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39DC05C" w14:textId="1E0F0B79" w:rsidR="00E97D9E" w:rsidRPr="00E97D9E" w:rsidRDefault="00A57912" w:rsidP="00E97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97D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97D9E" w:rsidRPr="00E97D9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97D9E" w:rsidRPr="00E97D9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Об утверждении Документа планирования регулярных перевозок </w:t>
      </w:r>
      <w:r w:rsidR="00E97D9E" w:rsidRPr="00E97D9E">
        <w:rPr>
          <w:rFonts w:ascii="Times New Roman" w:hAnsi="Times New Roman" w:cs="Times New Roman"/>
          <w:sz w:val="28"/>
          <w:szCs w:val="28"/>
          <w:u w:val="single"/>
        </w:rPr>
        <w:t xml:space="preserve">по муниципальным маршрутам </w:t>
      </w:r>
      <w:r w:rsidR="00E97D9E" w:rsidRPr="00E97D9E">
        <w:rPr>
          <w:rFonts w:ascii="Times New Roman" w:hAnsi="Times New Roman" w:cs="Times New Roman"/>
          <w:bCs/>
          <w:sz w:val="28"/>
          <w:szCs w:val="28"/>
          <w:u w:val="single"/>
        </w:rPr>
        <w:t>городского округа Тольятти</w:t>
      </w:r>
      <w:r w:rsidR="00E97D9E" w:rsidRPr="00E97D9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61996738" w14:textId="15486889" w:rsidR="00551E8D" w:rsidRDefault="00FE151F" w:rsidP="00E97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51E8D"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F50C285" w14:textId="72E337BC" w:rsidR="00E97D9E" w:rsidRPr="003B7401" w:rsidRDefault="00C818A7" w:rsidP="00E97D9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FE151F">
        <w:rPr>
          <w:rFonts w:ascii="Times New Roman" w:hAnsi="Times New Roman" w:cs="Times New Roman"/>
          <w:sz w:val="26"/>
          <w:szCs w:val="26"/>
        </w:rPr>
        <w:t>а</w:t>
      </w:r>
      <w:r w:rsidRPr="00FE151F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FE151F">
        <w:rPr>
          <w:rFonts w:ascii="Times New Roman" w:hAnsi="Times New Roman" w:cs="Times New Roman"/>
          <w:sz w:val="26"/>
          <w:szCs w:val="26"/>
        </w:rPr>
        <w:t xml:space="preserve">о соответствии антимонопольному законодательству проекта постановления администрации городского округа Тольятти </w:t>
      </w:r>
      <w:r w:rsidR="00E97D9E" w:rsidRPr="003B7401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E97D9E" w:rsidRPr="003B7401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Об утверждении Документа планирования регулярных перевозок </w:t>
      </w:r>
      <w:r w:rsidR="00E97D9E" w:rsidRPr="003B7401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муниципальным маршрутам </w:t>
      </w:r>
      <w:r w:rsidR="00E97D9E" w:rsidRPr="003B7401">
        <w:rPr>
          <w:rFonts w:ascii="Times New Roman" w:hAnsi="Times New Roman" w:cs="Times New Roman"/>
          <w:bCs/>
          <w:i/>
          <w:sz w:val="28"/>
          <w:szCs w:val="28"/>
          <w:u w:val="single"/>
        </w:rPr>
        <w:t>городского округа Тольятти</w:t>
      </w:r>
      <w:r w:rsidR="00E97D9E" w:rsidRPr="003B7401">
        <w:rPr>
          <w:rFonts w:ascii="Times New Roman" w:hAnsi="Times New Roman" w:cs="Times New Roman"/>
          <w:i/>
          <w:sz w:val="28"/>
          <w:szCs w:val="28"/>
          <w:u w:val="single"/>
        </w:rPr>
        <w:t>».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4AF0DA24" w:rsidR="006836DA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voroncova.tp@tgl.ru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490CB843" w:rsidR="00C818A7" w:rsidRPr="003B7401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D33A5">
        <w:rPr>
          <w:rFonts w:ascii="Times New Roman" w:hAnsi="Times New Roman" w:cs="Times New Roman"/>
          <w:i/>
          <w:sz w:val="26"/>
          <w:szCs w:val="26"/>
          <w:u w:val="single"/>
        </w:rPr>
        <w:t xml:space="preserve">с </w:t>
      </w:r>
      <w:r w:rsidR="00C9149E" w:rsidRPr="008D33A5">
        <w:rPr>
          <w:rFonts w:ascii="Times New Roman" w:hAnsi="Times New Roman" w:cs="Times New Roman"/>
          <w:i/>
          <w:sz w:val="26"/>
          <w:szCs w:val="26"/>
          <w:u w:val="single"/>
        </w:rPr>
        <w:t>2</w:t>
      </w:r>
      <w:r w:rsidR="008D33A5" w:rsidRPr="008D33A5">
        <w:rPr>
          <w:rFonts w:ascii="Times New Roman" w:hAnsi="Times New Roman" w:cs="Times New Roman"/>
          <w:i/>
          <w:sz w:val="26"/>
          <w:szCs w:val="26"/>
          <w:u w:val="single"/>
        </w:rPr>
        <w:t>5 декабря</w:t>
      </w:r>
      <w:r w:rsidR="00E97D9E" w:rsidRPr="008D33A5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501BD" w:rsidRPr="008D33A5">
        <w:rPr>
          <w:rFonts w:ascii="Times New Roman" w:hAnsi="Times New Roman" w:cs="Times New Roman"/>
          <w:i/>
          <w:sz w:val="26"/>
          <w:szCs w:val="26"/>
          <w:u w:val="single"/>
        </w:rPr>
        <w:t>202</w:t>
      </w:r>
      <w:r w:rsidR="003B7401" w:rsidRPr="008D33A5">
        <w:rPr>
          <w:rFonts w:ascii="Times New Roman" w:hAnsi="Times New Roman" w:cs="Times New Roman"/>
          <w:i/>
          <w:sz w:val="26"/>
          <w:szCs w:val="26"/>
          <w:u w:val="single"/>
        </w:rPr>
        <w:t>3</w:t>
      </w:r>
      <w:r w:rsidR="00B26360" w:rsidRPr="008D33A5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501BD" w:rsidRPr="008D33A5">
        <w:rPr>
          <w:rFonts w:ascii="Times New Roman" w:hAnsi="Times New Roman" w:cs="Times New Roman"/>
          <w:i/>
          <w:sz w:val="26"/>
          <w:szCs w:val="26"/>
          <w:u w:val="single"/>
        </w:rPr>
        <w:t>г.</w:t>
      </w:r>
      <w:r w:rsidRPr="008D33A5">
        <w:rPr>
          <w:rFonts w:ascii="Times New Roman" w:hAnsi="Times New Roman" w:cs="Times New Roman"/>
          <w:i/>
          <w:sz w:val="26"/>
          <w:szCs w:val="26"/>
          <w:u w:val="single"/>
        </w:rPr>
        <w:t xml:space="preserve"> по </w:t>
      </w:r>
      <w:r w:rsidR="00C9149E" w:rsidRPr="008D33A5">
        <w:rPr>
          <w:rFonts w:ascii="Times New Roman" w:hAnsi="Times New Roman" w:cs="Times New Roman"/>
          <w:i/>
          <w:sz w:val="26"/>
          <w:szCs w:val="26"/>
          <w:u w:val="single"/>
        </w:rPr>
        <w:t>0</w:t>
      </w:r>
      <w:r w:rsidR="008D33A5" w:rsidRPr="008D33A5">
        <w:rPr>
          <w:rFonts w:ascii="Times New Roman" w:hAnsi="Times New Roman" w:cs="Times New Roman"/>
          <w:i/>
          <w:sz w:val="26"/>
          <w:szCs w:val="26"/>
          <w:u w:val="single"/>
        </w:rPr>
        <w:t>3 января</w:t>
      </w:r>
      <w:r w:rsidR="005E18D2" w:rsidRPr="008D33A5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501BD" w:rsidRPr="008D33A5">
        <w:rPr>
          <w:rFonts w:ascii="Times New Roman" w:hAnsi="Times New Roman" w:cs="Times New Roman"/>
          <w:i/>
          <w:sz w:val="26"/>
          <w:szCs w:val="26"/>
          <w:u w:val="single"/>
        </w:rPr>
        <w:t>202</w:t>
      </w:r>
      <w:r w:rsidR="008D33A5" w:rsidRPr="008D33A5">
        <w:rPr>
          <w:rFonts w:ascii="Times New Roman" w:hAnsi="Times New Roman" w:cs="Times New Roman"/>
          <w:i/>
          <w:sz w:val="26"/>
          <w:szCs w:val="26"/>
          <w:u w:val="single"/>
        </w:rPr>
        <w:t>4</w:t>
      </w:r>
      <w:r w:rsidR="00E501BD" w:rsidRPr="008D33A5">
        <w:rPr>
          <w:rFonts w:ascii="Times New Roman" w:hAnsi="Times New Roman" w:cs="Times New Roman"/>
          <w:i/>
          <w:sz w:val="26"/>
          <w:szCs w:val="26"/>
          <w:u w:val="single"/>
        </w:rPr>
        <w:t xml:space="preserve"> г</w:t>
      </w:r>
      <w:r w:rsidRPr="008D33A5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bookmarkStart w:id="0" w:name="_GoBack"/>
      <w:bookmarkEnd w:id="0"/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77777777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  </w:t>
      </w:r>
    </w:p>
    <w:p w14:paraId="39F61095" w14:textId="11B2D904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6A15E781" w:rsidR="00C818A7" w:rsidRPr="003B7401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B26360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Воронцова Татьяна Петровна, главный специалист </w:t>
      </w:r>
      <w:proofErr w:type="gramStart"/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отдела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развития транспорта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департамента 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дорожного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хозяйства</w:t>
      </w:r>
      <w:proofErr w:type="gramEnd"/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и транспорта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администрации го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>родского округа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Тольятти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>,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435125" w:rsidRPr="003B7401">
        <w:rPr>
          <w:rFonts w:ascii="Times New Roman" w:hAnsi="Times New Roman" w:cs="Times New Roman"/>
          <w:i/>
          <w:sz w:val="26"/>
          <w:szCs w:val="26"/>
          <w:u w:val="single"/>
        </w:rPr>
        <w:t>т</w:t>
      </w:r>
      <w:r w:rsidRPr="003B7401">
        <w:rPr>
          <w:rFonts w:ascii="Times New Roman" w:hAnsi="Times New Roman" w:cs="Times New Roman"/>
          <w:i/>
          <w:sz w:val="26"/>
          <w:szCs w:val="26"/>
          <w:u w:val="single"/>
        </w:rPr>
        <w:t>ел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ефон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54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4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>4 33 (доб. 4874)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18530B"/>
    <w:rsid w:val="00205AE7"/>
    <w:rsid w:val="002E0518"/>
    <w:rsid w:val="00343F3D"/>
    <w:rsid w:val="00392126"/>
    <w:rsid w:val="003B7401"/>
    <w:rsid w:val="003C12FB"/>
    <w:rsid w:val="003E36B6"/>
    <w:rsid w:val="003E3809"/>
    <w:rsid w:val="00434472"/>
    <w:rsid w:val="00435125"/>
    <w:rsid w:val="00451EE9"/>
    <w:rsid w:val="004B67E0"/>
    <w:rsid w:val="005142AF"/>
    <w:rsid w:val="0052027C"/>
    <w:rsid w:val="00522BEA"/>
    <w:rsid w:val="00551E8D"/>
    <w:rsid w:val="005A5A72"/>
    <w:rsid w:val="005E18D2"/>
    <w:rsid w:val="005E71CA"/>
    <w:rsid w:val="00601274"/>
    <w:rsid w:val="006836DA"/>
    <w:rsid w:val="006954F2"/>
    <w:rsid w:val="006A11B3"/>
    <w:rsid w:val="006F21A7"/>
    <w:rsid w:val="00717032"/>
    <w:rsid w:val="00783443"/>
    <w:rsid w:val="007A5542"/>
    <w:rsid w:val="007E796A"/>
    <w:rsid w:val="008914E9"/>
    <w:rsid w:val="008C3571"/>
    <w:rsid w:val="008D33A5"/>
    <w:rsid w:val="009A1A08"/>
    <w:rsid w:val="00A05B83"/>
    <w:rsid w:val="00A54ED9"/>
    <w:rsid w:val="00A57912"/>
    <w:rsid w:val="00AA7A01"/>
    <w:rsid w:val="00B26360"/>
    <w:rsid w:val="00B46E9A"/>
    <w:rsid w:val="00B511EB"/>
    <w:rsid w:val="00B5793A"/>
    <w:rsid w:val="00B64C4B"/>
    <w:rsid w:val="00B74EB9"/>
    <w:rsid w:val="00B8651B"/>
    <w:rsid w:val="00C13832"/>
    <w:rsid w:val="00C457CD"/>
    <w:rsid w:val="00C818A7"/>
    <w:rsid w:val="00C90EBE"/>
    <w:rsid w:val="00C9149E"/>
    <w:rsid w:val="00CA7077"/>
    <w:rsid w:val="00CC23C5"/>
    <w:rsid w:val="00CD6E24"/>
    <w:rsid w:val="00E03497"/>
    <w:rsid w:val="00E501BD"/>
    <w:rsid w:val="00E67569"/>
    <w:rsid w:val="00E97D9E"/>
    <w:rsid w:val="00ED09CE"/>
    <w:rsid w:val="00EF4705"/>
    <w:rsid w:val="00F42342"/>
    <w:rsid w:val="00F54908"/>
    <w:rsid w:val="00F615CF"/>
    <w:rsid w:val="00F64D71"/>
    <w:rsid w:val="00F86EB9"/>
    <w:rsid w:val="00F901ED"/>
    <w:rsid w:val="00FB5AD0"/>
    <w:rsid w:val="00FE151F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E9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17</cp:revision>
  <cp:lastPrinted>2023-12-22T09:49:00Z</cp:lastPrinted>
  <dcterms:created xsi:type="dcterms:W3CDTF">2021-07-22T07:39:00Z</dcterms:created>
  <dcterms:modified xsi:type="dcterms:W3CDTF">2023-12-22T09:49:00Z</dcterms:modified>
</cp:coreProperties>
</file>