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4AB" w:rsidRDefault="002514AB" w:rsidP="00FA0109">
      <w:pPr>
        <w:widowControl w:val="0"/>
        <w:jc w:val="center"/>
        <w:rPr>
          <w:sz w:val="28"/>
          <w:szCs w:val="28"/>
        </w:rPr>
      </w:pPr>
    </w:p>
    <w:p w:rsidR="002514AB" w:rsidRDefault="002514AB" w:rsidP="00FA0109">
      <w:pPr>
        <w:widowControl w:val="0"/>
        <w:jc w:val="center"/>
        <w:rPr>
          <w:sz w:val="28"/>
          <w:szCs w:val="28"/>
        </w:rPr>
      </w:pPr>
    </w:p>
    <w:p w:rsidR="002514AB" w:rsidRDefault="002514AB" w:rsidP="00FA0109">
      <w:pPr>
        <w:widowControl w:val="0"/>
        <w:jc w:val="center"/>
        <w:rPr>
          <w:sz w:val="28"/>
          <w:szCs w:val="28"/>
        </w:rPr>
      </w:pPr>
    </w:p>
    <w:p w:rsidR="002514AB" w:rsidRDefault="002514AB" w:rsidP="00FA0109">
      <w:pPr>
        <w:widowControl w:val="0"/>
        <w:jc w:val="center"/>
        <w:rPr>
          <w:sz w:val="28"/>
          <w:szCs w:val="28"/>
        </w:rPr>
      </w:pPr>
    </w:p>
    <w:p w:rsidR="00565DB8" w:rsidRDefault="00565DB8" w:rsidP="00FA0109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565DB8" w:rsidRDefault="00565DB8" w:rsidP="00FA0109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ПОСТАНОВЛЕНИЯ</w:t>
      </w:r>
    </w:p>
    <w:p w:rsidR="00565DB8" w:rsidRDefault="00F57C74" w:rsidP="00FA0109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565DB8">
        <w:rPr>
          <w:sz w:val="28"/>
          <w:szCs w:val="28"/>
        </w:rPr>
        <w:t xml:space="preserve"> городского округа Тольятти</w:t>
      </w:r>
    </w:p>
    <w:p w:rsidR="00791BC5" w:rsidRDefault="00791BC5" w:rsidP="00EA4F46">
      <w:pPr>
        <w:widowControl w:val="0"/>
        <w:ind w:firstLine="567"/>
        <w:jc w:val="center"/>
        <w:rPr>
          <w:sz w:val="28"/>
          <w:szCs w:val="28"/>
        </w:rPr>
      </w:pPr>
    </w:p>
    <w:p w:rsidR="00230B04" w:rsidRPr="002514AB" w:rsidRDefault="00230B04" w:rsidP="00230B04">
      <w:pPr>
        <w:jc w:val="center"/>
        <w:rPr>
          <w:sz w:val="28"/>
          <w:szCs w:val="28"/>
        </w:rPr>
      </w:pPr>
      <w:r w:rsidRPr="002514AB">
        <w:rPr>
          <w:sz w:val="28"/>
          <w:szCs w:val="28"/>
        </w:rPr>
        <w:t xml:space="preserve">О внесении изменений в постановление </w:t>
      </w:r>
      <w:r w:rsidR="00F57C74" w:rsidRPr="002514AB">
        <w:rPr>
          <w:sz w:val="28"/>
          <w:szCs w:val="28"/>
        </w:rPr>
        <w:t>администрации</w:t>
      </w:r>
    </w:p>
    <w:p w:rsidR="00230B04" w:rsidRPr="002514AB" w:rsidRDefault="00230B04" w:rsidP="00230B04">
      <w:pPr>
        <w:jc w:val="center"/>
        <w:rPr>
          <w:sz w:val="28"/>
          <w:szCs w:val="28"/>
        </w:rPr>
      </w:pPr>
      <w:r w:rsidRPr="002514AB">
        <w:rPr>
          <w:sz w:val="28"/>
          <w:szCs w:val="28"/>
        </w:rPr>
        <w:t>городского округа Тольятти от 04.04.2022г. № 726-п/1</w:t>
      </w:r>
    </w:p>
    <w:p w:rsidR="00230B04" w:rsidRDefault="00230B04" w:rsidP="00230B04">
      <w:pPr>
        <w:widowControl w:val="0"/>
        <w:jc w:val="center"/>
        <w:rPr>
          <w:sz w:val="28"/>
          <w:szCs w:val="28"/>
        </w:rPr>
      </w:pPr>
      <w:r w:rsidRPr="002514AB">
        <w:rPr>
          <w:sz w:val="28"/>
          <w:szCs w:val="28"/>
        </w:rPr>
        <w:t xml:space="preserve">«Об организации регулярных перевозок пассажиров и багажа </w:t>
      </w:r>
      <w:r w:rsidR="00FC620B" w:rsidRPr="002514AB">
        <w:rPr>
          <w:sz w:val="28"/>
          <w:szCs w:val="28"/>
        </w:rPr>
        <w:t>автом</w:t>
      </w:r>
      <w:r w:rsidR="002514AB" w:rsidRPr="002514AB">
        <w:rPr>
          <w:sz w:val="28"/>
          <w:szCs w:val="28"/>
        </w:rPr>
        <w:t>обильным транспортом</w:t>
      </w:r>
      <w:r w:rsidR="00FC620B" w:rsidRPr="002514AB">
        <w:rPr>
          <w:sz w:val="28"/>
          <w:szCs w:val="28"/>
        </w:rPr>
        <w:t xml:space="preserve"> </w:t>
      </w:r>
      <w:r w:rsidRPr="002514AB">
        <w:rPr>
          <w:sz w:val="28"/>
          <w:szCs w:val="28"/>
        </w:rPr>
        <w:t>по регулируемым тарифам по межмуниципальным маршрутам в части регулярных перевозок на садово-дачные массивы в 2022</w:t>
      </w:r>
      <w:r w:rsidR="00FC620B" w:rsidRPr="002514AB">
        <w:rPr>
          <w:sz w:val="28"/>
          <w:szCs w:val="28"/>
        </w:rPr>
        <w:t xml:space="preserve"> </w:t>
      </w:r>
      <w:r w:rsidRPr="002514AB">
        <w:rPr>
          <w:sz w:val="28"/>
          <w:szCs w:val="28"/>
        </w:rPr>
        <w:t>году»</w:t>
      </w:r>
    </w:p>
    <w:p w:rsidR="002514AB" w:rsidRDefault="002514AB" w:rsidP="00230B04">
      <w:pPr>
        <w:widowControl w:val="0"/>
        <w:jc w:val="center"/>
        <w:rPr>
          <w:sz w:val="28"/>
          <w:szCs w:val="28"/>
        </w:rPr>
      </w:pPr>
    </w:p>
    <w:p w:rsidR="002514AB" w:rsidRPr="00230B04" w:rsidRDefault="002514AB" w:rsidP="00230B04">
      <w:pPr>
        <w:widowControl w:val="0"/>
        <w:jc w:val="center"/>
        <w:rPr>
          <w:sz w:val="28"/>
          <w:szCs w:val="28"/>
        </w:rPr>
      </w:pPr>
    </w:p>
    <w:p w:rsidR="0031183C" w:rsidRDefault="0031183C" w:rsidP="00D242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2A34D4">
        <w:rPr>
          <w:sz w:val="28"/>
          <w:szCs w:val="28"/>
        </w:rPr>
        <w:t xml:space="preserve">улучшения качества перевозок пассажиров </w:t>
      </w:r>
      <w:r w:rsidR="006F1250" w:rsidRPr="00F86AA2">
        <w:rPr>
          <w:sz w:val="28"/>
          <w:szCs w:val="28"/>
        </w:rPr>
        <w:t>по межмуниципальным маршрутам в части регулярных перевозок на садово-дачные массивы автомобильным</w:t>
      </w:r>
      <w:r w:rsidR="005179E6">
        <w:rPr>
          <w:sz w:val="28"/>
          <w:szCs w:val="28"/>
        </w:rPr>
        <w:t xml:space="preserve"> транспортом</w:t>
      </w:r>
      <w:r w:rsidR="006F1250" w:rsidRPr="00F86AA2">
        <w:rPr>
          <w:sz w:val="28"/>
          <w:szCs w:val="28"/>
        </w:rPr>
        <w:t xml:space="preserve"> в 20</w:t>
      </w:r>
      <w:r w:rsidR="00230B04">
        <w:rPr>
          <w:sz w:val="28"/>
          <w:szCs w:val="28"/>
        </w:rPr>
        <w:t>22</w:t>
      </w:r>
      <w:r w:rsidR="006F1250" w:rsidRPr="00F86AA2">
        <w:rPr>
          <w:sz w:val="28"/>
          <w:szCs w:val="28"/>
        </w:rPr>
        <w:t xml:space="preserve"> год</w:t>
      </w:r>
      <w:r w:rsidR="006F1250">
        <w:rPr>
          <w:sz w:val="28"/>
          <w:szCs w:val="28"/>
        </w:rPr>
        <w:t>у</w:t>
      </w:r>
      <w:r w:rsidR="00D42BA4">
        <w:rPr>
          <w:sz w:val="28"/>
          <w:szCs w:val="28"/>
        </w:rPr>
        <w:t xml:space="preserve"> в части </w:t>
      </w:r>
      <w:r w:rsidR="00D24264">
        <w:rPr>
          <w:sz w:val="28"/>
          <w:szCs w:val="28"/>
        </w:rPr>
        <w:t>изменения расписания маршрута</w:t>
      </w:r>
      <w:r w:rsidR="00D42BA4" w:rsidRPr="00AF208D">
        <w:rPr>
          <w:sz w:val="28"/>
          <w:szCs w:val="28"/>
        </w:rPr>
        <w:t>,</w:t>
      </w:r>
      <w:r w:rsidR="00EF65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Уставом городского округа Тольятти, </w:t>
      </w:r>
      <w:r w:rsidR="00EB09B9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городского округа Тольятти ПОСТАНОВЛЯЕТ: </w:t>
      </w:r>
    </w:p>
    <w:p w:rsidR="00BD2317" w:rsidRDefault="00754765" w:rsidP="00EB09B9">
      <w:pPr>
        <w:spacing w:line="360" w:lineRule="auto"/>
        <w:ind w:firstLine="709"/>
        <w:jc w:val="both"/>
        <w:rPr>
          <w:sz w:val="28"/>
          <w:szCs w:val="28"/>
        </w:rPr>
      </w:pPr>
      <w:r w:rsidRPr="002514AB">
        <w:rPr>
          <w:sz w:val="28"/>
          <w:szCs w:val="28"/>
        </w:rPr>
        <w:t xml:space="preserve">1. </w:t>
      </w:r>
      <w:r w:rsidR="0031183C" w:rsidRPr="002514AB">
        <w:rPr>
          <w:sz w:val="28"/>
          <w:szCs w:val="28"/>
        </w:rPr>
        <w:t>Внести в</w:t>
      </w:r>
      <w:r w:rsidR="00FC620B" w:rsidRPr="002514AB">
        <w:rPr>
          <w:sz w:val="28"/>
          <w:szCs w:val="28"/>
        </w:rPr>
        <w:t xml:space="preserve"> Прил</w:t>
      </w:r>
      <w:r w:rsidR="0018477E" w:rsidRPr="002514AB">
        <w:rPr>
          <w:sz w:val="28"/>
          <w:szCs w:val="28"/>
        </w:rPr>
        <w:t>о</w:t>
      </w:r>
      <w:r w:rsidR="00FC620B" w:rsidRPr="002514AB">
        <w:rPr>
          <w:sz w:val="28"/>
          <w:szCs w:val="28"/>
        </w:rPr>
        <w:t>жение №1 к</w:t>
      </w:r>
      <w:r w:rsidR="0031183C" w:rsidRPr="002514AB">
        <w:rPr>
          <w:sz w:val="28"/>
          <w:szCs w:val="28"/>
        </w:rPr>
        <w:t xml:space="preserve"> постановлени</w:t>
      </w:r>
      <w:r w:rsidR="00FC620B" w:rsidRPr="002514AB">
        <w:rPr>
          <w:sz w:val="28"/>
          <w:szCs w:val="28"/>
        </w:rPr>
        <w:t>ю</w:t>
      </w:r>
      <w:r w:rsidR="0031183C" w:rsidRPr="002514AB">
        <w:rPr>
          <w:sz w:val="28"/>
          <w:szCs w:val="28"/>
        </w:rPr>
        <w:t xml:space="preserve"> </w:t>
      </w:r>
      <w:r w:rsidR="0018477E" w:rsidRPr="002514AB">
        <w:rPr>
          <w:sz w:val="28"/>
          <w:szCs w:val="28"/>
        </w:rPr>
        <w:t>администрации</w:t>
      </w:r>
      <w:r w:rsidR="0031183C" w:rsidRPr="002514AB">
        <w:rPr>
          <w:sz w:val="28"/>
          <w:szCs w:val="28"/>
        </w:rPr>
        <w:t xml:space="preserve"> городского округа Тольятти от </w:t>
      </w:r>
      <w:r w:rsidR="00230B04" w:rsidRPr="002514AB">
        <w:rPr>
          <w:sz w:val="28"/>
          <w:szCs w:val="28"/>
        </w:rPr>
        <w:t>04.04.2022</w:t>
      </w:r>
      <w:r w:rsidR="002514AB">
        <w:rPr>
          <w:sz w:val="28"/>
          <w:szCs w:val="28"/>
        </w:rPr>
        <w:t> </w:t>
      </w:r>
      <w:r w:rsidR="00230B04" w:rsidRPr="002514AB">
        <w:rPr>
          <w:sz w:val="28"/>
          <w:szCs w:val="28"/>
        </w:rPr>
        <w:t>г. № 726-п/1 «Об организации регулярных перевозок пассажиров и багажа</w:t>
      </w:r>
      <w:r w:rsidR="002514AB" w:rsidRPr="002514AB">
        <w:rPr>
          <w:sz w:val="28"/>
          <w:szCs w:val="28"/>
        </w:rPr>
        <w:t xml:space="preserve"> автомобильным транспортом</w:t>
      </w:r>
      <w:r w:rsidR="00230B04" w:rsidRPr="002514AB">
        <w:rPr>
          <w:sz w:val="28"/>
          <w:szCs w:val="28"/>
        </w:rPr>
        <w:t xml:space="preserve"> по регулируемым тарифам по межмуниципальным маршрутам в части регулярных перевозок на садово-</w:t>
      </w:r>
      <w:r w:rsidR="00230B04" w:rsidRPr="00230B04">
        <w:rPr>
          <w:sz w:val="28"/>
          <w:szCs w:val="28"/>
        </w:rPr>
        <w:t>дачные массивы в 2022</w:t>
      </w:r>
      <w:r w:rsidR="002514AB">
        <w:rPr>
          <w:sz w:val="28"/>
          <w:szCs w:val="28"/>
        </w:rPr>
        <w:t xml:space="preserve"> </w:t>
      </w:r>
      <w:r w:rsidR="00230B04" w:rsidRPr="00230B04">
        <w:rPr>
          <w:sz w:val="28"/>
          <w:szCs w:val="28"/>
        </w:rPr>
        <w:t>году»</w:t>
      </w:r>
      <w:r w:rsidR="00FC620B">
        <w:rPr>
          <w:sz w:val="28"/>
          <w:szCs w:val="28"/>
        </w:rPr>
        <w:t>, заменив слова:</w:t>
      </w:r>
    </w:p>
    <w:p w:rsidR="002514AB" w:rsidRDefault="00FC620B" w:rsidP="002B3A35">
      <w:pPr>
        <w:spacing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50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3500"/>
        <w:gridCol w:w="2421"/>
        <w:gridCol w:w="2397"/>
      </w:tblGrid>
      <w:tr w:rsidR="002514AB" w:rsidRPr="00F74A5F" w:rsidTr="00897C5D">
        <w:trPr>
          <w:trHeight w:val="264"/>
          <w:jc w:val="center"/>
        </w:trPr>
        <w:tc>
          <w:tcPr>
            <w:tcW w:w="684" w:type="pct"/>
            <w:vMerge w:val="restart"/>
            <w:shd w:val="clear" w:color="auto" w:fill="auto"/>
            <w:vAlign w:val="center"/>
          </w:tcPr>
          <w:p w:rsidR="002514AB" w:rsidRPr="00D52181" w:rsidRDefault="002514AB" w:rsidP="00897C5D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E60810">
              <w:rPr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816" w:type="pct"/>
            <w:vMerge w:val="restart"/>
            <w:shd w:val="clear" w:color="auto" w:fill="auto"/>
            <w:vAlign w:val="center"/>
          </w:tcPr>
          <w:p w:rsidR="002514AB" w:rsidRDefault="002514AB" w:rsidP="00897C5D">
            <w:pPr>
              <w:jc w:val="center"/>
              <w:rPr>
                <w:sz w:val="24"/>
                <w:szCs w:val="24"/>
              </w:rPr>
            </w:pPr>
            <w:r w:rsidRPr="00056D4F">
              <w:rPr>
                <w:sz w:val="24"/>
                <w:szCs w:val="24"/>
              </w:rPr>
              <w:t>г. Тольятти (</w:t>
            </w:r>
            <w:r>
              <w:rPr>
                <w:sz w:val="24"/>
                <w:szCs w:val="24"/>
              </w:rPr>
              <w:t>ТРК «Парк Хаус»</w:t>
            </w:r>
            <w:r w:rsidRPr="00056D4F">
              <w:rPr>
                <w:sz w:val="24"/>
                <w:szCs w:val="24"/>
              </w:rPr>
              <w:t>) – с. Севрюкаево</w:t>
            </w:r>
          </w:p>
          <w:p w:rsidR="002514AB" w:rsidRPr="00D52181" w:rsidRDefault="002514AB" w:rsidP="00897C5D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056D4F">
              <w:rPr>
                <w:sz w:val="24"/>
                <w:szCs w:val="24"/>
              </w:rPr>
              <w:t>(СНТ «Волжский»)</w:t>
            </w:r>
          </w:p>
        </w:tc>
        <w:tc>
          <w:tcPr>
            <w:tcW w:w="2500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14AB" w:rsidRPr="007D3244" w:rsidRDefault="002514AB" w:rsidP="00897C5D">
            <w:pPr>
              <w:jc w:val="center"/>
              <w:rPr>
                <w:sz w:val="24"/>
                <w:szCs w:val="24"/>
                <w:lang w:eastAsia="ru-RU"/>
              </w:rPr>
            </w:pPr>
            <w:r w:rsidRPr="007D3244">
              <w:rPr>
                <w:sz w:val="24"/>
                <w:szCs w:val="24"/>
                <w:lang w:eastAsia="ru-RU"/>
              </w:rPr>
              <w:t>Апрель</w:t>
            </w:r>
            <w:r w:rsidR="00EB09B9">
              <w:rPr>
                <w:sz w:val="24"/>
                <w:szCs w:val="24"/>
                <w:lang w:eastAsia="ru-RU"/>
              </w:rPr>
              <w:t xml:space="preserve"> </w:t>
            </w:r>
            <w:r w:rsidRPr="007D3244">
              <w:rPr>
                <w:sz w:val="24"/>
                <w:szCs w:val="24"/>
                <w:lang w:eastAsia="ru-RU"/>
              </w:rPr>
              <w:t>–</w:t>
            </w:r>
            <w:r w:rsidR="00EB09B9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о</w:t>
            </w:r>
            <w:r w:rsidRPr="007D3244">
              <w:rPr>
                <w:sz w:val="24"/>
                <w:szCs w:val="24"/>
                <w:lang w:eastAsia="ru-RU"/>
              </w:rPr>
              <w:t>ктябрь</w:t>
            </w:r>
          </w:p>
        </w:tc>
      </w:tr>
      <w:tr w:rsidR="002514AB" w:rsidRPr="00F74A5F" w:rsidTr="00897C5D">
        <w:trPr>
          <w:trHeight w:val="60"/>
          <w:jc w:val="center"/>
        </w:trPr>
        <w:tc>
          <w:tcPr>
            <w:tcW w:w="684" w:type="pct"/>
            <w:vMerge/>
            <w:shd w:val="clear" w:color="auto" w:fill="auto"/>
            <w:vAlign w:val="center"/>
          </w:tcPr>
          <w:p w:rsidR="002514AB" w:rsidRPr="00D52181" w:rsidRDefault="002514AB" w:rsidP="00897C5D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16" w:type="pct"/>
            <w:vMerge/>
            <w:shd w:val="clear" w:color="auto" w:fill="auto"/>
            <w:vAlign w:val="center"/>
          </w:tcPr>
          <w:p w:rsidR="002514AB" w:rsidRPr="00D52181" w:rsidRDefault="002514AB" w:rsidP="00897C5D">
            <w:pPr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00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14AB" w:rsidRPr="007D3244" w:rsidRDefault="002514AB" w:rsidP="00897C5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  <w:r w:rsidRPr="007D3244">
              <w:rPr>
                <w:sz w:val="24"/>
                <w:szCs w:val="24"/>
                <w:lang w:eastAsia="ru-RU"/>
              </w:rPr>
              <w:t>уббота, воскресенье</w:t>
            </w:r>
          </w:p>
        </w:tc>
      </w:tr>
      <w:tr w:rsidR="002514AB" w:rsidRPr="00F74A5F" w:rsidTr="00897C5D">
        <w:trPr>
          <w:trHeight w:val="316"/>
          <w:jc w:val="center"/>
        </w:trPr>
        <w:tc>
          <w:tcPr>
            <w:tcW w:w="684" w:type="pct"/>
            <w:vMerge/>
            <w:shd w:val="clear" w:color="auto" w:fill="auto"/>
            <w:vAlign w:val="center"/>
          </w:tcPr>
          <w:p w:rsidR="002514AB" w:rsidRPr="00D52181" w:rsidRDefault="002514AB" w:rsidP="00897C5D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16" w:type="pct"/>
            <w:vMerge/>
            <w:shd w:val="clear" w:color="auto" w:fill="auto"/>
            <w:vAlign w:val="center"/>
          </w:tcPr>
          <w:p w:rsidR="002514AB" w:rsidRPr="00D52181" w:rsidRDefault="002514AB" w:rsidP="00897C5D">
            <w:pPr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5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14AB" w:rsidRPr="00BA4517" w:rsidRDefault="002514AB" w:rsidP="00897C5D">
            <w:pPr>
              <w:ind w:left="-108" w:right="-12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ТРК «Парк Хаус»</w:t>
            </w:r>
          </w:p>
        </w:tc>
        <w:tc>
          <w:tcPr>
            <w:tcW w:w="124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14AB" w:rsidRPr="00BA4517" w:rsidRDefault="002514AB" w:rsidP="00897C5D">
            <w:pPr>
              <w:jc w:val="center"/>
              <w:rPr>
                <w:sz w:val="24"/>
                <w:szCs w:val="24"/>
                <w:lang w:eastAsia="ru-RU"/>
              </w:rPr>
            </w:pPr>
            <w:r w:rsidRPr="00BA4517">
              <w:rPr>
                <w:sz w:val="24"/>
                <w:szCs w:val="24"/>
                <w:lang w:eastAsia="ru-RU"/>
              </w:rPr>
              <w:t>СНТ «Волжский»</w:t>
            </w:r>
          </w:p>
        </w:tc>
      </w:tr>
      <w:tr w:rsidR="002514AB" w:rsidRPr="00F74A5F" w:rsidTr="00897C5D">
        <w:trPr>
          <w:trHeight w:val="430"/>
          <w:jc w:val="center"/>
        </w:trPr>
        <w:tc>
          <w:tcPr>
            <w:tcW w:w="684" w:type="pct"/>
            <w:vMerge/>
            <w:shd w:val="clear" w:color="auto" w:fill="auto"/>
            <w:vAlign w:val="center"/>
          </w:tcPr>
          <w:p w:rsidR="002514AB" w:rsidRPr="00D52181" w:rsidRDefault="002514AB" w:rsidP="00897C5D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16" w:type="pct"/>
            <w:vMerge/>
            <w:shd w:val="clear" w:color="auto" w:fill="auto"/>
            <w:vAlign w:val="center"/>
          </w:tcPr>
          <w:p w:rsidR="002514AB" w:rsidRPr="00D52181" w:rsidRDefault="002514AB" w:rsidP="00897C5D">
            <w:pPr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5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14AB" w:rsidRPr="00BA4517" w:rsidRDefault="002514AB" w:rsidP="00897C5D">
            <w:pPr>
              <w:jc w:val="center"/>
              <w:rPr>
                <w:sz w:val="24"/>
                <w:szCs w:val="24"/>
                <w:lang w:eastAsia="ru-RU"/>
              </w:rPr>
            </w:pPr>
            <w:r w:rsidRPr="00BA4517">
              <w:rPr>
                <w:sz w:val="24"/>
                <w:szCs w:val="24"/>
                <w:lang w:eastAsia="ru-RU"/>
              </w:rPr>
              <w:t>8:40</w:t>
            </w:r>
          </w:p>
          <w:p w:rsidR="002514AB" w:rsidRPr="00BA4517" w:rsidRDefault="002514AB" w:rsidP="00897C5D">
            <w:pPr>
              <w:jc w:val="center"/>
              <w:rPr>
                <w:sz w:val="24"/>
                <w:szCs w:val="24"/>
                <w:lang w:eastAsia="ru-RU"/>
              </w:rPr>
            </w:pPr>
            <w:r w:rsidRPr="00BA4517">
              <w:rPr>
                <w:sz w:val="24"/>
                <w:szCs w:val="24"/>
                <w:lang w:eastAsia="ru-RU"/>
              </w:rPr>
              <w:t>18:30</w:t>
            </w:r>
          </w:p>
        </w:tc>
        <w:tc>
          <w:tcPr>
            <w:tcW w:w="124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14AB" w:rsidRPr="00BA4517" w:rsidRDefault="002514AB" w:rsidP="00897C5D">
            <w:pPr>
              <w:jc w:val="center"/>
              <w:rPr>
                <w:sz w:val="24"/>
                <w:szCs w:val="24"/>
                <w:lang w:eastAsia="ru-RU"/>
              </w:rPr>
            </w:pPr>
            <w:r w:rsidRPr="00BA4517">
              <w:rPr>
                <w:sz w:val="24"/>
                <w:szCs w:val="24"/>
                <w:lang w:eastAsia="ru-RU"/>
              </w:rPr>
              <w:t>11:10</w:t>
            </w:r>
          </w:p>
          <w:p w:rsidR="002514AB" w:rsidRPr="00BA4517" w:rsidRDefault="002514AB" w:rsidP="00897C5D">
            <w:pPr>
              <w:jc w:val="center"/>
              <w:rPr>
                <w:sz w:val="24"/>
                <w:szCs w:val="24"/>
                <w:lang w:eastAsia="ru-RU"/>
              </w:rPr>
            </w:pPr>
            <w:r w:rsidRPr="00BA4517">
              <w:rPr>
                <w:sz w:val="24"/>
                <w:szCs w:val="24"/>
                <w:lang w:eastAsia="ru-RU"/>
              </w:rPr>
              <w:t>20:25</w:t>
            </w:r>
          </w:p>
        </w:tc>
      </w:tr>
      <w:tr w:rsidR="002514AB" w:rsidRPr="00F74A5F" w:rsidTr="00897C5D">
        <w:trPr>
          <w:trHeight w:val="264"/>
          <w:jc w:val="center"/>
        </w:trPr>
        <w:tc>
          <w:tcPr>
            <w:tcW w:w="684" w:type="pct"/>
            <w:vMerge/>
            <w:shd w:val="clear" w:color="auto" w:fill="auto"/>
            <w:vAlign w:val="center"/>
          </w:tcPr>
          <w:p w:rsidR="002514AB" w:rsidRPr="00D52181" w:rsidRDefault="002514AB" w:rsidP="00897C5D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16" w:type="pct"/>
            <w:vMerge/>
            <w:shd w:val="clear" w:color="auto" w:fill="auto"/>
            <w:vAlign w:val="center"/>
          </w:tcPr>
          <w:p w:rsidR="002514AB" w:rsidRPr="00D52181" w:rsidRDefault="002514AB" w:rsidP="00897C5D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00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14AB" w:rsidRPr="007D3244" w:rsidRDefault="002514AB" w:rsidP="00897C5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Июнь</w:t>
            </w:r>
            <w:r w:rsidR="00EB09B9">
              <w:rPr>
                <w:sz w:val="24"/>
                <w:szCs w:val="24"/>
                <w:lang w:eastAsia="ru-RU"/>
              </w:rPr>
              <w:t xml:space="preserve"> </w:t>
            </w:r>
            <w:r w:rsidRPr="007D3244">
              <w:rPr>
                <w:sz w:val="24"/>
                <w:szCs w:val="24"/>
                <w:lang w:eastAsia="ru-RU"/>
              </w:rPr>
              <w:t>–</w:t>
            </w:r>
            <w:r w:rsidR="00EB09B9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август</w:t>
            </w:r>
          </w:p>
        </w:tc>
      </w:tr>
      <w:tr w:rsidR="002514AB" w:rsidRPr="00F74A5F" w:rsidTr="00897C5D">
        <w:trPr>
          <w:trHeight w:val="60"/>
          <w:jc w:val="center"/>
        </w:trPr>
        <w:tc>
          <w:tcPr>
            <w:tcW w:w="684" w:type="pct"/>
            <w:vMerge/>
            <w:shd w:val="clear" w:color="auto" w:fill="auto"/>
            <w:vAlign w:val="center"/>
          </w:tcPr>
          <w:p w:rsidR="002514AB" w:rsidRPr="00D52181" w:rsidRDefault="002514AB" w:rsidP="00897C5D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16" w:type="pct"/>
            <w:vMerge/>
            <w:shd w:val="clear" w:color="auto" w:fill="auto"/>
            <w:vAlign w:val="center"/>
          </w:tcPr>
          <w:p w:rsidR="002514AB" w:rsidRPr="00D52181" w:rsidRDefault="002514AB" w:rsidP="00897C5D">
            <w:pPr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00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14AB" w:rsidRPr="007D3244" w:rsidRDefault="002514AB" w:rsidP="00897C5D">
            <w:pPr>
              <w:jc w:val="center"/>
              <w:rPr>
                <w:sz w:val="24"/>
                <w:szCs w:val="24"/>
                <w:lang w:eastAsia="ru-RU"/>
              </w:rPr>
            </w:pPr>
            <w:r w:rsidRPr="007D3244">
              <w:rPr>
                <w:sz w:val="24"/>
                <w:szCs w:val="24"/>
                <w:lang w:eastAsia="ru-RU"/>
              </w:rPr>
              <w:t>Среда</w:t>
            </w:r>
          </w:p>
        </w:tc>
      </w:tr>
      <w:tr w:rsidR="002514AB" w:rsidRPr="00F74A5F" w:rsidTr="00897C5D">
        <w:trPr>
          <w:trHeight w:val="186"/>
          <w:jc w:val="center"/>
        </w:trPr>
        <w:tc>
          <w:tcPr>
            <w:tcW w:w="684" w:type="pct"/>
            <w:vMerge/>
            <w:shd w:val="clear" w:color="auto" w:fill="auto"/>
            <w:vAlign w:val="center"/>
          </w:tcPr>
          <w:p w:rsidR="002514AB" w:rsidRPr="00D52181" w:rsidRDefault="002514AB" w:rsidP="00897C5D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16" w:type="pct"/>
            <w:vMerge/>
            <w:shd w:val="clear" w:color="auto" w:fill="auto"/>
            <w:vAlign w:val="center"/>
          </w:tcPr>
          <w:p w:rsidR="002514AB" w:rsidRPr="00D52181" w:rsidRDefault="002514AB" w:rsidP="00897C5D">
            <w:pPr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5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14AB" w:rsidRPr="007D3244" w:rsidRDefault="002514AB" w:rsidP="00897C5D">
            <w:pPr>
              <w:jc w:val="center"/>
              <w:rPr>
                <w:sz w:val="24"/>
                <w:szCs w:val="24"/>
                <w:lang w:eastAsia="ru-RU"/>
              </w:rPr>
            </w:pPr>
            <w:r w:rsidRPr="007D3244">
              <w:rPr>
                <w:sz w:val="24"/>
                <w:szCs w:val="24"/>
                <w:lang w:eastAsia="ru-RU"/>
              </w:rPr>
              <w:t>8:40</w:t>
            </w:r>
          </w:p>
          <w:p w:rsidR="002514AB" w:rsidRPr="007D3244" w:rsidRDefault="002514AB" w:rsidP="00897C5D">
            <w:pPr>
              <w:jc w:val="center"/>
              <w:rPr>
                <w:sz w:val="24"/>
                <w:szCs w:val="24"/>
                <w:lang w:eastAsia="ru-RU"/>
              </w:rPr>
            </w:pPr>
            <w:r w:rsidRPr="007D3244">
              <w:rPr>
                <w:sz w:val="24"/>
                <w:szCs w:val="24"/>
                <w:lang w:eastAsia="ru-RU"/>
              </w:rPr>
              <w:t>18:30</w:t>
            </w:r>
          </w:p>
        </w:tc>
        <w:tc>
          <w:tcPr>
            <w:tcW w:w="124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14AB" w:rsidRPr="007D3244" w:rsidRDefault="002514AB" w:rsidP="00897C5D">
            <w:pPr>
              <w:jc w:val="center"/>
              <w:rPr>
                <w:sz w:val="24"/>
                <w:szCs w:val="24"/>
                <w:lang w:eastAsia="ru-RU"/>
              </w:rPr>
            </w:pPr>
            <w:r w:rsidRPr="007D3244">
              <w:rPr>
                <w:sz w:val="24"/>
                <w:szCs w:val="24"/>
                <w:lang w:eastAsia="ru-RU"/>
              </w:rPr>
              <w:t>11:10</w:t>
            </w:r>
          </w:p>
          <w:p w:rsidR="002514AB" w:rsidRPr="007D3244" w:rsidRDefault="002514AB" w:rsidP="00897C5D">
            <w:pPr>
              <w:jc w:val="center"/>
              <w:rPr>
                <w:sz w:val="24"/>
                <w:szCs w:val="24"/>
                <w:lang w:eastAsia="ru-RU"/>
              </w:rPr>
            </w:pPr>
            <w:r w:rsidRPr="007D3244">
              <w:rPr>
                <w:sz w:val="24"/>
                <w:szCs w:val="24"/>
                <w:lang w:eastAsia="ru-RU"/>
              </w:rPr>
              <w:t>20:25</w:t>
            </w:r>
          </w:p>
        </w:tc>
      </w:tr>
    </w:tbl>
    <w:p w:rsidR="00FC620B" w:rsidRDefault="00FC620B" w:rsidP="002514AB">
      <w:pPr>
        <w:spacing w:line="360" w:lineRule="auto"/>
        <w:ind w:firstLine="425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FC620B" w:rsidRDefault="00FC620B" w:rsidP="002B3A35">
      <w:pPr>
        <w:spacing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словами</w:t>
      </w:r>
      <w:r w:rsidR="002514AB">
        <w:rPr>
          <w:sz w:val="28"/>
          <w:szCs w:val="28"/>
        </w:rPr>
        <w:t>:</w:t>
      </w:r>
    </w:p>
    <w:p w:rsidR="00FC620B" w:rsidRDefault="00FC620B" w:rsidP="002B3A35">
      <w:pPr>
        <w:spacing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</w:p>
    <w:tbl>
      <w:tblPr>
        <w:tblW w:w="50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8"/>
        <w:gridCol w:w="3500"/>
        <w:gridCol w:w="2415"/>
        <w:gridCol w:w="6"/>
        <w:gridCol w:w="10"/>
        <w:gridCol w:w="2397"/>
      </w:tblGrid>
      <w:tr w:rsidR="00FD3673" w:rsidRPr="00F74A5F" w:rsidTr="00DF48D7">
        <w:trPr>
          <w:trHeight w:val="196"/>
          <w:jc w:val="center"/>
        </w:trPr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673" w:rsidRPr="00FE0F70" w:rsidRDefault="00FD3673" w:rsidP="00B57927">
            <w:pPr>
              <w:jc w:val="center"/>
              <w:rPr>
                <w:sz w:val="24"/>
                <w:szCs w:val="24"/>
                <w:lang w:eastAsia="ru-RU"/>
              </w:rPr>
            </w:pPr>
            <w:r w:rsidRPr="00E60810">
              <w:rPr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8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673" w:rsidRDefault="00FD3673" w:rsidP="00B57927">
            <w:pPr>
              <w:jc w:val="center"/>
              <w:rPr>
                <w:sz w:val="24"/>
                <w:szCs w:val="24"/>
              </w:rPr>
            </w:pPr>
            <w:r w:rsidRPr="00056D4F">
              <w:rPr>
                <w:sz w:val="24"/>
                <w:szCs w:val="24"/>
              </w:rPr>
              <w:t>г. Тольятти (</w:t>
            </w:r>
            <w:r>
              <w:rPr>
                <w:sz w:val="24"/>
                <w:szCs w:val="24"/>
              </w:rPr>
              <w:t>ТРК «Парк Хаус»</w:t>
            </w:r>
            <w:r w:rsidRPr="00056D4F">
              <w:rPr>
                <w:sz w:val="24"/>
                <w:szCs w:val="24"/>
              </w:rPr>
              <w:t>) – с. Севрюкаево</w:t>
            </w:r>
          </w:p>
          <w:p w:rsidR="00FD3673" w:rsidRDefault="00FD3673" w:rsidP="00B57927">
            <w:pPr>
              <w:jc w:val="center"/>
              <w:rPr>
                <w:sz w:val="24"/>
                <w:szCs w:val="24"/>
                <w:lang w:eastAsia="ru-RU"/>
              </w:rPr>
            </w:pPr>
            <w:r w:rsidRPr="00056D4F">
              <w:rPr>
                <w:sz w:val="24"/>
                <w:szCs w:val="24"/>
              </w:rPr>
              <w:t>(СНТ «Волжский»)</w:t>
            </w:r>
          </w:p>
        </w:tc>
        <w:tc>
          <w:tcPr>
            <w:tcW w:w="25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673" w:rsidRPr="00F74A5F" w:rsidRDefault="00FD3673" w:rsidP="00B57927">
            <w:pPr>
              <w:jc w:val="center"/>
              <w:rPr>
                <w:sz w:val="24"/>
                <w:szCs w:val="24"/>
                <w:lang w:eastAsia="ru-RU"/>
              </w:rPr>
            </w:pPr>
            <w:r w:rsidRPr="00F74A5F">
              <w:rPr>
                <w:sz w:val="24"/>
                <w:szCs w:val="24"/>
                <w:lang w:eastAsia="ru-RU"/>
              </w:rPr>
              <w:t xml:space="preserve">Апрель – </w:t>
            </w:r>
            <w:r>
              <w:rPr>
                <w:sz w:val="24"/>
                <w:szCs w:val="24"/>
                <w:lang w:eastAsia="ru-RU"/>
              </w:rPr>
              <w:t>о</w:t>
            </w:r>
            <w:r w:rsidRPr="00F74A5F">
              <w:rPr>
                <w:sz w:val="24"/>
                <w:szCs w:val="24"/>
                <w:lang w:eastAsia="ru-RU"/>
              </w:rPr>
              <w:t>ктябрь</w:t>
            </w:r>
          </w:p>
        </w:tc>
      </w:tr>
      <w:tr w:rsidR="00FD3673" w:rsidRPr="00F74A5F" w:rsidTr="00DF48D7">
        <w:trPr>
          <w:trHeight w:val="285"/>
          <w:jc w:val="center"/>
        </w:trPr>
        <w:tc>
          <w:tcPr>
            <w:tcW w:w="6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673" w:rsidRPr="00FE0F70" w:rsidRDefault="00FD3673" w:rsidP="00B579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673" w:rsidRPr="00C84FE3" w:rsidRDefault="00FD3673" w:rsidP="00B5792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673" w:rsidRDefault="00FD3673" w:rsidP="00B579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  <w:r w:rsidRPr="007D3244">
              <w:rPr>
                <w:sz w:val="24"/>
                <w:szCs w:val="24"/>
                <w:lang w:eastAsia="ru-RU"/>
              </w:rPr>
              <w:t>уббота, воскресенье</w:t>
            </w:r>
          </w:p>
        </w:tc>
      </w:tr>
      <w:tr w:rsidR="00FD3673" w:rsidRPr="00F74A5F" w:rsidTr="00FC620B">
        <w:trPr>
          <w:trHeight w:val="255"/>
          <w:jc w:val="center"/>
        </w:trPr>
        <w:tc>
          <w:tcPr>
            <w:tcW w:w="6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673" w:rsidRPr="00E60810" w:rsidRDefault="00FD3673" w:rsidP="00B579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673" w:rsidRPr="00056D4F" w:rsidRDefault="00FD3673" w:rsidP="00B579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673" w:rsidRDefault="00FD3673" w:rsidP="00B579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ТРК «Парк Хаус»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673" w:rsidRDefault="00FD3673" w:rsidP="00B57927">
            <w:pPr>
              <w:jc w:val="center"/>
              <w:rPr>
                <w:sz w:val="24"/>
                <w:szCs w:val="24"/>
                <w:lang w:eastAsia="ru-RU"/>
              </w:rPr>
            </w:pPr>
            <w:r w:rsidRPr="00BA4517">
              <w:rPr>
                <w:sz w:val="24"/>
                <w:szCs w:val="24"/>
                <w:lang w:eastAsia="ru-RU"/>
              </w:rPr>
              <w:t>СНТ «Волжский»</w:t>
            </w:r>
          </w:p>
        </w:tc>
      </w:tr>
      <w:tr w:rsidR="00FD3673" w:rsidRPr="00F74A5F" w:rsidTr="00FD3673">
        <w:trPr>
          <w:trHeight w:val="70"/>
          <w:jc w:val="center"/>
        </w:trPr>
        <w:tc>
          <w:tcPr>
            <w:tcW w:w="6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673" w:rsidRPr="00FE0F70" w:rsidRDefault="00FD3673" w:rsidP="00B579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673" w:rsidRPr="00C84FE3" w:rsidRDefault="00FD3673" w:rsidP="00B5792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56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3673" w:rsidRPr="00BA4517" w:rsidRDefault="00FD3673" w:rsidP="00B57927">
            <w:pPr>
              <w:jc w:val="center"/>
              <w:rPr>
                <w:sz w:val="24"/>
                <w:szCs w:val="24"/>
                <w:lang w:eastAsia="ru-RU"/>
              </w:rPr>
            </w:pPr>
            <w:r w:rsidRPr="00BA4517">
              <w:rPr>
                <w:sz w:val="24"/>
                <w:szCs w:val="24"/>
                <w:lang w:eastAsia="ru-RU"/>
              </w:rPr>
              <w:t>8:</w:t>
            </w:r>
            <w:r>
              <w:rPr>
                <w:sz w:val="24"/>
                <w:szCs w:val="24"/>
                <w:lang w:eastAsia="ru-RU"/>
              </w:rPr>
              <w:t>0</w:t>
            </w:r>
            <w:r w:rsidRPr="00BA4517">
              <w:rPr>
                <w:sz w:val="24"/>
                <w:szCs w:val="24"/>
                <w:lang w:eastAsia="ru-RU"/>
              </w:rPr>
              <w:t>0</w:t>
            </w:r>
          </w:p>
          <w:p w:rsidR="00FD3673" w:rsidRPr="00F74A5F" w:rsidRDefault="00FD3673" w:rsidP="00EF65E0">
            <w:pPr>
              <w:jc w:val="center"/>
              <w:rPr>
                <w:sz w:val="24"/>
                <w:szCs w:val="24"/>
              </w:rPr>
            </w:pPr>
            <w:r w:rsidRPr="00BA4517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7</w:t>
            </w:r>
            <w:r w:rsidRPr="00BA4517">
              <w:rPr>
                <w:sz w:val="24"/>
                <w:szCs w:val="24"/>
                <w:lang w:eastAsia="ru-RU"/>
              </w:rPr>
              <w:t>:</w:t>
            </w:r>
            <w:r>
              <w:rPr>
                <w:sz w:val="24"/>
                <w:szCs w:val="24"/>
                <w:lang w:eastAsia="ru-RU"/>
              </w:rPr>
              <w:t>0</w:t>
            </w:r>
            <w:r w:rsidRPr="00BA4517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9" w:type="pct"/>
            <w:gridSpan w:val="2"/>
            <w:shd w:val="clear" w:color="auto" w:fill="auto"/>
            <w:vAlign w:val="center"/>
          </w:tcPr>
          <w:p w:rsidR="00FD3673" w:rsidRPr="00BA4517" w:rsidRDefault="00FD3673" w:rsidP="00B57927">
            <w:pPr>
              <w:jc w:val="center"/>
              <w:rPr>
                <w:sz w:val="24"/>
                <w:szCs w:val="24"/>
                <w:lang w:eastAsia="ru-RU"/>
              </w:rPr>
            </w:pPr>
            <w:r w:rsidRPr="00BA4517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0</w:t>
            </w:r>
            <w:r w:rsidRPr="00BA4517">
              <w:rPr>
                <w:sz w:val="24"/>
                <w:szCs w:val="24"/>
                <w:lang w:eastAsia="ru-RU"/>
              </w:rPr>
              <w:t>:</w:t>
            </w:r>
            <w:r>
              <w:rPr>
                <w:sz w:val="24"/>
                <w:szCs w:val="24"/>
                <w:lang w:eastAsia="ru-RU"/>
              </w:rPr>
              <w:t>3</w:t>
            </w:r>
            <w:r w:rsidRPr="00BA4517">
              <w:rPr>
                <w:sz w:val="24"/>
                <w:szCs w:val="24"/>
                <w:lang w:eastAsia="ru-RU"/>
              </w:rPr>
              <w:t>0</w:t>
            </w:r>
          </w:p>
          <w:p w:rsidR="00FD3673" w:rsidRPr="00F74A5F" w:rsidRDefault="00FD3673" w:rsidP="00EF65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</w:t>
            </w:r>
            <w:r w:rsidRPr="00BA4517">
              <w:rPr>
                <w:sz w:val="24"/>
                <w:szCs w:val="24"/>
                <w:lang w:eastAsia="ru-RU"/>
              </w:rPr>
              <w:t>:</w:t>
            </w:r>
            <w:r>
              <w:rPr>
                <w:sz w:val="24"/>
                <w:szCs w:val="24"/>
                <w:lang w:eastAsia="ru-RU"/>
              </w:rPr>
              <w:t>00</w:t>
            </w:r>
          </w:p>
        </w:tc>
      </w:tr>
      <w:tr w:rsidR="00FD3673" w:rsidRPr="00F74A5F" w:rsidTr="00FC620B">
        <w:trPr>
          <w:trHeight w:val="196"/>
          <w:jc w:val="center"/>
        </w:trPr>
        <w:tc>
          <w:tcPr>
            <w:tcW w:w="6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673" w:rsidRDefault="00FD3673" w:rsidP="002B3A3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673" w:rsidRPr="00C84FE3" w:rsidRDefault="00FD3673" w:rsidP="002B3A3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05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3673" w:rsidRPr="00F74A5F" w:rsidRDefault="00FD3673" w:rsidP="002B3A3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Июнь</w:t>
            </w:r>
            <w:r w:rsidRPr="007D3244">
              <w:rPr>
                <w:sz w:val="24"/>
                <w:szCs w:val="24"/>
                <w:lang w:eastAsia="ru-RU"/>
              </w:rPr>
              <w:t>–</w:t>
            </w:r>
            <w:r>
              <w:rPr>
                <w:sz w:val="24"/>
                <w:szCs w:val="24"/>
                <w:lang w:eastAsia="ru-RU"/>
              </w:rPr>
              <w:t>август</w:t>
            </w:r>
          </w:p>
        </w:tc>
      </w:tr>
      <w:tr w:rsidR="00FD3673" w:rsidRPr="00F74A5F" w:rsidTr="00FC620B">
        <w:trPr>
          <w:trHeight w:val="196"/>
          <w:jc w:val="center"/>
        </w:trPr>
        <w:tc>
          <w:tcPr>
            <w:tcW w:w="6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673" w:rsidRDefault="00FD3673" w:rsidP="002B3A3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673" w:rsidRPr="00C84FE3" w:rsidRDefault="00FD3673" w:rsidP="002B3A3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05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3673" w:rsidRPr="00F74A5F" w:rsidRDefault="00FD3673" w:rsidP="002B3A35">
            <w:pPr>
              <w:jc w:val="center"/>
              <w:rPr>
                <w:sz w:val="24"/>
                <w:szCs w:val="24"/>
                <w:lang w:eastAsia="ru-RU"/>
              </w:rPr>
            </w:pPr>
            <w:r w:rsidRPr="007D3244">
              <w:rPr>
                <w:sz w:val="24"/>
                <w:szCs w:val="24"/>
                <w:lang w:eastAsia="ru-RU"/>
              </w:rPr>
              <w:t>Среда</w:t>
            </w:r>
          </w:p>
        </w:tc>
      </w:tr>
      <w:tr w:rsidR="00FD3673" w:rsidRPr="00F74A5F" w:rsidTr="00FD3673">
        <w:trPr>
          <w:trHeight w:val="545"/>
          <w:jc w:val="center"/>
        </w:trPr>
        <w:tc>
          <w:tcPr>
            <w:tcW w:w="6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673" w:rsidRDefault="00FD3673" w:rsidP="002B3A3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673" w:rsidRPr="00C84FE3" w:rsidRDefault="00FD3673" w:rsidP="002B3A3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3673" w:rsidRPr="007D3244" w:rsidRDefault="00FD3673" w:rsidP="00EF65E0">
            <w:pPr>
              <w:jc w:val="center"/>
              <w:rPr>
                <w:sz w:val="24"/>
                <w:szCs w:val="24"/>
                <w:lang w:eastAsia="ru-RU"/>
              </w:rPr>
            </w:pPr>
            <w:r w:rsidRPr="007D3244">
              <w:rPr>
                <w:sz w:val="24"/>
                <w:szCs w:val="24"/>
                <w:lang w:eastAsia="ru-RU"/>
              </w:rPr>
              <w:t>8:</w:t>
            </w:r>
            <w:r>
              <w:rPr>
                <w:sz w:val="24"/>
                <w:szCs w:val="24"/>
                <w:lang w:eastAsia="ru-RU"/>
              </w:rPr>
              <w:t>0</w:t>
            </w:r>
            <w:r w:rsidRPr="007D3244">
              <w:rPr>
                <w:sz w:val="24"/>
                <w:szCs w:val="24"/>
                <w:lang w:eastAsia="ru-RU"/>
              </w:rPr>
              <w:t>0</w:t>
            </w:r>
          </w:p>
          <w:p w:rsidR="00FD3673" w:rsidRPr="00F74A5F" w:rsidRDefault="00FD3673" w:rsidP="00EF65E0">
            <w:pPr>
              <w:jc w:val="center"/>
              <w:rPr>
                <w:sz w:val="24"/>
                <w:szCs w:val="24"/>
                <w:lang w:eastAsia="ru-RU"/>
              </w:rPr>
            </w:pPr>
            <w:r w:rsidRPr="007D3244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7</w:t>
            </w:r>
            <w:r w:rsidRPr="007D3244">
              <w:rPr>
                <w:sz w:val="24"/>
                <w:szCs w:val="24"/>
                <w:lang w:eastAsia="ru-RU"/>
              </w:rPr>
              <w:t>:</w:t>
            </w:r>
            <w:r>
              <w:rPr>
                <w:sz w:val="24"/>
                <w:szCs w:val="24"/>
                <w:lang w:eastAsia="ru-RU"/>
              </w:rPr>
              <w:t>0</w:t>
            </w:r>
            <w:r w:rsidRPr="007D3244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FD3673" w:rsidRPr="007D3244" w:rsidRDefault="00FD3673" w:rsidP="00EF65E0">
            <w:pPr>
              <w:jc w:val="center"/>
              <w:rPr>
                <w:sz w:val="24"/>
                <w:szCs w:val="24"/>
                <w:lang w:eastAsia="ru-RU"/>
              </w:rPr>
            </w:pPr>
            <w:r w:rsidRPr="007D3244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0</w:t>
            </w:r>
            <w:r w:rsidRPr="007D3244">
              <w:rPr>
                <w:sz w:val="24"/>
                <w:szCs w:val="24"/>
                <w:lang w:eastAsia="ru-RU"/>
              </w:rPr>
              <w:t>:</w:t>
            </w:r>
            <w:r>
              <w:rPr>
                <w:sz w:val="24"/>
                <w:szCs w:val="24"/>
                <w:lang w:eastAsia="ru-RU"/>
              </w:rPr>
              <w:t>3</w:t>
            </w:r>
            <w:r w:rsidRPr="007D3244">
              <w:rPr>
                <w:sz w:val="24"/>
                <w:szCs w:val="24"/>
                <w:lang w:eastAsia="ru-RU"/>
              </w:rPr>
              <w:t>0</w:t>
            </w:r>
          </w:p>
          <w:p w:rsidR="00FD3673" w:rsidRPr="00F74A5F" w:rsidRDefault="00FD3673" w:rsidP="00EF65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</w:t>
            </w:r>
            <w:r w:rsidRPr="007D3244">
              <w:rPr>
                <w:sz w:val="24"/>
                <w:szCs w:val="24"/>
                <w:lang w:eastAsia="ru-RU"/>
              </w:rPr>
              <w:t>:</w:t>
            </w:r>
            <w:r>
              <w:rPr>
                <w:sz w:val="24"/>
                <w:szCs w:val="24"/>
                <w:lang w:eastAsia="ru-RU"/>
              </w:rPr>
              <w:t>00</w:t>
            </w:r>
          </w:p>
        </w:tc>
      </w:tr>
    </w:tbl>
    <w:p w:rsidR="00D85E86" w:rsidRDefault="002514AB" w:rsidP="002514AB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F57C74" w:rsidRDefault="00484A89" w:rsidP="00F57C74">
      <w:pPr>
        <w:spacing w:line="360" w:lineRule="auto"/>
        <w:ind w:firstLine="709"/>
        <w:jc w:val="both"/>
        <w:rPr>
          <w:sz w:val="28"/>
          <w:szCs w:val="28"/>
        </w:rPr>
      </w:pPr>
      <w:r w:rsidRPr="00484A89">
        <w:rPr>
          <w:sz w:val="28"/>
          <w:szCs w:val="28"/>
        </w:rPr>
        <w:t xml:space="preserve">2. </w:t>
      </w:r>
      <w:r w:rsidR="00F57C74">
        <w:rPr>
          <w:sz w:val="28"/>
          <w:szCs w:val="28"/>
        </w:rPr>
        <w:t>Организационному у</w:t>
      </w:r>
      <w:r w:rsidR="00F57C74" w:rsidRPr="00BB7511">
        <w:rPr>
          <w:sz w:val="28"/>
          <w:szCs w:val="28"/>
        </w:rPr>
        <w:t xml:space="preserve">правлению </w:t>
      </w:r>
      <w:r w:rsidR="00F57C74">
        <w:rPr>
          <w:sz w:val="28"/>
          <w:szCs w:val="28"/>
        </w:rPr>
        <w:t>администрации городского округа Тольятти (Власов В.А.)</w:t>
      </w:r>
      <w:r w:rsidR="00F57C74" w:rsidRPr="00BB7511">
        <w:rPr>
          <w:sz w:val="28"/>
          <w:szCs w:val="28"/>
        </w:rPr>
        <w:t xml:space="preserve"> опубликовать настоящее постановление </w:t>
      </w:r>
      <w:r w:rsidR="00F57C74">
        <w:rPr>
          <w:sz w:val="28"/>
          <w:szCs w:val="28"/>
        </w:rPr>
        <w:t>в газете «Городские ведомости».</w:t>
      </w:r>
    </w:p>
    <w:p w:rsidR="00F57C74" w:rsidRPr="00BB7511" w:rsidRDefault="00EF65E0" w:rsidP="00F57C74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57C74" w:rsidRPr="00BB7511">
        <w:rPr>
          <w:sz w:val="28"/>
          <w:szCs w:val="28"/>
        </w:rPr>
        <w:t>Настоящее постановление вступает в силу</w:t>
      </w:r>
      <w:r w:rsidR="00F57C74">
        <w:rPr>
          <w:sz w:val="28"/>
          <w:szCs w:val="28"/>
        </w:rPr>
        <w:t xml:space="preserve"> после дня его </w:t>
      </w:r>
      <w:r w:rsidR="00F57C74" w:rsidRPr="00BB7511">
        <w:rPr>
          <w:sz w:val="28"/>
          <w:szCs w:val="28"/>
        </w:rPr>
        <w:t>официального опубликования.</w:t>
      </w:r>
    </w:p>
    <w:p w:rsidR="00F57C74" w:rsidRDefault="00EF65E0" w:rsidP="00EF65E0">
      <w:pPr>
        <w:pStyle w:val="a3"/>
        <w:spacing w:line="360" w:lineRule="auto"/>
        <w:ind w:firstLine="709"/>
        <w:rPr>
          <w:sz w:val="28"/>
          <w:szCs w:val="28"/>
        </w:rPr>
      </w:pPr>
      <w:r w:rsidRPr="00EF65E0">
        <w:rPr>
          <w:sz w:val="28"/>
          <w:szCs w:val="28"/>
        </w:rPr>
        <w:t>4</w:t>
      </w:r>
      <w:r w:rsidR="00F57C74" w:rsidRPr="00EF65E0">
        <w:rPr>
          <w:sz w:val="28"/>
          <w:szCs w:val="28"/>
        </w:rPr>
        <w:t xml:space="preserve">. </w:t>
      </w:r>
      <w:proofErr w:type="gramStart"/>
      <w:r w:rsidR="00F57C74" w:rsidRPr="00EF65E0">
        <w:rPr>
          <w:sz w:val="28"/>
          <w:szCs w:val="28"/>
        </w:rPr>
        <w:t>Контроль за</w:t>
      </w:r>
      <w:proofErr w:type="gramEnd"/>
      <w:r w:rsidR="00F57C74" w:rsidRPr="00EF65E0">
        <w:rPr>
          <w:sz w:val="28"/>
          <w:szCs w:val="28"/>
        </w:rPr>
        <w:t xml:space="preserve"> исполнением настоящего постановления возложить на первого заместителя главы городского округа Ерина В.А.</w:t>
      </w:r>
    </w:p>
    <w:p w:rsidR="00FC620B" w:rsidRDefault="00FC620B" w:rsidP="00EF65E0">
      <w:pPr>
        <w:pStyle w:val="a3"/>
        <w:spacing w:line="360" w:lineRule="auto"/>
        <w:ind w:firstLine="709"/>
        <w:rPr>
          <w:sz w:val="28"/>
          <w:szCs w:val="28"/>
        </w:rPr>
      </w:pPr>
    </w:p>
    <w:p w:rsidR="00FC620B" w:rsidRDefault="00FC620B" w:rsidP="00EF65E0">
      <w:pPr>
        <w:pStyle w:val="a3"/>
        <w:spacing w:line="360" w:lineRule="auto"/>
        <w:ind w:firstLine="709"/>
        <w:rPr>
          <w:sz w:val="28"/>
          <w:szCs w:val="28"/>
        </w:rPr>
      </w:pPr>
    </w:p>
    <w:p w:rsidR="00FC620B" w:rsidRPr="00EF65E0" w:rsidRDefault="00FC620B" w:rsidP="00EF65E0">
      <w:pPr>
        <w:pStyle w:val="a3"/>
        <w:spacing w:line="360" w:lineRule="auto"/>
        <w:ind w:firstLine="709"/>
        <w:rPr>
          <w:sz w:val="28"/>
          <w:szCs w:val="28"/>
        </w:rPr>
      </w:pPr>
    </w:p>
    <w:p w:rsidR="007643FD" w:rsidRDefault="007643FD" w:rsidP="00F57C74">
      <w:pPr>
        <w:pStyle w:val="WW-2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f1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6"/>
        <w:gridCol w:w="4795"/>
      </w:tblGrid>
      <w:tr w:rsidR="00F57C74" w:rsidTr="00F57C74">
        <w:tc>
          <w:tcPr>
            <w:tcW w:w="4776" w:type="dxa"/>
            <w:vAlign w:val="center"/>
          </w:tcPr>
          <w:p w:rsidR="00F57C74" w:rsidRDefault="00FC620B" w:rsidP="00FA2342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F57C74">
              <w:rPr>
                <w:sz w:val="28"/>
                <w:szCs w:val="28"/>
              </w:rPr>
              <w:t>лав</w:t>
            </w:r>
            <w:r w:rsidR="00EB09B9">
              <w:rPr>
                <w:sz w:val="28"/>
                <w:szCs w:val="28"/>
              </w:rPr>
              <w:t>а</w:t>
            </w:r>
            <w:r w:rsidR="00F57C74">
              <w:rPr>
                <w:sz w:val="28"/>
                <w:szCs w:val="28"/>
              </w:rPr>
              <w:t xml:space="preserve"> городского округа</w:t>
            </w:r>
            <w:bookmarkStart w:id="0" w:name="_GoBack"/>
            <w:bookmarkEnd w:id="0"/>
          </w:p>
        </w:tc>
        <w:tc>
          <w:tcPr>
            <w:tcW w:w="4795" w:type="dxa"/>
            <w:vAlign w:val="center"/>
          </w:tcPr>
          <w:p w:rsidR="00F57C74" w:rsidRDefault="00FC620B" w:rsidP="00FC620B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F57C74">
              <w:rPr>
                <w:sz w:val="28"/>
                <w:szCs w:val="28"/>
              </w:rPr>
              <w:t xml:space="preserve">.А. </w:t>
            </w:r>
            <w:proofErr w:type="spellStart"/>
            <w:r>
              <w:rPr>
                <w:sz w:val="28"/>
                <w:szCs w:val="28"/>
              </w:rPr>
              <w:t>Ренц</w:t>
            </w:r>
            <w:proofErr w:type="spellEnd"/>
          </w:p>
        </w:tc>
      </w:tr>
    </w:tbl>
    <w:p w:rsidR="00E76D78" w:rsidRDefault="00E76D78" w:rsidP="007643FD">
      <w:pPr>
        <w:pStyle w:val="WW-2"/>
        <w:spacing w:line="360" w:lineRule="auto"/>
        <w:ind w:firstLine="0"/>
        <w:jc w:val="both"/>
        <w:rPr>
          <w:sz w:val="28"/>
          <w:szCs w:val="28"/>
        </w:rPr>
      </w:pPr>
    </w:p>
    <w:sectPr w:rsidR="00E76D78" w:rsidSect="002514AB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927" w:rsidRDefault="00B57927" w:rsidP="005D3C1D">
      <w:r>
        <w:separator/>
      </w:r>
    </w:p>
  </w:endnote>
  <w:endnote w:type="continuationSeparator" w:id="0">
    <w:p w:rsidR="00B57927" w:rsidRDefault="00B57927" w:rsidP="005D3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927" w:rsidRDefault="00B57927" w:rsidP="005D3C1D">
      <w:r>
        <w:separator/>
      </w:r>
    </w:p>
  </w:footnote>
  <w:footnote w:type="continuationSeparator" w:id="0">
    <w:p w:rsidR="00B57927" w:rsidRDefault="00B57927" w:rsidP="005D3C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927" w:rsidRPr="005D3C1D" w:rsidRDefault="00405E12">
    <w:pPr>
      <w:pStyle w:val="a7"/>
      <w:jc w:val="center"/>
      <w:rPr>
        <w:sz w:val="24"/>
        <w:szCs w:val="24"/>
      </w:rPr>
    </w:pPr>
    <w:r w:rsidRPr="005D3C1D">
      <w:rPr>
        <w:sz w:val="24"/>
        <w:szCs w:val="24"/>
      </w:rPr>
      <w:fldChar w:fldCharType="begin"/>
    </w:r>
    <w:r w:rsidR="00B57927" w:rsidRPr="005D3C1D">
      <w:rPr>
        <w:sz w:val="24"/>
        <w:szCs w:val="24"/>
      </w:rPr>
      <w:instrText xml:space="preserve"> PAGE   \* MERGEFORMAT </w:instrText>
    </w:r>
    <w:r w:rsidRPr="005D3C1D">
      <w:rPr>
        <w:sz w:val="24"/>
        <w:szCs w:val="24"/>
      </w:rPr>
      <w:fldChar w:fldCharType="separate"/>
    </w:r>
    <w:r w:rsidR="00FA2342">
      <w:rPr>
        <w:noProof/>
        <w:sz w:val="24"/>
        <w:szCs w:val="24"/>
      </w:rPr>
      <w:t>2</w:t>
    </w:r>
    <w:r w:rsidRPr="005D3C1D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362EB9"/>
    <w:multiLevelType w:val="hybridMultilevel"/>
    <w:tmpl w:val="E82EED68"/>
    <w:lvl w:ilvl="0" w:tplc="A9DE33C2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82236E"/>
    <w:multiLevelType w:val="hybridMultilevel"/>
    <w:tmpl w:val="E78EEF62"/>
    <w:lvl w:ilvl="0" w:tplc="09648D7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B1685"/>
    <w:multiLevelType w:val="multilevel"/>
    <w:tmpl w:val="67EAFDA0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0D051C40"/>
    <w:multiLevelType w:val="hybridMultilevel"/>
    <w:tmpl w:val="0616D2F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237BC6"/>
    <w:multiLevelType w:val="hybridMultilevel"/>
    <w:tmpl w:val="72081AA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D420C1"/>
    <w:multiLevelType w:val="multilevel"/>
    <w:tmpl w:val="04190025"/>
    <w:styleLink w:val="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449E1B48"/>
    <w:multiLevelType w:val="hybridMultilevel"/>
    <w:tmpl w:val="93349B2C"/>
    <w:lvl w:ilvl="0" w:tplc="833AED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1379A6"/>
    <w:multiLevelType w:val="hybridMultilevel"/>
    <w:tmpl w:val="8C38D06C"/>
    <w:lvl w:ilvl="0" w:tplc="04190001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277D25"/>
    <w:multiLevelType w:val="multilevel"/>
    <w:tmpl w:val="252C5A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683A54EA"/>
    <w:multiLevelType w:val="hybridMultilevel"/>
    <w:tmpl w:val="64A2F1BA"/>
    <w:lvl w:ilvl="0" w:tplc="08B8C56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B747338"/>
    <w:multiLevelType w:val="hybridMultilevel"/>
    <w:tmpl w:val="6BCA8272"/>
    <w:lvl w:ilvl="0" w:tplc="041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11"/>
  </w:num>
  <w:num w:numId="8">
    <w:abstractNumId w:val="8"/>
  </w:num>
  <w:num w:numId="9">
    <w:abstractNumId w:val="1"/>
  </w:num>
  <w:num w:numId="10">
    <w:abstractNumId w:val="10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C37620"/>
    <w:rsid w:val="00001871"/>
    <w:rsid w:val="000030D9"/>
    <w:rsid w:val="000042BE"/>
    <w:rsid w:val="00014BFA"/>
    <w:rsid w:val="00015C4D"/>
    <w:rsid w:val="0002008F"/>
    <w:rsid w:val="0002099B"/>
    <w:rsid w:val="00020EF7"/>
    <w:rsid w:val="0002327B"/>
    <w:rsid w:val="000272AB"/>
    <w:rsid w:val="00040B49"/>
    <w:rsid w:val="000435AB"/>
    <w:rsid w:val="00045E0F"/>
    <w:rsid w:val="0005398C"/>
    <w:rsid w:val="000541F8"/>
    <w:rsid w:val="0006288E"/>
    <w:rsid w:val="00062B90"/>
    <w:rsid w:val="00067A70"/>
    <w:rsid w:val="000719CB"/>
    <w:rsid w:val="00071AB6"/>
    <w:rsid w:val="00071E9A"/>
    <w:rsid w:val="00074DD7"/>
    <w:rsid w:val="00076C56"/>
    <w:rsid w:val="000819AD"/>
    <w:rsid w:val="00096D1D"/>
    <w:rsid w:val="000A5DF0"/>
    <w:rsid w:val="000B2AFC"/>
    <w:rsid w:val="000B4E08"/>
    <w:rsid w:val="000B4FE6"/>
    <w:rsid w:val="000C0022"/>
    <w:rsid w:val="000C016D"/>
    <w:rsid w:val="000C1C2A"/>
    <w:rsid w:val="000C2886"/>
    <w:rsid w:val="000C4BC9"/>
    <w:rsid w:val="000D001A"/>
    <w:rsid w:val="000D1608"/>
    <w:rsid w:val="000D1A76"/>
    <w:rsid w:val="000D2C2C"/>
    <w:rsid w:val="000E238D"/>
    <w:rsid w:val="000E2530"/>
    <w:rsid w:val="000E4749"/>
    <w:rsid w:val="000E502A"/>
    <w:rsid w:val="000E5C84"/>
    <w:rsid w:val="00105221"/>
    <w:rsid w:val="00110D11"/>
    <w:rsid w:val="00112963"/>
    <w:rsid w:val="00113D8C"/>
    <w:rsid w:val="0011740B"/>
    <w:rsid w:val="00117C0D"/>
    <w:rsid w:val="001215A0"/>
    <w:rsid w:val="00122836"/>
    <w:rsid w:val="001254D4"/>
    <w:rsid w:val="0012571E"/>
    <w:rsid w:val="00125D4F"/>
    <w:rsid w:val="00141730"/>
    <w:rsid w:val="00141906"/>
    <w:rsid w:val="00142B1F"/>
    <w:rsid w:val="00143E6E"/>
    <w:rsid w:val="001463D3"/>
    <w:rsid w:val="00146B43"/>
    <w:rsid w:val="001516E8"/>
    <w:rsid w:val="0016698E"/>
    <w:rsid w:val="0018477E"/>
    <w:rsid w:val="001850D6"/>
    <w:rsid w:val="001916F7"/>
    <w:rsid w:val="00196F3C"/>
    <w:rsid w:val="001A0971"/>
    <w:rsid w:val="001B2CC3"/>
    <w:rsid w:val="001B35A8"/>
    <w:rsid w:val="001B72A4"/>
    <w:rsid w:val="001C0EB6"/>
    <w:rsid w:val="001C1143"/>
    <w:rsid w:val="001C68EF"/>
    <w:rsid w:val="001C7A3A"/>
    <w:rsid w:val="001D3857"/>
    <w:rsid w:val="001D5481"/>
    <w:rsid w:val="001E1376"/>
    <w:rsid w:val="001E3FBA"/>
    <w:rsid w:val="001E77D3"/>
    <w:rsid w:val="001F538F"/>
    <w:rsid w:val="001F74C0"/>
    <w:rsid w:val="001F77D8"/>
    <w:rsid w:val="00200828"/>
    <w:rsid w:val="00204431"/>
    <w:rsid w:val="002077EB"/>
    <w:rsid w:val="002114A5"/>
    <w:rsid w:val="00222DBE"/>
    <w:rsid w:val="00226359"/>
    <w:rsid w:val="00230B04"/>
    <w:rsid w:val="002315DE"/>
    <w:rsid w:val="00236E38"/>
    <w:rsid w:val="00243078"/>
    <w:rsid w:val="00243D4B"/>
    <w:rsid w:val="00243FF4"/>
    <w:rsid w:val="002514AB"/>
    <w:rsid w:val="00251F46"/>
    <w:rsid w:val="002526D1"/>
    <w:rsid w:val="00252CF1"/>
    <w:rsid w:val="00253E55"/>
    <w:rsid w:val="00260353"/>
    <w:rsid w:val="00261B5C"/>
    <w:rsid w:val="0026290A"/>
    <w:rsid w:val="00264C95"/>
    <w:rsid w:val="00264F9B"/>
    <w:rsid w:val="00265106"/>
    <w:rsid w:val="00276B7A"/>
    <w:rsid w:val="00277DD6"/>
    <w:rsid w:val="00284D66"/>
    <w:rsid w:val="00285AE3"/>
    <w:rsid w:val="00287505"/>
    <w:rsid w:val="002927BC"/>
    <w:rsid w:val="00297FEA"/>
    <w:rsid w:val="002A1F7D"/>
    <w:rsid w:val="002A2B03"/>
    <w:rsid w:val="002A34D4"/>
    <w:rsid w:val="002A4978"/>
    <w:rsid w:val="002B3268"/>
    <w:rsid w:val="002B3A35"/>
    <w:rsid w:val="002B6D7E"/>
    <w:rsid w:val="002C3038"/>
    <w:rsid w:val="002C50D2"/>
    <w:rsid w:val="002D157F"/>
    <w:rsid w:val="002D3360"/>
    <w:rsid w:val="002E21C8"/>
    <w:rsid w:val="002E52D2"/>
    <w:rsid w:val="002E5F08"/>
    <w:rsid w:val="002F06F1"/>
    <w:rsid w:val="002F1156"/>
    <w:rsid w:val="00300246"/>
    <w:rsid w:val="00304D2E"/>
    <w:rsid w:val="0031183C"/>
    <w:rsid w:val="003221B3"/>
    <w:rsid w:val="00327222"/>
    <w:rsid w:val="003316D1"/>
    <w:rsid w:val="00332AF1"/>
    <w:rsid w:val="003407FA"/>
    <w:rsid w:val="0034332B"/>
    <w:rsid w:val="00343988"/>
    <w:rsid w:val="00344630"/>
    <w:rsid w:val="00344C32"/>
    <w:rsid w:val="00361310"/>
    <w:rsid w:val="00361403"/>
    <w:rsid w:val="003626BB"/>
    <w:rsid w:val="00366AEC"/>
    <w:rsid w:val="00370892"/>
    <w:rsid w:val="00372CD3"/>
    <w:rsid w:val="00374BBD"/>
    <w:rsid w:val="0038051F"/>
    <w:rsid w:val="0038170E"/>
    <w:rsid w:val="00384108"/>
    <w:rsid w:val="00386CC0"/>
    <w:rsid w:val="0038788E"/>
    <w:rsid w:val="00392C8D"/>
    <w:rsid w:val="00395E24"/>
    <w:rsid w:val="003A0910"/>
    <w:rsid w:val="003A101F"/>
    <w:rsid w:val="003A1953"/>
    <w:rsid w:val="003B32AB"/>
    <w:rsid w:val="003B3662"/>
    <w:rsid w:val="003B4043"/>
    <w:rsid w:val="003B4598"/>
    <w:rsid w:val="003B77D2"/>
    <w:rsid w:val="003C0CB2"/>
    <w:rsid w:val="003C5BC0"/>
    <w:rsid w:val="003D1BC4"/>
    <w:rsid w:val="003D2ADC"/>
    <w:rsid w:val="003D79D0"/>
    <w:rsid w:val="003E4965"/>
    <w:rsid w:val="003F1FA1"/>
    <w:rsid w:val="003F634B"/>
    <w:rsid w:val="003F64EE"/>
    <w:rsid w:val="003F746F"/>
    <w:rsid w:val="00404F63"/>
    <w:rsid w:val="00405E12"/>
    <w:rsid w:val="00406E84"/>
    <w:rsid w:val="0041142F"/>
    <w:rsid w:val="00411696"/>
    <w:rsid w:val="0041481C"/>
    <w:rsid w:val="00415217"/>
    <w:rsid w:val="00425520"/>
    <w:rsid w:val="00434634"/>
    <w:rsid w:val="00454219"/>
    <w:rsid w:val="00462E3B"/>
    <w:rsid w:val="00472985"/>
    <w:rsid w:val="00472DD6"/>
    <w:rsid w:val="00473A50"/>
    <w:rsid w:val="00484A89"/>
    <w:rsid w:val="0049420B"/>
    <w:rsid w:val="0049478B"/>
    <w:rsid w:val="00497BEE"/>
    <w:rsid w:val="004A2CF2"/>
    <w:rsid w:val="004A4EBE"/>
    <w:rsid w:val="004B0B6F"/>
    <w:rsid w:val="004B291B"/>
    <w:rsid w:val="004B3C8C"/>
    <w:rsid w:val="004C2041"/>
    <w:rsid w:val="004C2130"/>
    <w:rsid w:val="004C4E44"/>
    <w:rsid w:val="004C5147"/>
    <w:rsid w:val="004C6A44"/>
    <w:rsid w:val="004D0EE1"/>
    <w:rsid w:val="004D661C"/>
    <w:rsid w:val="004D6847"/>
    <w:rsid w:val="004E0B7B"/>
    <w:rsid w:val="004E5D37"/>
    <w:rsid w:val="004E6933"/>
    <w:rsid w:val="004F1CCA"/>
    <w:rsid w:val="004F2732"/>
    <w:rsid w:val="004F6D00"/>
    <w:rsid w:val="005013AB"/>
    <w:rsid w:val="00504E33"/>
    <w:rsid w:val="005171E3"/>
    <w:rsid w:val="005179E6"/>
    <w:rsid w:val="005237AC"/>
    <w:rsid w:val="0052545E"/>
    <w:rsid w:val="0052607C"/>
    <w:rsid w:val="00526C6E"/>
    <w:rsid w:val="00532E11"/>
    <w:rsid w:val="00534347"/>
    <w:rsid w:val="00536DDE"/>
    <w:rsid w:val="00555541"/>
    <w:rsid w:val="005567FA"/>
    <w:rsid w:val="005637E0"/>
    <w:rsid w:val="005639B8"/>
    <w:rsid w:val="00565DB8"/>
    <w:rsid w:val="00576F50"/>
    <w:rsid w:val="00577204"/>
    <w:rsid w:val="005826A1"/>
    <w:rsid w:val="0058520B"/>
    <w:rsid w:val="00587D8D"/>
    <w:rsid w:val="00592DA6"/>
    <w:rsid w:val="00593769"/>
    <w:rsid w:val="005A7222"/>
    <w:rsid w:val="005B1183"/>
    <w:rsid w:val="005B29D4"/>
    <w:rsid w:val="005B5CF2"/>
    <w:rsid w:val="005C3B2F"/>
    <w:rsid w:val="005C627A"/>
    <w:rsid w:val="005C6AE1"/>
    <w:rsid w:val="005D3C1D"/>
    <w:rsid w:val="005D6073"/>
    <w:rsid w:val="005E1A5D"/>
    <w:rsid w:val="005F37C9"/>
    <w:rsid w:val="005F5925"/>
    <w:rsid w:val="005F5C6C"/>
    <w:rsid w:val="00601247"/>
    <w:rsid w:val="00601648"/>
    <w:rsid w:val="00601A63"/>
    <w:rsid w:val="00602B16"/>
    <w:rsid w:val="006046D5"/>
    <w:rsid w:val="0060494E"/>
    <w:rsid w:val="00605AB5"/>
    <w:rsid w:val="0061538D"/>
    <w:rsid w:val="00621940"/>
    <w:rsid w:val="00622A0C"/>
    <w:rsid w:val="00622F6C"/>
    <w:rsid w:val="0063104F"/>
    <w:rsid w:val="00631431"/>
    <w:rsid w:val="006454F3"/>
    <w:rsid w:val="00653832"/>
    <w:rsid w:val="00653DEC"/>
    <w:rsid w:val="006564AF"/>
    <w:rsid w:val="006746E4"/>
    <w:rsid w:val="006923F4"/>
    <w:rsid w:val="006A5EAD"/>
    <w:rsid w:val="006B2B04"/>
    <w:rsid w:val="006B7BBD"/>
    <w:rsid w:val="006C5944"/>
    <w:rsid w:val="006D02F2"/>
    <w:rsid w:val="006D70FB"/>
    <w:rsid w:val="006E25B8"/>
    <w:rsid w:val="006E57C2"/>
    <w:rsid w:val="006E6C1D"/>
    <w:rsid w:val="006F1250"/>
    <w:rsid w:val="00703324"/>
    <w:rsid w:val="0071121C"/>
    <w:rsid w:val="00713CC3"/>
    <w:rsid w:val="00714FE9"/>
    <w:rsid w:val="007210F3"/>
    <w:rsid w:val="00723180"/>
    <w:rsid w:val="00723303"/>
    <w:rsid w:val="00725C84"/>
    <w:rsid w:val="00730E15"/>
    <w:rsid w:val="00732EFB"/>
    <w:rsid w:val="007355B2"/>
    <w:rsid w:val="0074118C"/>
    <w:rsid w:val="00750EB5"/>
    <w:rsid w:val="00751EE9"/>
    <w:rsid w:val="00754765"/>
    <w:rsid w:val="0075661B"/>
    <w:rsid w:val="0076332F"/>
    <w:rsid w:val="007643FD"/>
    <w:rsid w:val="007700E9"/>
    <w:rsid w:val="0077264F"/>
    <w:rsid w:val="007769B9"/>
    <w:rsid w:val="0078202F"/>
    <w:rsid w:val="00785981"/>
    <w:rsid w:val="00790B58"/>
    <w:rsid w:val="00791BC5"/>
    <w:rsid w:val="0079326A"/>
    <w:rsid w:val="0079685E"/>
    <w:rsid w:val="007A045A"/>
    <w:rsid w:val="007A451B"/>
    <w:rsid w:val="007A5738"/>
    <w:rsid w:val="007B084E"/>
    <w:rsid w:val="007B2B52"/>
    <w:rsid w:val="007B59D3"/>
    <w:rsid w:val="007B7C06"/>
    <w:rsid w:val="007B7F1C"/>
    <w:rsid w:val="007C2960"/>
    <w:rsid w:val="007C2B64"/>
    <w:rsid w:val="007C3C17"/>
    <w:rsid w:val="007C736C"/>
    <w:rsid w:val="007D2AE2"/>
    <w:rsid w:val="007D42B4"/>
    <w:rsid w:val="007D5E4A"/>
    <w:rsid w:val="007E0322"/>
    <w:rsid w:val="007E093B"/>
    <w:rsid w:val="007E6802"/>
    <w:rsid w:val="007F3DAD"/>
    <w:rsid w:val="007F4598"/>
    <w:rsid w:val="007F59FD"/>
    <w:rsid w:val="00802AC8"/>
    <w:rsid w:val="0081100C"/>
    <w:rsid w:val="00817486"/>
    <w:rsid w:val="00820B90"/>
    <w:rsid w:val="0082430B"/>
    <w:rsid w:val="00826507"/>
    <w:rsid w:val="0083415C"/>
    <w:rsid w:val="008419F3"/>
    <w:rsid w:val="00842712"/>
    <w:rsid w:val="00844703"/>
    <w:rsid w:val="00845868"/>
    <w:rsid w:val="00850E94"/>
    <w:rsid w:val="00851BA1"/>
    <w:rsid w:val="008526E9"/>
    <w:rsid w:val="00855827"/>
    <w:rsid w:val="008559AF"/>
    <w:rsid w:val="00857DDD"/>
    <w:rsid w:val="00861236"/>
    <w:rsid w:val="00863901"/>
    <w:rsid w:val="00867D07"/>
    <w:rsid w:val="00871998"/>
    <w:rsid w:val="00872681"/>
    <w:rsid w:val="008729B8"/>
    <w:rsid w:val="00872C12"/>
    <w:rsid w:val="00873DAF"/>
    <w:rsid w:val="00881298"/>
    <w:rsid w:val="008814F4"/>
    <w:rsid w:val="00881E09"/>
    <w:rsid w:val="008911E4"/>
    <w:rsid w:val="00892B7A"/>
    <w:rsid w:val="008958F0"/>
    <w:rsid w:val="008A45F1"/>
    <w:rsid w:val="008A7BD1"/>
    <w:rsid w:val="008B234F"/>
    <w:rsid w:val="008B4408"/>
    <w:rsid w:val="008B5129"/>
    <w:rsid w:val="008C14E3"/>
    <w:rsid w:val="008C1870"/>
    <w:rsid w:val="008C4413"/>
    <w:rsid w:val="008C4EC4"/>
    <w:rsid w:val="008D148A"/>
    <w:rsid w:val="008D57EC"/>
    <w:rsid w:val="008E341F"/>
    <w:rsid w:val="008E6496"/>
    <w:rsid w:val="008F4C10"/>
    <w:rsid w:val="008F6697"/>
    <w:rsid w:val="008F7E7A"/>
    <w:rsid w:val="00912673"/>
    <w:rsid w:val="009217DA"/>
    <w:rsid w:val="00921EC9"/>
    <w:rsid w:val="00927E39"/>
    <w:rsid w:val="00931765"/>
    <w:rsid w:val="00932F26"/>
    <w:rsid w:val="009356C0"/>
    <w:rsid w:val="00945D4E"/>
    <w:rsid w:val="0094683A"/>
    <w:rsid w:val="0094699D"/>
    <w:rsid w:val="00951271"/>
    <w:rsid w:val="0095173D"/>
    <w:rsid w:val="00973B3D"/>
    <w:rsid w:val="009770B6"/>
    <w:rsid w:val="009834F8"/>
    <w:rsid w:val="00983AAF"/>
    <w:rsid w:val="00984042"/>
    <w:rsid w:val="00994398"/>
    <w:rsid w:val="009A033E"/>
    <w:rsid w:val="009A44A9"/>
    <w:rsid w:val="009B5D4B"/>
    <w:rsid w:val="009B6FA9"/>
    <w:rsid w:val="009C1E63"/>
    <w:rsid w:val="009D04F7"/>
    <w:rsid w:val="009D4A45"/>
    <w:rsid w:val="009D7155"/>
    <w:rsid w:val="009D7C22"/>
    <w:rsid w:val="009F2DC4"/>
    <w:rsid w:val="009F4DB6"/>
    <w:rsid w:val="00A02ABB"/>
    <w:rsid w:val="00A0350E"/>
    <w:rsid w:val="00A04903"/>
    <w:rsid w:val="00A07C05"/>
    <w:rsid w:val="00A12A5E"/>
    <w:rsid w:val="00A13C41"/>
    <w:rsid w:val="00A178C7"/>
    <w:rsid w:val="00A20340"/>
    <w:rsid w:val="00A20EB4"/>
    <w:rsid w:val="00A22052"/>
    <w:rsid w:val="00A268F6"/>
    <w:rsid w:val="00A31B89"/>
    <w:rsid w:val="00A424C0"/>
    <w:rsid w:val="00A46472"/>
    <w:rsid w:val="00A50288"/>
    <w:rsid w:val="00A50A39"/>
    <w:rsid w:val="00A518AB"/>
    <w:rsid w:val="00A52277"/>
    <w:rsid w:val="00A615C3"/>
    <w:rsid w:val="00A64425"/>
    <w:rsid w:val="00A65382"/>
    <w:rsid w:val="00A67929"/>
    <w:rsid w:val="00A67B6A"/>
    <w:rsid w:val="00A67DDF"/>
    <w:rsid w:val="00A841E8"/>
    <w:rsid w:val="00A90BA0"/>
    <w:rsid w:val="00A9346B"/>
    <w:rsid w:val="00A95711"/>
    <w:rsid w:val="00A95981"/>
    <w:rsid w:val="00AA059C"/>
    <w:rsid w:val="00AA3F31"/>
    <w:rsid w:val="00AB1C3D"/>
    <w:rsid w:val="00AC403C"/>
    <w:rsid w:val="00AC4B72"/>
    <w:rsid w:val="00AD0EA7"/>
    <w:rsid w:val="00AD1500"/>
    <w:rsid w:val="00AD340C"/>
    <w:rsid w:val="00AD40AE"/>
    <w:rsid w:val="00AD5BA3"/>
    <w:rsid w:val="00AF208D"/>
    <w:rsid w:val="00AF2C75"/>
    <w:rsid w:val="00AF7DFF"/>
    <w:rsid w:val="00B02265"/>
    <w:rsid w:val="00B04542"/>
    <w:rsid w:val="00B0758A"/>
    <w:rsid w:val="00B2197F"/>
    <w:rsid w:val="00B226E0"/>
    <w:rsid w:val="00B27F36"/>
    <w:rsid w:val="00B34414"/>
    <w:rsid w:val="00B34701"/>
    <w:rsid w:val="00B34760"/>
    <w:rsid w:val="00B366C9"/>
    <w:rsid w:val="00B418A1"/>
    <w:rsid w:val="00B435A8"/>
    <w:rsid w:val="00B552E2"/>
    <w:rsid w:val="00B57927"/>
    <w:rsid w:val="00B61160"/>
    <w:rsid w:val="00B6219C"/>
    <w:rsid w:val="00B66CB7"/>
    <w:rsid w:val="00B73A89"/>
    <w:rsid w:val="00B84592"/>
    <w:rsid w:val="00B846D1"/>
    <w:rsid w:val="00B93C3A"/>
    <w:rsid w:val="00B963E1"/>
    <w:rsid w:val="00BA1567"/>
    <w:rsid w:val="00BA4CDB"/>
    <w:rsid w:val="00BA762A"/>
    <w:rsid w:val="00BA79FD"/>
    <w:rsid w:val="00BB3172"/>
    <w:rsid w:val="00BB587D"/>
    <w:rsid w:val="00BB64F9"/>
    <w:rsid w:val="00BB7511"/>
    <w:rsid w:val="00BC1858"/>
    <w:rsid w:val="00BC39E6"/>
    <w:rsid w:val="00BD2317"/>
    <w:rsid w:val="00BD2A9E"/>
    <w:rsid w:val="00BD54F4"/>
    <w:rsid w:val="00BE0489"/>
    <w:rsid w:val="00BE0797"/>
    <w:rsid w:val="00BE1FB2"/>
    <w:rsid w:val="00BE46C5"/>
    <w:rsid w:val="00BF4E73"/>
    <w:rsid w:val="00BF7319"/>
    <w:rsid w:val="00C03873"/>
    <w:rsid w:val="00C0454F"/>
    <w:rsid w:val="00C0494E"/>
    <w:rsid w:val="00C11228"/>
    <w:rsid w:val="00C1165F"/>
    <w:rsid w:val="00C21E71"/>
    <w:rsid w:val="00C22EDA"/>
    <w:rsid w:val="00C31D97"/>
    <w:rsid w:val="00C31F4A"/>
    <w:rsid w:val="00C32371"/>
    <w:rsid w:val="00C37620"/>
    <w:rsid w:val="00C37BED"/>
    <w:rsid w:val="00C4709C"/>
    <w:rsid w:val="00C531ED"/>
    <w:rsid w:val="00C573CC"/>
    <w:rsid w:val="00C638C2"/>
    <w:rsid w:val="00C6432E"/>
    <w:rsid w:val="00C66721"/>
    <w:rsid w:val="00C80EDB"/>
    <w:rsid w:val="00C83723"/>
    <w:rsid w:val="00C85078"/>
    <w:rsid w:val="00C863F9"/>
    <w:rsid w:val="00C87570"/>
    <w:rsid w:val="00C92F83"/>
    <w:rsid w:val="00C94868"/>
    <w:rsid w:val="00C972A2"/>
    <w:rsid w:val="00C97469"/>
    <w:rsid w:val="00CA06D5"/>
    <w:rsid w:val="00CB489E"/>
    <w:rsid w:val="00CC631E"/>
    <w:rsid w:val="00CD2D11"/>
    <w:rsid w:val="00CE092F"/>
    <w:rsid w:val="00CE4241"/>
    <w:rsid w:val="00CE450D"/>
    <w:rsid w:val="00CE55D8"/>
    <w:rsid w:val="00CE7816"/>
    <w:rsid w:val="00D03FE4"/>
    <w:rsid w:val="00D0464B"/>
    <w:rsid w:val="00D04B96"/>
    <w:rsid w:val="00D05065"/>
    <w:rsid w:val="00D0547C"/>
    <w:rsid w:val="00D16EF8"/>
    <w:rsid w:val="00D24264"/>
    <w:rsid w:val="00D33B68"/>
    <w:rsid w:val="00D34A0E"/>
    <w:rsid w:val="00D36FD1"/>
    <w:rsid w:val="00D37739"/>
    <w:rsid w:val="00D42BA4"/>
    <w:rsid w:val="00D44F0C"/>
    <w:rsid w:val="00D50557"/>
    <w:rsid w:val="00D560CD"/>
    <w:rsid w:val="00D56F66"/>
    <w:rsid w:val="00D61138"/>
    <w:rsid w:val="00D6188D"/>
    <w:rsid w:val="00D646F9"/>
    <w:rsid w:val="00D678EE"/>
    <w:rsid w:val="00D67FB1"/>
    <w:rsid w:val="00D85AFA"/>
    <w:rsid w:val="00D85E86"/>
    <w:rsid w:val="00D93DB2"/>
    <w:rsid w:val="00D96A4F"/>
    <w:rsid w:val="00DB3D84"/>
    <w:rsid w:val="00DC0B61"/>
    <w:rsid w:val="00DC67DD"/>
    <w:rsid w:val="00DD0629"/>
    <w:rsid w:val="00DF15CB"/>
    <w:rsid w:val="00DF22D4"/>
    <w:rsid w:val="00DF3090"/>
    <w:rsid w:val="00E01275"/>
    <w:rsid w:val="00E01412"/>
    <w:rsid w:val="00E1108B"/>
    <w:rsid w:val="00E12C03"/>
    <w:rsid w:val="00E15097"/>
    <w:rsid w:val="00E15B44"/>
    <w:rsid w:val="00E21CA8"/>
    <w:rsid w:val="00E24FD6"/>
    <w:rsid w:val="00E27391"/>
    <w:rsid w:val="00E3087B"/>
    <w:rsid w:val="00E57AB1"/>
    <w:rsid w:val="00E57BA9"/>
    <w:rsid w:val="00E618E8"/>
    <w:rsid w:val="00E6236A"/>
    <w:rsid w:val="00E63234"/>
    <w:rsid w:val="00E6662A"/>
    <w:rsid w:val="00E76545"/>
    <w:rsid w:val="00E765FF"/>
    <w:rsid w:val="00E76D78"/>
    <w:rsid w:val="00E77A4E"/>
    <w:rsid w:val="00E77C8B"/>
    <w:rsid w:val="00E81C7B"/>
    <w:rsid w:val="00E8382B"/>
    <w:rsid w:val="00E84871"/>
    <w:rsid w:val="00E854C8"/>
    <w:rsid w:val="00E854DF"/>
    <w:rsid w:val="00E90371"/>
    <w:rsid w:val="00E91038"/>
    <w:rsid w:val="00E9171B"/>
    <w:rsid w:val="00E94972"/>
    <w:rsid w:val="00E959D6"/>
    <w:rsid w:val="00EA4F46"/>
    <w:rsid w:val="00EB09B9"/>
    <w:rsid w:val="00EB2311"/>
    <w:rsid w:val="00EB588E"/>
    <w:rsid w:val="00ED51AB"/>
    <w:rsid w:val="00ED620C"/>
    <w:rsid w:val="00EE0F5D"/>
    <w:rsid w:val="00EE3EC8"/>
    <w:rsid w:val="00EF0352"/>
    <w:rsid w:val="00EF19EE"/>
    <w:rsid w:val="00EF559C"/>
    <w:rsid w:val="00EF65E0"/>
    <w:rsid w:val="00EF7AC0"/>
    <w:rsid w:val="00F00884"/>
    <w:rsid w:val="00F03CAA"/>
    <w:rsid w:val="00F179B3"/>
    <w:rsid w:val="00F21847"/>
    <w:rsid w:val="00F2495A"/>
    <w:rsid w:val="00F24C6E"/>
    <w:rsid w:val="00F25994"/>
    <w:rsid w:val="00F25F02"/>
    <w:rsid w:val="00F26A2F"/>
    <w:rsid w:val="00F273A4"/>
    <w:rsid w:val="00F31F65"/>
    <w:rsid w:val="00F34688"/>
    <w:rsid w:val="00F425A5"/>
    <w:rsid w:val="00F52F9A"/>
    <w:rsid w:val="00F53B56"/>
    <w:rsid w:val="00F57C74"/>
    <w:rsid w:val="00F604F8"/>
    <w:rsid w:val="00F616B0"/>
    <w:rsid w:val="00F64E90"/>
    <w:rsid w:val="00F7212E"/>
    <w:rsid w:val="00F7766C"/>
    <w:rsid w:val="00F86AA2"/>
    <w:rsid w:val="00F86B13"/>
    <w:rsid w:val="00F87943"/>
    <w:rsid w:val="00F95C98"/>
    <w:rsid w:val="00F966DB"/>
    <w:rsid w:val="00F96B8D"/>
    <w:rsid w:val="00F97DD1"/>
    <w:rsid w:val="00FA0109"/>
    <w:rsid w:val="00FA01FE"/>
    <w:rsid w:val="00FA2342"/>
    <w:rsid w:val="00FA3CED"/>
    <w:rsid w:val="00FC10C9"/>
    <w:rsid w:val="00FC1C93"/>
    <w:rsid w:val="00FC2573"/>
    <w:rsid w:val="00FC5B5E"/>
    <w:rsid w:val="00FC620B"/>
    <w:rsid w:val="00FD3673"/>
    <w:rsid w:val="00FD5372"/>
    <w:rsid w:val="00FE009B"/>
    <w:rsid w:val="00FE0FE7"/>
    <w:rsid w:val="00FE25C5"/>
    <w:rsid w:val="00FE2F36"/>
    <w:rsid w:val="00FE5B26"/>
    <w:rsid w:val="00FE5BC4"/>
    <w:rsid w:val="00FF0FEC"/>
    <w:rsid w:val="00FF29E4"/>
    <w:rsid w:val="00FF4586"/>
    <w:rsid w:val="00FF4679"/>
    <w:rsid w:val="00FF5597"/>
    <w:rsid w:val="00FF6994"/>
    <w:rsid w:val="00FF711D"/>
    <w:rsid w:val="00FF7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DBE"/>
    <w:pPr>
      <w:suppressAutoHyphens/>
    </w:pPr>
    <w:rPr>
      <w:lang w:eastAsia="ar-SA"/>
    </w:rPr>
  </w:style>
  <w:style w:type="paragraph" w:styleId="10">
    <w:name w:val="heading 1"/>
    <w:basedOn w:val="a"/>
    <w:next w:val="a"/>
    <w:link w:val="11"/>
    <w:qFormat/>
    <w:rsid w:val="00D34A0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22DBE"/>
    <w:pPr>
      <w:keepNext/>
      <w:widowControl w:val="0"/>
      <w:tabs>
        <w:tab w:val="num" w:pos="0"/>
      </w:tabs>
      <w:jc w:val="center"/>
      <w:outlineLvl w:val="1"/>
    </w:pPr>
    <w:rPr>
      <w:sz w:val="26"/>
    </w:rPr>
  </w:style>
  <w:style w:type="paragraph" w:styleId="4">
    <w:name w:val="heading 4"/>
    <w:basedOn w:val="a"/>
    <w:next w:val="a"/>
    <w:link w:val="40"/>
    <w:qFormat/>
    <w:rsid w:val="004B0B6F"/>
    <w:pPr>
      <w:keepNext/>
      <w:suppressAutoHyphens w:val="0"/>
      <w:jc w:val="center"/>
      <w:outlineLvl w:val="3"/>
    </w:pPr>
    <w:rPr>
      <w:b/>
      <w:bCs/>
      <w:lang w:eastAsia="ru-RU"/>
    </w:rPr>
  </w:style>
  <w:style w:type="paragraph" w:styleId="5">
    <w:name w:val="heading 5"/>
    <w:basedOn w:val="a"/>
    <w:next w:val="a"/>
    <w:link w:val="50"/>
    <w:qFormat/>
    <w:rsid w:val="004B0B6F"/>
    <w:pPr>
      <w:keepNext/>
      <w:suppressAutoHyphens w:val="0"/>
      <w:outlineLvl w:val="4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">
    <w:name w:val="WW-Основной шрифт абзаца"/>
    <w:rsid w:val="00222DBE"/>
  </w:style>
  <w:style w:type="paragraph" w:styleId="a3">
    <w:name w:val="Body Text"/>
    <w:basedOn w:val="a"/>
    <w:rsid w:val="00222DBE"/>
    <w:pPr>
      <w:widowControl w:val="0"/>
      <w:jc w:val="both"/>
    </w:pPr>
    <w:rPr>
      <w:sz w:val="24"/>
    </w:rPr>
  </w:style>
  <w:style w:type="paragraph" w:styleId="a4">
    <w:name w:val="List"/>
    <w:basedOn w:val="a3"/>
    <w:rsid w:val="00222DBE"/>
    <w:rPr>
      <w:rFonts w:cs="Tahoma"/>
    </w:rPr>
  </w:style>
  <w:style w:type="paragraph" w:customStyle="1" w:styleId="12">
    <w:name w:val="Название1"/>
    <w:basedOn w:val="a"/>
    <w:rsid w:val="00222DBE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222DBE"/>
    <w:pPr>
      <w:suppressLineNumbers/>
    </w:pPr>
    <w:rPr>
      <w:rFonts w:cs="Tahoma"/>
    </w:rPr>
  </w:style>
  <w:style w:type="paragraph" w:customStyle="1" w:styleId="a5">
    <w:name w:val="Заголовок"/>
    <w:basedOn w:val="a"/>
    <w:next w:val="a3"/>
    <w:rsid w:val="00222DB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 Indent"/>
    <w:basedOn w:val="a"/>
    <w:rsid w:val="00222DBE"/>
    <w:pPr>
      <w:widowControl w:val="0"/>
      <w:ind w:firstLine="720"/>
      <w:jc w:val="both"/>
    </w:pPr>
    <w:rPr>
      <w:sz w:val="24"/>
    </w:rPr>
  </w:style>
  <w:style w:type="paragraph" w:customStyle="1" w:styleId="WW-2">
    <w:name w:val="WW-Основной текст с отступом 2"/>
    <w:basedOn w:val="a"/>
    <w:rsid w:val="00222DBE"/>
    <w:pPr>
      <w:widowControl w:val="0"/>
      <w:ind w:firstLine="720"/>
    </w:pPr>
    <w:rPr>
      <w:sz w:val="24"/>
    </w:rPr>
  </w:style>
  <w:style w:type="paragraph" w:styleId="a7">
    <w:name w:val="header"/>
    <w:aliases w:val=" Знак4,Знак4"/>
    <w:basedOn w:val="a"/>
    <w:link w:val="a8"/>
    <w:uiPriority w:val="99"/>
    <w:unhideWhenUsed/>
    <w:rsid w:val="005D3C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 Знак4 Знак,Знак4 Знак"/>
    <w:basedOn w:val="a0"/>
    <w:link w:val="a7"/>
    <w:uiPriority w:val="99"/>
    <w:rsid w:val="005D3C1D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5D3C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D3C1D"/>
    <w:rPr>
      <w:lang w:eastAsia="ar-SA"/>
    </w:rPr>
  </w:style>
  <w:style w:type="character" w:customStyle="1" w:styleId="11">
    <w:name w:val="Заголовок 1 Знак"/>
    <w:basedOn w:val="a0"/>
    <w:link w:val="10"/>
    <w:rsid w:val="00D34A0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79326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9326A"/>
    <w:rPr>
      <w:rFonts w:ascii="Tahoma" w:hAnsi="Tahoma" w:cs="Tahoma"/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B418A1"/>
    <w:pPr>
      <w:ind w:left="720"/>
      <w:contextualSpacing/>
    </w:pPr>
  </w:style>
  <w:style w:type="paragraph" w:customStyle="1" w:styleId="ConsPlusTitle">
    <w:name w:val="ConsPlusTitle"/>
    <w:uiPriority w:val="99"/>
    <w:rsid w:val="002F06F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e">
    <w:name w:val="Title"/>
    <w:basedOn w:val="a"/>
    <w:link w:val="af"/>
    <w:uiPriority w:val="99"/>
    <w:qFormat/>
    <w:rsid w:val="001C0EB6"/>
    <w:pPr>
      <w:suppressAutoHyphens w:val="0"/>
      <w:jc w:val="center"/>
    </w:pPr>
    <w:rPr>
      <w:sz w:val="28"/>
      <w:lang w:eastAsia="ru-RU"/>
    </w:rPr>
  </w:style>
  <w:style w:type="character" w:customStyle="1" w:styleId="af">
    <w:name w:val="Название Знак"/>
    <w:basedOn w:val="a0"/>
    <w:link w:val="ae"/>
    <w:uiPriority w:val="99"/>
    <w:rsid w:val="001C0EB6"/>
    <w:rPr>
      <w:sz w:val="28"/>
    </w:rPr>
  </w:style>
  <w:style w:type="character" w:styleId="af0">
    <w:name w:val="Hyperlink"/>
    <w:basedOn w:val="a0"/>
    <w:uiPriority w:val="99"/>
    <w:semiHidden/>
    <w:unhideWhenUsed/>
    <w:rsid w:val="00E9171B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rsid w:val="004B0B6F"/>
    <w:rPr>
      <w:b/>
      <w:bCs/>
    </w:rPr>
  </w:style>
  <w:style w:type="character" w:customStyle="1" w:styleId="50">
    <w:name w:val="Заголовок 5 Знак"/>
    <w:basedOn w:val="a0"/>
    <w:link w:val="5"/>
    <w:rsid w:val="004B0B6F"/>
    <w:rPr>
      <w:b/>
      <w:bCs/>
    </w:rPr>
  </w:style>
  <w:style w:type="character" w:customStyle="1" w:styleId="20">
    <w:name w:val="Заголовок 2 Знак"/>
    <w:link w:val="2"/>
    <w:rsid w:val="004B0B6F"/>
    <w:rPr>
      <w:sz w:val="26"/>
      <w:lang w:eastAsia="ar-SA"/>
    </w:rPr>
  </w:style>
  <w:style w:type="numbering" w:customStyle="1" w:styleId="1">
    <w:name w:val="Стиль1"/>
    <w:basedOn w:val="a2"/>
    <w:rsid w:val="004B0B6F"/>
    <w:pPr>
      <w:numPr>
        <w:numId w:val="6"/>
      </w:numPr>
    </w:pPr>
  </w:style>
  <w:style w:type="table" w:styleId="af1">
    <w:name w:val="Table Grid"/>
    <w:basedOn w:val="a1"/>
    <w:uiPriority w:val="59"/>
    <w:rsid w:val="004B0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iPriority w:val="99"/>
    <w:semiHidden/>
    <w:unhideWhenUsed/>
    <w:rsid w:val="004B0B6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-">
    <w:name w:val="1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4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19207-B615-40EE-9D8F-08B42CEBF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job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pva</dc:creator>
  <cp:lastModifiedBy>user</cp:lastModifiedBy>
  <cp:revision>62</cp:revision>
  <cp:lastPrinted>2022-05-24T05:30:00Z</cp:lastPrinted>
  <dcterms:created xsi:type="dcterms:W3CDTF">2016-04-22T04:11:00Z</dcterms:created>
  <dcterms:modified xsi:type="dcterms:W3CDTF">2022-05-31T06:20:00Z</dcterms:modified>
</cp:coreProperties>
</file>