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C5" w:rsidRPr="00342711" w:rsidRDefault="006B055E" w:rsidP="00462D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462D9D">
        <w:rPr>
          <w:rFonts w:ascii="Times New Roman" w:hAnsi="Times New Roman" w:cs="Times New Roman"/>
          <w:sz w:val="28"/>
          <w:szCs w:val="28"/>
        </w:rPr>
        <w:t xml:space="preserve">от 05.05.2023 № 1331-п/1.3/пр. </w:t>
      </w:r>
      <w:proofErr w:type="gramStart"/>
      <w:r w:rsidR="00462D9D" w:rsidRPr="007561B0">
        <w:rPr>
          <w:rFonts w:ascii="Times New Roman" w:hAnsi="Times New Roman"/>
          <w:sz w:val="28"/>
          <w:szCs w:val="28"/>
        </w:rPr>
        <w:t>«</w:t>
      </w:r>
      <w:r w:rsidR="00462D9D" w:rsidRPr="007561B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62D9D" w:rsidRPr="00A80451"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07.07.2020</w:t>
      </w:r>
      <w:r w:rsidR="00462D9D">
        <w:rPr>
          <w:rFonts w:ascii="Times New Roman" w:hAnsi="Times New Roman"/>
          <w:sz w:val="28"/>
          <w:szCs w:val="28"/>
        </w:rPr>
        <w:t xml:space="preserve"> </w:t>
      </w:r>
      <w:r w:rsidR="00462D9D" w:rsidRPr="00A80451">
        <w:rPr>
          <w:rFonts w:ascii="Times New Roman" w:hAnsi="Times New Roman"/>
          <w:sz w:val="28"/>
          <w:szCs w:val="28"/>
        </w:rPr>
        <w:t xml:space="preserve">№ 2022-п/1 «Об утверждении Административного регламента предоставления муниципальной услуги </w:t>
      </w:r>
      <w:r w:rsidR="00462D9D">
        <w:rPr>
          <w:rFonts w:ascii="Times New Roman" w:hAnsi="Times New Roman"/>
          <w:sz w:val="28"/>
          <w:szCs w:val="28"/>
        </w:rPr>
        <w:t>«</w:t>
      </w:r>
      <w:r w:rsidR="00462D9D" w:rsidRPr="00A80451">
        <w:rPr>
          <w:rFonts w:ascii="Times New Roman" w:hAnsi="Times New Roman"/>
          <w:sz w:val="28"/>
          <w:szCs w:val="28"/>
        </w:rPr>
        <w:t>Предоставление единовременной компенсационной денежной выплаты Почетным гражданам городского округа Тольятти на оплату платных медицинских услуг, оказываемых медицинскими организациями,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на</w:t>
      </w:r>
      <w:proofErr w:type="gramEnd"/>
      <w:r w:rsidR="00462D9D" w:rsidRPr="00A80451">
        <w:rPr>
          <w:rFonts w:ascii="Times New Roman" w:hAnsi="Times New Roman"/>
          <w:sz w:val="28"/>
          <w:szCs w:val="28"/>
        </w:rPr>
        <w:t xml:space="preserve"> иных условиях, чем предусмотрено </w:t>
      </w:r>
      <w:proofErr w:type="gramStart"/>
      <w:r w:rsidR="00462D9D" w:rsidRPr="00A80451">
        <w:rPr>
          <w:rFonts w:ascii="Times New Roman" w:hAnsi="Times New Roman"/>
          <w:sz w:val="28"/>
          <w:szCs w:val="28"/>
        </w:rPr>
        <w:t>указанными</w:t>
      </w:r>
      <w:proofErr w:type="gramEnd"/>
      <w:r w:rsidR="00462D9D" w:rsidRPr="00A80451">
        <w:rPr>
          <w:rFonts w:ascii="Times New Roman" w:hAnsi="Times New Roman"/>
          <w:sz w:val="28"/>
          <w:szCs w:val="28"/>
        </w:rPr>
        <w:t xml:space="preserve"> программам»</w:t>
      </w:r>
      <w:r w:rsidR="0049750E">
        <w:rPr>
          <w:rFonts w:ascii="Times New Roman" w:hAnsi="Times New Roman"/>
          <w:sz w:val="28"/>
          <w:szCs w:val="28"/>
        </w:rPr>
        <w:t>.</w:t>
      </w:r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462D9D">
        <w:rPr>
          <w:rFonts w:ascii="Times New Roman" w:hAnsi="Times New Roman" w:cs="Times New Roman"/>
          <w:sz w:val="28"/>
          <w:szCs w:val="28"/>
        </w:rPr>
        <w:t xml:space="preserve">от 05.05.2023 № 1331-п/1.3/пр. </w:t>
      </w:r>
      <w:proofErr w:type="gramStart"/>
      <w:r w:rsidR="00462D9D" w:rsidRPr="00462D9D">
        <w:rPr>
          <w:rFonts w:ascii="Times New Roman" w:hAnsi="Times New Roman" w:cs="Times New Roman"/>
          <w:sz w:val="28"/>
          <w:szCs w:val="28"/>
        </w:rPr>
        <w:t>«</w:t>
      </w:r>
      <w:r w:rsidR="00462D9D" w:rsidRPr="007561B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62D9D" w:rsidRPr="00462D9D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от 07.07.2020 № 2022-п/1 «Об утверждении Административного регламента предоставления муниципальной услуги «Предоставление единовременной компенсационной денежной выплаты Почетным гражданам городского округа Тольятти на оплату платных медицинских услуг, оказываемых медицинскими организациями,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на</w:t>
      </w:r>
      <w:proofErr w:type="gramEnd"/>
      <w:r w:rsidR="00462D9D" w:rsidRPr="00462D9D">
        <w:rPr>
          <w:rFonts w:ascii="Times New Roman" w:hAnsi="Times New Roman" w:cs="Times New Roman"/>
          <w:sz w:val="28"/>
          <w:szCs w:val="28"/>
        </w:rPr>
        <w:t xml:space="preserve"> иных условиях, чем предусмотрено </w:t>
      </w:r>
      <w:proofErr w:type="gramStart"/>
      <w:r w:rsidR="00462D9D" w:rsidRPr="00462D9D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="00462D9D" w:rsidRPr="00462D9D">
        <w:rPr>
          <w:rFonts w:ascii="Times New Roman" w:hAnsi="Times New Roman" w:cs="Times New Roman"/>
          <w:sz w:val="28"/>
          <w:szCs w:val="28"/>
        </w:rPr>
        <w:t xml:space="preserve"> программам»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C139A">
        <w:rPr>
          <w:rFonts w:ascii="Times New Roman" w:hAnsi="Times New Roman" w:cs="Times New Roman"/>
          <w:sz w:val="28"/>
          <w:szCs w:val="28"/>
        </w:rPr>
        <w:t>0</w:t>
      </w:r>
      <w:r w:rsidR="00FA2EC5">
        <w:rPr>
          <w:rFonts w:ascii="Times New Roman" w:hAnsi="Times New Roman" w:cs="Times New Roman"/>
          <w:sz w:val="28"/>
          <w:szCs w:val="28"/>
        </w:rPr>
        <w:t>2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C139A">
        <w:rPr>
          <w:rFonts w:ascii="Times New Roman" w:hAnsi="Times New Roman" w:cs="Times New Roman"/>
          <w:sz w:val="28"/>
          <w:szCs w:val="28"/>
        </w:rPr>
        <w:t>06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C139A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E163C9">
        <w:rPr>
          <w:rFonts w:ascii="Times New Roman" w:hAnsi="Times New Roman" w:cs="Times New Roman"/>
          <w:sz w:val="28"/>
          <w:szCs w:val="28"/>
        </w:rPr>
        <w:t>1</w:t>
      </w:r>
      <w:r w:rsidR="00FA2EC5">
        <w:rPr>
          <w:rFonts w:ascii="Times New Roman" w:hAnsi="Times New Roman" w:cs="Times New Roman"/>
          <w:sz w:val="28"/>
          <w:szCs w:val="28"/>
        </w:rPr>
        <w:t>1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E163C9">
        <w:rPr>
          <w:rFonts w:ascii="Times New Roman" w:hAnsi="Times New Roman" w:cs="Times New Roman"/>
          <w:sz w:val="28"/>
          <w:szCs w:val="28"/>
        </w:rPr>
        <w:t>0</w:t>
      </w:r>
      <w:r w:rsidR="00EF4513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163C9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462D9D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9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462D9D" w:rsidRPr="00462D9D">
        <w:rPr>
          <w:rFonts w:ascii="Times New Roman" w:hAnsi="Times New Roman" w:cs="Times New Roman"/>
          <w:sz w:val="28"/>
          <w:szCs w:val="28"/>
        </w:rPr>
        <w:t xml:space="preserve">от 05.05.2023 № 1331-п/1.3/пр. «О внесении изменений в постановление администрации городского округа Тольятти от 07.07.2020 № 2022-п/1 «Об утверждении Административного регламента предоставления муниципальной услуги «Предоставление единовременной компенсационной денежной выплаты Почетным гражданам городского округа Тольятти на оплату платных медицинских услуг, оказываемых медицинскими организациями,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</w:t>
      </w:r>
      <w:r w:rsidR="00462D9D" w:rsidRPr="00462D9D">
        <w:rPr>
          <w:rFonts w:ascii="Times New Roman" w:hAnsi="Times New Roman" w:cs="Times New Roman"/>
          <w:sz w:val="28"/>
          <w:szCs w:val="28"/>
        </w:rPr>
        <w:lastRenderedPageBreak/>
        <w:t>оказания гражданам медицинской помощи, на иных условиях, чем предусмотрено указанными программам»</w:t>
      </w:r>
      <w:bookmarkStart w:id="0" w:name="_GoBack"/>
      <w:bookmarkEnd w:id="0"/>
      <w:r w:rsidRPr="00462D9D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C9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28344B"/>
    <w:rsid w:val="002A7C9B"/>
    <w:rsid w:val="002E3454"/>
    <w:rsid w:val="002E738D"/>
    <w:rsid w:val="003977C7"/>
    <w:rsid w:val="00445B85"/>
    <w:rsid w:val="00462D9D"/>
    <w:rsid w:val="0049750E"/>
    <w:rsid w:val="005B1BA4"/>
    <w:rsid w:val="005F0B7D"/>
    <w:rsid w:val="0062364B"/>
    <w:rsid w:val="00645963"/>
    <w:rsid w:val="0064699E"/>
    <w:rsid w:val="006B055E"/>
    <w:rsid w:val="006C139A"/>
    <w:rsid w:val="006C453A"/>
    <w:rsid w:val="007D19AA"/>
    <w:rsid w:val="008F0B2D"/>
    <w:rsid w:val="00945B35"/>
    <w:rsid w:val="009B399D"/>
    <w:rsid w:val="00B1046D"/>
    <w:rsid w:val="00B6621F"/>
    <w:rsid w:val="00BD4FB7"/>
    <w:rsid w:val="00C0522A"/>
    <w:rsid w:val="00C309FA"/>
    <w:rsid w:val="00C622B9"/>
    <w:rsid w:val="00CC1C2E"/>
    <w:rsid w:val="00E163C9"/>
    <w:rsid w:val="00EC64B1"/>
    <w:rsid w:val="00EF4513"/>
    <w:rsid w:val="00F80572"/>
    <w:rsid w:val="00F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3116-ED5D-4D50-8453-0EADFC37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cp:lastPrinted>2023-06-01T12:20:00Z</cp:lastPrinted>
  <dcterms:created xsi:type="dcterms:W3CDTF">2023-06-02T05:06:00Z</dcterms:created>
  <dcterms:modified xsi:type="dcterms:W3CDTF">2023-06-02T05:08:00Z</dcterms:modified>
</cp:coreProperties>
</file>