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43E7E8E2"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E44A88" w:rsidRPr="008E0DF0">
        <w:rPr>
          <w:rFonts w:ascii="Times New Roman" w:hAnsi="Times New Roman"/>
          <w:sz w:val="24"/>
          <w:szCs w:val="24"/>
        </w:rPr>
        <w:t>О</w:t>
      </w:r>
      <w:r w:rsidR="002E165A">
        <w:rPr>
          <w:rFonts w:ascii="Times New Roman" w:hAnsi="Times New Roman"/>
          <w:sz w:val="24"/>
          <w:szCs w:val="24"/>
        </w:rPr>
        <w:t>б утверждении Порядка проведения ремонтно-строительных работ по переустройству и (или) перепланировке помещения в многоквартирном доме и приемке в эксплуатацию переустроенного и (или) перепланированного помещения в многоквартирном доме в городском округе Тольятти</w:t>
      </w:r>
      <w:r w:rsidR="00F2285E" w:rsidRPr="008E0DF0">
        <w:rPr>
          <w:rFonts w:ascii="Times New Roman" w:hAnsi="Times New Roman"/>
          <w:sz w:val="24"/>
          <w:szCs w:val="24"/>
        </w:rPr>
        <w:t>»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2E42" w14:textId="5EDBDA08"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2E165A" w:rsidRPr="002E165A">
        <w:rPr>
          <w:rFonts w:ascii="Times New Roman" w:hAnsi="Times New Roman"/>
          <w:sz w:val="24"/>
          <w:szCs w:val="24"/>
        </w:rPr>
        <w:t>«Об утверждении Порядка проведения ремонтно-строительных работ по переустройству и (или) перепланировке помещения в многоквартирном доме и приемке в эксплуатацию переустроенного и (или) перепланированного помещения в многоквартирном доме в городском округе Тольятти»</w:t>
      </w:r>
      <w:r w:rsidR="00171672" w:rsidRPr="008E0DF0">
        <w:rPr>
          <w:rFonts w:ascii="Times New Roman" w:hAnsi="Times New Roman"/>
          <w:sz w:val="24"/>
          <w:szCs w:val="24"/>
        </w:rPr>
        <w:t>.</w:t>
      </w:r>
    </w:p>
    <w:p w14:paraId="0B2D911E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5226F26F" w:rsidR="006E698B" w:rsidRPr="008E0DF0" w:rsidRDefault="006E698B" w:rsidP="00396E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791BBE">
        <w:rPr>
          <w:rFonts w:ascii="Times New Roman" w:hAnsi="Times New Roman" w:cs="Times New Roman"/>
          <w:sz w:val="24"/>
          <w:szCs w:val="24"/>
        </w:rPr>
        <w:t>28 августа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91BBE">
        <w:rPr>
          <w:rFonts w:ascii="Times New Roman" w:hAnsi="Times New Roman" w:cs="Times New Roman"/>
          <w:sz w:val="24"/>
          <w:szCs w:val="24"/>
        </w:rPr>
        <w:t>05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812CCA" w14:textId="34F6CD94"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8E0DF0">
        <w:rPr>
          <w:rFonts w:ascii="Times New Roman" w:hAnsi="Times New Roman"/>
          <w:sz w:val="24"/>
          <w:szCs w:val="24"/>
        </w:rPr>
        <w:t>«</w:t>
      </w:r>
      <w:r w:rsidR="00791BBE" w:rsidRPr="00791BBE">
        <w:rPr>
          <w:rFonts w:ascii="Times New Roman" w:hAnsi="Times New Roman"/>
          <w:sz w:val="24"/>
          <w:szCs w:val="24"/>
        </w:rPr>
        <w:t>Об утверждении Порядка проведения ремонтно-строительных работ по переустройству и (или) перепланировке помещения в многоквартирном доме и приемке в эксплуатацию переустроенного и (или) перепланированного помещения в многоквартирном доме в городском округе Тольятти</w:t>
      </w:r>
      <w:r w:rsidRPr="008E0DF0">
        <w:rPr>
          <w:rFonts w:ascii="Times New Roman" w:hAnsi="Times New Roman"/>
          <w:sz w:val="24"/>
          <w:szCs w:val="24"/>
        </w:rPr>
        <w:t>»</w:t>
      </w:r>
      <w:r w:rsidR="00396E72">
        <w:rPr>
          <w:rFonts w:ascii="Times New Roman" w:hAnsi="Times New Roman"/>
          <w:sz w:val="24"/>
          <w:szCs w:val="24"/>
        </w:rPr>
        <w:t>.</w:t>
      </w:r>
    </w:p>
    <w:p w14:paraId="17E4EDD2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65A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BBE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603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8</cp:revision>
  <dcterms:created xsi:type="dcterms:W3CDTF">2022-02-09T12:42:00Z</dcterms:created>
  <dcterms:modified xsi:type="dcterms:W3CDTF">2023-08-25T06:06:00Z</dcterms:modified>
</cp:coreProperties>
</file>