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104710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изменений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городского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округа Тольятти</w:t>
      </w:r>
      <w:r w:rsidR="00CE3B77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г.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E3B77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Pr="00B50DF1" w:rsidRDefault="001B24C9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 xml:space="preserve">1г.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D63BC0" w:rsidRPr="00B50DF1">
        <w:rPr>
          <w:sz w:val="28"/>
          <w:szCs w:val="28"/>
        </w:rPr>
        <w:t xml:space="preserve">Строку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B50DF1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B50DF1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50DF1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B50DF1" w:rsidRDefault="00816D0E" w:rsidP="007175E0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B50DF1">
              <w:rPr>
                <w:szCs w:val="24"/>
              </w:rPr>
              <w:t>также</w:t>
            </w:r>
            <w:r w:rsidRPr="00B50DF1">
              <w:rPr>
                <w:szCs w:val="24"/>
              </w:rPr>
              <w:t xml:space="preserve"> за счет внебюджетных средств.</w:t>
            </w:r>
          </w:p>
          <w:p w:rsidR="0037408C" w:rsidRPr="00B50DF1" w:rsidRDefault="00816D0E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423986" w:rsidRPr="00B50DF1">
              <w:rPr>
                <w:szCs w:val="24"/>
              </w:rPr>
              <w:t xml:space="preserve">в вышестоящих бюджетов составит </w:t>
            </w:r>
            <w:r w:rsidR="00E61201">
              <w:rPr>
                <w:bCs/>
              </w:rPr>
              <w:t>5 196 905</w:t>
            </w:r>
            <w:r w:rsidR="00423986" w:rsidRPr="00B50DF1">
              <w:rPr>
                <w:bCs/>
              </w:rPr>
              <w:t xml:space="preserve">,0 </w:t>
            </w:r>
            <w:r w:rsidR="0037408C" w:rsidRPr="00B50DF1">
              <w:rPr>
                <w:szCs w:val="24"/>
              </w:rPr>
              <w:lastRenderedPageBreak/>
              <w:t>тыс.руб., из них, в том числе: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1) по источникам финансового обеспечения: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местный бюджет </w:t>
            </w:r>
            <w:r w:rsidR="00821017" w:rsidRPr="00B50DF1">
              <w:rPr>
                <w:szCs w:val="24"/>
              </w:rPr>
              <w:t>-</w:t>
            </w:r>
            <w:r w:rsidR="00E61201">
              <w:rPr>
                <w:szCs w:val="24"/>
              </w:rPr>
              <w:t xml:space="preserve"> </w:t>
            </w:r>
            <w:r w:rsidR="00821017" w:rsidRPr="00B50DF1">
              <w:rPr>
                <w:szCs w:val="24"/>
              </w:rPr>
              <w:t>3</w:t>
            </w:r>
            <w:r w:rsidR="00E61201">
              <w:rPr>
                <w:szCs w:val="24"/>
              </w:rPr>
              <w:t> </w:t>
            </w:r>
            <w:r w:rsidR="00821017" w:rsidRPr="00B50DF1">
              <w:rPr>
                <w:szCs w:val="24"/>
              </w:rPr>
              <w:t>7</w:t>
            </w:r>
            <w:r w:rsidR="00E61201">
              <w:rPr>
                <w:szCs w:val="24"/>
              </w:rPr>
              <w:t>77 042</w:t>
            </w:r>
            <w:r w:rsidRPr="00B50DF1">
              <w:rPr>
                <w:szCs w:val="24"/>
              </w:rPr>
              <w:t>,0 тыс.руб.;</w:t>
            </w:r>
          </w:p>
          <w:p w:rsidR="0037408C" w:rsidRPr="00B50DF1" w:rsidRDefault="00423986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областной бюджет </w:t>
            </w:r>
            <w:r w:rsidR="00E61201">
              <w:rPr>
                <w:szCs w:val="24"/>
              </w:rPr>
              <w:t>-</w:t>
            </w:r>
            <w:r w:rsidRPr="00B50DF1">
              <w:rPr>
                <w:szCs w:val="24"/>
              </w:rPr>
              <w:t xml:space="preserve"> 836</w:t>
            </w:r>
            <w:r w:rsidR="00E61201">
              <w:rPr>
                <w:szCs w:val="24"/>
              </w:rPr>
              <w:t xml:space="preserve"> </w:t>
            </w:r>
            <w:r w:rsidRPr="00B50DF1">
              <w:rPr>
                <w:szCs w:val="24"/>
              </w:rPr>
              <w:t>03</w:t>
            </w:r>
            <w:r w:rsidR="0037408C" w:rsidRPr="00B50DF1">
              <w:rPr>
                <w:szCs w:val="24"/>
              </w:rPr>
              <w:t>8,0 тыс.руб.;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федеральный бюджет - 328 705,0 тыс.руб.;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внебюджетные средства - 255 120,0 тыс.руб.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2) по годам: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- 2022 год </w:t>
            </w:r>
            <w:r w:rsidR="00E61201">
              <w:rPr>
                <w:szCs w:val="24"/>
              </w:rPr>
              <w:t>-</w:t>
            </w:r>
            <w:r w:rsidRPr="00B50DF1">
              <w:rPr>
                <w:szCs w:val="24"/>
              </w:rPr>
              <w:t xml:space="preserve"> </w:t>
            </w:r>
            <w:r w:rsidR="00E61201">
              <w:rPr>
                <w:szCs w:val="24"/>
              </w:rPr>
              <w:t>712 550</w:t>
            </w:r>
            <w:r w:rsidRPr="00B50DF1">
              <w:rPr>
                <w:szCs w:val="24"/>
              </w:rPr>
              <w:t xml:space="preserve">,0 тыс.руб.;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- 2023 год </w:t>
            </w:r>
            <w:r w:rsidR="00821017" w:rsidRPr="00B50DF1">
              <w:rPr>
                <w:szCs w:val="24"/>
              </w:rPr>
              <w:t>-</w:t>
            </w:r>
            <w:r w:rsidR="00E61201">
              <w:rPr>
                <w:szCs w:val="24"/>
              </w:rPr>
              <w:t xml:space="preserve"> </w:t>
            </w:r>
            <w:r w:rsidR="00821017" w:rsidRPr="00B50DF1">
              <w:rPr>
                <w:szCs w:val="24"/>
              </w:rPr>
              <w:t>70</w:t>
            </w:r>
            <w:r w:rsidR="00E61201">
              <w:rPr>
                <w:szCs w:val="24"/>
              </w:rPr>
              <w:t>9</w:t>
            </w:r>
            <w:r w:rsidR="00821017" w:rsidRPr="00B50DF1">
              <w:rPr>
                <w:szCs w:val="24"/>
              </w:rPr>
              <w:t xml:space="preserve"> </w:t>
            </w:r>
            <w:r w:rsidR="00E61201">
              <w:rPr>
                <w:szCs w:val="24"/>
              </w:rPr>
              <w:t>436</w:t>
            </w:r>
            <w:r w:rsidRPr="00B50DF1">
              <w:rPr>
                <w:szCs w:val="24"/>
              </w:rPr>
              <w:t xml:space="preserve">,0 тыс.руб.;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- 2024 год - 695 604,0 тыс.руб.;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</w:t>
            </w:r>
            <w:r w:rsidR="005F7F4C" w:rsidRPr="00B50DF1">
              <w:rPr>
                <w:szCs w:val="24"/>
              </w:rPr>
              <w:t>5</w:t>
            </w:r>
            <w:r w:rsidRPr="00B50DF1">
              <w:rPr>
                <w:szCs w:val="24"/>
              </w:rPr>
              <w:t xml:space="preserve"> год - 1</w:t>
            </w:r>
            <w:r w:rsidR="00423986" w:rsidRPr="00B50DF1">
              <w:rPr>
                <w:szCs w:val="24"/>
              </w:rPr>
              <w:t> </w:t>
            </w:r>
            <w:r w:rsidRPr="00B50DF1">
              <w:rPr>
                <w:szCs w:val="24"/>
              </w:rPr>
              <w:t>18</w:t>
            </w:r>
            <w:r w:rsidR="00423986" w:rsidRPr="00B50DF1">
              <w:rPr>
                <w:szCs w:val="24"/>
              </w:rPr>
              <w:t>3 1</w:t>
            </w:r>
            <w:r w:rsidRPr="00B50DF1">
              <w:rPr>
                <w:szCs w:val="24"/>
              </w:rPr>
              <w:t>86,0 тыс.руб.;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- 2026 год - 1</w:t>
            </w:r>
            <w:r w:rsidR="00821017" w:rsidRPr="00B50DF1">
              <w:rPr>
                <w:szCs w:val="24"/>
              </w:rPr>
              <w:t> </w:t>
            </w:r>
            <w:r w:rsidR="00423986" w:rsidRPr="00B50DF1">
              <w:rPr>
                <w:szCs w:val="24"/>
              </w:rPr>
              <w:t>896</w:t>
            </w:r>
            <w:r w:rsidRPr="00B50DF1">
              <w:rPr>
                <w:szCs w:val="24"/>
              </w:rPr>
              <w:t>129,0 тыс.руб.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B50DF1">
              <w:rPr>
                <w:szCs w:val="24"/>
              </w:rPr>
              <w:t>бюджетных средств с учетом,</w:t>
            </w:r>
            <w:r w:rsidRPr="00B50DF1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- 2022 год </w:t>
            </w:r>
            <w:r w:rsidR="00E61201">
              <w:rPr>
                <w:szCs w:val="24"/>
              </w:rPr>
              <w:t>-</w:t>
            </w:r>
            <w:r w:rsidRPr="00B50DF1">
              <w:rPr>
                <w:szCs w:val="24"/>
              </w:rPr>
              <w:t xml:space="preserve"> 6</w:t>
            </w:r>
            <w:r w:rsidR="00E61201">
              <w:rPr>
                <w:szCs w:val="24"/>
              </w:rPr>
              <w:t>62 130</w:t>
            </w:r>
            <w:r w:rsidR="00423986" w:rsidRPr="00B50DF1">
              <w:rPr>
                <w:szCs w:val="24"/>
              </w:rPr>
              <w:t>,</w:t>
            </w:r>
            <w:r w:rsidRPr="00B50DF1">
              <w:rPr>
                <w:szCs w:val="24"/>
              </w:rPr>
              <w:t xml:space="preserve">0 тыс.руб.; </w:t>
            </w:r>
          </w:p>
          <w:p w:rsidR="0037408C" w:rsidRPr="00B50DF1" w:rsidRDefault="00821017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- 2023 год - 6</w:t>
            </w:r>
            <w:r w:rsidR="0037408C" w:rsidRPr="00B50DF1">
              <w:rPr>
                <w:szCs w:val="24"/>
              </w:rPr>
              <w:t>5</w:t>
            </w:r>
            <w:r w:rsidR="00E61201">
              <w:rPr>
                <w:szCs w:val="24"/>
              </w:rPr>
              <w:t>9 016</w:t>
            </w:r>
            <w:r w:rsidR="0037408C" w:rsidRPr="00B50DF1">
              <w:rPr>
                <w:szCs w:val="24"/>
              </w:rPr>
              <w:t xml:space="preserve">,0 тыс.руб.;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- 2024 год - 645 184,0 тыс.руб.;</w:t>
            </w:r>
          </w:p>
          <w:p w:rsidR="0037408C" w:rsidRPr="00B50DF1" w:rsidRDefault="00423986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</w:t>
            </w:r>
            <w:r w:rsidR="005F7F4C" w:rsidRPr="00B50DF1">
              <w:rPr>
                <w:szCs w:val="24"/>
              </w:rPr>
              <w:t>5</w:t>
            </w:r>
            <w:r w:rsidRPr="00B50DF1">
              <w:rPr>
                <w:szCs w:val="24"/>
              </w:rPr>
              <w:t xml:space="preserve"> год - 1</w:t>
            </w:r>
            <w:r w:rsidR="00E61201">
              <w:rPr>
                <w:szCs w:val="24"/>
              </w:rPr>
              <w:t> </w:t>
            </w:r>
            <w:r w:rsidRPr="00B50DF1">
              <w:rPr>
                <w:szCs w:val="24"/>
              </w:rPr>
              <w:t>131</w:t>
            </w:r>
            <w:r w:rsidR="00E61201">
              <w:rPr>
                <w:szCs w:val="24"/>
              </w:rPr>
              <w:t xml:space="preserve"> </w:t>
            </w:r>
            <w:r w:rsidRPr="00B50DF1">
              <w:rPr>
                <w:szCs w:val="24"/>
              </w:rPr>
              <w:t>2</w:t>
            </w:r>
            <w:r w:rsidR="0037408C" w:rsidRPr="00B50DF1">
              <w:rPr>
                <w:szCs w:val="24"/>
              </w:rPr>
              <w:t>56,0 тыс.руб.;</w:t>
            </w:r>
          </w:p>
          <w:p w:rsidR="0037408C" w:rsidRPr="00B50DF1" w:rsidRDefault="00423986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- 2026 год - 1 844</w:t>
            </w:r>
            <w:r w:rsidR="0037408C" w:rsidRPr="00B50DF1">
              <w:rPr>
                <w:szCs w:val="24"/>
              </w:rPr>
              <w:t xml:space="preserve"> 199,0 тыс.руб.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- 2022 год - 50 420,0 тыс.руб.;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 xml:space="preserve">- 2023 год - 50 420,0 тыс.руб.; 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- 2024 год - 50 420,0 тыс.руб.;</w:t>
            </w:r>
          </w:p>
          <w:p w:rsidR="0037408C" w:rsidRPr="00B50DF1" w:rsidRDefault="0037408C" w:rsidP="0037408C">
            <w:pPr>
              <w:ind w:firstLine="567"/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- 2025 год - 51 930,0 тыс.руб.;</w:t>
            </w:r>
          </w:p>
          <w:p w:rsidR="00816D0E" w:rsidRPr="00B50DF1" w:rsidRDefault="0037408C" w:rsidP="0037408C">
            <w:pPr>
              <w:ind w:firstLine="567"/>
              <w:jc w:val="both"/>
              <w:rPr>
                <w:sz w:val="28"/>
                <w:szCs w:val="28"/>
              </w:rPr>
            </w:pPr>
            <w:r w:rsidRPr="00B50DF1">
              <w:rPr>
                <w:szCs w:val="24"/>
              </w:rPr>
              <w:t>- 2026 год - 51 930,0 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DA09BC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E61201" w:rsidRPr="00E61201" w:rsidRDefault="00BA509F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E61201" w:rsidRPr="00E61201">
        <w:rPr>
          <w:sz w:val="28"/>
          <w:szCs w:val="28"/>
        </w:rPr>
        <w:t>5 196 905,0 тыс.руб., из них, в том числе: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1) по источникам финансового обеспечения: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- местный бюджет - 3 777 042,0 тыс.руб.;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областной бюджет -</w:t>
      </w:r>
      <w:r w:rsidRPr="00E61201">
        <w:rPr>
          <w:sz w:val="28"/>
          <w:szCs w:val="28"/>
        </w:rPr>
        <w:t xml:space="preserve"> 836 038,0 тыс.руб.;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- федеральный бюджет - 328 705,0 тыс.руб.;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- внебюджетные средства - 255 120,0 тыс.руб.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 xml:space="preserve">2) по годам: 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 xml:space="preserve">- 2022 год - 712 550,0 тыс.руб.; 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 xml:space="preserve">- 2023 год - 709 436,0 тыс.руб.; 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- 2024 год - 695 604,0 тыс.руб.;</w:t>
      </w:r>
    </w:p>
    <w:p w:rsidR="00E61201" w:rsidRPr="00E6120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- 2025 год - 1 183 186,0 тыс.руб.;</w:t>
      </w:r>
    </w:p>
    <w:p w:rsidR="00BA509F" w:rsidRPr="00B50DF1" w:rsidRDefault="00E61201" w:rsidP="00E612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1201">
        <w:rPr>
          <w:sz w:val="28"/>
          <w:szCs w:val="28"/>
        </w:rPr>
        <w:t>- 2026 год - 1 896129,0 тыс.руб</w:t>
      </w:r>
      <w:r w:rsidR="00BA509F" w:rsidRPr="00B50DF1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951AC3" w:rsidRPr="00B50DF1" w:rsidRDefault="0037408C" w:rsidP="00951AC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B94C5D"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 w:rsidR="00951AC3" w:rsidRPr="00B50DF1">
        <w:rPr>
          <w:sz w:val="28"/>
          <w:szCs w:val="28"/>
        </w:rPr>
        <w:t xml:space="preserve">Приложение № 1 к </w:t>
      </w:r>
      <w:r w:rsidR="002A1917">
        <w:rPr>
          <w:sz w:val="28"/>
          <w:szCs w:val="28"/>
        </w:rPr>
        <w:t>М</w:t>
      </w:r>
      <w:r w:rsidR="00951AC3" w:rsidRPr="00B50DF1">
        <w:rPr>
          <w:sz w:val="28"/>
          <w:szCs w:val="28"/>
        </w:rPr>
        <w:t>униципальной программе изложить в редакции согласно Приложению</w:t>
      </w:r>
      <w:r w:rsidR="00725EF1">
        <w:rPr>
          <w:sz w:val="28"/>
          <w:szCs w:val="28"/>
        </w:rPr>
        <w:t xml:space="preserve"> № 1</w:t>
      </w:r>
      <w:r w:rsidR="00951AC3" w:rsidRPr="00B50DF1">
        <w:rPr>
          <w:sz w:val="28"/>
          <w:szCs w:val="28"/>
        </w:rPr>
        <w:t xml:space="preserve"> к настоящему постановлению.</w:t>
      </w:r>
    </w:p>
    <w:p w:rsidR="00BA509F" w:rsidRPr="00B50DF1" w:rsidRDefault="00951AC3" w:rsidP="00951AC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B94C5D">
        <w:rPr>
          <w:sz w:val="28"/>
          <w:szCs w:val="28"/>
        </w:rPr>
        <w:t>4</w:t>
      </w:r>
      <w:r w:rsidRPr="00B50DF1">
        <w:rPr>
          <w:sz w:val="28"/>
          <w:szCs w:val="28"/>
        </w:rPr>
        <w:t xml:space="preserve">. </w:t>
      </w:r>
      <w:r w:rsidR="00BA509F" w:rsidRPr="00B50DF1">
        <w:rPr>
          <w:sz w:val="28"/>
          <w:szCs w:val="28"/>
        </w:rPr>
        <w:t xml:space="preserve">В </w:t>
      </w:r>
      <w:r w:rsidRPr="00B50DF1">
        <w:rPr>
          <w:sz w:val="28"/>
          <w:szCs w:val="28"/>
        </w:rPr>
        <w:t>Приложени</w:t>
      </w:r>
      <w:r w:rsidR="00BA509F" w:rsidRPr="00B50DF1">
        <w:rPr>
          <w:sz w:val="28"/>
          <w:szCs w:val="28"/>
        </w:rPr>
        <w:t>и</w:t>
      </w:r>
      <w:r w:rsidRPr="00B50DF1">
        <w:rPr>
          <w:sz w:val="28"/>
          <w:szCs w:val="28"/>
        </w:rPr>
        <w:t xml:space="preserve"> № 2 к Муниципальной программе</w:t>
      </w:r>
      <w:r w:rsidR="00BA509F" w:rsidRPr="00B50DF1">
        <w:rPr>
          <w:sz w:val="28"/>
          <w:szCs w:val="28"/>
        </w:rPr>
        <w:t>:</w:t>
      </w:r>
    </w:p>
    <w:p w:rsidR="00951AC3" w:rsidRDefault="00BA509F" w:rsidP="00951AC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B94C5D">
        <w:rPr>
          <w:sz w:val="28"/>
          <w:szCs w:val="28"/>
        </w:rPr>
        <w:t>4.1. Пункт 1.9.</w:t>
      </w:r>
      <w:r w:rsidR="00CE3B77">
        <w:rPr>
          <w:sz w:val="28"/>
          <w:szCs w:val="28"/>
        </w:rPr>
        <w:t xml:space="preserve"> </w:t>
      </w:r>
      <w:r w:rsidR="00022C54">
        <w:rPr>
          <w:sz w:val="28"/>
          <w:szCs w:val="28"/>
        </w:rPr>
        <w:t>з</w:t>
      </w:r>
      <w:r w:rsidRPr="00B50DF1">
        <w:rPr>
          <w:sz w:val="28"/>
          <w:szCs w:val="28"/>
        </w:rPr>
        <w:t xml:space="preserve">адачи №1 </w:t>
      </w:r>
      <w:r w:rsidR="00951AC3" w:rsidRPr="00B50DF1">
        <w:rPr>
          <w:sz w:val="28"/>
          <w:szCs w:val="28"/>
        </w:rPr>
        <w:t xml:space="preserve">изложить в </w:t>
      </w:r>
      <w:r w:rsidRPr="00B50DF1">
        <w:rPr>
          <w:sz w:val="28"/>
          <w:szCs w:val="28"/>
        </w:rPr>
        <w:t xml:space="preserve">следующей </w:t>
      </w:r>
      <w:r w:rsidR="00951AC3" w:rsidRPr="00B50DF1">
        <w:rPr>
          <w:sz w:val="28"/>
          <w:szCs w:val="28"/>
        </w:rPr>
        <w:t>редакции</w:t>
      </w:r>
      <w:r w:rsidRPr="00B50DF1">
        <w:rPr>
          <w:sz w:val="28"/>
          <w:szCs w:val="28"/>
        </w:rPr>
        <w:t>:</w:t>
      </w:r>
    </w:p>
    <w:p w:rsidR="00022C54" w:rsidRPr="00B50DF1" w:rsidRDefault="00022C54" w:rsidP="00321C9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71" w:type="dxa"/>
        <w:tblInd w:w="93" w:type="dxa"/>
        <w:tblLook w:val="04A0"/>
      </w:tblPr>
      <w:tblGrid>
        <w:gridCol w:w="582"/>
        <w:gridCol w:w="2694"/>
        <w:gridCol w:w="2835"/>
        <w:gridCol w:w="567"/>
        <w:gridCol w:w="425"/>
        <w:gridCol w:w="425"/>
        <w:gridCol w:w="425"/>
        <w:gridCol w:w="425"/>
        <w:gridCol w:w="576"/>
        <w:gridCol w:w="417"/>
      </w:tblGrid>
      <w:tr w:rsidR="00B94C5D" w:rsidRPr="00B94C5D" w:rsidTr="00B94C5D">
        <w:trPr>
          <w:trHeight w:val="8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4C5D" w:rsidRPr="00B94C5D" w:rsidRDefault="00B94C5D" w:rsidP="00B94C5D">
            <w:pPr>
              <w:jc w:val="center"/>
              <w:rPr>
                <w:bCs/>
                <w:szCs w:val="24"/>
              </w:rPr>
            </w:pPr>
            <w:r w:rsidRPr="00B94C5D">
              <w:rPr>
                <w:bCs/>
                <w:szCs w:val="24"/>
              </w:rPr>
              <w:t>1.9.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C5D" w:rsidRPr="00B94C5D" w:rsidRDefault="00B94C5D" w:rsidP="00B94C5D">
            <w:pPr>
              <w:jc w:val="both"/>
              <w:rPr>
                <w:szCs w:val="24"/>
              </w:rPr>
            </w:pPr>
            <w:r w:rsidRPr="00B94C5D">
              <w:rPr>
                <w:szCs w:val="24"/>
              </w:rPr>
              <w:t>Капитальный ремонт спортивного комплекса "Старт",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5D" w:rsidRPr="00B94C5D" w:rsidRDefault="00B94C5D" w:rsidP="00B94C5D">
            <w:pPr>
              <w:jc w:val="both"/>
              <w:rPr>
                <w:szCs w:val="24"/>
              </w:rPr>
            </w:pPr>
            <w:r w:rsidRPr="00B94C5D">
              <w:rPr>
                <w:szCs w:val="24"/>
              </w:rPr>
              <w:t>Количество спортивных сооружений для которых приобретено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</w:tr>
      <w:tr w:rsidR="00B94C5D" w:rsidRPr="00B94C5D" w:rsidTr="00B94C5D">
        <w:trPr>
          <w:trHeight w:val="8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5D" w:rsidRPr="00B94C5D" w:rsidRDefault="00B94C5D" w:rsidP="00B94C5D">
            <w:pPr>
              <w:rPr>
                <w:bCs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5D" w:rsidRPr="00B94C5D" w:rsidRDefault="00B94C5D" w:rsidP="00B94C5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5D" w:rsidRPr="00B94C5D" w:rsidRDefault="00B94C5D" w:rsidP="00B94C5D">
            <w:pPr>
              <w:jc w:val="both"/>
              <w:rPr>
                <w:szCs w:val="24"/>
              </w:rPr>
            </w:pPr>
            <w:r w:rsidRPr="00B94C5D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</w:tr>
    </w:tbl>
    <w:p w:rsidR="00022C54" w:rsidRDefault="00022C54" w:rsidP="004D6B9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D6B90" w:rsidRPr="00DA09BC" w:rsidRDefault="004D6B90" w:rsidP="00DA09B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DA09BC">
        <w:rPr>
          <w:sz w:val="28"/>
          <w:szCs w:val="28"/>
        </w:rPr>
        <w:t>1.</w:t>
      </w:r>
      <w:r w:rsidR="00B94C5D">
        <w:rPr>
          <w:sz w:val="28"/>
          <w:szCs w:val="28"/>
        </w:rPr>
        <w:t>4.2. Пункт 1.15.</w:t>
      </w:r>
      <w:r w:rsidRPr="00DA09BC">
        <w:rPr>
          <w:sz w:val="28"/>
          <w:szCs w:val="28"/>
        </w:rPr>
        <w:t xml:space="preserve"> </w:t>
      </w:r>
      <w:r w:rsidR="00022C54" w:rsidRPr="00DA09BC">
        <w:rPr>
          <w:sz w:val="28"/>
          <w:szCs w:val="28"/>
        </w:rPr>
        <w:t>з</w:t>
      </w:r>
      <w:r w:rsidRPr="00DA09BC">
        <w:rPr>
          <w:sz w:val="28"/>
          <w:szCs w:val="28"/>
        </w:rPr>
        <w:t>адачи №1 изложить в следующей редакции:</w:t>
      </w:r>
    </w:p>
    <w:p w:rsidR="00321C9D" w:rsidRDefault="00321C9D" w:rsidP="00DA09B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321C9D" w:rsidRDefault="00321C9D" w:rsidP="00DA09B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022C54" w:rsidRPr="00DA09BC" w:rsidRDefault="00022C54" w:rsidP="00DA09B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DA09BC">
        <w:rPr>
          <w:sz w:val="28"/>
          <w:szCs w:val="28"/>
        </w:rPr>
        <w:lastRenderedPageBreak/>
        <w:t>«</w:t>
      </w:r>
    </w:p>
    <w:tbl>
      <w:tblPr>
        <w:tblW w:w="9325" w:type="dxa"/>
        <w:tblInd w:w="93" w:type="dxa"/>
        <w:tblLook w:val="04A0"/>
      </w:tblPr>
      <w:tblGrid>
        <w:gridCol w:w="698"/>
        <w:gridCol w:w="2398"/>
        <w:gridCol w:w="2900"/>
        <w:gridCol w:w="424"/>
        <w:gridCol w:w="415"/>
        <w:gridCol w:w="555"/>
        <w:gridCol w:w="576"/>
        <w:gridCol w:w="416"/>
        <w:gridCol w:w="456"/>
        <w:gridCol w:w="487"/>
      </w:tblGrid>
      <w:tr w:rsidR="00B94C5D" w:rsidRPr="00B94C5D" w:rsidTr="00B94C5D">
        <w:trPr>
          <w:trHeight w:val="13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4C5D" w:rsidRPr="00B94C5D" w:rsidRDefault="00B94C5D" w:rsidP="00B94C5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B94C5D">
              <w:rPr>
                <w:bCs/>
                <w:szCs w:val="24"/>
              </w:rPr>
              <w:t>.15.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C5D" w:rsidRPr="00B94C5D" w:rsidRDefault="00B94C5D" w:rsidP="00B94C5D">
            <w:pPr>
              <w:jc w:val="both"/>
              <w:rPr>
                <w:szCs w:val="24"/>
              </w:rPr>
            </w:pPr>
            <w:r w:rsidRPr="00B94C5D">
              <w:rPr>
                <w:szCs w:val="24"/>
              </w:rPr>
              <w:t>Капитальный ремонт объектов обособленного структурного подразделения база отдыха "Спартак", в том числе разработка проектно-сметной документации и государств</w:t>
            </w:r>
            <w:r>
              <w:rPr>
                <w:szCs w:val="24"/>
              </w:rPr>
              <w:t>е</w:t>
            </w:r>
            <w:r w:rsidRPr="00B94C5D">
              <w:rPr>
                <w:szCs w:val="24"/>
              </w:rPr>
              <w:t>нная экспертиза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5D" w:rsidRPr="00B94C5D" w:rsidRDefault="00B94C5D" w:rsidP="00B94C5D">
            <w:pPr>
              <w:jc w:val="both"/>
              <w:rPr>
                <w:szCs w:val="24"/>
              </w:rPr>
            </w:pPr>
            <w:r w:rsidRPr="00B94C5D">
              <w:rPr>
                <w:szCs w:val="24"/>
              </w:rPr>
              <w:t>Степень разработки проектно-сметной документации, получившей положительное заключение государственной экспертизы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FA1943" w:rsidP="00FA1943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FA1943" w:rsidP="00B94C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</w:tr>
      <w:tr w:rsidR="00B94C5D" w:rsidRPr="00B94C5D" w:rsidTr="00B94C5D">
        <w:trPr>
          <w:trHeight w:val="85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5D" w:rsidRPr="00B94C5D" w:rsidRDefault="00B94C5D" w:rsidP="00B94C5D">
            <w:pPr>
              <w:rPr>
                <w:bCs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5D" w:rsidRPr="00B94C5D" w:rsidRDefault="00B94C5D" w:rsidP="00B94C5D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5D" w:rsidRPr="00B94C5D" w:rsidRDefault="00B94C5D" w:rsidP="00B94C5D">
            <w:pPr>
              <w:jc w:val="both"/>
              <w:rPr>
                <w:szCs w:val="24"/>
              </w:rPr>
            </w:pPr>
            <w:r w:rsidRPr="00B94C5D">
              <w:rPr>
                <w:szCs w:val="24"/>
              </w:rPr>
              <w:t xml:space="preserve">Степень выполнения ремонтных работ от общего объема работ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5D" w:rsidRPr="00B94C5D" w:rsidRDefault="00B94C5D" w:rsidP="00B94C5D">
            <w:pPr>
              <w:jc w:val="center"/>
              <w:rPr>
                <w:szCs w:val="24"/>
              </w:rPr>
            </w:pPr>
            <w:r w:rsidRPr="00B94C5D">
              <w:rPr>
                <w:szCs w:val="24"/>
              </w:rPr>
              <w:t>60</w:t>
            </w:r>
          </w:p>
        </w:tc>
      </w:tr>
    </w:tbl>
    <w:p w:rsidR="00022C54" w:rsidRPr="00DA09BC" w:rsidRDefault="00022C54" w:rsidP="004D6B9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A09BC">
        <w:rPr>
          <w:sz w:val="28"/>
          <w:szCs w:val="28"/>
        </w:rPr>
        <w:t>».</w:t>
      </w:r>
    </w:p>
    <w:p w:rsidR="00725EF1" w:rsidRPr="00B50DF1" w:rsidRDefault="00725EF1" w:rsidP="00725EF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0DF1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программе изложить в редакции согласно Приложению </w:t>
      </w:r>
      <w:r>
        <w:rPr>
          <w:sz w:val="28"/>
          <w:szCs w:val="28"/>
        </w:rPr>
        <w:t xml:space="preserve">№ 2 </w:t>
      </w:r>
      <w:r w:rsidRPr="00B50DF1">
        <w:rPr>
          <w:sz w:val="28"/>
          <w:szCs w:val="28"/>
        </w:rPr>
        <w:t>к настоящему постановлению.</w:t>
      </w:r>
    </w:p>
    <w:p w:rsidR="00DA5D85" w:rsidRPr="00B50DF1" w:rsidRDefault="00725EF1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D85" w:rsidRPr="00B50DF1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DA5D85" w:rsidRPr="00B50DF1" w:rsidRDefault="00725EF1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D85" w:rsidRPr="00B50DF1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Баннову Ю.Е.</w:t>
      </w:r>
    </w:p>
    <w:p w:rsidR="00FA2380" w:rsidRPr="00B50DF1" w:rsidRDefault="00FA2380" w:rsidP="00477D5E">
      <w:pPr>
        <w:rPr>
          <w:sz w:val="28"/>
          <w:szCs w:val="28"/>
        </w:rPr>
      </w:pPr>
    </w:p>
    <w:p w:rsidR="00C244E3" w:rsidRPr="00B50DF1" w:rsidRDefault="00C244E3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Pr="00B50DF1">
        <w:rPr>
          <w:sz w:val="28"/>
          <w:szCs w:val="28"/>
        </w:rPr>
        <w:t xml:space="preserve"> </w:t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B94C5D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CE3B77" w:rsidRDefault="00CE3B7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DA09BC" w:rsidRDefault="00DA09B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94C5D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36A" w:rsidRDefault="0032736A">
      <w:r>
        <w:separator/>
      </w:r>
    </w:p>
  </w:endnote>
  <w:endnote w:type="continuationSeparator" w:id="1">
    <w:p w:rsidR="0032736A" w:rsidRDefault="0032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36A" w:rsidRDefault="0032736A">
      <w:r>
        <w:separator/>
      </w:r>
    </w:p>
  </w:footnote>
  <w:footnote w:type="continuationSeparator" w:id="1">
    <w:p w:rsidR="0032736A" w:rsidRDefault="0032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CF2AAE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FA4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CF2AAE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C9D">
      <w:rPr>
        <w:rStyle w:val="a5"/>
        <w:noProof/>
      </w:rPr>
      <w:t>3</w:t>
    </w:r>
    <w:r>
      <w:rPr>
        <w:rStyle w:val="a5"/>
      </w:rPr>
      <w:fldChar w:fldCharType="end"/>
    </w:r>
  </w:p>
  <w:p w:rsidR="00F20FA4" w:rsidRDefault="00F20FA4" w:rsidP="002F7125">
    <w:pPr>
      <w:pStyle w:val="a3"/>
      <w:ind w:right="360"/>
    </w:pPr>
  </w:p>
  <w:p w:rsidR="00F20FA4" w:rsidRDefault="00F20FA4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3399"/>
    <w:rsid w:val="000059EE"/>
    <w:rsid w:val="00005EC5"/>
    <w:rsid w:val="00006453"/>
    <w:rsid w:val="000065AE"/>
    <w:rsid w:val="00007AB2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BAF"/>
    <w:rsid w:val="000670D7"/>
    <w:rsid w:val="00067F5B"/>
    <w:rsid w:val="00070499"/>
    <w:rsid w:val="00070779"/>
    <w:rsid w:val="00070901"/>
    <w:rsid w:val="00071887"/>
    <w:rsid w:val="00071973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7584"/>
    <w:rsid w:val="000B797E"/>
    <w:rsid w:val="000C1456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8EF"/>
    <w:rsid w:val="000F7E65"/>
    <w:rsid w:val="00100D81"/>
    <w:rsid w:val="00101F9E"/>
    <w:rsid w:val="00104710"/>
    <w:rsid w:val="00106329"/>
    <w:rsid w:val="001064DF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1ECC"/>
    <w:rsid w:val="0013252A"/>
    <w:rsid w:val="00133945"/>
    <w:rsid w:val="00133CB6"/>
    <w:rsid w:val="00141FF4"/>
    <w:rsid w:val="00143EC1"/>
    <w:rsid w:val="0014787B"/>
    <w:rsid w:val="00147BCB"/>
    <w:rsid w:val="00147F96"/>
    <w:rsid w:val="00150B45"/>
    <w:rsid w:val="001517CD"/>
    <w:rsid w:val="001517EC"/>
    <w:rsid w:val="00153664"/>
    <w:rsid w:val="00155BFD"/>
    <w:rsid w:val="00156FD3"/>
    <w:rsid w:val="001574F5"/>
    <w:rsid w:val="001609F4"/>
    <w:rsid w:val="00161E02"/>
    <w:rsid w:val="00162484"/>
    <w:rsid w:val="0016346F"/>
    <w:rsid w:val="001638BA"/>
    <w:rsid w:val="00163C80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670F"/>
    <w:rsid w:val="001C694B"/>
    <w:rsid w:val="001C7365"/>
    <w:rsid w:val="001D004A"/>
    <w:rsid w:val="001D1614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D2D"/>
    <w:rsid w:val="001F4F0A"/>
    <w:rsid w:val="001F725F"/>
    <w:rsid w:val="001F7E9A"/>
    <w:rsid w:val="002002BB"/>
    <w:rsid w:val="002039A1"/>
    <w:rsid w:val="00203A1E"/>
    <w:rsid w:val="002064D7"/>
    <w:rsid w:val="002069A2"/>
    <w:rsid w:val="00210062"/>
    <w:rsid w:val="0021084C"/>
    <w:rsid w:val="00211719"/>
    <w:rsid w:val="0021198C"/>
    <w:rsid w:val="0021572B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29A4"/>
    <w:rsid w:val="00283B0E"/>
    <w:rsid w:val="0028412F"/>
    <w:rsid w:val="00284329"/>
    <w:rsid w:val="0028565D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594A"/>
    <w:rsid w:val="00320612"/>
    <w:rsid w:val="00321C9D"/>
    <w:rsid w:val="00322B0E"/>
    <w:rsid w:val="0032565F"/>
    <w:rsid w:val="00326747"/>
    <w:rsid w:val="00327122"/>
    <w:rsid w:val="0032736A"/>
    <w:rsid w:val="00327C7C"/>
    <w:rsid w:val="003317C0"/>
    <w:rsid w:val="00331F2B"/>
    <w:rsid w:val="00336865"/>
    <w:rsid w:val="00336942"/>
    <w:rsid w:val="00336C89"/>
    <w:rsid w:val="00336D7A"/>
    <w:rsid w:val="003405EC"/>
    <w:rsid w:val="00345894"/>
    <w:rsid w:val="00346809"/>
    <w:rsid w:val="00346855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BFA"/>
    <w:rsid w:val="003C6964"/>
    <w:rsid w:val="003D1A70"/>
    <w:rsid w:val="003D3B2B"/>
    <w:rsid w:val="003D68E7"/>
    <w:rsid w:val="003D70E2"/>
    <w:rsid w:val="003E001C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74A7"/>
    <w:rsid w:val="00501B9C"/>
    <w:rsid w:val="00503C1A"/>
    <w:rsid w:val="005106BF"/>
    <w:rsid w:val="00511DD0"/>
    <w:rsid w:val="00513119"/>
    <w:rsid w:val="005177B8"/>
    <w:rsid w:val="005202F3"/>
    <w:rsid w:val="00520CCA"/>
    <w:rsid w:val="00521ED2"/>
    <w:rsid w:val="00522615"/>
    <w:rsid w:val="00522DF8"/>
    <w:rsid w:val="0052395C"/>
    <w:rsid w:val="00526663"/>
    <w:rsid w:val="0052777C"/>
    <w:rsid w:val="005311AA"/>
    <w:rsid w:val="00532D45"/>
    <w:rsid w:val="00533BA7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20F5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E0EA1"/>
    <w:rsid w:val="005E39C1"/>
    <w:rsid w:val="005E3BC9"/>
    <w:rsid w:val="005E4124"/>
    <w:rsid w:val="005E4C15"/>
    <w:rsid w:val="005E7DB5"/>
    <w:rsid w:val="005F0299"/>
    <w:rsid w:val="005F04BF"/>
    <w:rsid w:val="005F0500"/>
    <w:rsid w:val="005F0A10"/>
    <w:rsid w:val="005F1553"/>
    <w:rsid w:val="005F29E4"/>
    <w:rsid w:val="005F3794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C73"/>
    <w:rsid w:val="00644FC9"/>
    <w:rsid w:val="00650770"/>
    <w:rsid w:val="00650B66"/>
    <w:rsid w:val="00650D37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1D89"/>
    <w:rsid w:val="00712378"/>
    <w:rsid w:val="007131DD"/>
    <w:rsid w:val="00714127"/>
    <w:rsid w:val="00714F06"/>
    <w:rsid w:val="007164B1"/>
    <w:rsid w:val="0071678D"/>
    <w:rsid w:val="007175E0"/>
    <w:rsid w:val="00720A9E"/>
    <w:rsid w:val="00721538"/>
    <w:rsid w:val="0072270E"/>
    <w:rsid w:val="0072300E"/>
    <w:rsid w:val="00725EF1"/>
    <w:rsid w:val="00730FCD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50CF"/>
    <w:rsid w:val="00755392"/>
    <w:rsid w:val="007569BF"/>
    <w:rsid w:val="00757C6D"/>
    <w:rsid w:val="00762192"/>
    <w:rsid w:val="00762A0E"/>
    <w:rsid w:val="00764E36"/>
    <w:rsid w:val="007668EE"/>
    <w:rsid w:val="00782D55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6814"/>
    <w:rsid w:val="007E121B"/>
    <w:rsid w:val="007E2946"/>
    <w:rsid w:val="007E3CF8"/>
    <w:rsid w:val="007E5367"/>
    <w:rsid w:val="007E596B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379"/>
    <w:rsid w:val="00851718"/>
    <w:rsid w:val="00852236"/>
    <w:rsid w:val="00852F4F"/>
    <w:rsid w:val="008551E0"/>
    <w:rsid w:val="0085740A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60C0"/>
    <w:rsid w:val="009B00EF"/>
    <w:rsid w:val="009B0589"/>
    <w:rsid w:val="009B0C30"/>
    <w:rsid w:val="009B19FE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1C09"/>
    <w:rsid w:val="00A63BD5"/>
    <w:rsid w:val="00A63F3B"/>
    <w:rsid w:val="00A640B7"/>
    <w:rsid w:val="00A6511A"/>
    <w:rsid w:val="00A662BA"/>
    <w:rsid w:val="00A66C2D"/>
    <w:rsid w:val="00A66FC6"/>
    <w:rsid w:val="00A67087"/>
    <w:rsid w:val="00A67FBA"/>
    <w:rsid w:val="00A71C38"/>
    <w:rsid w:val="00A73ECC"/>
    <w:rsid w:val="00A74395"/>
    <w:rsid w:val="00A74AF4"/>
    <w:rsid w:val="00A74DA4"/>
    <w:rsid w:val="00A755CA"/>
    <w:rsid w:val="00A75AF5"/>
    <w:rsid w:val="00A75F2C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54E2"/>
    <w:rsid w:val="00B65A24"/>
    <w:rsid w:val="00B662F5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1ED7"/>
    <w:rsid w:val="00C2260F"/>
    <w:rsid w:val="00C23D68"/>
    <w:rsid w:val="00C244E3"/>
    <w:rsid w:val="00C24805"/>
    <w:rsid w:val="00C248F0"/>
    <w:rsid w:val="00C31D10"/>
    <w:rsid w:val="00C32ADA"/>
    <w:rsid w:val="00C33B18"/>
    <w:rsid w:val="00C33C60"/>
    <w:rsid w:val="00C34BFD"/>
    <w:rsid w:val="00C372EC"/>
    <w:rsid w:val="00C37BB4"/>
    <w:rsid w:val="00C41501"/>
    <w:rsid w:val="00C42FC1"/>
    <w:rsid w:val="00C43572"/>
    <w:rsid w:val="00C43EF3"/>
    <w:rsid w:val="00C47EF6"/>
    <w:rsid w:val="00C52C70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6461"/>
    <w:rsid w:val="00CD19FA"/>
    <w:rsid w:val="00CD2B28"/>
    <w:rsid w:val="00CD3467"/>
    <w:rsid w:val="00CD36FB"/>
    <w:rsid w:val="00CD4975"/>
    <w:rsid w:val="00CD562E"/>
    <w:rsid w:val="00CD66CF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121CC"/>
    <w:rsid w:val="00D12905"/>
    <w:rsid w:val="00D163FF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45F5"/>
    <w:rsid w:val="00D94730"/>
    <w:rsid w:val="00D973C3"/>
    <w:rsid w:val="00DA09BC"/>
    <w:rsid w:val="00DA336D"/>
    <w:rsid w:val="00DA38DD"/>
    <w:rsid w:val="00DA3A3F"/>
    <w:rsid w:val="00DA4B66"/>
    <w:rsid w:val="00DA59A6"/>
    <w:rsid w:val="00DA5D85"/>
    <w:rsid w:val="00DA6F5E"/>
    <w:rsid w:val="00DB3DCB"/>
    <w:rsid w:val="00DB53C7"/>
    <w:rsid w:val="00DB5B94"/>
    <w:rsid w:val="00DB6AD8"/>
    <w:rsid w:val="00DB7019"/>
    <w:rsid w:val="00DC0417"/>
    <w:rsid w:val="00DC1DD5"/>
    <w:rsid w:val="00DC3EFC"/>
    <w:rsid w:val="00DC56AB"/>
    <w:rsid w:val="00DC7072"/>
    <w:rsid w:val="00DD1B92"/>
    <w:rsid w:val="00DD3E8E"/>
    <w:rsid w:val="00DD5DAE"/>
    <w:rsid w:val="00DE0715"/>
    <w:rsid w:val="00DE094D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5B49"/>
    <w:rsid w:val="00E96D0A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D0449"/>
    <w:rsid w:val="00ED0C2C"/>
    <w:rsid w:val="00ED1F44"/>
    <w:rsid w:val="00ED4C8E"/>
    <w:rsid w:val="00ED64F1"/>
    <w:rsid w:val="00ED7211"/>
    <w:rsid w:val="00EE044E"/>
    <w:rsid w:val="00EE0F08"/>
    <w:rsid w:val="00EE199D"/>
    <w:rsid w:val="00EE5A67"/>
    <w:rsid w:val="00EE70F8"/>
    <w:rsid w:val="00EE7A23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4C03"/>
    <w:rsid w:val="00F54C13"/>
    <w:rsid w:val="00F5619A"/>
    <w:rsid w:val="00F56A3E"/>
    <w:rsid w:val="00F57588"/>
    <w:rsid w:val="00F579A5"/>
    <w:rsid w:val="00F6194A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416"/>
    <w:rsid w:val="00F81747"/>
    <w:rsid w:val="00F81A18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7039"/>
    <w:rsid w:val="00FA0A79"/>
    <w:rsid w:val="00FA1943"/>
    <w:rsid w:val="00FA2380"/>
    <w:rsid w:val="00FA3B37"/>
    <w:rsid w:val="00FA3B95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53</cp:revision>
  <cp:lastPrinted>2022-08-16T07:57:00Z</cp:lastPrinted>
  <dcterms:created xsi:type="dcterms:W3CDTF">2021-11-09T12:31:00Z</dcterms:created>
  <dcterms:modified xsi:type="dcterms:W3CDTF">2022-09-27T08:01:00Z</dcterms:modified>
</cp:coreProperties>
</file>