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>
        <w:rPr>
          <w:rFonts w:ascii="Times New Roman" w:hAnsi="Times New Roman"/>
          <w:sz w:val="28"/>
          <w:szCs w:val="28"/>
        </w:rPr>
        <w:t>роект постановления администрации городского округа Тольятти от 1</w:t>
      </w:r>
      <w:r w:rsidR="001E4C29">
        <w:rPr>
          <w:rFonts w:ascii="Times New Roman" w:hAnsi="Times New Roman"/>
          <w:sz w:val="28"/>
          <w:szCs w:val="28"/>
        </w:rPr>
        <w:t>5</w:t>
      </w:r>
      <w:r w:rsidR="00A93F06">
        <w:rPr>
          <w:rFonts w:ascii="Times New Roman" w:hAnsi="Times New Roman"/>
          <w:sz w:val="28"/>
          <w:szCs w:val="28"/>
        </w:rPr>
        <w:t xml:space="preserve">.02.2021 № </w:t>
      </w:r>
      <w:r w:rsidR="001E4C29">
        <w:rPr>
          <w:rFonts w:ascii="Times New Roman" w:hAnsi="Times New Roman"/>
          <w:sz w:val="28"/>
          <w:szCs w:val="28"/>
        </w:rPr>
        <w:t>814</w:t>
      </w:r>
      <w:r w:rsidR="00A93F06">
        <w:rPr>
          <w:rFonts w:ascii="Times New Roman" w:hAnsi="Times New Roman"/>
          <w:sz w:val="28"/>
          <w:szCs w:val="28"/>
        </w:rPr>
        <w:t xml:space="preserve">-п/1.3/пр. </w:t>
      </w:r>
      <w:r w:rsidR="00A93F06" w:rsidRPr="00225967">
        <w:rPr>
          <w:rFonts w:ascii="Times New Roman" w:hAnsi="Times New Roman"/>
          <w:sz w:val="28"/>
          <w:szCs w:val="28"/>
        </w:rPr>
        <w:t>«</w:t>
      </w:r>
      <w:r w:rsidR="001E4C29"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E4C29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1E4C29" w:rsidRPr="00E552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E4C29">
        <w:rPr>
          <w:rFonts w:ascii="Times New Roman" w:hAnsi="Times New Roman" w:cs="Times New Roman"/>
          <w:sz w:val="28"/>
          <w:szCs w:val="28"/>
        </w:rPr>
        <w:t xml:space="preserve"> </w:t>
      </w:r>
      <w:r w:rsidR="001E4C29" w:rsidRPr="00E5526B">
        <w:rPr>
          <w:rFonts w:ascii="Times New Roman" w:hAnsi="Times New Roman" w:cs="Times New Roman"/>
          <w:sz w:val="28"/>
          <w:szCs w:val="28"/>
        </w:rPr>
        <w:t xml:space="preserve">Тольятти от </w:t>
      </w:r>
      <w:r w:rsidR="001E4C29">
        <w:rPr>
          <w:rFonts w:ascii="Times New Roman" w:hAnsi="Times New Roman" w:cs="Times New Roman"/>
          <w:sz w:val="28"/>
          <w:szCs w:val="28"/>
        </w:rPr>
        <w:t>03</w:t>
      </w:r>
      <w:r w:rsidR="001E4C29" w:rsidRPr="00E5526B">
        <w:rPr>
          <w:rFonts w:ascii="Times New Roman" w:hAnsi="Times New Roman" w:cs="Times New Roman"/>
          <w:sz w:val="28"/>
          <w:szCs w:val="28"/>
        </w:rPr>
        <w:t>.0</w:t>
      </w:r>
      <w:r w:rsidR="001E4C29">
        <w:rPr>
          <w:rFonts w:ascii="Times New Roman" w:hAnsi="Times New Roman" w:cs="Times New Roman"/>
          <w:sz w:val="28"/>
          <w:szCs w:val="28"/>
        </w:rPr>
        <w:t>7</w:t>
      </w:r>
      <w:r w:rsidR="001E4C29" w:rsidRPr="00E5526B">
        <w:rPr>
          <w:rFonts w:ascii="Times New Roman" w:hAnsi="Times New Roman" w:cs="Times New Roman"/>
          <w:sz w:val="28"/>
          <w:szCs w:val="28"/>
        </w:rPr>
        <w:t>.201</w:t>
      </w:r>
      <w:r w:rsidR="001E4C29">
        <w:rPr>
          <w:rFonts w:ascii="Times New Roman" w:hAnsi="Times New Roman" w:cs="Times New Roman"/>
          <w:sz w:val="28"/>
          <w:szCs w:val="28"/>
        </w:rPr>
        <w:t>3</w:t>
      </w:r>
      <w:r w:rsidR="001E4C29" w:rsidRPr="00E5526B">
        <w:rPr>
          <w:rFonts w:ascii="Times New Roman" w:hAnsi="Times New Roman" w:cs="Times New Roman"/>
          <w:sz w:val="28"/>
          <w:szCs w:val="28"/>
        </w:rPr>
        <w:t xml:space="preserve"> № 21</w:t>
      </w:r>
      <w:r w:rsidR="001E4C29">
        <w:rPr>
          <w:rFonts w:ascii="Times New Roman" w:hAnsi="Times New Roman" w:cs="Times New Roman"/>
          <w:sz w:val="28"/>
          <w:szCs w:val="28"/>
        </w:rPr>
        <w:t>7</w:t>
      </w:r>
      <w:r w:rsidR="001E4C29" w:rsidRPr="00E5526B">
        <w:rPr>
          <w:rFonts w:ascii="Times New Roman" w:hAnsi="Times New Roman" w:cs="Times New Roman"/>
          <w:sz w:val="28"/>
          <w:szCs w:val="28"/>
        </w:rPr>
        <w:t>6-п/1</w:t>
      </w:r>
      <w:r w:rsidR="001E4C29">
        <w:rPr>
          <w:rFonts w:ascii="Times New Roman" w:hAnsi="Times New Roman" w:cs="Times New Roman"/>
          <w:sz w:val="28"/>
          <w:szCs w:val="28"/>
        </w:rPr>
        <w:t xml:space="preserve"> </w:t>
      </w:r>
      <w:r w:rsidR="001E4C29" w:rsidRPr="00E5526B">
        <w:rPr>
          <w:rFonts w:ascii="Times New Roman" w:hAnsi="Times New Roman" w:cs="Times New Roman"/>
          <w:sz w:val="28"/>
          <w:szCs w:val="28"/>
        </w:rPr>
        <w:t>«</w:t>
      </w:r>
      <w:r w:rsidR="001E4C29" w:rsidRPr="00E552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4C29">
        <w:rPr>
          <w:rFonts w:ascii="Times New Roman" w:hAnsi="Times New Roman" w:cs="Times New Roman"/>
          <w:sz w:val="28"/>
          <w:szCs w:val="28"/>
          <w:lang w:eastAsia="ru-RU"/>
        </w:rPr>
        <w:t>б утверждении типовой формы трудового договора с руководителем муниципального унитарного предприятия городского округа Тольятти</w:t>
      </w:r>
      <w:bookmarkStart w:id="0" w:name="_GoBack"/>
      <w:bookmarkEnd w:id="0"/>
      <w:r w:rsidR="00A93F06" w:rsidRPr="00E55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00D6F"/>
    <w:rsid w:val="001E4C29"/>
    <w:rsid w:val="002E3A7D"/>
    <w:rsid w:val="003F3CF5"/>
    <w:rsid w:val="00560521"/>
    <w:rsid w:val="00A93F06"/>
    <w:rsid w:val="00B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2021-02-17T04:56:00Z</dcterms:created>
  <dcterms:modified xsi:type="dcterms:W3CDTF">2021-02-17T04:56:00Z</dcterms:modified>
</cp:coreProperties>
</file>