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64D" w:rsidRPr="006426F2" w:rsidRDefault="00D55D26" w:rsidP="007971CE">
      <w:pPr>
        <w:pStyle w:val="22"/>
        <w:ind w:left="7788"/>
      </w:pPr>
      <w:r w:rsidRPr="00593741">
        <w:t>УТВЕРЖДЕН</w:t>
      </w:r>
    </w:p>
    <w:p w:rsidR="0040164D" w:rsidRPr="006426F2" w:rsidRDefault="00D55D26">
      <w:pPr>
        <w:spacing w:after="0" w:line="240" w:lineRule="auto"/>
        <w:ind w:left="5954"/>
        <w:jc w:val="center"/>
        <w:rPr>
          <w:rFonts w:ascii="Times New Roman" w:hAnsi="Times New Roman"/>
          <w:sz w:val="24"/>
          <w:szCs w:val="24"/>
        </w:rPr>
      </w:pPr>
      <w:r w:rsidRPr="006426F2">
        <w:rPr>
          <w:rFonts w:ascii="Times New Roman" w:hAnsi="Times New Roman"/>
          <w:sz w:val="24"/>
          <w:szCs w:val="24"/>
        </w:rPr>
        <w:t>постановлением администрации городского округа Тольятти</w:t>
      </w:r>
    </w:p>
    <w:p w:rsidR="0040164D" w:rsidRPr="006426F2" w:rsidRDefault="00D55D26">
      <w:pPr>
        <w:spacing w:after="0" w:line="240" w:lineRule="auto"/>
        <w:ind w:left="5954"/>
        <w:jc w:val="center"/>
        <w:rPr>
          <w:rFonts w:ascii="Times New Roman" w:hAnsi="Times New Roman"/>
          <w:sz w:val="24"/>
          <w:szCs w:val="24"/>
        </w:rPr>
      </w:pPr>
      <w:r w:rsidRPr="006426F2">
        <w:rPr>
          <w:rFonts w:ascii="Times New Roman" w:hAnsi="Times New Roman"/>
          <w:sz w:val="24"/>
          <w:szCs w:val="24"/>
        </w:rPr>
        <w:t>от __________ № ____________</w:t>
      </w:r>
    </w:p>
    <w:p w:rsidR="0040164D" w:rsidRPr="006426F2" w:rsidRDefault="0040164D">
      <w:pPr>
        <w:spacing w:after="0" w:line="240" w:lineRule="auto"/>
        <w:jc w:val="center"/>
        <w:rPr>
          <w:rFonts w:ascii="Times New Roman" w:hAnsi="Times New Roman"/>
          <w:sz w:val="24"/>
          <w:szCs w:val="24"/>
        </w:rPr>
      </w:pPr>
    </w:p>
    <w:p w:rsidR="0040164D" w:rsidRPr="006426F2" w:rsidRDefault="00D55D26">
      <w:pPr>
        <w:spacing w:after="0" w:line="240" w:lineRule="auto"/>
        <w:jc w:val="center"/>
        <w:rPr>
          <w:rFonts w:ascii="Times New Roman" w:hAnsi="Times New Roman"/>
          <w:b/>
          <w:sz w:val="24"/>
          <w:szCs w:val="24"/>
        </w:rPr>
      </w:pPr>
      <w:r w:rsidRPr="006426F2">
        <w:rPr>
          <w:rFonts w:ascii="Times New Roman" w:hAnsi="Times New Roman"/>
          <w:b/>
          <w:sz w:val="24"/>
          <w:szCs w:val="24"/>
        </w:rPr>
        <w:t xml:space="preserve">АДМИНИСТРАТИВНЫЙ РЕГЛАМЕНТ </w:t>
      </w:r>
    </w:p>
    <w:p w:rsidR="0040164D" w:rsidRPr="006426F2" w:rsidRDefault="00D55D26">
      <w:pPr>
        <w:spacing w:after="0" w:line="240" w:lineRule="auto"/>
        <w:jc w:val="center"/>
        <w:rPr>
          <w:rFonts w:ascii="Times New Roman" w:hAnsi="Times New Roman"/>
          <w:b/>
          <w:sz w:val="24"/>
          <w:szCs w:val="24"/>
        </w:rPr>
      </w:pPr>
      <w:r w:rsidRPr="006426F2">
        <w:rPr>
          <w:rFonts w:ascii="Times New Roman" w:hAnsi="Times New Roman"/>
          <w:b/>
          <w:sz w:val="24"/>
          <w:szCs w:val="24"/>
        </w:rPr>
        <w:t xml:space="preserve">ПРЕДОСТАВЛЕНИЯ МУНИЦИПАЛЬНОЙ УСЛУГИ </w:t>
      </w:r>
    </w:p>
    <w:p w:rsidR="0040164D" w:rsidRPr="006426F2" w:rsidRDefault="00D55D26">
      <w:pPr>
        <w:spacing w:after="0" w:line="240" w:lineRule="auto"/>
        <w:jc w:val="center"/>
        <w:rPr>
          <w:rFonts w:ascii="Times New Roman" w:hAnsi="Times New Roman"/>
          <w:b/>
          <w:sz w:val="24"/>
          <w:szCs w:val="24"/>
        </w:rPr>
      </w:pPr>
      <w:r w:rsidRPr="006426F2">
        <w:rPr>
          <w:rFonts w:ascii="Times New Roman" w:hAnsi="Times New Roman"/>
          <w:b/>
          <w:sz w:val="24"/>
          <w:szCs w:val="24"/>
        </w:rPr>
        <w:t xml:space="preserve">«ПРЕДОСТАВЛЕНИЕ ЕЖЕМЕСЯЧНЫХ ДЕНЕЖНЫХ ВЫПЛАТ </w:t>
      </w:r>
    </w:p>
    <w:p w:rsidR="0040164D" w:rsidRPr="006426F2" w:rsidRDefault="00D55D26">
      <w:pPr>
        <w:spacing w:after="0" w:line="240" w:lineRule="auto"/>
        <w:jc w:val="center"/>
        <w:rPr>
          <w:rFonts w:ascii="Times New Roman" w:hAnsi="Times New Roman"/>
          <w:b/>
          <w:sz w:val="24"/>
          <w:szCs w:val="24"/>
        </w:rPr>
      </w:pPr>
      <w:r w:rsidRPr="006426F2">
        <w:rPr>
          <w:rFonts w:ascii="Times New Roman" w:hAnsi="Times New Roman"/>
          <w:b/>
          <w:sz w:val="24"/>
          <w:szCs w:val="24"/>
        </w:rPr>
        <w:t xml:space="preserve">ПРИГЛАШЕННЫМ ДЛЯ РАБОТЫ В ГОСУДАРСТВЕННЫЕ УЧРЕЖДЕНИЯ ЗДРАВООХРАНЕНИЯ САМАРСКОЙ ОБЛАСТИ, РАСПОЛОЖЕННЫЕ </w:t>
      </w:r>
    </w:p>
    <w:p w:rsidR="0040164D" w:rsidRPr="006426F2" w:rsidRDefault="00D55D26">
      <w:pPr>
        <w:spacing w:after="0" w:line="240" w:lineRule="auto"/>
        <w:jc w:val="center"/>
        <w:rPr>
          <w:rFonts w:ascii="Times New Roman" w:hAnsi="Times New Roman"/>
          <w:b/>
          <w:sz w:val="24"/>
          <w:szCs w:val="24"/>
        </w:rPr>
      </w:pPr>
      <w:r w:rsidRPr="006426F2">
        <w:rPr>
          <w:rFonts w:ascii="Times New Roman" w:hAnsi="Times New Roman"/>
          <w:b/>
          <w:sz w:val="24"/>
          <w:szCs w:val="24"/>
        </w:rPr>
        <w:t xml:space="preserve">НА ТЕРРИТОРИИ ГОРОДСКОГО ОКРУГА ТОЛЬЯТТИ, </w:t>
      </w:r>
    </w:p>
    <w:p w:rsidR="0040164D" w:rsidRPr="006426F2" w:rsidRDefault="00D55D26">
      <w:pPr>
        <w:spacing w:after="0" w:line="240" w:lineRule="auto"/>
        <w:jc w:val="center"/>
        <w:rPr>
          <w:rFonts w:ascii="Times New Roman" w:hAnsi="Times New Roman"/>
          <w:b/>
          <w:sz w:val="24"/>
          <w:szCs w:val="24"/>
        </w:rPr>
      </w:pPr>
      <w:r w:rsidRPr="006426F2">
        <w:rPr>
          <w:rFonts w:ascii="Times New Roman" w:hAnsi="Times New Roman"/>
          <w:b/>
          <w:sz w:val="24"/>
          <w:szCs w:val="24"/>
        </w:rPr>
        <w:t xml:space="preserve">ГРАЖДАНАМ, ЗАМЕЩАЮЩИМ ОТДЕЛЬНЫЕ ДОЛЖНОСТИ </w:t>
      </w:r>
    </w:p>
    <w:p w:rsidR="0040164D" w:rsidRPr="006426F2" w:rsidRDefault="00D55D26">
      <w:pPr>
        <w:spacing w:after="0" w:line="240" w:lineRule="auto"/>
        <w:jc w:val="center"/>
        <w:rPr>
          <w:rFonts w:ascii="Times New Roman" w:hAnsi="Times New Roman"/>
          <w:b/>
          <w:sz w:val="24"/>
          <w:szCs w:val="24"/>
        </w:rPr>
      </w:pPr>
      <w:r w:rsidRPr="006426F2">
        <w:rPr>
          <w:rFonts w:ascii="Times New Roman" w:hAnsi="Times New Roman"/>
          <w:b/>
          <w:sz w:val="24"/>
          <w:szCs w:val="24"/>
        </w:rPr>
        <w:t>МЕДИЦИНСКИХ РАБОТНИКОВ В ДАННЫХ УЧРЕЖДЕНИЯХ»</w:t>
      </w:r>
    </w:p>
    <w:p w:rsidR="0040164D" w:rsidRPr="006426F2" w:rsidRDefault="0040164D">
      <w:pPr>
        <w:spacing w:after="0" w:line="240" w:lineRule="auto"/>
        <w:jc w:val="center"/>
        <w:rPr>
          <w:rFonts w:ascii="Times New Roman" w:hAnsi="Times New Roman"/>
          <w:b/>
          <w:sz w:val="24"/>
          <w:szCs w:val="24"/>
        </w:rPr>
      </w:pPr>
    </w:p>
    <w:p w:rsidR="0040164D" w:rsidRPr="006426F2" w:rsidRDefault="00D55D26">
      <w:pPr>
        <w:pStyle w:val="ConsTitle"/>
        <w:numPr>
          <w:ilvl w:val="0"/>
          <w:numId w:val="1"/>
        </w:numPr>
        <w:spacing w:line="360" w:lineRule="auto"/>
        <w:ind w:left="0" w:right="0" w:firstLine="0"/>
        <w:jc w:val="center"/>
        <w:rPr>
          <w:rFonts w:ascii="Times New Roman" w:hAnsi="Times New Roman" w:cs="Times New Roman"/>
          <w:b w:val="0"/>
          <w:sz w:val="24"/>
          <w:szCs w:val="24"/>
        </w:rPr>
      </w:pPr>
      <w:r w:rsidRPr="006426F2">
        <w:rPr>
          <w:rFonts w:ascii="Times New Roman" w:hAnsi="Times New Roman" w:cs="Times New Roman"/>
          <w:b w:val="0"/>
          <w:sz w:val="24"/>
          <w:szCs w:val="24"/>
        </w:rPr>
        <w:t>ОБЩИЕ ПОЛОЖЕНИЯ</w:t>
      </w:r>
    </w:p>
    <w:p w:rsidR="0040164D" w:rsidRPr="006426F2" w:rsidRDefault="00D55D26">
      <w:pPr>
        <w:numPr>
          <w:ilvl w:val="1"/>
          <w:numId w:val="5"/>
        </w:numPr>
        <w:autoSpaceDE w:val="0"/>
        <w:autoSpaceDN w:val="0"/>
        <w:adjustRightInd w:val="0"/>
        <w:spacing w:after="0" w:line="240" w:lineRule="auto"/>
        <w:ind w:left="0" w:firstLine="851"/>
        <w:jc w:val="both"/>
        <w:rPr>
          <w:rFonts w:ascii="Times New Roman" w:hAnsi="Times New Roman"/>
          <w:bCs/>
          <w:sz w:val="24"/>
          <w:szCs w:val="24"/>
        </w:rPr>
      </w:pPr>
      <w:r w:rsidRPr="006426F2">
        <w:rPr>
          <w:rFonts w:ascii="Times New Roman" w:hAnsi="Times New Roman"/>
          <w:bCs/>
          <w:sz w:val="24"/>
          <w:szCs w:val="24"/>
        </w:rPr>
        <w:t xml:space="preserve">Настоящий административный регламент предоставления муниципальной услуги «Предоставление ежемесячных денежных выплат приглашенным для работы в государственные учреждения здравоохранения Самарской области, расположенные на территории городского округа Тольятти, гражданам, замещающим отдельные должности медицинских работников в данных учреждениях» </w:t>
      </w:r>
      <w:r w:rsidRPr="006426F2">
        <w:rPr>
          <w:rFonts w:ascii="Times New Roman" w:hAnsi="Times New Roman"/>
          <w:sz w:val="24"/>
          <w:szCs w:val="24"/>
        </w:rPr>
        <w:t xml:space="preserve"> (далее – Регламент) разработан </w:t>
      </w:r>
      <w:r w:rsidRPr="006426F2">
        <w:rPr>
          <w:rFonts w:ascii="Times New Roman" w:hAnsi="Times New Roman"/>
          <w:bCs/>
          <w:sz w:val="24"/>
          <w:szCs w:val="24"/>
        </w:rPr>
        <w:t>в целях повышения качества и доступности предоставления муниципальной услуги, создания комфортных условий для заявителя, определения основных требований к предоставлению муниципальной услуги, в том числе установления сроков и последовательности выполнения действий (административных процедур) при предоставлении соответствующей муниципальной услуги.</w:t>
      </w:r>
    </w:p>
    <w:p w:rsidR="0040164D" w:rsidRPr="00A07C61" w:rsidRDefault="00D55D26">
      <w:pPr>
        <w:numPr>
          <w:ilvl w:val="1"/>
          <w:numId w:val="5"/>
        </w:numPr>
        <w:autoSpaceDE w:val="0"/>
        <w:autoSpaceDN w:val="0"/>
        <w:adjustRightInd w:val="0"/>
        <w:spacing w:after="0" w:line="240" w:lineRule="auto"/>
        <w:ind w:left="0" w:firstLine="709"/>
        <w:jc w:val="both"/>
        <w:rPr>
          <w:rFonts w:ascii="Times New Roman" w:hAnsi="Times New Roman"/>
          <w:strike/>
          <w:sz w:val="24"/>
          <w:szCs w:val="24"/>
        </w:rPr>
      </w:pPr>
      <w:r w:rsidRPr="006426F2">
        <w:rPr>
          <w:rFonts w:ascii="Times New Roman" w:hAnsi="Times New Roman"/>
          <w:bCs/>
          <w:sz w:val="24"/>
          <w:szCs w:val="24"/>
        </w:rPr>
        <w:t>Размер ежемесячных денежных выплат приглашенным для работы в государственные учреждения здравоохранения Самарской области, расположенные</w:t>
      </w:r>
      <w:r w:rsidRPr="006426F2">
        <w:rPr>
          <w:rFonts w:ascii="Times New Roman" w:hAnsi="Times New Roman"/>
          <w:sz w:val="24"/>
          <w:szCs w:val="24"/>
        </w:rPr>
        <w:t xml:space="preserve"> на территории городского округа Тольятти, гражданам, замещающим отдельные должности медицинских работников в данных учреждениях, устанавливается постановлением </w:t>
      </w:r>
      <w:r w:rsidRPr="00A07C61">
        <w:rPr>
          <w:rFonts w:ascii="Times New Roman" w:hAnsi="Times New Roman"/>
          <w:sz w:val="24"/>
          <w:szCs w:val="24"/>
        </w:rPr>
        <w:t>администрации городского округа Тольятти.</w:t>
      </w:r>
    </w:p>
    <w:p w:rsidR="00923E71" w:rsidRPr="00A07C61" w:rsidRDefault="003B5B01" w:rsidP="00923E71">
      <w:pPr>
        <w:numPr>
          <w:ilvl w:val="1"/>
          <w:numId w:val="5"/>
        </w:numPr>
        <w:autoSpaceDE w:val="0"/>
        <w:autoSpaceDN w:val="0"/>
        <w:adjustRightInd w:val="0"/>
        <w:spacing w:after="0" w:line="240" w:lineRule="auto"/>
        <w:ind w:left="0" w:firstLine="709"/>
        <w:jc w:val="both"/>
        <w:rPr>
          <w:rFonts w:ascii="Times New Roman" w:hAnsi="Times New Roman"/>
          <w:sz w:val="24"/>
          <w:szCs w:val="24"/>
        </w:rPr>
      </w:pPr>
      <w:r w:rsidRPr="00A07C61">
        <w:rPr>
          <w:rFonts w:ascii="Times New Roman" w:hAnsi="Times New Roman"/>
          <w:bCs/>
          <w:sz w:val="24"/>
          <w:szCs w:val="24"/>
        </w:rPr>
        <w:t>Ежемесячные денежные выплаты приглашенным для работы в государственные учреждения здравоохранения Самарской области, расположенные</w:t>
      </w:r>
      <w:r w:rsidRPr="00A07C61">
        <w:rPr>
          <w:rFonts w:ascii="Times New Roman" w:hAnsi="Times New Roman"/>
          <w:sz w:val="24"/>
          <w:szCs w:val="24"/>
        </w:rPr>
        <w:t xml:space="preserve"> на территории городского округа Тольятти, гражданам, замещающим отдельные должности медицинских работников в данных учреждениях, </w:t>
      </w:r>
      <w:r w:rsidR="00923E71" w:rsidRPr="00A07C61">
        <w:rPr>
          <w:rFonts w:ascii="Times New Roman" w:hAnsi="Times New Roman"/>
          <w:sz w:val="24"/>
          <w:szCs w:val="24"/>
        </w:rPr>
        <w:t xml:space="preserve">предоставляется с месяца приема документов на предоставление ЕДВ у гражданина, указанного в </w:t>
      </w:r>
      <w:hyperlink r:id="rId6" w:history="1">
        <w:r w:rsidRPr="00A07C61">
          <w:rPr>
            <w:rFonts w:ascii="Times New Roman" w:hAnsi="Times New Roman"/>
            <w:color w:val="0000FF"/>
            <w:sz w:val="24"/>
            <w:szCs w:val="24"/>
          </w:rPr>
          <w:t>2.2.1</w:t>
        </w:r>
      </w:hyperlink>
      <w:r w:rsidR="00923E71" w:rsidRPr="00A07C61">
        <w:rPr>
          <w:rFonts w:ascii="Times New Roman" w:hAnsi="Times New Roman"/>
          <w:sz w:val="24"/>
          <w:szCs w:val="24"/>
        </w:rPr>
        <w:t xml:space="preserve"> настоящего </w:t>
      </w:r>
      <w:r w:rsidRPr="00A07C61">
        <w:rPr>
          <w:rFonts w:ascii="Times New Roman" w:hAnsi="Times New Roman"/>
          <w:sz w:val="24"/>
          <w:szCs w:val="24"/>
        </w:rPr>
        <w:t>Регламента</w:t>
      </w:r>
      <w:r w:rsidR="00923E71" w:rsidRPr="00A07C61">
        <w:rPr>
          <w:rFonts w:ascii="Times New Roman" w:hAnsi="Times New Roman"/>
          <w:sz w:val="24"/>
          <w:szCs w:val="24"/>
        </w:rPr>
        <w:t>, но не ранее месяца заключения им трудового договора с учреждением здравоохранения.</w:t>
      </w:r>
      <w:r w:rsidR="00593741">
        <w:rPr>
          <w:rFonts w:ascii="Times New Roman" w:hAnsi="Times New Roman"/>
          <w:sz w:val="24"/>
          <w:szCs w:val="24"/>
        </w:rPr>
        <w:t xml:space="preserve"> </w:t>
      </w:r>
    </w:p>
    <w:p w:rsidR="0040164D" w:rsidRPr="00A07C61" w:rsidRDefault="0040164D">
      <w:pPr>
        <w:autoSpaceDE w:val="0"/>
        <w:autoSpaceDN w:val="0"/>
        <w:adjustRightInd w:val="0"/>
        <w:spacing w:after="0" w:line="240" w:lineRule="auto"/>
        <w:ind w:left="567"/>
        <w:jc w:val="both"/>
        <w:rPr>
          <w:rFonts w:ascii="Times New Roman" w:hAnsi="Times New Roman"/>
          <w:sz w:val="24"/>
          <w:szCs w:val="24"/>
        </w:rPr>
      </w:pPr>
    </w:p>
    <w:p w:rsidR="0040164D" w:rsidRPr="00A07C61" w:rsidRDefault="00D55D26">
      <w:pPr>
        <w:pStyle w:val="ConsTitle"/>
        <w:numPr>
          <w:ilvl w:val="0"/>
          <w:numId w:val="1"/>
        </w:numPr>
        <w:ind w:left="0" w:right="0" w:firstLine="708"/>
        <w:jc w:val="center"/>
        <w:rPr>
          <w:rFonts w:ascii="Times New Roman" w:hAnsi="Times New Roman" w:cs="Times New Roman"/>
          <w:sz w:val="24"/>
          <w:szCs w:val="24"/>
        </w:rPr>
      </w:pPr>
      <w:r w:rsidRPr="00A07C61">
        <w:rPr>
          <w:rFonts w:ascii="Times New Roman" w:hAnsi="Times New Roman" w:cs="Times New Roman"/>
          <w:b w:val="0"/>
          <w:sz w:val="24"/>
          <w:szCs w:val="24"/>
        </w:rPr>
        <w:t xml:space="preserve">СТАНДАРТ ПРЕДОСТАВЛЕНИЯ МУНИЦИПАЛЬНОЙ УСЛУГИ </w:t>
      </w:r>
    </w:p>
    <w:p w:rsidR="0040164D" w:rsidRPr="00A07C61" w:rsidRDefault="0040164D">
      <w:pPr>
        <w:pStyle w:val="ConsTitle"/>
        <w:ind w:right="0"/>
        <w:rPr>
          <w:rFonts w:ascii="Times New Roman" w:hAnsi="Times New Roman" w:cs="Times New Roman"/>
          <w:sz w:val="24"/>
          <w:szCs w:val="24"/>
        </w:rPr>
      </w:pPr>
    </w:p>
    <w:p w:rsidR="0040164D" w:rsidRPr="00A07C61" w:rsidRDefault="00D55D26" w:rsidP="004021F6">
      <w:pPr>
        <w:numPr>
          <w:ilvl w:val="1"/>
          <w:numId w:val="2"/>
        </w:numPr>
        <w:autoSpaceDE w:val="0"/>
        <w:autoSpaceDN w:val="0"/>
        <w:adjustRightInd w:val="0"/>
        <w:spacing w:after="0" w:line="240" w:lineRule="auto"/>
        <w:ind w:left="0" w:firstLine="709"/>
        <w:jc w:val="both"/>
        <w:rPr>
          <w:rFonts w:ascii="Times New Roman" w:hAnsi="Times New Roman"/>
          <w:b/>
          <w:sz w:val="24"/>
          <w:szCs w:val="24"/>
        </w:rPr>
      </w:pPr>
      <w:r w:rsidRPr="00A07C61">
        <w:rPr>
          <w:rFonts w:ascii="Times New Roman" w:hAnsi="Times New Roman"/>
          <w:sz w:val="24"/>
          <w:szCs w:val="24"/>
        </w:rPr>
        <w:t>Наименование муниципальной услуги –</w:t>
      </w:r>
      <w:r w:rsidRPr="00A07C61">
        <w:rPr>
          <w:rFonts w:ascii="Times New Roman" w:hAnsi="Times New Roman"/>
          <w:b/>
          <w:sz w:val="24"/>
          <w:szCs w:val="24"/>
        </w:rPr>
        <w:t>«</w:t>
      </w:r>
      <w:r w:rsidRPr="00A07C61">
        <w:rPr>
          <w:rFonts w:ascii="Times New Roman" w:hAnsi="Times New Roman"/>
          <w:sz w:val="24"/>
          <w:szCs w:val="24"/>
        </w:rPr>
        <w:t>Предоставление ежемесячных денежных выплат приглашенным для работы в государственные учреждения здравоохранения Самарской области, расположенные на территории городского округа Тольятти, гражданам, замещающим отдельные должности медицинских работников в данных учреждениях» (далее – ежемесячная денежная выплата).</w:t>
      </w:r>
    </w:p>
    <w:p w:rsidR="0040164D" w:rsidRPr="00A07C61" w:rsidRDefault="00D55D26">
      <w:pPr>
        <w:pStyle w:val="ConsTitle"/>
        <w:ind w:right="0" w:firstLine="709"/>
        <w:jc w:val="both"/>
        <w:rPr>
          <w:rFonts w:ascii="Times New Roman" w:hAnsi="Times New Roman" w:cs="Times New Roman"/>
          <w:b w:val="0"/>
          <w:sz w:val="24"/>
          <w:szCs w:val="24"/>
        </w:rPr>
      </w:pPr>
      <w:r w:rsidRPr="00A07C61">
        <w:rPr>
          <w:rFonts w:ascii="Times New Roman" w:hAnsi="Times New Roman" w:cs="Times New Roman"/>
          <w:b w:val="0"/>
          <w:sz w:val="24"/>
          <w:szCs w:val="24"/>
        </w:rPr>
        <w:t xml:space="preserve">2.2. Сведения о категории получателей муниципальной услуги (заявителях). </w:t>
      </w:r>
    </w:p>
    <w:p w:rsidR="003C4896" w:rsidRPr="006426F2" w:rsidRDefault="00D55D26" w:rsidP="00593741">
      <w:pPr>
        <w:autoSpaceDE w:val="0"/>
        <w:autoSpaceDN w:val="0"/>
        <w:adjustRightInd w:val="0"/>
        <w:spacing w:after="0" w:line="240" w:lineRule="auto"/>
        <w:ind w:firstLine="708"/>
        <w:jc w:val="both"/>
        <w:rPr>
          <w:rFonts w:ascii="Times New Roman" w:hAnsi="Times New Roman"/>
          <w:bCs/>
          <w:sz w:val="24"/>
          <w:szCs w:val="24"/>
        </w:rPr>
      </w:pPr>
      <w:r w:rsidRPr="00A07C61">
        <w:rPr>
          <w:rFonts w:ascii="Times New Roman" w:hAnsi="Times New Roman"/>
          <w:bCs/>
          <w:sz w:val="24"/>
          <w:szCs w:val="24"/>
        </w:rPr>
        <w:t xml:space="preserve">2.2.1. </w:t>
      </w:r>
      <w:r w:rsidR="003C4896" w:rsidRPr="00A07C61">
        <w:rPr>
          <w:rFonts w:ascii="Times New Roman" w:hAnsi="Times New Roman"/>
          <w:bCs/>
          <w:sz w:val="24"/>
          <w:szCs w:val="24"/>
        </w:rPr>
        <w:t>Под получателем муниципальной услуги (получателем ежемесячной денежной выплаты)</w:t>
      </w:r>
      <w:r w:rsidR="00A07C61" w:rsidRPr="00A07C61">
        <w:rPr>
          <w:rFonts w:ascii="Times New Roman" w:hAnsi="Times New Roman"/>
          <w:bCs/>
          <w:sz w:val="24"/>
          <w:szCs w:val="24"/>
        </w:rPr>
        <w:t xml:space="preserve"> </w:t>
      </w:r>
      <w:r w:rsidR="003C4896" w:rsidRPr="00A07C61">
        <w:rPr>
          <w:rFonts w:ascii="Times New Roman" w:hAnsi="Times New Roman"/>
          <w:bCs/>
          <w:sz w:val="24"/>
          <w:szCs w:val="24"/>
        </w:rPr>
        <w:t>(далее – заявитель) понимается гражданин Российской Федерации, зарегистрированный по месту жительства (по месту пребывания) на территории Самарской области, приглашенный в письменной форме для</w:t>
      </w:r>
      <w:r w:rsidR="003C4896" w:rsidRPr="006426F2">
        <w:rPr>
          <w:rFonts w:ascii="Times New Roman" w:hAnsi="Times New Roman"/>
          <w:bCs/>
          <w:sz w:val="24"/>
          <w:szCs w:val="24"/>
        </w:rPr>
        <w:t xml:space="preserve"> работы в рамках оказания специализированной медицинской помощи больным с острым коронарным синдромом с применением рентгенэндоваскулярных методов диагностики и лечения (включая непосредственное использование ангиографической системы) в государственное </w:t>
      </w:r>
      <w:r w:rsidR="003C4896" w:rsidRPr="006426F2">
        <w:rPr>
          <w:rFonts w:ascii="Times New Roman" w:hAnsi="Times New Roman"/>
          <w:bCs/>
          <w:sz w:val="24"/>
          <w:szCs w:val="24"/>
        </w:rPr>
        <w:lastRenderedPageBreak/>
        <w:t xml:space="preserve">учреждение здравоохранения Самарской области, расположенное на территории городского округа Тольятти (далее - учреждение здравоохранения), и в соответствии </w:t>
      </w:r>
      <w:r w:rsidR="00593741">
        <w:rPr>
          <w:rFonts w:ascii="Times New Roman" w:hAnsi="Times New Roman"/>
          <w:bCs/>
          <w:sz w:val="24"/>
          <w:szCs w:val="24"/>
        </w:rPr>
        <w:t xml:space="preserve">                 </w:t>
      </w:r>
      <w:r w:rsidR="003C4896" w:rsidRPr="006426F2">
        <w:rPr>
          <w:rFonts w:ascii="Times New Roman" w:hAnsi="Times New Roman"/>
          <w:bCs/>
          <w:sz w:val="24"/>
          <w:szCs w:val="24"/>
        </w:rPr>
        <w:t xml:space="preserve">с направленным приглашением и штатным расписанием замещающий в нем на условиях трудового договора одну из следующих должностей врачей-специалистов, предусмотренных Номенклатурой должностей медицинских работников </w:t>
      </w:r>
      <w:r w:rsidR="00593741">
        <w:rPr>
          <w:rFonts w:ascii="Times New Roman" w:hAnsi="Times New Roman"/>
          <w:bCs/>
          <w:sz w:val="24"/>
          <w:szCs w:val="24"/>
        </w:rPr>
        <w:t xml:space="preserve">                                       </w:t>
      </w:r>
      <w:r w:rsidR="003C4896" w:rsidRPr="006426F2">
        <w:rPr>
          <w:rFonts w:ascii="Times New Roman" w:hAnsi="Times New Roman"/>
          <w:bCs/>
          <w:sz w:val="24"/>
          <w:szCs w:val="24"/>
        </w:rPr>
        <w:t>и фармацевтических работников, утвержденной приказом Министерства здравоохранения Российской Федерации от 20.12.2012 № 1183:</w:t>
      </w:r>
    </w:p>
    <w:p w:rsidR="003C4896" w:rsidRPr="006426F2" w:rsidRDefault="003C4896" w:rsidP="003C4896">
      <w:pPr>
        <w:autoSpaceDE w:val="0"/>
        <w:autoSpaceDN w:val="0"/>
        <w:adjustRightInd w:val="0"/>
        <w:spacing w:after="0" w:line="240" w:lineRule="auto"/>
        <w:ind w:firstLine="708"/>
        <w:jc w:val="both"/>
        <w:rPr>
          <w:rFonts w:ascii="Times New Roman" w:hAnsi="Times New Roman"/>
          <w:bCs/>
          <w:sz w:val="24"/>
          <w:szCs w:val="24"/>
        </w:rPr>
      </w:pPr>
      <w:r w:rsidRPr="006426F2">
        <w:rPr>
          <w:rFonts w:ascii="Times New Roman" w:hAnsi="Times New Roman"/>
          <w:bCs/>
          <w:sz w:val="24"/>
          <w:szCs w:val="24"/>
        </w:rPr>
        <w:t>- врач-кардиолог;</w:t>
      </w:r>
    </w:p>
    <w:p w:rsidR="0040164D" w:rsidRPr="006426F2" w:rsidRDefault="00D55D26">
      <w:pPr>
        <w:autoSpaceDE w:val="0"/>
        <w:autoSpaceDN w:val="0"/>
        <w:adjustRightInd w:val="0"/>
        <w:spacing w:after="0" w:line="240" w:lineRule="auto"/>
        <w:ind w:firstLine="708"/>
        <w:jc w:val="both"/>
        <w:rPr>
          <w:rFonts w:ascii="Times New Roman" w:hAnsi="Times New Roman"/>
          <w:bCs/>
          <w:sz w:val="24"/>
          <w:szCs w:val="24"/>
        </w:rPr>
      </w:pPr>
      <w:r w:rsidRPr="006426F2">
        <w:rPr>
          <w:rFonts w:ascii="Times New Roman" w:hAnsi="Times New Roman"/>
          <w:bCs/>
          <w:sz w:val="24"/>
          <w:szCs w:val="24"/>
        </w:rPr>
        <w:t>Министерства здравоохранения Российской Федерации от 20.12.2012 № 1183:</w:t>
      </w:r>
    </w:p>
    <w:p w:rsidR="0040164D" w:rsidRPr="006426F2" w:rsidRDefault="00D55D26">
      <w:pPr>
        <w:autoSpaceDE w:val="0"/>
        <w:autoSpaceDN w:val="0"/>
        <w:adjustRightInd w:val="0"/>
        <w:spacing w:after="0" w:line="240" w:lineRule="auto"/>
        <w:ind w:firstLine="708"/>
        <w:jc w:val="both"/>
        <w:rPr>
          <w:rFonts w:ascii="Times New Roman" w:hAnsi="Times New Roman"/>
          <w:bCs/>
          <w:sz w:val="24"/>
          <w:szCs w:val="24"/>
        </w:rPr>
      </w:pPr>
      <w:r w:rsidRPr="006426F2">
        <w:rPr>
          <w:rFonts w:ascii="Times New Roman" w:hAnsi="Times New Roman"/>
          <w:bCs/>
          <w:sz w:val="24"/>
          <w:szCs w:val="24"/>
        </w:rPr>
        <w:t>- врач-кардиолог;</w:t>
      </w:r>
    </w:p>
    <w:p w:rsidR="0040164D" w:rsidRPr="006426F2" w:rsidRDefault="00D55D26">
      <w:pPr>
        <w:autoSpaceDE w:val="0"/>
        <w:autoSpaceDN w:val="0"/>
        <w:adjustRightInd w:val="0"/>
        <w:spacing w:after="0" w:line="240" w:lineRule="auto"/>
        <w:ind w:firstLine="708"/>
        <w:jc w:val="both"/>
        <w:rPr>
          <w:rFonts w:ascii="Times New Roman" w:hAnsi="Times New Roman"/>
          <w:bCs/>
          <w:sz w:val="24"/>
          <w:szCs w:val="24"/>
        </w:rPr>
      </w:pPr>
      <w:r w:rsidRPr="006426F2">
        <w:rPr>
          <w:rFonts w:ascii="Times New Roman" w:hAnsi="Times New Roman"/>
          <w:bCs/>
          <w:sz w:val="24"/>
          <w:szCs w:val="24"/>
        </w:rPr>
        <w:t>- врач - анестезиолог-реаниматолог;</w:t>
      </w:r>
    </w:p>
    <w:p w:rsidR="0040164D" w:rsidRPr="006426F2" w:rsidRDefault="00D55D26">
      <w:pPr>
        <w:autoSpaceDE w:val="0"/>
        <w:autoSpaceDN w:val="0"/>
        <w:adjustRightInd w:val="0"/>
        <w:spacing w:after="0" w:line="240" w:lineRule="auto"/>
        <w:ind w:firstLine="708"/>
        <w:jc w:val="both"/>
        <w:rPr>
          <w:rFonts w:ascii="Times New Roman" w:hAnsi="Times New Roman"/>
          <w:bCs/>
          <w:sz w:val="24"/>
          <w:szCs w:val="24"/>
        </w:rPr>
      </w:pPr>
      <w:r w:rsidRPr="006426F2">
        <w:rPr>
          <w:rFonts w:ascii="Times New Roman" w:hAnsi="Times New Roman"/>
          <w:bCs/>
          <w:sz w:val="24"/>
          <w:szCs w:val="24"/>
        </w:rPr>
        <w:t>- врач по рентгенэндоваскулярным диагностике и лечению.</w:t>
      </w:r>
    </w:p>
    <w:p w:rsidR="0040164D" w:rsidRPr="00A07C61" w:rsidRDefault="00D55D26">
      <w:pPr>
        <w:autoSpaceDE w:val="0"/>
        <w:autoSpaceDN w:val="0"/>
        <w:adjustRightInd w:val="0"/>
        <w:spacing w:after="0" w:line="240" w:lineRule="auto"/>
        <w:ind w:firstLine="708"/>
        <w:jc w:val="both"/>
        <w:rPr>
          <w:rFonts w:ascii="Times New Roman" w:hAnsi="Times New Roman"/>
          <w:bCs/>
          <w:sz w:val="24"/>
          <w:szCs w:val="24"/>
        </w:rPr>
      </w:pPr>
      <w:r w:rsidRPr="006426F2">
        <w:rPr>
          <w:rFonts w:ascii="Times New Roman" w:hAnsi="Times New Roman"/>
          <w:bCs/>
          <w:sz w:val="24"/>
          <w:szCs w:val="24"/>
        </w:rPr>
        <w:t xml:space="preserve">Работа в учреждении здравоохранения является для данного гражданина основной работой, не осуществляется в рамках оказания учреждением здравоохранения услуг </w:t>
      </w:r>
      <w:r w:rsidR="00593741">
        <w:rPr>
          <w:rFonts w:ascii="Times New Roman" w:hAnsi="Times New Roman"/>
          <w:bCs/>
          <w:sz w:val="24"/>
          <w:szCs w:val="24"/>
        </w:rPr>
        <w:t xml:space="preserve">                  </w:t>
      </w:r>
      <w:r w:rsidRPr="006426F2">
        <w:rPr>
          <w:rFonts w:ascii="Times New Roman" w:hAnsi="Times New Roman"/>
          <w:bCs/>
          <w:sz w:val="24"/>
          <w:szCs w:val="24"/>
        </w:rPr>
        <w:t xml:space="preserve">за плату и направлена на оказание </w:t>
      </w:r>
      <w:r w:rsidRPr="00A07C61">
        <w:rPr>
          <w:rFonts w:ascii="Times New Roman" w:hAnsi="Times New Roman"/>
          <w:bCs/>
          <w:sz w:val="24"/>
          <w:szCs w:val="24"/>
        </w:rPr>
        <w:t xml:space="preserve">специализированной медицинской помощи больным </w:t>
      </w:r>
      <w:r w:rsidR="00593741">
        <w:rPr>
          <w:rFonts w:ascii="Times New Roman" w:hAnsi="Times New Roman"/>
          <w:bCs/>
          <w:sz w:val="24"/>
          <w:szCs w:val="24"/>
        </w:rPr>
        <w:t xml:space="preserve">              </w:t>
      </w:r>
      <w:r w:rsidRPr="00A07C61">
        <w:rPr>
          <w:rFonts w:ascii="Times New Roman" w:hAnsi="Times New Roman"/>
          <w:bCs/>
          <w:sz w:val="24"/>
          <w:szCs w:val="24"/>
        </w:rPr>
        <w:t xml:space="preserve">с острым коронарным синдромом с применением рентгенэндоваскулярных </w:t>
      </w:r>
      <w:r w:rsidR="00593741">
        <w:rPr>
          <w:rFonts w:ascii="Times New Roman" w:hAnsi="Times New Roman"/>
          <w:bCs/>
          <w:sz w:val="24"/>
          <w:szCs w:val="24"/>
        </w:rPr>
        <w:t xml:space="preserve">                       </w:t>
      </w:r>
      <w:r w:rsidRPr="00A07C61">
        <w:rPr>
          <w:rFonts w:ascii="Times New Roman" w:hAnsi="Times New Roman"/>
          <w:bCs/>
          <w:sz w:val="24"/>
          <w:szCs w:val="24"/>
        </w:rPr>
        <w:t>методов диагностики и лечения (включая непосредственное использование ангиографической системы) с коечным фондом по данному направлению не менее 75 коек</w:t>
      </w:r>
      <w:r w:rsidR="00593741">
        <w:rPr>
          <w:rFonts w:ascii="Times New Roman" w:hAnsi="Times New Roman"/>
          <w:bCs/>
          <w:sz w:val="24"/>
          <w:szCs w:val="24"/>
        </w:rPr>
        <w:t>.</w:t>
      </w:r>
    </w:p>
    <w:p w:rsidR="003C4896" w:rsidRPr="00A07C61" w:rsidRDefault="003C4896" w:rsidP="003C4896">
      <w:pPr>
        <w:autoSpaceDE w:val="0"/>
        <w:autoSpaceDN w:val="0"/>
        <w:adjustRightInd w:val="0"/>
        <w:spacing w:after="0" w:line="240" w:lineRule="auto"/>
        <w:ind w:firstLine="708"/>
        <w:jc w:val="both"/>
        <w:rPr>
          <w:rFonts w:ascii="Times New Roman" w:hAnsi="Times New Roman"/>
          <w:bCs/>
          <w:sz w:val="24"/>
          <w:szCs w:val="24"/>
        </w:rPr>
      </w:pPr>
      <w:r w:rsidRPr="00A07C61">
        <w:rPr>
          <w:rFonts w:ascii="Times New Roman" w:hAnsi="Times New Roman"/>
          <w:bCs/>
          <w:sz w:val="24"/>
          <w:szCs w:val="24"/>
        </w:rPr>
        <w:t>2.2.2. С заявлением о предоставлении муниципальной услуги   может обратиться  заявитель лично либо его уполномоченный представитель. Полномочия представителя должны подтверждаться доверенностью на совершение действий, связанных с получением муниципальной услуги, оформленной в соответствии с требованиями действующего законодательства Российской Федерации.</w:t>
      </w:r>
    </w:p>
    <w:p w:rsidR="0040164D" w:rsidRPr="00A07C61" w:rsidRDefault="00D55D26">
      <w:pPr>
        <w:autoSpaceDE w:val="0"/>
        <w:autoSpaceDN w:val="0"/>
        <w:adjustRightInd w:val="0"/>
        <w:spacing w:after="0" w:line="240" w:lineRule="auto"/>
        <w:ind w:firstLine="708"/>
        <w:jc w:val="both"/>
        <w:rPr>
          <w:rFonts w:ascii="Times New Roman" w:hAnsi="Times New Roman"/>
          <w:b/>
          <w:sz w:val="24"/>
          <w:szCs w:val="24"/>
        </w:rPr>
      </w:pPr>
      <w:r w:rsidRPr="00A07C61">
        <w:rPr>
          <w:rFonts w:ascii="Times New Roman" w:hAnsi="Times New Roman"/>
          <w:sz w:val="24"/>
          <w:szCs w:val="24"/>
        </w:rPr>
        <w:t xml:space="preserve">2.3. Наименование органа, предоставляющего муниципальную услугу: </w:t>
      </w:r>
    </w:p>
    <w:p w:rsidR="0040164D" w:rsidRPr="006426F2" w:rsidRDefault="00D55D26">
      <w:pPr>
        <w:pStyle w:val="ConsTitle"/>
        <w:ind w:right="0" w:firstLine="708"/>
        <w:jc w:val="both"/>
        <w:rPr>
          <w:rFonts w:ascii="Times New Roman" w:hAnsi="Times New Roman" w:cs="Times New Roman"/>
          <w:b w:val="0"/>
          <w:sz w:val="24"/>
          <w:szCs w:val="24"/>
        </w:rPr>
      </w:pPr>
      <w:r w:rsidRPr="00A07C61">
        <w:rPr>
          <w:rFonts w:ascii="Times New Roman" w:hAnsi="Times New Roman" w:cs="Times New Roman"/>
          <w:b w:val="0"/>
          <w:sz w:val="24"/>
          <w:szCs w:val="24"/>
        </w:rPr>
        <w:t>2.3.1. Орган, предоставляющий муниципальную</w:t>
      </w:r>
      <w:r w:rsidRPr="006426F2">
        <w:rPr>
          <w:rFonts w:ascii="Times New Roman" w:hAnsi="Times New Roman" w:cs="Times New Roman"/>
          <w:b w:val="0"/>
          <w:sz w:val="24"/>
          <w:szCs w:val="24"/>
        </w:rPr>
        <w:t xml:space="preserve"> услугу, - администрация городского округа Тольятти (далее - администрация).</w:t>
      </w:r>
    </w:p>
    <w:p w:rsidR="0040164D" w:rsidRPr="006426F2" w:rsidRDefault="00D55D26">
      <w:pPr>
        <w:pStyle w:val="ConsTitle"/>
        <w:ind w:right="0" w:firstLine="708"/>
        <w:jc w:val="both"/>
        <w:rPr>
          <w:rFonts w:ascii="Times New Roman" w:hAnsi="Times New Roman" w:cs="Times New Roman"/>
          <w:b w:val="0"/>
          <w:sz w:val="24"/>
          <w:szCs w:val="24"/>
        </w:rPr>
      </w:pPr>
      <w:r w:rsidRPr="006426F2">
        <w:rPr>
          <w:rFonts w:ascii="Times New Roman" w:hAnsi="Times New Roman" w:cs="Times New Roman"/>
          <w:b w:val="0"/>
          <w:sz w:val="24"/>
          <w:szCs w:val="24"/>
        </w:rPr>
        <w:t xml:space="preserve">2.3.2. Администрация расположена по адресу: 445011, город Тольятти, площадь Свободы, дом 4. </w:t>
      </w:r>
    </w:p>
    <w:p w:rsidR="0040164D" w:rsidRPr="006426F2" w:rsidRDefault="00D55D26">
      <w:pPr>
        <w:autoSpaceDE w:val="0"/>
        <w:autoSpaceDN w:val="0"/>
        <w:adjustRightInd w:val="0"/>
        <w:spacing w:after="0" w:line="240" w:lineRule="auto"/>
        <w:ind w:firstLine="708"/>
        <w:jc w:val="both"/>
        <w:rPr>
          <w:rFonts w:ascii="Times New Roman" w:hAnsi="Times New Roman"/>
          <w:sz w:val="24"/>
          <w:szCs w:val="24"/>
        </w:rPr>
      </w:pPr>
      <w:r w:rsidRPr="006426F2">
        <w:rPr>
          <w:rFonts w:ascii="Times New Roman" w:hAnsi="Times New Roman"/>
          <w:sz w:val="24"/>
          <w:szCs w:val="24"/>
        </w:rPr>
        <w:t xml:space="preserve">2.3.3. Адрес официального портала администрации в информационно-телекоммуникационной сети «Интернет»: portal.tgl.ru, тольятти.рф. </w:t>
      </w:r>
    </w:p>
    <w:p w:rsidR="0040164D" w:rsidRPr="006426F2" w:rsidRDefault="00D55D26">
      <w:pPr>
        <w:autoSpaceDE w:val="0"/>
        <w:autoSpaceDN w:val="0"/>
        <w:adjustRightInd w:val="0"/>
        <w:spacing w:after="0" w:line="240" w:lineRule="auto"/>
        <w:ind w:firstLine="708"/>
        <w:jc w:val="both"/>
        <w:rPr>
          <w:rFonts w:ascii="Times New Roman" w:hAnsi="Times New Roman"/>
          <w:sz w:val="24"/>
          <w:szCs w:val="24"/>
        </w:rPr>
      </w:pPr>
      <w:r w:rsidRPr="006426F2">
        <w:rPr>
          <w:rFonts w:ascii="Times New Roman" w:hAnsi="Times New Roman"/>
          <w:sz w:val="24"/>
          <w:szCs w:val="24"/>
        </w:rPr>
        <w:t>2.4. Наименование органа администрации, обеспечивающего предоставление муниципальной услуги.</w:t>
      </w:r>
    </w:p>
    <w:p w:rsidR="0040164D" w:rsidRPr="006426F2" w:rsidRDefault="00D55D26">
      <w:pPr>
        <w:autoSpaceDE w:val="0"/>
        <w:autoSpaceDN w:val="0"/>
        <w:adjustRightInd w:val="0"/>
        <w:spacing w:after="0" w:line="240" w:lineRule="auto"/>
        <w:ind w:firstLine="708"/>
        <w:jc w:val="both"/>
        <w:rPr>
          <w:rFonts w:ascii="Times New Roman" w:hAnsi="Times New Roman"/>
          <w:sz w:val="24"/>
          <w:szCs w:val="24"/>
        </w:rPr>
      </w:pPr>
      <w:r w:rsidRPr="006426F2">
        <w:rPr>
          <w:rFonts w:ascii="Times New Roman" w:hAnsi="Times New Roman"/>
          <w:sz w:val="24"/>
          <w:szCs w:val="24"/>
        </w:rPr>
        <w:t xml:space="preserve">2.4.1. Орган администрации, обеспечивающий предоставление муниципальной услуги: департамент социального обеспечения администрации городского округа Тольятти (далее - ДСО). </w:t>
      </w:r>
    </w:p>
    <w:p w:rsidR="0040164D" w:rsidRPr="006426F2" w:rsidRDefault="00D55D26">
      <w:pPr>
        <w:autoSpaceDE w:val="0"/>
        <w:autoSpaceDN w:val="0"/>
        <w:adjustRightInd w:val="0"/>
        <w:spacing w:after="0" w:line="240" w:lineRule="auto"/>
        <w:ind w:firstLine="708"/>
        <w:jc w:val="both"/>
        <w:rPr>
          <w:rFonts w:ascii="Times New Roman" w:hAnsi="Times New Roman"/>
          <w:sz w:val="24"/>
          <w:szCs w:val="24"/>
        </w:rPr>
      </w:pPr>
      <w:r w:rsidRPr="006426F2">
        <w:rPr>
          <w:rFonts w:ascii="Times New Roman" w:hAnsi="Times New Roman"/>
          <w:sz w:val="24"/>
          <w:szCs w:val="24"/>
        </w:rPr>
        <w:t>Адрес: 445021, город Тольятти, бульвар Ленина, дом 15.</w:t>
      </w:r>
    </w:p>
    <w:p w:rsidR="0040164D" w:rsidRPr="006426F2" w:rsidRDefault="00D55D26">
      <w:pPr>
        <w:autoSpaceDE w:val="0"/>
        <w:autoSpaceDN w:val="0"/>
        <w:adjustRightInd w:val="0"/>
        <w:spacing w:after="0" w:line="240" w:lineRule="auto"/>
        <w:ind w:firstLine="708"/>
        <w:jc w:val="both"/>
        <w:rPr>
          <w:rFonts w:ascii="Times New Roman" w:hAnsi="Times New Roman"/>
          <w:sz w:val="24"/>
          <w:szCs w:val="24"/>
        </w:rPr>
      </w:pPr>
      <w:r w:rsidRPr="006426F2">
        <w:rPr>
          <w:rFonts w:ascii="Times New Roman" w:hAnsi="Times New Roman"/>
          <w:sz w:val="24"/>
          <w:szCs w:val="24"/>
        </w:rPr>
        <w:t>График приема граждан: понедельник - четверг - с 8.00 часов до 12.00 часов; с 12.48 часов до 17.00 часов; пятницас 8.00 часов до 12.00 часов; с 12.48 часов до 16.00 часов; суббота и воскресенье – нерабочие выходные дни.</w:t>
      </w:r>
    </w:p>
    <w:p w:rsidR="0040164D" w:rsidRPr="006426F2" w:rsidRDefault="00D55D26">
      <w:pPr>
        <w:autoSpaceDE w:val="0"/>
        <w:autoSpaceDN w:val="0"/>
        <w:adjustRightInd w:val="0"/>
        <w:spacing w:after="0" w:line="240" w:lineRule="auto"/>
        <w:ind w:firstLine="708"/>
        <w:jc w:val="both"/>
        <w:rPr>
          <w:rFonts w:ascii="Times New Roman" w:eastAsia="Calibri" w:hAnsi="Times New Roman"/>
          <w:sz w:val="24"/>
          <w:szCs w:val="24"/>
        </w:rPr>
      </w:pPr>
      <w:r w:rsidRPr="006426F2">
        <w:rPr>
          <w:rFonts w:ascii="Times New Roman" w:eastAsia="Calibri" w:hAnsi="Times New Roman"/>
          <w:sz w:val="24"/>
          <w:szCs w:val="24"/>
        </w:rPr>
        <w:t>Продолжительность рабочего дня, непосредственно предшествующего нерабочему праздничному дню, уменьшается на один час.</w:t>
      </w:r>
    </w:p>
    <w:p w:rsidR="0040164D" w:rsidRPr="006426F2" w:rsidRDefault="00D55D26">
      <w:pPr>
        <w:autoSpaceDE w:val="0"/>
        <w:autoSpaceDN w:val="0"/>
        <w:adjustRightInd w:val="0"/>
        <w:spacing w:after="0" w:line="240" w:lineRule="auto"/>
        <w:ind w:firstLine="708"/>
        <w:jc w:val="both"/>
        <w:rPr>
          <w:rFonts w:ascii="Times New Roman" w:hAnsi="Times New Roman"/>
          <w:i/>
          <w:sz w:val="24"/>
          <w:szCs w:val="24"/>
        </w:rPr>
      </w:pPr>
      <w:r w:rsidRPr="006426F2">
        <w:rPr>
          <w:rFonts w:ascii="Times New Roman" w:hAnsi="Times New Roman"/>
          <w:sz w:val="24"/>
          <w:szCs w:val="24"/>
        </w:rPr>
        <w:t xml:space="preserve">Телефоны: 8 (8482) 54-48-43 (5002),54-42-55, 54-32-40. </w:t>
      </w:r>
    </w:p>
    <w:p w:rsidR="0040164D" w:rsidRPr="006426F2" w:rsidRDefault="00D55D26">
      <w:pPr>
        <w:autoSpaceDE w:val="0"/>
        <w:autoSpaceDN w:val="0"/>
        <w:adjustRightInd w:val="0"/>
        <w:spacing w:after="0" w:line="240" w:lineRule="auto"/>
        <w:ind w:firstLine="708"/>
        <w:jc w:val="both"/>
        <w:rPr>
          <w:rFonts w:ascii="Times New Roman" w:hAnsi="Times New Roman"/>
          <w:sz w:val="24"/>
          <w:szCs w:val="24"/>
        </w:rPr>
      </w:pPr>
      <w:r w:rsidRPr="006426F2">
        <w:rPr>
          <w:rFonts w:ascii="Times New Roman" w:hAnsi="Times New Roman"/>
          <w:sz w:val="24"/>
          <w:szCs w:val="24"/>
        </w:rPr>
        <w:t xml:space="preserve">Адрес электронной почты: </w:t>
      </w:r>
      <w:hyperlink r:id="rId7" w:history="1">
        <w:r w:rsidRPr="006426F2">
          <w:rPr>
            <w:rStyle w:val="a9"/>
            <w:rFonts w:ascii="Times New Roman" w:hAnsi="Times New Roman"/>
            <w:sz w:val="24"/>
            <w:szCs w:val="24"/>
            <w:lang w:val="en-US"/>
          </w:rPr>
          <w:t>family</w:t>
        </w:r>
        <w:r w:rsidRPr="006426F2">
          <w:rPr>
            <w:rStyle w:val="a9"/>
            <w:rFonts w:ascii="Times New Roman" w:hAnsi="Times New Roman"/>
            <w:sz w:val="24"/>
            <w:szCs w:val="24"/>
          </w:rPr>
          <w:t>@</w:t>
        </w:r>
        <w:r w:rsidRPr="006426F2">
          <w:rPr>
            <w:rStyle w:val="a9"/>
            <w:rFonts w:ascii="Times New Roman" w:hAnsi="Times New Roman"/>
            <w:sz w:val="24"/>
            <w:szCs w:val="24"/>
            <w:lang w:val="en-US"/>
          </w:rPr>
          <w:t>tgl</w:t>
        </w:r>
        <w:r w:rsidRPr="006426F2">
          <w:rPr>
            <w:rStyle w:val="a9"/>
            <w:rFonts w:ascii="Times New Roman" w:hAnsi="Times New Roman"/>
            <w:sz w:val="24"/>
            <w:szCs w:val="24"/>
          </w:rPr>
          <w:t>.</w:t>
        </w:r>
        <w:r w:rsidRPr="006426F2">
          <w:rPr>
            <w:rStyle w:val="a9"/>
            <w:rFonts w:ascii="Times New Roman" w:hAnsi="Times New Roman"/>
            <w:sz w:val="24"/>
            <w:szCs w:val="24"/>
            <w:lang w:val="en-US"/>
          </w:rPr>
          <w:t>ru</w:t>
        </w:r>
      </w:hyperlink>
    </w:p>
    <w:p w:rsidR="0040164D" w:rsidRPr="006426F2" w:rsidRDefault="00D55D26">
      <w:pPr>
        <w:autoSpaceDE w:val="0"/>
        <w:autoSpaceDN w:val="0"/>
        <w:adjustRightInd w:val="0"/>
        <w:spacing w:after="0" w:line="240" w:lineRule="auto"/>
        <w:ind w:firstLine="708"/>
        <w:jc w:val="both"/>
        <w:rPr>
          <w:rFonts w:ascii="Times New Roman" w:hAnsi="Times New Roman"/>
          <w:sz w:val="24"/>
          <w:szCs w:val="24"/>
        </w:rPr>
      </w:pPr>
      <w:r w:rsidRPr="006426F2">
        <w:rPr>
          <w:rFonts w:ascii="Times New Roman" w:hAnsi="Times New Roman"/>
          <w:sz w:val="24"/>
          <w:szCs w:val="24"/>
        </w:rPr>
        <w:t xml:space="preserve">Адрес раздела на официальном портале администрации городского округа Тольятти: </w:t>
      </w:r>
      <w:hyperlink r:id="rId8" w:history="1">
        <w:r w:rsidRPr="006426F2">
          <w:rPr>
            <w:rStyle w:val="a9"/>
            <w:rFonts w:ascii="Times New Roman" w:hAnsi="Times New Roman"/>
            <w:sz w:val="24"/>
            <w:szCs w:val="24"/>
          </w:rPr>
          <w:t>http://www.tgl.ru/structure/department/about-departament-po-voprosam-semi-opeki-i-popechitelstva/</w:t>
        </w:r>
      </w:hyperlink>
    </w:p>
    <w:p w:rsidR="0040164D" w:rsidRPr="006426F2" w:rsidRDefault="00D55D26">
      <w:pPr>
        <w:autoSpaceDE w:val="0"/>
        <w:autoSpaceDN w:val="0"/>
        <w:adjustRightInd w:val="0"/>
        <w:spacing w:after="0" w:line="240" w:lineRule="auto"/>
        <w:ind w:firstLine="708"/>
        <w:jc w:val="both"/>
        <w:rPr>
          <w:rFonts w:ascii="Times New Roman" w:hAnsi="Times New Roman"/>
          <w:sz w:val="24"/>
          <w:szCs w:val="24"/>
        </w:rPr>
      </w:pPr>
      <w:r w:rsidRPr="006426F2">
        <w:rPr>
          <w:rFonts w:ascii="Times New Roman" w:hAnsi="Times New Roman"/>
          <w:sz w:val="24"/>
          <w:szCs w:val="24"/>
        </w:rPr>
        <w:t xml:space="preserve">2.4.2. Органы администрации, участвующие в обеспечении предоставления муниципальной услуги: департамент информационных технологий и связи администрации городского Тольятти (далее - ДИТиС). </w:t>
      </w:r>
    </w:p>
    <w:p w:rsidR="0040164D" w:rsidRPr="006426F2" w:rsidRDefault="00D55D26">
      <w:pPr>
        <w:pStyle w:val="ConsTitle"/>
        <w:ind w:right="0" w:firstLine="708"/>
        <w:jc w:val="both"/>
        <w:rPr>
          <w:rFonts w:ascii="Times New Roman" w:hAnsi="Times New Roman" w:cs="Times New Roman"/>
          <w:b w:val="0"/>
          <w:bCs w:val="0"/>
          <w:sz w:val="24"/>
          <w:szCs w:val="24"/>
        </w:rPr>
      </w:pPr>
      <w:r w:rsidRPr="006426F2">
        <w:rPr>
          <w:rFonts w:ascii="Times New Roman" w:hAnsi="Times New Roman" w:cs="Times New Roman"/>
          <w:b w:val="0"/>
          <w:bCs w:val="0"/>
          <w:sz w:val="24"/>
          <w:szCs w:val="24"/>
        </w:rPr>
        <w:t>Адрес: 445011, город Тольятти, площадь Свободы, дом 4.</w:t>
      </w:r>
    </w:p>
    <w:p w:rsidR="0040164D" w:rsidRPr="006426F2" w:rsidRDefault="00D55D26">
      <w:pPr>
        <w:pStyle w:val="ConsTitle"/>
        <w:ind w:right="0" w:firstLine="708"/>
        <w:jc w:val="both"/>
        <w:rPr>
          <w:rFonts w:ascii="Times New Roman" w:hAnsi="Times New Roman" w:cs="Times New Roman"/>
          <w:b w:val="0"/>
          <w:sz w:val="24"/>
          <w:szCs w:val="24"/>
        </w:rPr>
      </w:pPr>
      <w:r w:rsidRPr="006426F2">
        <w:rPr>
          <w:rFonts w:ascii="Times New Roman" w:hAnsi="Times New Roman" w:cs="Times New Roman"/>
          <w:b w:val="0"/>
          <w:sz w:val="24"/>
          <w:szCs w:val="24"/>
        </w:rPr>
        <w:t xml:space="preserve">Адрес электронной почты: </w:t>
      </w:r>
      <w:hyperlink r:id="rId9" w:history="1">
        <w:r w:rsidRPr="006426F2">
          <w:rPr>
            <w:rStyle w:val="a9"/>
            <w:rFonts w:ascii="Times New Roman" w:hAnsi="Times New Roman"/>
            <w:b w:val="0"/>
            <w:sz w:val="24"/>
            <w:szCs w:val="24"/>
          </w:rPr>
          <w:t>asu@tgl.ru</w:t>
        </w:r>
      </w:hyperlink>
      <w:r w:rsidRPr="006426F2">
        <w:rPr>
          <w:rFonts w:ascii="Times New Roman" w:hAnsi="Times New Roman" w:cs="Times New Roman"/>
          <w:b w:val="0"/>
          <w:sz w:val="24"/>
          <w:szCs w:val="24"/>
        </w:rPr>
        <w:t>.</w:t>
      </w:r>
    </w:p>
    <w:p w:rsidR="0040164D" w:rsidRPr="006426F2" w:rsidRDefault="00D55D26">
      <w:pPr>
        <w:pStyle w:val="ConsPlusNormal"/>
        <w:ind w:firstLine="708"/>
        <w:jc w:val="both"/>
        <w:rPr>
          <w:rFonts w:ascii="Times New Roman" w:hAnsi="Times New Roman" w:cs="Times New Roman"/>
          <w:sz w:val="24"/>
          <w:szCs w:val="24"/>
        </w:rPr>
      </w:pPr>
      <w:r w:rsidRPr="006426F2">
        <w:rPr>
          <w:rFonts w:ascii="Times New Roman" w:hAnsi="Times New Roman" w:cs="Times New Roman"/>
          <w:sz w:val="24"/>
          <w:szCs w:val="24"/>
        </w:rPr>
        <w:t xml:space="preserve">2.4.3. Организации, участвующие в обеспечении предоставления муниципальной услуги: учреждения здравоохранения на основании соответствующих заключенных </w:t>
      </w:r>
      <w:r w:rsidRPr="006426F2">
        <w:rPr>
          <w:rFonts w:ascii="Times New Roman" w:hAnsi="Times New Roman" w:cs="Times New Roman"/>
          <w:sz w:val="24"/>
          <w:szCs w:val="24"/>
        </w:rPr>
        <w:lastRenderedPageBreak/>
        <w:t>соглашений о взаимодействии с администрацией городского округа Тольятти.</w:t>
      </w:r>
    </w:p>
    <w:p w:rsidR="0040164D" w:rsidRPr="006426F2" w:rsidRDefault="00D55D26">
      <w:pPr>
        <w:pStyle w:val="ConsPlusNormal"/>
        <w:ind w:firstLine="708"/>
        <w:jc w:val="both"/>
        <w:rPr>
          <w:rFonts w:ascii="Times New Roman" w:hAnsi="Times New Roman" w:cs="Times New Roman"/>
          <w:sz w:val="24"/>
          <w:szCs w:val="24"/>
        </w:rPr>
      </w:pPr>
      <w:r w:rsidRPr="006426F2">
        <w:rPr>
          <w:rFonts w:ascii="Times New Roman" w:hAnsi="Times New Roman" w:cs="Times New Roman"/>
          <w:sz w:val="24"/>
          <w:szCs w:val="24"/>
        </w:rPr>
        <w:t>В указанных соглашениях стороны закрепляют свои обязательства в целях предоставления ежемесячных денежных выплат.</w:t>
      </w:r>
    </w:p>
    <w:p w:rsidR="0040164D" w:rsidRPr="006426F2" w:rsidRDefault="00D55D26">
      <w:pPr>
        <w:pStyle w:val="ConsPlusNormal"/>
        <w:ind w:firstLine="708"/>
        <w:jc w:val="both"/>
        <w:rPr>
          <w:rFonts w:ascii="Times New Roman" w:hAnsi="Times New Roman" w:cs="Times New Roman"/>
          <w:sz w:val="24"/>
          <w:szCs w:val="24"/>
        </w:rPr>
      </w:pPr>
      <w:r w:rsidRPr="006426F2">
        <w:rPr>
          <w:rFonts w:ascii="Times New Roman" w:hAnsi="Times New Roman" w:cs="Times New Roman"/>
          <w:sz w:val="24"/>
          <w:szCs w:val="24"/>
        </w:rPr>
        <w:t>2.4.4. Организация, уполномоченная на организацию предоставления муниципальной услуги по принципу «одного окна» - муниципальное автономное учреждение городского округа Тольятти «Многофункциональный центр предоставления государственных и муниципальных услуг» (далее – МАУ «МФЦ»).</w:t>
      </w:r>
    </w:p>
    <w:p w:rsidR="0040164D" w:rsidRPr="006426F2" w:rsidRDefault="00D55D26">
      <w:pPr>
        <w:pStyle w:val="ConsPlusNormal"/>
        <w:ind w:firstLine="708"/>
        <w:jc w:val="both"/>
        <w:rPr>
          <w:rFonts w:ascii="Times New Roman" w:hAnsi="Times New Roman" w:cs="Times New Roman"/>
          <w:sz w:val="24"/>
          <w:szCs w:val="24"/>
        </w:rPr>
      </w:pPr>
      <w:r w:rsidRPr="006426F2">
        <w:rPr>
          <w:rFonts w:ascii="Times New Roman" w:hAnsi="Times New Roman" w:cs="Times New Roman"/>
          <w:sz w:val="24"/>
          <w:szCs w:val="24"/>
        </w:rPr>
        <w:t>Информация о МАУ «МФЦ»:</w:t>
      </w:r>
    </w:p>
    <w:p w:rsidR="0040164D" w:rsidRPr="006426F2" w:rsidRDefault="00D55D26">
      <w:pPr>
        <w:pStyle w:val="ConsPlusNormal"/>
        <w:ind w:firstLine="708"/>
        <w:jc w:val="both"/>
        <w:rPr>
          <w:rFonts w:ascii="Times New Roman" w:hAnsi="Times New Roman" w:cs="Times New Roman"/>
          <w:sz w:val="24"/>
          <w:szCs w:val="24"/>
        </w:rPr>
      </w:pPr>
      <w:r w:rsidRPr="006426F2">
        <w:rPr>
          <w:rFonts w:ascii="Times New Roman" w:hAnsi="Times New Roman" w:cs="Times New Roman"/>
          <w:sz w:val="24"/>
          <w:szCs w:val="24"/>
        </w:rPr>
        <w:t>Место нахождения администрации МАУ «МФЦ»: 445010, Самарская обл.,                            г. Тольятти, ул. Советская, 51А.</w:t>
      </w:r>
    </w:p>
    <w:p w:rsidR="0040164D" w:rsidRPr="006426F2" w:rsidRDefault="00D55D26">
      <w:pPr>
        <w:pStyle w:val="ConsPlusNormal"/>
        <w:ind w:firstLine="708"/>
        <w:jc w:val="both"/>
        <w:rPr>
          <w:rFonts w:ascii="Times New Roman" w:hAnsi="Times New Roman" w:cs="Times New Roman"/>
          <w:sz w:val="24"/>
          <w:szCs w:val="24"/>
        </w:rPr>
      </w:pPr>
      <w:r w:rsidRPr="006426F2">
        <w:rPr>
          <w:rFonts w:ascii="Times New Roman" w:hAnsi="Times New Roman" w:cs="Times New Roman"/>
          <w:sz w:val="24"/>
          <w:szCs w:val="24"/>
        </w:rPr>
        <w:t>Место нахождения отделения МФЦ по Автозаводскому району: г. Тольятти,                                 ул. Юбилейная, 4.</w:t>
      </w:r>
    </w:p>
    <w:p w:rsidR="0040164D" w:rsidRPr="006426F2" w:rsidRDefault="00D55D26">
      <w:pPr>
        <w:pStyle w:val="ConsPlusNormal"/>
        <w:ind w:firstLine="708"/>
        <w:jc w:val="both"/>
        <w:rPr>
          <w:rFonts w:ascii="Times New Roman" w:hAnsi="Times New Roman" w:cs="Times New Roman"/>
          <w:sz w:val="24"/>
          <w:szCs w:val="24"/>
        </w:rPr>
      </w:pPr>
      <w:r w:rsidRPr="006426F2">
        <w:rPr>
          <w:rFonts w:ascii="Times New Roman" w:hAnsi="Times New Roman" w:cs="Times New Roman"/>
          <w:sz w:val="24"/>
          <w:szCs w:val="24"/>
        </w:rPr>
        <w:t>Место нахождения отделения МФЦ № 2 по Автозаводскому району: г. Тольятти, ул. Автостроителей, 5.</w:t>
      </w:r>
    </w:p>
    <w:p w:rsidR="0040164D" w:rsidRPr="006426F2" w:rsidRDefault="00D55D26">
      <w:pPr>
        <w:pStyle w:val="ConsPlusNormal"/>
        <w:ind w:firstLine="708"/>
        <w:jc w:val="both"/>
        <w:rPr>
          <w:rFonts w:ascii="Times New Roman" w:hAnsi="Times New Roman" w:cs="Times New Roman"/>
          <w:sz w:val="24"/>
          <w:szCs w:val="24"/>
        </w:rPr>
      </w:pPr>
      <w:r w:rsidRPr="006426F2">
        <w:rPr>
          <w:rFonts w:ascii="Times New Roman" w:hAnsi="Times New Roman" w:cs="Times New Roman"/>
          <w:sz w:val="24"/>
          <w:szCs w:val="24"/>
        </w:rPr>
        <w:t>Место нахождения отделения МФЦ по Центральному району: г. Тольятти, ул. Мира, 84.</w:t>
      </w:r>
    </w:p>
    <w:p w:rsidR="0040164D" w:rsidRPr="006426F2" w:rsidRDefault="00D55D26">
      <w:pPr>
        <w:pStyle w:val="ConsPlusNormal"/>
        <w:ind w:firstLine="708"/>
        <w:jc w:val="both"/>
        <w:rPr>
          <w:rFonts w:ascii="Times New Roman" w:hAnsi="Times New Roman" w:cs="Times New Roman"/>
          <w:sz w:val="24"/>
          <w:szCs w:val="24"/>
        </w:rPr>
      </w:pPr>
      <w:r w:rsidRPr="006426F2">
        <w:rPr>
          <w:rFonts w:ascii="Times New Roman" w:hAnsi="Times New Roman" w:cs="Times New Roman"/>
          <w:sz w:val="24"/>
          <w:szCs w:val="24"/>
        </w:rPr>
        <w:t>Место нахождения отделения МФЦ по Комсомольскому району: г. Тольятти, ул. Ярославская, 35.</w:t>
      </w:r>
    </w:p>
    <w:p w:rsidR="0040164D" w:rsidRPr="006426F2" w:rsidRDefault="00D55D26">
      <w:pPr>
        <w:pStyle w:val="ConsPlusNormal"/>
        <w:ind w:firstLine="708"/>
        <w:jc w:val="both"/>
        <w:rPr>
          <w:rFonts w:ascii="Times New Roman" w:hAnsi="Times New Roman" w:cs="Times New Roman"/>
          <w:sz w:val="24"/>
          <w:szCs w:val="24"/>
        </w:rPr>
      </w:pPr>
      <w:r w:rsidRPr="006426F2">
        <w:rPr>
          <w:rFonts w:ascii="Times New Roman" w:hAnsi="Times New Roman" w:cs="Times New Roman"/>
          <w:sz w:val="24"/>
          <w:szCs w:val="24"/>
        </w:rPr>
        <w:t>Телефон приемной МАУ «МФЦ»: 8 (8482) 52-50-50.</w:t>
      </w:r>
    </w:p>
    <w:p w:rsidR="0040164D" w:rsidRPr="006426F2" w:rsidRDefault="00D55D26">
      <w:pPr>
        <w:pStyle w:val="ConsPlusNormal"/>
        <w:ind w:firstLine="708"/>
        <w:jc w:val="both"/>
        <w:rPr>
          <w:rFonts w:ascii="Times New Roman" w:hAnsi="Times New Roman" w:cs="Times New Roman"/>
          <w:sz w:val="24"/>
          <w:szCs w:val="24"/>
        </w:rPr>
      </w:pPr>
      <w:r w:rsidRPr="006426F2">
        <w:rPr>
          <w:rFonts w:ascii="Times New Roman" w:hAnsi="Times New Roman" w:cs="Times New Roman"/>
          <w:sz w:val="24"/>
          <w:szCs w:val="24"/>
        </w:rPr>
        <w:t>Телефон контактного центра МАУ «МФЦ»: 8 (8482) 51-21-21.</w:t>
      </w:r>
    </w:p>
    <w:p w:rsidR="0040164D" w:rsidRPr="006426F2" w:rsidRDefault="00D55D26">
      <w:pPr>
        <w:pStyle w:val="ConsPlusNormal"/>
        <w:ind w:firstLine="708"/>
        <w:jc w:val="both"/>
        <w:rPr>
          <w:rFonts w:ascii="Times New Roman" w:hAnsi="Times New Roman" w:cs="Times New Roman"/>
          <w:sz w:val="24"/>
          <w:szCs w:val="24"/>
        </w:rPr>
      </w:pPr>
      <w:r w:rsidRPr="006426F2">
        <w:rPr>
          <w:rFonts w:ascii="Times New Roman" w:hAnsi="Times New Roman" w:cs="Times New Roman"/>
          <w:sz w:val="24"/>
          <w:szCs w:val="24"/>
        </w:rPr>
        <w:t>Адрес портала «Мои документы» Самарской области в информационно-телекоммуникационной сети «Интернет»: http://mfc63.samregion.ru</w:t>
      </w:r>
    </w:p>
    <w:p w:rsidR="0040164D" w:rsidRPr="006426F2" w:rsidRDefault="00D55D26">
      <w:pPr>
        <w:pStyle w:val="ConsPlusNormal"/>
        <w:ind w:firstLine="708"/>
        <w:jc w:val="both"/>
        <w:rPr>
          <w:rFonts w:ascii="Times New Roman" w:hAnsi="Times New Roman" w:cs="Times New Roman"/>
          <w:sz w:val="24"/>
          <w:szCs w:val="24"/>
        </w:rPr>
      </w:pPr>
      <w:r w:rsidRPr="006426F2">
        <w:rPr>
          <w:rFonts w:ascii="Times New Roman" w:hAnsi="Times New Roman" w:cs="Times New Roman"/>
          <w:sz w:val="24"/>
          <w:szCs w:val="24"/>
        </w:rPr>
        <w:t>Адрес электронной почты: info@mfc63.ru.</w:t>
      </w:r>
    </w:p>
    <w:p w:rsidR="0040164D" w:rsidRPr="006426F2" w:rsidRDefault="00D55D26">
      <w:pPr>
        <w:pStyle w:val="ConsPlusNormal"/>
        <w:ind w:firstLine="708"/>
        <w:jc w:val="both"/>
        <w:rPr>
          <w:rFonts w:ascii="Times New Roman" w:hAnsi="Times New Roman" w:cs="Times New Roman"/>
          <w:sz w:val="24"/>
          <w:szCs w:val="24"/>
        </w:rPr>
      </w:pPr>
      <w:r w:rsidRPr="006426F2">
        <w:rPr>
          <w:rFonts w:ascii="Times New Roman" w:hAnsi="Times New Roman" w:cs="Times New Roman"/>
          <w:sz w:val="24"/>
          <w:szCs w:val="24"/>
        </w:rPr>
        <w:t>Информацию об адресах пунктов приема документов МАУ «МФЦ» и о графике работы МАУ «МФЦ» можно получить:</w:t>
      </w:r>
    </w:p>
    <w:p w:rsidR="0040164D" w:rsidRPr="006426F2" w:rsidRDefault="00D55D26">
      <w:pPr>
        <w:pStyle w:val="ConsPlusNormal"/>
        <w:ind w:firstLine="708"/>
        <w:jc w:val="both"/>
        <w:rPr>
          <w:rFonts w:ascii="Times New Roman" w:hAnsi="Times New Roman" w:cs="Times New Roman"/>
          <w:sz w:val="24"/>
          <w:szCs w:val="24"/>
        </w:rPr>
      </w:pPr>
      <w:r w:rsidRPr="006426F2">
        <w:rPr>
          <w:rFonts w:ascii="Times New Roman" w:hAnsi="Times New Roman" w:cs="Times New Roman"/>
          <w:sz w:val="24"/>
          <w:szCs w:val="24"/>
        </w:rPr>
        <w:t>- по телефону контактного центра МАУ «МФЦ»: 8 (8482) 51-21-21;</w:t>
      </w:r>
    </w:p>
    <w:p w:rsidR="0040164D" w:rsidRPr="006426F2" w:rsidRDefault="00D55D26">
      <w:pPr>
        <w:pStyle w:val="ConsPlusNormal"/>
        <w:ind w:firstLine="708"/>
        <w:jc w:val="both"/>
        <w:rPr>
          <w:rFonts w:ascii="Times New Roman" w:hAnsi="Times New Roman" w:cs="Times New Roman"/>
          <w:sz w:val="24"/>
          <w:szCs w:val="24"/>
        </w:rPr>
      </w:pPr>
      <w:r w:rsidRPr="006426F2">
        <w:rPr>
          <w:rFonts w:ascii="Times New Roman" w:hAnsi="Times New Roman" w:cs="Times New Roman"/>
          <w:sz w:val="24"/>
          <w:szCs w:val="24"/>
        </w:rPr>
        <w:t>- в отделениях МАУ «МФЦ»;</w:t>
      </w:r>
    </w:p>
    <w:p w:rsidR="0040164D" w:rsidRPr="006426F2" w:rsidRDefault="00D55D26">
      <w:pPr>
        <w:pStyle w:val="ConsPlusNormal"/>
        <w:ind w:firstLine="708"/>
        <w:jc w:val="both"/>
        <w:rPr>
          <w:rFonts w:ascii="Times New Roman" w:hAnsi="Times New Roman" w:cs="Times New Roman"/>
          <w:sz w:val="24"/>
          <w:szCs w:val="24"/>
        </w:rPr>
      </w:pPr>
      <w:r w:rsidRPr="006426F2">
        <w:rPr>
          <w:rFonts w:ascii="Times New Roman" w:hAnsi="Times New Roman" w:cs="Times New Roman"/>
          <w:sz w:val="24"/>
          <w:szCs w:val="24"/>
        </w:rPr>
        <w:t>- на портале «Мои документы» Самарской области в информационно-телекоммуникационной сети «Интернет»: http://mfc63.samregion.ru.</w:t>
      </w:r>
    </w:p>
    <w:p w:rsidR="0040164D" w:rsidRPr="006426F2" w:rsidRDefault="00D55D26">
      <w:pPr>
        <w:pStyle w:val="ConsPlusNormal"/>
        <w:ind w:firstLine="708"/>
        <w:jc w:val="both"/>
        <w:rPr>
          <w:rFonts w:ascii="Times New Roman" w:hAnsi="Times New Roman" w:cs="Times New Roman"/>
          <w:sz w:val="24"/>
          <w:szCs w:val="24"/>
        </w:rPr>
      </w:pPr>
      <w:r w:rsidRPr="006426F2">
        <w:rPr>
          <w:rFonts w:ascii="Times New Roman" w:hAnsi="Times New Roman" w:cs="Times New Roman"/>
          <w:sz w:val="24"/>
          <w:szCs w:val="24"/>
        </w:rPr>
        <w:t>2.4.5. Органы государственной власти, органы местного самоуправления, государственные учреждения, муниципальные учреждения и иные организации, участвующие в межведомственном информационном взаимодействии при предоставлении муниципальной услуги:</w:t>
      </w:r>
    </w:p>
    <w:p w:rsidR="00C12D32" w:rsidRPr="006426F2" w:rsidRDefault="00D55D26" w:rsidP="00C12D32">
      <w:pPr>
        <w:pStyle w:val="ConsPlusNormal"/>
        <w:ind w:firstLine="708"/>
        <w:jc w:val="both"/>
        <w:rPr>
          <w:rFonts w:ascii="Times New Roman" w:hAnsi="Times New Roman" w:cs="Times New Roman"/>
          <w:sz w:val="24"/>
          <w:szCs w:val="24"/>
        </w:rPr>
      </w:pPr>
      <w:r w:rsidRPr="006426F2">
        <w:rPr>
          <w:rFonts w:ascii="Times New Roman" w:hAnsi="Times New Roman" w:cs="Times New Roman"/>
          <w:sz w:val="24"/>
          <w:szCs w:val="24"/>
        </w:rPr>
        <w:t xml:space="preserve">- </w:t>
      </w:r>
      <w:r w:rsidR="00C12D32" w:rsidRPr="006426F2">
        <w:rPr>
          <w:rFonts w:ascii="Times New Roman" w:hAnsi="Times New Roman" w:cs="Times New Roman"/>
          <w:sz w:val="24"/>
          <w:szCs w:val="24"/>
        </w:rPr>
        <w:t xml:space="preserve">- Министерство внутренних дел Российской Федерации (далее – МВД России),  адрес в  информационно - телекоммуникационной сети «Интернет» </w:t>
      </w:r>
      <w:hyperlink r:id="rId10" w:history="1">
        <w:r w:rsidR="00C12D32" w:rsidRPr="006426F2">
          <w:rPr>
            <w:rFonts w:ascii="Times New Roman" w:hAnsi="Times New Roman" w:cs="Times New Roman"/>
            <w:sz w:val="24"/>
            <w:szCs w:val="24"/>
          </w:rPr>
          <w:t>https://мвд.рф/</w:t>
        </w:r>
      </w:hyperlink>
      <w:r w:rsidR="00C12D32" w:rsidRPr="006426F2">
        <w:rPr>
          <w:rFonts w:ascii="Times New Roman" w:hAnsi="Times New Roman" w:cs="Times New Roman"/>
          <w:sz w:val="24"/>
          <w:szCs w:val="24"/>
        </w:rPr>
        <w:t>;</w:t>
      </w:r>
    </w:p>
    <w:p w:rsidR="00C12D32" w:rsidRPr="006426F2" w:rsidRDefault="00C12D32" w:rsidP="00C12D32">
      <w:pPr>
        <w:pStyle w:val="ConsPlusNormal"/>
        <w:ind w:firstLine="708"/>
        <w:jc w:val="both"/>
        <w:rPr>
          <w:rFonts w:ascii="Times New Roman" w:hAnsi="Times New Roman" w:cs="Times New Roman"/>
          <w:sz w:val="24"/>
          <w:szCs w:val="24"/>
        </w:rPr>
      </w:pPr>
      <w:r w:rsidRPr="006426F2">
        <w:rPr>
          <w:rFonts w:ascii="Times New Roman" w:hAnsi="Times New Roman"/>
          <w:color w:val="000000" w:themeColor="text1"/>
          <w:sz w:val="24"/>
          <w:szCs w:val="24"/>
        </w:rPr>
        <w:t xml:space="preserve">- Фонд </w:t>
      </w:r>
      <w:r w:rsidRPr="006426F2">
        <w:rPr>
          <w:rFonts w:ascii="Times New Roman" w:hAnsi="Times New Roman" w:cs="Times New Roman"/>
          <w:sz w:val="24"/>
          <w:szCs w:val="24"/>
        </w:rPr>
        <w:t xml:space="preserve">пенсионного и социального страхования Российской Федерации (далее – СФР), адрес в  информационно - телекоммуникационной сети </w:t>
      </w:r>
      <w:r w:rsidR="00311DBD" w:rsidRPr="006426F2">
        <w:rPr>
          <w:rFonts w:ascii="Times New Roman" w:hAnsi="Times New Roman" w:cs="Times New Roman"/>
          <w:sz w:val="24"/>
          <w:szCs w:val="24"/>
        </w:rPr>
        <w:t>«Интернет»: https://sfr.gov.ru/.</w:t>
      </w:r>
    </w:p>
    <w:p w:rsidR="0040164D" w:rsidRPr="00A07C61" w:rsidRDefault="00D55D26">
      <w:pPr>
        <w:autoSpaceDE w:val="0"/>
        <w:autoSpaceDN w:val="0"/>
        <w:adjustRightInd w:val="0"/>
        <w:spacing w:after="0" w:line="240" w:lineRule="auto"/>
        <w:ind w:firstLine="708"/>
        <w:jc w:val="both"/>
        <w:rPr>
          <w:rFonts w:ascii="Times New Roman" w:hAnsi="Times New Roman"/>
          <w:sz w:val="24"/>
          <w:szCs w:val="24"/>
        </w:rPr>
      </w:pPr>
      <w:r w:rsidRPr="00A07C61">
        <w:rPr>
          <w:rFonts w:ascii="Times New Roman" w:hAnsi="Times New Roman"/>
          <w:sz w:val="24"/>
          <w:szCs w:val="24"/>
        </w:rPr>
        <w:t>2.5. Результатом предоставления муниципальной услуги является:</w:t>
      </w:r>
    </w:p>
    <w:p w:rsidR="0040164D" w:rsidRPr="00A07C61" w:rsidRDefault="00D55D26">
      <w:pPr>
        <w:autoSpaceDE w:val="0"/>
        <w:autoSpaceDN w:val="0"/>
        <w:adjustRightInd w:val="0"/>
        <w:spacing w:after="0" w:line="240" w:lineRule="auto"/>
        <w:ind w:firstLine="708"/>
        <w:jc w:val="both"/>
        <w:rPr>
          <w:rFonts w:ascii="Times New Roman" w:hAnsi="Times New Roman"/>
          <w:sz w:val="24"/>
          <w:szCs w:val="24"/>
        </w:rPr>
      </w:pPr>
      <w:r w:rsidRPr="00A07C61">
        <w:rPr>
          <w:rFonts w:ascii="Times New Roman" w:hAnsi="Times New Roman"/>
          <w:sz w:val="24"/>
          <w:szCs w:val="24"/>
        </w:rPr>
        <w:t xml:space="preserve">- </w:t>
      </w:r>
      <w:r w:rsidRPr="00A07C61">
        <w:rPr>
          <w:rFonts w:ascii="Times New Roman" w:hAnsi="Times New Roman"/>
          <w:bCs/>
          <w:sz w:val="24"/>
          <w:szCs w:val="24"/>
        </w:rPr>
        <w:t xml:space="preserve">предоставление ежемесячной </w:t>
      </w:r>
      <w:r w:rsidRPr="00A07C61">
        <w:rPr>
          <w:rFonts w:ascii="Times New Roman" w:hAnsi="Times New Roman"/>
          <w:sz w:val="24"/>
          <w:szCs w:val="24"/>
        </w:rPr>
        <w:t>денежной выплаты;</w:t>
      </w:r>
    </w:p>
    <w:p w:rsidR="0040164D" w:rsidRPr="00A07C61" w:rsidRDefault="00D55D26">
      <w:pPr>
        <w:autoSpaceDE w:val="0"/>
        <w:autoSpaceDN w:val="0"/>
        <w:adjustRightInd w:val="0"/>
        <w:spacing w:after="0" w:line="240" w:lineRule="auto"/>
        <w:ind w:firstLine="708"/>
        <w:jc w:val="both"/>
        <w:rPr>
          <w:rFonts w:ascii="Times New Roman" w:hAnsi="Times New Roman"/>
          <w:sz w:val="24"/>
          <w:szCs w:val="24"/>
        </w:rPr>
      </w:pPr>
      <w:r w:rsidRPr="00A07C61">
        <w:rPr>
          <w:rFonts w:ascii="Times New Roman" w:hAnsi="Times New Roman"/>
          <w:sz w:val="24"/>
          <w:szCs w:val="24"/>
        </w:rPr>
        <w:t xml:space="preserve">- отказ в предоставлении </w:t>
      </w:r>
      <w:r w:rsidRPr="00A07C61">
        <w:rPr>
          <w:rFonts w:ascii="Times New Roman" w:hAnsi="Times New Roman"/>
          <w:bCs/>
          <w:sz w:val="24"/>
          <w:szCs w:val="24"/>
        </w:rPr>
        <w:t xml:space="preserve">ежемесячной </w:t>
      </w:r>
      <w:r w:rsidRPr="00A07C61">
        <w:rPr>
          <w:rFonts w:ascii="Times New Roman" w:hAnsi="Times New Roman"/>
          <w:sz w:val="24"/>
          <w:szCs w:val="24"/>
        </w:rPr>
        <w:t xml:space="preserve">денежной выплаты. </w:t>
      </w:r>
    </w:p>
    <w:p w:rsidR="0040164D" w:rsidRPr="00A07C61" w:rsidRDefault="00D55D26">
      <w:pPr>
        <w:autoSpaceDE w:val="0"/>
        <w:autoSpaceDN w:val="0"/>
        <w:adjustRightInd w:val="0"/>
        <w:spacing w:after="0" w:line="240" w:lineRule="auto"/>
        <w:ind w:firstLine="708"/>
        <w:jc w:val="both"/>
        <w:rPr>
          <w:rFonts w:ascii="Times New Roman" w:hAnsi="Times New Roman"/>
          <w:sz w:val="24"/>
          <w:szCs w:val="24"/>
        </w:rPr>
      </w:pPr>
      <w:r w:rsidRPr="00A07C61">
        <w:rPr>
          <w:rFonts w:ascii="Times New Roman" w:hAnsi="Times New Roman"/>
          <w:sz w:val="24"/>
          <w:szCs w:val="24"/>
        </w:rPr>
        <w:t xml:space="preserve">2.6. Срок предоставления муниципальной услуги не более </w:t>
      </w:r>
      <w:r w:rsidR="0024079D" w:rsidRPr="00A07C61">
        <w:rPr>
          <w:rFonts w:ascii="Times New Roman" w:hAnsi="Times New Roman"/>
          <w:sz w:val="24"/>
          <w:szCs w:val="24"/>
        </w:rPr>
        <w:t>60</w:t>
      </w:r>
      <w:r w:rsidRPr="00A07C61">
        <w:rPr>
          <w:rFonts w:ascii="Times New Roman" w:hAnsi="Times New Roman"/>
          <w:sz w:val="24"/>
          <w:szCs w:val="24"/>
        </w:rPr>
        <w:t xml:space="preserve"> рабочих дней</w:t>
      </w:r>
      <w:bookmarkStart w:id="0" w:name="_GoBack"/>
      <w:bookmarkEnd w:id="0"/>
      <w:r w:rsidRPr="00A07C61">
        <w:rPr>
          <w:rFonts w:ascii="Times New Roman" w:hAnsi="Times New Roman"/>
          <w:color w:val="FF0000"/>
          <w:sz w:val="24"/>
          <w:szCs w:val="24"/>
        </w:rPr>
        <w:t xml:space="preserve"> </w:t>
      </w:r>
      <w:r w:rsidRPr="00A07C61">
        <w:rPr>
          <w:rFonts w:ascii="Times New Roman" w:hAnsi="Times New Roman"/>
          <w:sz w:val="24"/>
          <w:szCs w:val="24"/>
        </w:rPr>
        <w:t>со дня</w:t>
      </w:r>
      <w:r w:rsidR="006D4112" w:rsidRPr="00A07C61">
        <w:rPr>
          <w:rFonts w:ascii="Times New Roman" w:hAnsi="Times New Roman"/>
          <w:sz w:val="24"/>
          <w:szCs w:val="24"/>
        </w:rPr>
        <w:t xml:space="preserve">, следующего за днем </w:t>
      </w:r>
      <w:r w:rsidRPr="00A07C61">
        <w:rPr>
          <w:rFonts w:ascii="Times New Roman" w:hAnsi="Times New Roman"/>
          <w:sz w:val="24"/>
          <w:szCs w:val="24"/>
        </w:rPr>
        <w:t>поступления заявления и документов в ДСО.</w:t>
      </w:r>
    </w:p>
    <w:p w:rsidR="003A51DE" w:rsidRPr="00A07C61" w:rsidRDefault="003A51DE" w:rsidP="003A51DE">
      <w:pPr>
        <w:autoSpaceDE w:val="0"/>
        <w:autoSpaceDN w:val="0"/>
        <w:adjustRightInd w:val="0"/>
        <w:spacing w:after="0" w:line="240" w:lineRule="auto"/>
        <w:ind w:firstLine="708"/>
        <w:jc w:val="both"/>
        <w:rPr>
          <w:rFonts w:ascii="Times New Roman" w:hAnsi="Times New Roman"/>
          <w:sz w:val="24"/>
          <w:szCs w:val="24"/>
        </w:rPr>
      </w:pPr>
      <w:r w:rsidRPr="00A07C61">
        <w:rPr>
          <w:rFonts w:ascii="Times New Roman" w:hAnsi="Times New Roman"/>
          <w:sz w:val="24"/>
          <w:szCs w:val="24"/>
        </w:rPr>
        <w:t>Срок исправления опечаток и ошибок в выданных в результате предоставления муниципальной услуги документах составляет 15 рабочих дней со дня</w:t>
      </w:r>
      <w:r w:rsidR="0037086E" w:rsidRPr="00A07C61">
        <w:rPr>
          <w:rFonts w:ascii="Times New Roman" w:hAnsi="Times New Roman"/>
          <w:sz w:val="24"/>
          <w:szCs w:val="24"/>
        </w:rPr>
        <w:t>,</w:t>
      </w:r>
      <w:r w:rsidRPr="00A07C61">
        <w:rPr>
          <w:rFonts w:ascii="Times New Roman" w:hAnsi="Times New Roman"/>
          <w:sz w:val="24"/>
          <w:szCs w:val="24"/>
        </w:rPr>
        <w:t xml:space="preserve"> </w:t>
      </w:r>
      <w:r w:rsidR="0037086E" w:rsidRPr="00A07C61">
        <w:rPr>
          <w:rFonts w:ascii="Times New Roman" w:hAnsi="Times New Roman"/>
          <w:sz w:val="24"/>
          <w:szCs w:val="24"/>
        </w:rPr>
        <w:t xml:space="preserve">следующего за днем </w:t>
      </w:r>
      <w:r w:rsidRPr="00A07C61">
        <w:rPr>
          <w:rFonts w:ascii="Times New Roman" w:hAnsi="Times New Roman"/>
          <w:sz w:val="24"/>
          <w:szCs w:val="24"/>
        </w:rPr>
        <w:t>обращения заявителя.</w:t>
      </w:r>
    </w:p>
    <w:p w:rsidR="0040164D" w:rsidRPr="00A07C61" w:rsidRDefault="00D55D26">
      <w:pPr>
        <w:autoSpaceDE w:val="0"/>
        <w:autoSpaceDN w:val="0"/>
        <w:adjustRightInd w:val="0"/>
        <w:spacing w:after="0" w:line="240" w:lineRule="auto"/>
        <w:ind w:firstLine="708"/>
        <w:jc w:val="both"/>
        <w:rPr>
          <w:rFonts w:ascii="Times New Roman" w:hAnsi="Times New Roman"/>
          <w:sz w:val="24"/>
          <w:szCs w:val="24"/>
        </w:rPr>
      </w:pPr>
      <w:r w:rsidRPr="00A07C61">
        <w:rPr>
          <w:rFonts w:ascii="Times New Roman" w:hAnsi="Times New Roman"/>
          <w:sz w:val="24"/>
          <w:szCs w:val="24"/>
        </w:rPr>
        <w:t>Исчисление сроков, определенных настоящим административным регламентом, производится в соответствии с правилами главы 11 Гражданского кодекса Российской Федерации.</w:t>
      </w:r>
    </w:p>
    <w:p w:rsidR="0040164D" w:rsidRPr="00A07C61" w:rsidRDefault="00D55D26">
      <w:pPr>
        <w:autoSpaceDE w:val="0"/>
        <w:autoSpaceDN w:val="0"/>
        <w:adjustRightInd w:val="0"/>
        <w:spacing w:after="0" w:line="240" w:lineRule="auto"/>
        <w:ind w:firstLine="708"/>
        <w:jc w:val="both"/>
        <w:rPr>
          <w:rFonts w:ascii="Times New Roman" w:hAnsi="Times New Roman"/>
          <w:sz w:val="24"/>
          <w:szCs w:val="24"/>
        </w:rPr>
      </w:pPr>
      <w:r w:rsidRPr="00A07C61">
        <w:rPr>
          <w:rFonts w:ascii="Times New Roman" w:hAnsi="Times New Roman"/>
          <w:sz w:val="24"/>
          <w:szCs w:val="24"/>
        </w:rPr>
        <w:t>2.7. Правовые основания для предоставления муниципальной услуги.</w:t>
      </w:r>
    </w:p>
    <w:p w:rsidR="0040164D" w:rsidRPr="00A07C61" w:rsidRDefault="00D55D26">
      <w:pPr>
        <w:autoSpaceDE w:val="0"/>
        <w:autoSpaceDN w:val="0"/>
        <w:adjustRightInd w:val="0"/>
        <w:spacing w:after="0" w:line="240" w:lineRule="auto"/>
        <w:ind w:firstLine="708"/>
        <w:jc w:val="both"/>
        <w:rPr>
          <w:rFonts w:ascii="Times New Roman" w:hAnsi="Times New Roman"/>
          <w:iCs/>
          <w:sz w:val="24"/>
          <w:szCs w:val="24"/>
        </w:rPr>
      </w:pPr>
      <w:r w:rsidRPr="00A07C61">
        <w:rPr>
          <w:rFonts w:ascii="Times New Roman" w:hAnsi="Times New Roman"/>
          <w:iCs/>
          <w:sz w:val="24"/>
          <w:szCs w:val="24"/>
        </w:rPr>
        <w:t xml:space="preserve">- </w:t>
      </w:r>
      <w:hyperlink r:id="rId11" w:history="1">
        <w:r w:rsidRPr="00A07C61">
          <w:rPr>
            <w:rFonts w:ascii="Times New Roman" w:hAnsi="Times New Roman"/>
            <w:iCs/>
            <w:sz w:val="24"/>
            <w:szCs w:val="24"/>
          </w:rPr>
          <w:t>Конституция</w:t>
        </w:r>
      </w:hyperlink>
      <w:r w:rsidRPr="00A07C61">
        <w:rPr>
          <w:rFonts w:ascii="Times New Roman" w:hAnsi="Times New Roman"/>
          <w:iCs/>
          <w:sz w:val="24"/>
          <w:szCs w:val="24"/>
        </w:rPr>
        <w:t xml:space="preserve"> Российской Федерации;</w:t>
      </w:r>
    </w:p>
    <w:p w:rsidR="0040164D" w:rsidRPr="006426F2" w:rsidRDefault="00D55D26">
      <w:pPr>
        <w:pStyle w:val="ConsPlusNormal"/>
        <w:ind w:firstLine="708"/>
        <w:jc w:val="both"/>
        <w:rPr>
          <w:rFonts w:ascii="Times New Roman" w:hAnsi="Times New Roman" w:cs="Times New Roman"/>
          <w:sz w:val="24"/>
          <w:szCs w:val="24"/>
        </w:rPr>
      </w:pPr>
      <w:r w:rsidRPr="00A07C61">
        <w:rPr>
          <w:rFonts w:ascii="Times New Roman" w:hAnsi="Times New Roman" w:cs="Times New Roman"/>
          <w:sz w:val="24"/>
          <w:szCs w:val="24"/>
        </w:rPr>
        <w:t xml:space="preserve">- Федеральный </w:t>
      </w:r>
      <w:hyperlink r:id="rId12" w:history="1">
        <w:r w:rsidRPr="00A07C61">
          <w:rPr>
            <w:rFonts w:ascii="Times New Roman" w:hAnsi="Times New Roman" w:cs="Times New Roman"/>
            <w:color w:val="0000FF"/>
            <w:sz w:val="24"/>
            <w:szCs w:val="24"/>
          </w:rPr>
          <w:t>закон</w:t>
        </w:r>
      </w:hyperlink>
      <w:r w:rsidRPr="00A07C61">
        <w:rPr>
          <w:rFonts w:ascii="Times New Roman" w:hAnsi="Times New Roman" w:cs="Times New Roman"/>
          <w:sz w:val="24"/>
          <w:szCs w:val="24"/>
        </w:rPr>
        <w:t xml:space="preserve"> от 06.10.2003 № 131-ФЗ</w:t>
      </w:r>
      <w:r w:rsidRPr="006426F2">
        <w:rPr>
          <w:rFonts w:ascii="Times New Roman" w:hAnsi="Times New Roman" w:cs="Times New Roman"/>
          <w:sz w:val="24"/>
          <w:szCs w:val="24"/>
        </w:rPr>
        <w:t xml:space="preserve"> «Об общих принципах организации местного самоуправления в Российской Федерации»;</w:t>
      </w:r>
    </w:p>
    <w:p w:rsidR="0040164D" w:rsidRPr="006426F2" w:rsidRDefault="00D55D26">
      <w:pPr>
        <w:pStyle w:val="ConsPlusNormal"/>
        <w:ind w:firstLine="708"/>
        <w:jc w:val="both"/>
        <w:rPr>
          <w:rFonts w:ascii="Times New Roman" w:hAnsi="Times New Roman"/>
          <w:sz w:val="24"/>
          <w:szCs w:val="24"/>
        </w:rPr>
      </w:pPr>
      <w:r w:rsidRPr="006426F2">
        <w:rPr>
          <w:rFonts w:ascii="Times New Roman" w:hAnsi="Times New Roman"/>
          <w:sz w:val="24"/>
          <w:szCs w:val="24"/>
        </w:rPr>
        <w:t xml:space="preserve">- Федеральный </w:t>
      </w:r>
      <w:hyperlink r:id="rId13" w:history="1">
        <w:r w:rsidRPr="006426F2">
          <w:rPr>
            <w:rFonts w:ascii="Times New Roman" w:hAnsi="Times New Roman" w:cs="Times New Roman"/>
            <w:color w:val="0000FF"/>
            <w:sz w:val="24"/>
            <w:szCs w:val="24"/>
          </w:rPr>
          <w:t>закон</w:t>
        </w:r>
      </w:hyperlink>
      <w:r w:rsidRPr="006426F2">
        <w:rPr>
          <w:rFonts w:ascii="Times New Roman" w:hAnsi="Times New Roman"/>
          <w:sz w:val="24"/>
          <w:szCs w:val="24"/>
        </w:rPr>
        <w:t xml:space="preserve"> от 27.07.2010 № 210-ФЗ «Об организации предоставления </w:t>
      </w:r>
      <w:r w:rsidRPr="006426F2">
        <w:rPr>
          <w:rFonts w:ascii="Times New Roman" w:hAnsi="Times New Roman"/>
          <w:sz w:val="24"/>
          <w:szCs w:val="24"/>
        </w:rPr>
        <w:lastRenderedPageBreak/>
        <w:t xml:space="preserve">государственных и муниципальных услуг» (далее - Федеральный </w:t>
      </w:r>
      <w:hyperlink r:id="rId14" w:history="1">
        <w:r w:rsidRPr="006426F2">
          <w:rPr>
            <w:rStyle w:val="a9"/>
            <w:rFonts w:ascii="Times New Roman" w:hAnsi="Times New Roman"/>
            <w:color w:val="auto"/>
            <w:sz w:val="24"/>
            <w:szCs w:val="24"/>
            <w:u w:val="none"/>
          </w:rPr>
          <w:t>закон</w:t>
        </w:r>
      </w:hyperlink>
      <w:r w:rsidRPr="006426F2">
        <w:rPr>
          <w:rFonts w:ascii="Times New Roman" w:hAnsi="Times New Roman"/>
          <w:sz w:val="24"/>
          <w:szCs w:val="24"/>
        </w:rPr>
        <w:t xml:space="preserve"> № 210-ФЗ);</w:t>
      </w:r>
    </w:p>
    <w:p w:rsidR="0040164D" w:rsidRPr="006426F2" w:rsidRDefault="00D55D26">
      <w:pPr>
        <w:pStyle w:val="ConsPlusNormal"/>
        <w:ind w:firstLine="708"/>
        <w:jc w:val="both"/>
        <w:rPr>
          <w:rFonts w:ascii="Times New Roman" w:hAnsi="Times New Roman" w:cs="Times New Roman"/>
          <w:sz w:val="24"/>
          <w:szCs w:val="24"/>
        </w:rPr>
      </w:pPr>
      <w:r w:rsidRPr="006426F2">
        <w:rPr>
          <w:rFonts w:ascii="Times New Roman" w:hAnsi="Times New Roman" w:cs="Times New Roman"/>
          <w:sz w:val="24"/>
          <w:szCs w:val="24"/>
        </w:rPr>
        <w:t xml:space="preserve">- Федеральный </w:t>
      </w:r>
      <w:hyperlink r:id="rId15" w:history="1">
        <w:r w:rsidRPr="006426F2">
          <w:rPr>
            <w:rFonts w:ascii="Times New Roman" w:hAnsi="Times New Roman" w:cs="Times New Roman"/>
            <w:color w:val="0000FF"/>
            <w:sz w:val="24"/>
            <w:szCs w:val="24"/>
          </w:rPr>
          <w:t>закон</w:t>
        </w:r>
      </w:hyperlink>
      <w:r w:rsidRPr="006426F2">
        <w:rPr>
          <w:rFonts w:ascii="Times New Roman" w:hAnsi="Times New Roman" w:cs="Times New Roman"/>
          <w:sz w:val="24"/>
          <w:szCs w:val="24"/>
        </w:rPr>
        <w:t xml:space="preserve"> от 27.07.2006 № 152-ФЗ «О персональных данных»;</w:t>
      </w:r>
    </w:p>
    <w:p w:rsidR="0040164D" w:rsidRPr="006426F2" w:rsidRDefault="00D55D26">
      <w:pPr>
        <w:pStyle w:val="ConsPlusNormal"/>
        <w:ind w:firstLine="708"/>
        <w:jc w:val="both"/>
        <w:rPr>
          <w:rFonts w:ascii="Times New Roman" w:hAnsi="Times New Roman" w:cs="Times New Roman"/>
          <w:sz w:val="24"/>
          <w:szCs w:val="24"/>
        </w:rPr>
      </w:pPr>
      <w:r w:rsidRPr="006426F2">
        <w:rPr>
          <w:rFonts w:ascii="Times New Roman" w:hAnsi="Times New Roman" w:cs="Times New Roman"/>
          <w:sz w:val="24"/>
          <w:szCs w:val="24"/>
        </w:rPr>
        <w:t xml:space="preserve">- Федеральный </w:t>
      </w:r>
      <w:hyperlink r:id="rId16" w:history="1">
        <w:r w:rsidRPr="006426F2">
          <w:rPr>
            <w:rFonts w:ascii="Times New Roman" w:hAnsi="Times New Roman" w:cs="Times New Roman"/>
            <w:color w:val="0000FF"/>
            <w:sz w:val="24"/>
            <w:szCs w:val="24"/>
          </w:rPr>
          <w:t>закон</w:t>
        </w:r>
      </w:hyperlink>
      <w:r w:rsidRPr="006426F2">
        <w:rPr>
          <w:rFonts w:ascii="Times New Roman" w:hAnsi="Times New Roman" w:cs="Times New Roman"/>
          <w:sz w:val="24"/>
          <w:szCs w:val="24"/>
        </w:rPr>
        <w:t xml:space="preserve"> от 27.07.2006 № 149-ФЗ «Об информации, информационных технологиях и о защите информации»;</w:t>
      </w:r>
    </w:p>
    <w:p w:rsidR="0040164D" w:rsidRPr="006426F2" w:rsidRDefault="00D55D26">
      <w:pPr>
        <w:pStyle w:val="ConsPlusNormal"/>
        <w:ind w:firstLine="708"/>
        <w:jc w:val="both"/>
        <w:rPr>
          <w:rFonts w:ascii="Times New Roman" w:hAnsi="Times New Roman" w:cs="Times New Roman"/>
          <w:sz w:val="24"/>
          <w:szCs w:val="24"/>
        </w:rPr>
      </w:pPr>
      <w:r w:rsidRPr="006426F2">
        <w:rPr>
          <w:rFonts w:ascii="Times New Roman" w:hAnsi="Times New Roman" w:cs="Times New Roman"/>
          <w:sz w:val="24"/>
          <w:szCs w:val="24"/>
        </w:rPr>
        <w:t xml:space="preserve">- Федеральный </w:t>
      </w:r>
      <w:hyperlink r:id="rId17" w:history="1">
        <w:r w:rsidRPr="006426F2">
          <w:rPr>
            <w:rFonts w:ascii="Times New Roman" w:hAnsi="Times New Roman" w:cs="Times New Roman"/>
            <w:color w:val="0000FF"/>
            <w:sz w:val="24"/>
            <w:szCs w:val="24"/>
          </w:rPr>
          <w:t>закон</w:t>
        </w:r>
      </w:hyperlink>
      <w:r w:rsidRPr="006426F2">
        <w:rPr>
          <w:rFonts w:ascii="Times New Roman" w:hAnsi="Times New Roman" w:cs="Times New Roman"/>
          <w:sz w:val="24"/>
          <w:szCs w:val="24"/>
        </w:rPr>
        <w:t xml:space="preserve"> от 06.04.2011 № 63-ФЗ «Об электронной подписи»;</w:t>
      </w:r>
    </w:p>
    <w:p w:rsidR="0040164D" w:rsidRPr="006426F2" w:rsidRDefault="00D55D26">
      <w:pPr>
        <w:spacing w:after="0" w:line="240" w:lineRule="auto"/>
        <w:ind w:firstLine="708"/>
        <w:jc w:val="both"/>
        <w:rPr>
          <w:rFonts w:ascii="Times New Roman" w:hAnsi="Times New Roman"/>
          <w:sz w:val="24"/>
          <w:szCs w:val="24"/>
        </w:rPr>
      </w:pPr>
      <w:r w:rsidRPr="006426F2">
        <w:rPr>
          <w:rFonts w:ascii="Times New Roman" w:hAnsi="Times New Roman"/>
          <w:sz w:val="24"/>
          <w:szCs w:val="24"/>
        </w:rPr>
        <w:t xml:space="preserve">- Федеральный </w:t>
      </w:r>
      <w:hyperlink r:id="rId18" w:history="1">
        <w:r w:rsidRPr="006426F2">
          <w:rPr>
            <w:rStyle w:val="a9"/>
            <w:rFonts w:ascii="Times New Roman" w:hAnsi="Times New Roman"/>
            <w:sz w:val="24"/>
            <w:szCs w:val="24"/>
          </w:rPr>
          <w:t>закон</w:t>
        </w:r>
      </w:hyperlink>
      <w:r w:rsidRPr="006426F2">
        <w:rPr>
          <w:rFonts w:ascii="Times New Roman" w:hAnsi="Times New Roman"/>
          <w:sz w:val="24"/>
          <w:szCs w:val="24"/>
        </w:rPr>
        <w:t xml:space="preserve"> от 02.05.2006 № 59-ФЗ «О порядке рассмотрения обращений граждан Российской Федерации»;</w:t>
      </w:r>
    </w:p>
    <w:p w:rsidR="0040164D" w:rsidRPr="006426F2" w:rsidRDefault="00D55D26" w:rsidP="00A07C61">
      <w:pPr>
        <w:spacing w:after="0" w:line="240" w:lineRule="auto"/>
        <w:ind w:firstLine="708"/>
        <w:jc w:val="both"/>
        <w:rPr>
          <w:rFonts w:ascii="Times New Roman" w:hAnsi="Times New Roman"/>
          <w:sz w:val="24"/>
          <w:szCs w:val="24"/>
        </w:rPr>
      </w:pPr>
      <w:r w:rsidRPr="00A07C61">
        <w:rPr>
          <w:rFonts w:ascii="Times New Roman" w:hAnsi="Times New Roman"/>
          <w:sz w:val="24"/>
          <w:szCs w:val="24"/>
        </w:rPr>
        <w:t xml:space="preserve">- </w:t>
      </w:r>
      <w:hyperlink r:id="rId19" w:history="1">
        <w:r w:rsidRPr="00A07C61">
          <w:rPr>
            <w:rFonts w:ascii="Times New Roman" w:hAnsi="Times New Roman"/>
            <w:color w:val="0000FF"/>
            <w:sz w:val="24"/>
            <w:szCs w:val="24"/>
          </w:rPr>
          <w:t>Основы</w:t>
        </w:r>
      </w:hyperlink>
      <w:r w:rsidRPr="00A07C61">
        <w:rPr>
          <w:rFonts w:ascii="Times New Roman" w:hAnsi="Times New Roman"/>
          <w:sz w:val="24"/>
          <w:szCs w:val="24"/>
        </w:rPr>
        <w:t xml:space="preserve"> законодательства Российской Федерации о нотариате</w:t>
      </w:r>
      <w:r w:rsidR="00A07C61">
        <w:rPr>
          <w:rFonts w:ascii="Times New Roman" w:hAnsi="Times New Roman"/>
          <w:sz w:val="24"/>
          <w:szCs w:val="24"/>
        </w:rPr>
        <w:t xml:space="preserve"> от</w:t>
      </w:r>
      <w:r w:rsidR="00A07C61" w:rsidRPr="00A07C61">
        <w:rPr>
          <w:rFonts w:ascii="Times New Roman" w:hAnsi="Times New Roman"/>
          <w:sz w:val="24"/>
          <w:szCs w:val="24"/>
        </w:rPr>
        <w:t xml:space="preserve"> 11.02.1993 </w:t>
      </w:r>
      <w:r w:rsidR="00A07C61">
        <w:rPr>
          <w:rFonts w:ascii="Times New Roman" w:hAnsi="Times New Roman"/>
          <w:sz w:val="24"/>
          <w:szCs w:val="24"/>
        </w:rPr>
        <w:t>№</w:t>
      </w:r>
      <w:r w:rsidR="00A07C61" w:rsidRPr="00A07C61">
        <w:rPr>
          <w:rFonts w:ascii="Times New Roman" w:hAnsi="Times New Roman"/>
          <w:sz w:val="24"/>
          <w:szCs w:val="24"/>
        </w:rPr>
        <w:t xml:space="preserve"> 4462-1</w:t>
      </w:r>
      <w:r w:rsidRPr="00A07C61">
        <w:rPr>
          <w:rFonts w:ascii="Times New Roman" w:hAnsi="Times New Roman"/>
          <w:sz w:val="24"/>
          <w:szCs w:val="24"/>
        </w:rPr>
        <w:t>;</w:t>
      </w:r>
      <w:r w:rsidR="00A07C61">
        <w:rPr>
          <w:rFonts w:ascii="Times New Roman" w:hAnsi="Times New Roman"/>
          <w:sz w:val="24"/>
          <w:szCs w:val="24"/>
        </w:rPr>
        <w:t xml:space="preserve">  </w:t>
      </w:r>
    </w:p>
    <w:p w:rsidR="0040164D" w:rsidRPr="006426F2" w:rsidRDefault="00D55D26">
      <w:pPr>
        <w:pStyle w:val="ConsPlusNormal"/>
        <w:ind w:firstLine="708"/>
        <w:jc w:val="both"/>
        <w:rPr>
          <w:rFonts w:ascii="Times New Roman" w:hAnsi="Times New Roman" w:cs="Times New Roman"/>
          <w:sz w:val="24"/>
          <w:szCs w:val="24"/>
        </w:rPr>
      </w:pPr>
      <w:r w:rsidRPr="006426F2">
        <w:rPr>
          <w:rFonts w:ascii="Times New Roman" w:hAnsi="Times New Roman" w:cs="Times New Roman"/>
          <w:sz w:val="24"/>
          <w:szCs w:val="24"/>
        </w:rPr>
        <w:t xml:space="preserve">- </w:t>
      </w:r>
      <w:hyperlink r:id="rId20" w:history="1">
        <w:r w:rsidRPr="006426F2">
          <w:rPr>
            <w:rFonts w:ascii="Times New Roman" w:hAnsi="Times New Roman" w:cs="Times New Roman"/>
            <w:color w:val="0000FF"/>
            <w:sz w:val="24"/>
            <w:szCs w:val="24"/>
          </w:rPr>
          <w:t>Указ</w:t>
        </w:r>
      </w:hyperlink>
      <w:r w:rsidRPr="006426F2">
        <w:rPr>
          <w:rFonts w:ascii="Times New Roman" w:hAnsi="Times New Roman" w:cs="Times New Roman"/>
          <w:sz w:val="24"/>
          <w:szCs w:val="24"/>
        </w:rPr>
        <w:t xml:space="preserve"> Президента Российской Федерации от 06.03.1997 № 188 «Об утверждении перечня сведений конфиденциального характера»;</w:t>
      </w:r>
    </w:p>
    <w:p w:rsidR="0040164D" w:rsidRPr="006426F2" w:rsidRDefault="00D55D26">
      <w:pPr>
        <w:pStyle w:val="ConsPlusNormal"/>
        <w:ind w:firstLine="709"/>
        <w:jc w:val="both"/>
        <w:rPr>
          <w:rFonts w:ascii="Times New Roman" w:hAnsi="Times New Roman"/>
          <w:sz w:val="24"/>
          <w:szCs w:val="24"/>
        </w:rPr>
      </w:pPr>
      <w:r w:rsidRPr="006426F2">
        <w:rPr>
          <w:rFonts w:ascii="Times New Roman" w:hAnsi="Times New Roman"/>
          <w:sz w:val="24"/>
          <w:szCs w:val="24"/>
        </w:rPr>
        <w:t xml:space="preserve">- Федеральный </w:t>
      </w:r>
      <w:hyperlink r:id="rId21" w:history="1">
        <w:r w:rsidRPr="006426F2">
          <w:rPr>
            <w:rStyle w:val="a9"/>
            <w:rFonts w:ascii="Times New Roman" w:hAnsi="Times New Roman" w:cs="Arial"/>
            <w:sz w:val="24"/>
            <w:szCs w:val="24"/>
          </w:rPr>
          <w:t>закон</w:t>
        </w:r>
      </w:hyperlink>
      <w:r w:rsidRPr="006426F2">
        <w:rPr>
          <w:rFonts w:ascii="Times New Roman" w:hAnsi="Times New Roman"/>
          <w:sz w:val="24"/>
          <w:szCs w:val="24"/>
        </w:rPr>
        <w:t xml:space="preserve"> от 21.11.2011 № 323-ФЗ «Об основах охраны здоровья граждан в Российской Федерации»;</w:t>
      </w:r>
    </w:p>
    <w:p w:rsidR="0040164D" w:rsidRPr="006426F2" w:rsidRDefault="00D55D26">
      <w:pPr>
        <w:pStyle w:val="ConsPlusNormal"/>
        <w:ind w:firstLine="709"/>
        <w:jc w:val="both"/>
        <w:rPr>
          <w:rFonts w:ascii="Times New Roman" w:hAnsi="Times New Roman"/>
          <w:sz w:val="24"/>
          <w:szCs w:val="24"/>
        </w:rPr>
      </w:pPr>
      <w:r w:rsidRPr="006426F2">
        <w:rPr>
          <w:rFonts w:ascii="Times New Roman" w:hAnsi="Times New Roman"/>
          <w:sz w:val="24"/>
          <w:szCs w:val="24"/>
        </w:rPr>
        <w:t xml:space="preserve">- </w:t>
      </w:r>
      <w:hyperlink r:id="rId22" w:history="1">
        <w:r w:rsidRPr="006426F2">
          <w:rPr>
            <w:rStyle w:val="a9"/>
            <w:rFonts w:ascii="Times New Roman" w:hAnsi="Times New Roman" w:cs="Arial"/>
            <w:sz w:val="24"/>
            <w:szCs w:val="24"/>
          </w:rPr>
          <w:t>Закон</w:t>
        </w:r>
      </w:hyperlink>
      <w:r w:rsidRPr="006426F2">
        <w:rPr>
          <w:rFonts w:ascii="Times New Roman" w:hAnsi="Times New Roman"/>
          <w:sz w:val="24"/>
          <w:szCs w:val="24"/>
        </w:rPr>
        <w:t xml:space="preserve"> Самарской области от 03.10.2014 № 82-ГД «Об отдельных вопросах в сфере охраны здоровья граждан в Самарской области»; </w:t>
      </w:r>
    </w:p>
    <w:p w:rsidR="0040164D" w:rsidRPr="006426F2" w:rsidRDefault="00D55D26">
      <w:pPr>
        <w:pStyle w:val="ConsPlusNormal"/>
        <w:ind w:firstLine="709"/>
        <w:jc w:val="both"/>
        <w:rPr>
          <w:rFonts w:ascii="Times New Roman" w:hAnsi="Times New Roman"/>
          <w:sz w:val="24"/>
          <w:szCs w:val="24"/>
        </w:rPr>
      </w:pPr>
      <w:r w:rsidRPr="006426F2">
        <w:rPr>
          <w:rFonts w:ascii="Times New Roman" w:hAnsi="Times New Roman"/>
          <w:sz w:val="24"/>
          <w:szCs w:val="24"/>
        </w:rPr>
        <w:t xml:space="preserve">- </w:t>
      </w:r>
      <w:hyperlink r:id="rId23" w:history="1">
        <w:r w:rsidRPr="006426F2">
          <w:rPr>
            <w:rStyle w:val="a9"/>
            <w:rFonts w:ascii="Times New Roman" w:hAnsi="Times New Roman" w:cs="Arial"/>
            <w:sz w:val="24"/>
            <w:szCs w:val="24"/>
          </w:rPr>
          <w:t>Положение</w:t>
        </w:r>
      </w:hyperlink>
      <w:r w:rsidRPr="006426F2">
        <w:rPr>
          <w:rFonts w:ascii="Times New Roman" w:hAnsi="Times New Roman"/>
          <w:sz w:val="24"/>
          <w:szCs w:val="24"/>
        </w:rPr>
        <w:t xml:space="preserve"> об отдельных вопросах в сфере охраны здоровья граждан в городском округе Тольятти, утвержденное решением Думы городского округа Тольятти от 08.07.2015 № 778;</w:t>
      </w:r>
    </w:p>
    <w:p w:rsidR="0040164D" w:rsidRPr="006426F2" w:rsidRDefault="00D55D26">
      <w:pPr>
        <w:autoSpaceDE w:val="0"/>
        <w:autoSpaceDN w:val="0"/>
        <w:adjustRightInd w:val="0"/>
        <w:spacing w:after="0" w:line="240" w:lineRule="auto"/>
        <w:ind w:firstLine="709"/>
        <w:jc w:val="both"/>
        <w:rPr>
          <w:rFonts w:ascii="Times New Roman" w:hAnsi="Times New Roman"/>
          <w:sz w:val="24"/>
          <w:szCs w:val="24"/>
        </w:rPr>
      </w:pPr>
      <w:r w:rsidRPr="006426F2">
        <w:rPr>
          <w:rFonts w:ascii="Times New Roman" w:hAnsi="Times New Roman"/>
          <w:sz w:val="24"/>
          <w:szCs w:val="24"/>
        </w:rPr>
        <w:t xml:space="preserve">- </w:t>
      </w:r>
      <w:hyperlink r:id="rId24" w:history="1">
        <w:r w:rsidRPr="006426F2">
          <w:rPr>
            <w:rFonts w:ascii="Times New Roman" w:hAnsi="Times New Roman"/>
            <w:color w:val="0000FF"/>
            <w:sz w:val="24"/>
            <w:szCs w:val="24"/>
          </w:rPr>
          <w:t>постановление</w:t>
        </w:r>
      </w:hyperlink>
      <w:r w:rsidRPr="006426F2">
        <w:rPr>
          <w:rFonts w:ascii="Times New Roman" w:hAnsi="Times New Roman"/>
          <w:sz w:val="24"/>
          <w:szCs w:val="24"/>
        </w:rPr>
        <w:t xml:space="preserve"> мэрии городского округа Тольятти от 23.05.2014 № 1683-п/1 «Об утверждении реестра муниципальных услуг городского округа Тольятти»;</w:t>
      </w:r>
    </w:p>
    <w:p w:rsidR="0040164D" w:rsidRPr="006426F2" w:rsidRDefault="00D55D26">
      <w:pPr>
        <w:pStyle w:val="ConsPlusNormal"/>
        <w:ind w:firstLine="709"/>
        <w:jc w:val="both"/>
        <w:rPr>
          <w:rFonts w:ascii="Times New Roman" w:hAnsi="Times New Roman"/>
          <w:sz w:val="24"/>
          <w:szCs w:val="24"/>
        </w:rPr>
      </w:pPr>
      <w:r w:rsidRPr="006426F2">
        <w:rPr>
          <w:rFonts w:ascii="Times New Roman" w:hAnsi="Times New Roman" w:cs="Times New Roman"/>
          <w:sz w:val="24"/>
          <w:szCs w:val="24"/>
        </w:rPr>
        <w:t xml:space="preserve">- </w:t>
      </w:r>
      <w:hyperlink r:id="rId25" w:history="1">
        <w:r w:rsidRPr="006426F2">
          <w:rPr>
            <w:rStyle w:val="a9"/>
            <w:rFonts w:ascii="Times New Roman" w:hAnsi="Times New Roman"/>
            <w:sz w:val="24"/>
            <w:szCs w:val="24"/>
          </w:rPr>
          <w:t>п</w:t>
        </w:r>
        <w:r w:rsidRPr="006426F2">
          <w:rPr>
            <w:rStyle w:val="a9"/>
            <w:rFonts w:ascii="Times New Roman" w:hAnsi="Times New Roman" w:cs="Arial"/>
            <w:sz w:val="24"/>
            <w:szCs w:val="24"/>
          </w:rPr>
          <w:t>остановление</w:t>
        </w:r>
      </w:hyperlink>
      <w:r w:rsidRPr="006426F2">
        <w:rPr>
          <w:rFonts w:ascii="Times New Roman" w:hAnsi="Times New Roman"/>
          <w:sz w:val="24"/>
          <w:szCs w:val="24"/>
        </w:rPr>
        <w:t xml:space="preserve"> администрации городского округа Тольятти от 25.03.2020                              № 897-п/1 «О дополнительных мерах социальной поддержки в виде ежемесячных денежных выплат приглашенным для работы в государственные учреждения здравоохранения Самарской области, расположенные на территории городского округа Тольятти, гражданам, замещающим отдельные должности медицинских работников в данных учреждениях»;</w:t>
      </w:r>
    </w:p>
    <w:p w:rsidR="0040164D" w:rsidRPr="006426F2" w:rsidRDefault="00D55D26">
      <w:pPr>
        <w:pStyle w:val="ConsPlusNormal"/>
        <w:ind w:firstLine="708"/>
        <w:jc w:val="both"/>
        <w:rPr>
          <w:rFonts w:ascii="Times New Roman" w:hAnsi="Times New Roman" w:cs="Times New Roman"/>
          <w:sz w:val="24"/>
          <w:szCs w:val="24"/>
        </w:rPr>
      </w:pPr>
      <w:r w:rsidRPr="006426F2">
        <w:rPr>
          <w:rFonts w:ascii="Times New Roman" w:hAnsi="Times New Roman" w:cs="Times New Roman"/>
          <w:sz w:val="24"/>
          <w:szCs w:val="24"/>
        </w:rPr>
        <w:t>- настоящий Регламент.</w:t>
      </w:r>
    </w:p>
    <w:p w:rsidR="0040164D" w:rsidRPr="006426F2" w:rsidRDefault="00D55D26">
      <w:pPr>
        <w:autoSpaceDE w:val="0"/>
        <w:autoSpaceDN w:val="0"/>
        <w:adjustRightInd w:val="0"/>
        <w:spacing w:after="0" w:line="240" w:lineRule="auto"/>
        <w:ind w:firstLine="708"/>
        <w:jc w:val="both"/>
        <w:rPr>
          <w:rFonts w:ascii="Times New Roman" w:hAnsi="Times New Roman"/>
          <w:sz w:val="24"/>
          <w:szCs w:val="24"/>
        </w:rPr>
      </w:pPr>
      <w:bookmarkStart w:id="1" w:name="Par34"/>
      <w:bookmarkEnd w:id="1"/>
      <w:r w:rsidRPr="006426F2">
        <w:rPr>
          <w:rFonts w:ascii="Times New Roman" w:hAnsi="Times New Roman"/>
          <w:sz w:val="24"/>
          <w:szCs w:val="24"/>
        </w:rPr>
        <w:t>2.8.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tbl>
      <w:tblPr>
        <w:tblW w:w="106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2"/>
        <w:gridCol w:w="1518"/>
        <w:gridCol w:w="1946"/>
        <w:gridCol w:w="1344"/>
        <w:gridCol w:w="1298"/>
        <w:gridCol w:w="1485"/>
        <w:gridCol w:w="1405"/>
        <w:gridCol w:w="1221"/>
      </w:tblGrid>
      <w:tr w:rsidR="0040164D" w:rsidRPr="006426F2">
        <w:trPr>
          <w:trHeight w:val="3419"/>
          <w:jc w:val="center"/>
        </w:trPr>
        <w:tc>
          <w:tcPr>
            <w:tcW w:w="432" w:type="dxa"/>
          </w:tcPr>
          <w:p w:rsidR="0040164D" w:rsidRPr="006426F2" w:rsidRDefault="00B34C87">
            <w:pPr>
              <w:widowControl w:val="0"/>
              <w:autoSpaceDE w:val="0"/>
              <w:autoSpaceDN w:val="0"/>
              <w:adjustRightInd w:val="0"/>
              <w:spacing w:after="0" w:line="240" w:lineRule="auto"/>
              <w:jc w:val="center"/>
              <w:rPr>
                <w:rFonts w:ascii="Times New Roman" w:hAnsi="Times New Roman"/>
                <w:sz w:val="16"/>
                <w:szCs w:val="16"/>
              </w:rPr>
            </w:pPr>
            <w:r w:rsidRPr="00B34C87">
              <w:rPr>
                <w:noProof/>
              </w:rPr>
              <w:pict>
                <v:shapetype id="_x0000_t32" coordsize="21600,21600" o:spt="32" o:oned="t" path="m,l21600,21600e" filled="f">
                  <v:path arrowok="t" fillok="f" o:connecttype="none"/>
                  <o:lock v:ext="edit" shapetype="t"/>
                </v:shapetype>
                <v:shape id="Прямая со стрелкой 6" o:spid="_x0000_s1026" type="#_x0000_t32" style="position:absolute;left:0;text-align:left;margin-left:268.95pt;margin-top:1.45pt;width:0;height:8.25pt;z-index:251663872;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" strokecolor="#f2f2f2 [3041]" strokeweight="3pt">
                  <v:stroke endarrow="block"/>
                </v:shape>
              </w:pict>
            </w:r>
            <w:r w:rsidR="00D55D26" w:rsidRPr="006426F2">
              <w:rPr>
                <w:rFonts w:ascii="Times New Roman" w:hAnsi="Times New Roman"/>
                <w:sz w:val="16"/>
                <w:szCs w:val="16"/>
              </w:rPr>
              <w:t>№ п/п</w:t>
            </w:r>
          </w:p>
        </w:tc>
        <w:tc>
          <w:tcPr>
            <w:tcW w:w="1518" w:type="dxa"/>
          </w:tcPr>
          <w:p w:rsidR="0040164D" w:rsidRPr="006426F2" w:rsidRDefault="00D55D26">
            <w:pPr>
              <w:widowControl w:val="0"/>
              <w:autoSpaceDE w:val="0"/>
              <w:autoSpaceDN w:val="0"/>
              <w:adjustRightInd w:val="0"/>
              <w:spacing w:after="0" w:line="240" w:lineRule="auto"/>
              <w:jc w:val="center"/>
              <w:rPr>
                <w:rFonts w:ascii="Times New Roman" w:hAnsi="Times New Roman"/>
                <w:sz w:val="16"/>
                <w:szCs w:val="16"/>
              </w:rPr>
            </w:pPr>
            <w:r w:rsidRPr="006426F2">
              <w:rPr>
                <w:rFonts w:ascii="Times New Roman" w:hAnsi="Times New Roman"/>
                <w:sz w:val="16"/>
                <w:szCs w:val="16"/>
              </w:rPr>
              <w:t>Унифицированное наименование вида документа (сведений) для использования в информационных системах*</w:t>
            </w:r>
          </w:p>
        </w:tc>
        <w:tc>
          <w:tcPr>
            <w:tcW w:w="1946" w:type="dxa"/>
          </w:tcPr>
          <w:p w:rsidR="0040164D" w:rsidRPr="006426F2" w:rsidRDefault="00D55D26">
            <w:pPr>
              <w:widowControl w:val="0"/>
              <w:autoSpaceDE w:val="0"/>
              <w:autoSpaceDN w:val="0"/>
              <w:adjustRightInd w:val="0"/>
              <w:spacing w:after="0" w:line="240" w:lineRule="auto"/>
              <w:jc w:val="center"/>
              <w:rPr>
                <w:rFonts w:ascii="Times New Roman" w:hAnsi="Times New Roman"/>
                <w:sz w:val="16"/>
                <w:szCs w:val="16"/>
              </w:rPr>
            </w:pPr>
            <w:r w:rsidRPr="006426F2">
              <w:rPr>
                <w:rFonts w:ascii="Times New Roman" w:hAnsi="Times New Roman"/>
                <w:sz w:val="16"/>
                <w:szCs w:val="16"/>
              </w:rPr>
              <w:t>Наименование вида документа (сведений) в соответствии с нормативными правовыми актами</w:t>
            </w:r>
          </w:p>
        </w:tc>
        <w:tc>
          <w:tcPr>
            <w:tcW w:w="1344" w:type="dxa"/>
          </w:tcPr>
          <w:p w:rsidR="0040164D" w:rsidRPr="006426F2" w:rsidRDefault="00D55D26">
            <w:pPr>
              <w:widowControl w:val="0"/>
              <w:autoSpaceDE w:val="0"/>
              <w:autoSpaceDN w:val="0"/>
              <w:adjustRightInd w:val="0"/>
              <w:spacing w:after="0" w:line="240" w:lineRule="auto"/>
              <w:jc w:val="center"/>
              <w:rPr>
                <w:rFonts w:ascii="Times New Roman" w:hAnsi="Times New Roman"/>
                <w:sz w:val="16"/>
                <w:szCs w:val="16"/>
              </w:rPr>
            </w:pPr>
            <w:r w:rsidRPr="006426F2">
              <w:rPr>
                <w:rFonts w:ascii="Times New Roman" w:hAnsi="Times New Roman"/>
                <w:sz w:val="16"/>
                <w:szCs w:val="16"/>
              </w:rPr>
              <w:t>Форма представления документа (сведений) (оригинал/копия/в форме электронного документа), количество экземпляров</w:t>
            </w:r>
          </w:p>
        </w:tc>
        <w:tc>
          <w:tcPr>
            <w:tcW w:w="1298" w:type="dxa"/>
          </w:tcPr>
          <w:p w:rsidR="0040164D" w:rsidRPr="006426F2" w:rsidRDefault="00D55D26">
            <w:pPr>
              <w:pStyle w:val="ConsPlusNormal"/>
              <w:ind w:firstLine="0"/>
              <w:jc w:val="center"/>
              <w:rPr>
                <w:rFonts w:ascii="Times New Roman" w:hAnsi="Times New Roman" w:cs="Times New Roman"/>
                <w:sz w:val="16"/>
                <w:szCs w:val="16"/>
              </w:rPr>
            </w:pPr>
            <w:r w:rsidRPr="006426F2">
              <w:rPr>
                <w:rFonts w:ascii="Times New Roman" w:hAnsi="Times New Roman" w:cs="Times New Roman"/>
                <w:sz w:val="16"/>
                <w:szCs w:val="16"/>
              </w:rPr>
              <w:t>Условия предоставления документа (сведений)**</w:t>
            </w:r>
          </w:p>
        </w:tc>
        <w:tc>
          <w:tcPr>
            <w:tcW w:w="1485" w:type="dxa"/>
          </w:tcPr>
          <w:p w:rsidR="0040164D" w:rsidRPr="006426F2" w:rsidRDefault="00D55D26">
            <w:pPr>
              <w:widowControl w:val="0"/>
              <w:autoSpaceDE w:val="0"/>
              <w:autoSpaceDN w:val="0"/>
              <w:adjustRightInd w:val="0"/>
              <w:spacing w:after="0" w:line="240" w:lineRule="auto"/>
              <w:jc w:val="center"/>
              <w:rPr>
                <w:rFonts w:ascii="Times New Roman" w:hAnsi="Times New Roman"/>
                <w:sz w:val="16"/>
                <w:szCs w:val="16"/>
              </w:rPr>
            </w:pPr>
            <w:r w:rsidRPr="006426F2">
              <w:rPr>
                <w:rFonts w:ascii="Times New Roman" w:hAnsi="Times New Roman"/>
                <w:sz w:val="16"/>
                <w:szCs w:val="16"/>
              </w:rPr>
              <w:t>Основания представления документа (сведения) (номер статьи, наименование нормативного правового акта)</w:t>
            </w:r>
          </w:p>
        </w:tc>
        <w:tc>
          <w:tcPr>
            <w:tcW w:w="1405" w:type="dxa"/>
          </w:tcPr>
          <w:p w:rsidR="0040164D" w:rsidRPr="006426F2" w:rsidRDefault="00D55D26">
            <w:pPr>
              <w:widowControl w:val="0"/>
              <w:autoSpaceDE w:val="0"/>
              <w:autoSpaceDN w:val="0"/>
              <w:adjustRightInd w:val="0"/>
              <w:spacing w:after="0" w:line="240" w:lineRule="auto"/>
              <w:ind w:firstLine="35"/>
              <w:jc w:val="center"/>
              <w:rPr>
                <w:rFonts w:ascii="Times New Roman" w:hAnsi="Times New Roman"/>
                <w:sz w:val="16"/>
                <w:szCs w:val="16"/>
              </w:rPr>
            </w:pPr>
            <w:r w:rsidRPr="006426F2">
              <w:rPr>
                <w:rFonts w:ascii="Times New Roman" w:hAnsi="Times New Roman"/>
                <w:sz w:val="16"/>
                <w:szCs w:val="16"/>
              </w:rPr>
              <w:t>Орган, уполномоченный выдавать документ</w:t>
            </w:r>
          </w:p>
        </w:tc>
        <w:tc>
          <w:tcPr>
            <w:tcW w:w="1221" w:type="dxa"/>
          </w:tcPr>
          <w:p w:rsidR="0040164D" w:rsidRPr="006426F2" w:rsidRDefault="00D55D26">
            <w:pPr>
              <w:widowControl w:val="0"/>
              <w:autoSpaceDE w:val="0"/>
              <w:autoSpaceDN w:val="0"/>
              <w:adjustRightInd w:val="0"/>
              <w:spacing w:after="0" w:line="240" w:lineRule="auto"/>
              <w:jc w:val="center"/>
              <w:rPr>
                <w:rFonts w:ascii="Times New Roman" w:hAnsi="Times New Roman"/>
                <w:sz w:val="16"/>
                <w:szCs w:val="16"/>
              </w:rPr>
            </w:pPr>
            <w:r w:rsidRPr="006426F2">
              <w:rPr>
                <w:rFonts w:ascii="Times New Roman" w:hAnsi="Times New Roman"/>
                <w:sz w:val="16"/>
                <w:szCs w:val="16"/>
              </w:rPr>
              <w:t>Источник представления документа (сведений) (заявитель/орган, организация, участвующие в межведомственном (внутриведомственном)взаимодействии***)</w:t>
            </w:r>
          </w:p>
        </w:tc>
      </w:tr>
      <w:tr w:rsidR="0040164D" w:rsidRPr="006426F2">
        <w:trPr>
          <w:jc w:val="center"/>
        </w:trPr>
        <w:tc>
          <w:tcPr>
            <w:tcW w:w="432" w:type="dxa"/>
          </w:tcPr>
          <w:p w:rsidR="0040164D" w:rsidRPr="006426F2" w:rsidRDefault="00D55D26">
            <w:pPr>
              <w:widowControl w:val="0"/>
              <w:autoSpaceDE w:val="0"/>
              <w:autoSpaceDN w:val="0"/>
              <w:adjustRightInd w:val="0"/>
              <w:spacing w:after="0" w:line="240" w:lineRule="auto"/>
              <w:jc w:val="center"/>
              <w:rPr>
                <w:rFonts w:ascii="Times New Roman" w:hAnsi="Times New Roman"/>
                <w:sz w:val="16"/>
                <w:szCs w:val="16"/>
              </w:rPr>
            </w:pPr>
            <w:r w:rsidRPr="006426F2">
              <w:rPr>
                <w:rFonts w:ascii="Times New Roman" w:hAnsi="Times New Roman"/>
                <w:sz w:val="16"/>
                <w:szCs w:val="16"/>
              </w:rPr>
              <w:t>1.</w:t>
            </w:r>
          </w:p>
          <w:p w:rsidR="0040164D" w:rsidRPr="006426F2" w:rsidRDefault="0040164D">
            <w:pPr>
              <w:widowControl w:val="0"/>
              <w:autoSpaceDE w:val="0"/>
              <w:autoSpaceDN w:val="0"/>
              <w:adjustRightInd w:val="0"/>
              <w:spacing w:after="0" w:line="240" w:lineRule="auto"/>
              <w:jc w:val="center"/>
              <w:rPr>
                <w:rFonts w:ascii="Times New Roman" w:hAnsi="Times New Roman"/>
                <w:sz w:val="16"/>
                <w:szCs w:val="16"/>
              </w:rPr>
            </w:pPr>
          </w:p>
        </w:tc>
        <w:tc>
          <w:tcPr>
            <w:tcW w:w="1518" w:type="dxa"/>
            <w:tcBorders>
              <w:bottom w:val="single" w:sz="4" w:space="0" w:color="auto"/>
            </w:tcBorders>
          </w:tcPr>
          <w:p w:rsidR="0040164D" w:rsidRPr="006426F2" w:rsidRDefault="00D55D26">
            <w:pPr>
              <w:widowControl w:val="0"/>
              <w:autoSpaceDE w:val="0"/>
              <w:autoSpaceDN w:val="0"/>
              <w:adjustRightInd w:val="0"/>
              <w:spacing w:after="0" w:line="240" w:lineRule="auto"/>
              <w:jc w:val="center"/>
              <w:rPr>
                <w:rFonts w:ascii="Times New Roman" w:hAnsi="Times New Roman"/>
                <w:sz w:val="16"/>
                <w:szCs w:val="16"/>
              </w:rPr>
            </w:pPr>
            <w:r w:rsidRPr="006426F2">
              <w:rPr>
                <w:rFonts w:ascii="Times New Roman" w:hAnsi="Times New Roman"/>
                <w:sz w:val="16"/>
                <w:szCs w:val="16"/>
              </w:rPr>
              <w:t>Заявление на предоставление услуги</w:t>
            </w:r>
          </w:p>
        </w:tc>
        <w:tc>
          <w:tcPr>
            <w:tcW w:w="1946" w:type="dxa"/>
          </w:tcPr>
          <w:p w:rsidR="0040164D" w:rsidRPr="006426F2" w:rsidRDefault="00D55D26">
            <w:pPr>
              <w:widowControl w:val="0"/>
              <w:autoSpaceDE w:val="0"/>
              <w:autoSpaceDN w:val="0"/>
              <w:adjustRightInd w:val="0"/>
              <w:spacing w:after="0" w:line="240" w:lineRule="auto"/>
              <w:jc w:val="center"/>
              <w:rPr>
                <w:rFonts w:ascii="Times New Roman" w:hAnsi="Times New Roman"/>
                <w:sz w:val="16"/>
                <w:szCs w:val="16"/>
              </w:rPr>
            </w:pPr>
            <w:r w:rsidRPr="006426F2">
              <w:rPr>
                <w:rFonts w:ascii="Times New Roman" w:hAnsi="Times New Roman"/>
                <w:sz w:val="16"/>
                <w:szCs w:val="16"/>
              </w:rPr>
              <w:t>Заявление на предоставление муниципальной услуги</w:t>
            </w:r>
          </w:p>
          <w:p w:rsidR="0040164D" w:rsidRPr="006426F2" w:rsidRDefault="00D55D26">
            <w:pPr>
              <w:widowControl w:val="0"/>
              <w:autoSpaceDE w:val="0"/>
              <w:autoSpaceDN w:val="0"/>
              <w:adjustRightInd w:val="0"/>
              <w:spacing w:after="0" w:line="240" w:lineRule="auto"/>
              <w:jc w:val="center"/>
              <w:rPr>
                <w:rFonts w:ascii="Times New Roman" w:hAnsi="Times New Roman"/>
                <w:sz w:val="16"/>
                <w:szCs w:val="16"/>
              </w:rPr>
            </w:pPr>
            <w:r w:rsidRPr="006426F2">
              <w:rPr>
                <w:rFonts w:ascii="Times New Roman" w:hAnsi="Times New Roman"/>
                <w:sz w:val="16"/>
                <w:szCs w:val="16"/>
              </w:rPr>
              <w:t>(Приложение №1 к настоящему Регламенту)</w:t>
            </w:r>
          </w:p>
          <w:p w:rsidR="0040164D" w:rsidRPr="006426F2" w:rsidRDefault="0040164D">
            <w:pPr>
              <w:widowControl w:val="0"/>
              <w:autoSpaceDE w:val="0"/>
              <w:autoSpaceDN w:val="0"/>
              <w:adjustRightInd w:val="0"/>
              <w:spacing w:after="0" w:line="240" w:lineRule="auto"/>
              <w:jc w:val="center"/>
              <w:rPr>
                <w:rFonts w:ascii="Times New Roman" w:hAnsi="Times New Roman"/>
                <w:sz w:val="16"/>
                <w:szCs w:val="16"/>
              </w:rPr>
            </w:pPr>
          </w:p>
        </w:tc>
        <w:tc>
          <w:tcPr>
            <w:tcW w:w="1344" w:type="dxa"/>
          </w:tcPr>
          <w:p w:rsidR="0040164D" w:rsidRPr="006426F2" w:rsidRDefault="00D55D26">
            <w:pPr>
              <w:widowControl w:val="0"/>
              <w:autoSpaceDE w:val="0"/>
              <w:autoSpaceDN w:val="0"/>
              <w:adjustRightInd w:val="0"/>
              <w:spacing w:after="0" w:line="240" w:lineRule="auto"/>
              <w:jc w:val="center"/>
              <w:rPr>
                <w:rFonts w:ascii="Times New Roman" w:hAnsi="Times New Roman"/>
                <w:sz w:val="16"/>
                <w:szCs w:val="16"/>
              </w:rPr>
            </w:pPr>
            <w:r w:rsidRPr="006426F2">
              <w:rPr>
                <w:rFonts w:ascii="Times New Roman" w:hAnsi="Times New Roman"/>
                <w:sz w:val="16"/>
                <w:szCs w:val="16"/>
              </w:rPr>
              <w:t>Оригинал/в 1 экз./</w:t>
            </w:r>
          </w:p>
        </w:tc>
        <w:tc>
          <w:tcPr>
            <w:tcW w:w="1298" w:type="dxa"/>
          </w:tcPr>
          <w:p w:rsidR="0040164D" w:rsidRPr="006426F2" w:rsidRDefault="00D55D26">
            <w:pPr>
              <w:pStyle w:val="ConsPlusNormal"/>
              <w:ind w:firstLine="0"/>
              <w:jc w:val="center"/>
              <w:rPr>
                <w:rFonts w:ascii="Times New Roman" w:hAnsi="Times New Roman" w:cs="Times New Roman"/>
                <w:sz w:val="16"/>
                <w:szCs w:val="16"/>
              </w:rPr>
            </w:pPr>
            <w:r w:rsidRPr="006426F2">
              <w:rPr>
                <w:rFonts w:ascii="Times New Roman" w:hAnsi="Times New Roman" w:cs="Times New Roman"/>
                <w:sz w:val="16"/>
                <w:szCs w:val="16"/>
              </w:rPr>
              <w:t>без возврата</w:t>
            </w:r>
          </w:p>
        </w:tc>
        <w:tc>
          <w:tcPr>
            <w:tcW w:w="1485" w:type="dxa"/>
          </w:tcPr>
          <w:p w:rsidR="0040164D" w:rsidRPr="006426F2" w:rsidRDefault="00D55D26">
            <w:pPr>
              <w:widowControl w:val="0"/>
              <w:autoSpaceDE w:val="0"/>
              <w:autoSpaceDN w:val="0"/>
              <w:adjustRightInd w:val="0"/>
              <w:spacing w:after="0" w:line="240" w:lineRule="auto"/>
              <w:jc w:val="center"/>
              <w:rPr>
                <w:rFonts w:ascii="Times New Roman" w:hAnsi="Times New Roman"/>
                <w:sz w:val="16"/>
                <w:szCs w:val="16"/>
              </w:rPr>
            </w:pPr>
            <w:r w:rsidRPr="006426F2">
              <w:rPr>
                <w:rFonts w:ascii="Times New Roman" w:hAnsi="Times New Roman"/>
                <w:sz w:val="16"/>
                <w:szCs w:val="16"/>
              </w:rPr>
              <w:t>Настоящий Регламент</w:t>
            </w:r>
          </w:p>
        </w:tc>
        <w:tc>
          <w:tcPr>
            <w:tcW w:w="1405" w:type="dxa"/>
          </w:tcPr>
          <w:p w:rsidR="0040164D" w:rsidRPr="006426F2" w:rsidRDefault="00D55D26">
            <w:pPr>
              <w:widowControl w:val="0"/>
              <w:autoSpaceDE w:val="0"/>
              <w:autoSpaceDN w:val="0"/>
              <w:adjustRightInd w:val="0"/>
              <w:spacing w:after="0" w:line="240" w:lineRule="auto"/>
              <w:ind w:firstLine="35"/>
              <w:jc w:val="center"/>
              <w:rPr>
                <w:rFonts w:ascii="Times New Roman" w:hAnsi="Times New Roman"/>
                <w:sz w:val="16"/>
                <w:szCs w:val="16"/>
              </w:rPr>
            </w:pPr>
            <w:r w:rsidRPr="006426F2">
              <w:rPr>
                <w:rFonts w:ascii="Times New Roman" w:hAnsi="Times New Roman"/>
                <w:sz w:val="16"/>
                <w:szCs w:val="16"/>
              </w:rPr>
              <w:t>Заявитель</w:t>
            </w:r>
          </w:p>
        </w:tc>
        <w:tc>
          <w:tcPr>
            <w:tcW w:w="1221" w:type="dxa"/>
          </w:tcPr>
          <w:p w:rsidR="0040164D" w:rsidRPr="006426F2" w:rsidRDefault="00D55D26">
            <w:pPr>
              <w:widowControl w:val="0"/>
              <w:autoSpaceDE w:val="0"/>
              <w:autoSpaceDN w:val="0"/>
              <w:adjustRightInd w:val="0"/>
              <w:spacing w:after="0" w:line="240" w:lineRule="auto"/>
              <w:jc w:val="center"/>
              <w:rPr>
                <w:rFonts w:ascii="Times New Roman" w:hAnsi="Times New Roman"/>
                <w:sz w:val="16"/>
                <w:szCs w:val="16"/>
              </w:rPr>
            </w:pPr>
            <w:r w:rsidRPr="006426F2">
              <w:rPr>
                <w:rFonts w:ascii="Times New Roman" w:hAnsi="Times New Roman"/>
                <w:sz w:val="16"/>
                <w:szCs w:val="16"/>
              </w:rPr>
              <w:t>Заявитель</w:t>
            </w:r>
          </w:p>
        </w:tc>
      </w:tr>
      <w:tr w:rsidR="0040164D" w:rsidRPr="006426F2">
        <w:trPr>
          <w:jc w:val="center"/>
        </w:trPr>
        <w:tc>
          <w:tcPr>
            <w:tcW w:w="432" w:type="dxa"/>
          </w:tcPr>
          <w:p w:rsidR="0040164D" w:rsidRPr="006426F2" w:rsidRDefault="0040164D">
            <w:pPr>
              <w:pStyle w:val="a3"/>
              <w:widowControl w:val="0"/>
              <w:numPr>
                <w:ilvl w:val="0"/>
                <w:numId w:val="5"/>
              </w:numPr>
              <w:autoSpaceDE w:val="0"/>
              <w:autoSpaceDN w:val="0"/>
              <w:adjustRightInd w:val="0"/>
              <w:spacing w:after="0" w:line="240" w:lineRule="auto"/>
              <w:jc w:val="center"/>
              <w:rPr>
                <w:sz w:val="16"/>
                <w:szCs w:val="16"/>
              </w:rPr>
            </w:pPr>
          </w:p>
        </w:tc>
        <w:tc>
          <w:tcPr>
            <w:tcW w:w="1518" w:type="dxa"/>
            <w:tcBorders>
              <w:bottom w:val="single" w:sz="4" w:space="0" w:color="auto"/>
            </w:tcBorders>
          </w:tcPr>
          <w:p w:rsidR="0040164D" w:rsidRPr="006426F2" w:rsidRDefault="00D55D26">
            <w:pPr>
              <w:widowControl w:val="0"/>
              <w:autoSpaceDE w:val="0"/>
              <w:autoSpaceDN w:val="0"/>
              <w:adjustRightInd w:val="0"/>
              <w:spacing w:after="0" w:line="240" w:lineRule="auto"/>
              <w:jc w:val="center"/>
              <w:rPr>
                <w:rFonts w:ascii="Times New Roman" w:hAnsi="Times New Roman"/>
                <w:sz w:val="16"/>
                <w:szCs w:val="16"/>
              </w:rPr>
            </w:pPr>
            <w:r w:rsidRPr="006426F2">
              <w:rPr>
                <w:rFonts w:ascii="Times New Roman" w:hAnsi="Times New Roman"/>
                <w:sz w:val="16"/>
                <w:szCs w:val="16"/>
              </w:rPr>
              <w:t>Согласие  на обработку персональных данных</w:t>
            </w:r>
          </w:p>
        </w:tc>
        <w:tc>
          <w:tcPr>
            <w:tcW w:w="1946" w:type="dxa"/>
          </w:tcPr>
          <w:p w:rsidR="0040164D" w:rsidRPr="006426F2" w:rsidRDefault="00D55D26">
            <w:pPr>
              <w:widowControl w:val="0"/>
              <w:autoSpaceDE w:val="0"/>
              <w:autoSpaceDN w:val="0"/>
              <w:adjustRightInd w:val="0"/>
              <w:spacing w:after="0" w:line="240" w:lineRule="auto"/>
              <w:jc w:val="center"/>
              <w:rPr>
                <w:rFonts w:ascii="Times New Roman" w:hAnsi="Times New Roman"/>
                <w:sz w:val="16"/>
                <w:szCs w:val="16"/>
              </w:rPr>
            </w:pPr>
            <w:r w:rsidRPr="006426F2">
              <w:rPr>
                <w:rFonts w:ascii="Times New Roman" w:hAnsi="Times New Roman"/>
                <w:sz w:val="16"/>
                <w:szCs w:val="16"/>
              </w:rPr>
              <w:t>Согласие на обработку персональных данных в соответствии с Федеральным законом от 27.07.2006 г. № 152-ФЗ «О персональных данных» (Приложение № 2 к настоящему Регламенту)</w:t>
            </w:r>
          </w:p>
          <w:p w:rsidR="0040164D" w:rsidRPr="006426F2" w:rsidRDefault="0040164D">
            <w:pPr>
              <w:widowControl w:val="0"/>
              <w:autoSpaceDE w:val="0"/>
              <w:autoSpaceDN w:val="0"/>
              <w:adjustRightInd w:val="0"/>
              <w:spacing w:after="0" w:line="240" w:lineRule="auto"/>
              <w:jc w:val="center"/>
              <w:rPr>
                <w:rFonts w:ascii="Times New Roman" w:hAnsi="Times New Roman"/>
                <w:sz w:val="16"/>
                <w:szCs w:val="16"/>
              </w:rPr>
            </w:pPr>
          </w:p>
        </w:tc>
        <w:tc>
          <w:tcPr>
            <w:tcW w:w="1344" w:type="dxa"/>
          </w:tcPr>
          <w:p w:rsidR="0040164D" w:rsidRPr="006426F2" w:rsidRDefault="00D55D26">
            <w:pPr>
              <w:pStyle w:val="ConsPlusNormal"/>
              <w:ind w:firstLine="0"/>
              <w:jc w:val="center"/>
              <w:rPr>
                <w:rFonts w:ascii="Times New Roman" w:hAnsi="Times New Roman" w:cs="Times New Roman"/>
                <w:color w:val="FF0000"/>
                <w:sz w:val="16"/>
                <w:szCs w:val="16"/>
              </w:rPr>
            </w:pPr>
            <w:r w:rsidRPr="006426F2">
              <w:rPr>
                <w:rFonts w:ascii="Times New Roman" w:hAnsi="Times New Roman"/>
                <w:sz w:val="16"/>
                <w:szCs w:val="16"/>
              </w:rPr>
              <w:t>Оригинал/в 1 экз./</w:t>
            </w:r>
          </w:p>
        </w:tc>
        <w:tc>
          <w:tcPr>
            <w:tcW w:w="1298" w:type="dxa"/>
          </w:tcPr>
          <w:p w:rsidR="0040164D" w:rsidRPr="006426F2" w:rsidRDefault="00D55D26">
            <w:pPr>
              <w:pStyle w:val="ConsPlusNormal"/>
              <w:ind w:firstLine="0"/>
              <w:jc w:val="center"/>
              <w:rPr>
                <w:rFonts w:ascii="Times New Roman" w:hAnsi="Times New Roman" w:cs="Times New Roman"/>
                <w:sz w:val="16"/>
                <w:szCs w:val="16"/>
              </w:rPr>
            </w:pPr>
            <w:r w:rsidRPr="006426F2">
              <w:rPr>
                <w:rFonts w:ascii="Times New Roman" w:hAnsi="Times New Roman" w:cs="Times New Roman"/>
                <w:sz w:val="16"/>
                <w:szCs w:val="16"/>
              </w:rPr>
              <w:t>без возврата</w:t>
            </w:r>
          </w:p>
        </w:tc>
        <w:tc>
          <w:tcPr>
            <w:tcW w:w="1485" w:type="dxa"/>
          </w:tcPr>
          <w:p w:rsidR="0040164D" w:rsidRPr="006426F2" w:rsidRDefault="00D55D26">
            <w:pPr>
              <w:widowControl w:val="0"/>
              <w:autoSpaceDE w:val="0"/>
              <w:autoSpaceDN w:val="0"/>
              <w:adjustRightInd w:val="0"/>
              <w:spacing w:after="0" w:line="240" w:lineRule="auto"/>
              <w:jc w:val="center"/>
              <w:rPr>
                <w:rFonts w:ascii="Times New Roman" w:hAnsi="Times New Roman"/>
                <w:sz w:val="16"/>
                <w:szCs w:val="16"/>
              </w:rPr>
            </w:pPr>
            <w:r w:rsidRPr="006426F2">
              <w:rPr>
                <w:rFonts w:ascii="Times New Roman" w:hAnsi="Times New Roman"/>
                <w:sz w:val="16"/>
                <w:szCs w:val="16"/>
              </w:rPr>
              <w:t>Статья 9 Федерального закона от 27.07. 2006</w:t>
            </w:r>
          </w:p>
          <w:p w:rsidR="0040164D" w:rsidRPr="006426F2" w:rsidRDefault="00D55D26">
            <w:pPr>
              <w:widowControl w:val="0"/>
              <w:autoSpaceDE w:val="0"/>
              <w:autoSpaceDN w:val="0"/>
              <w:adjustRightInd w:val="0"/>
              <w:spacing w:after="0" w:line="240" w:lineRule="auto"/>
              <w:jc w:val="center"/>
              <w:rPr>
                <w:rFonts w:ascii="Times New Roman" w:hAnsi="Times New Roman"/>
                <w:sz w:val="16"/>
                <w:szCs w:val="16"/>
              </w:rPr>
            </w:pPr>
            <w:r w:rsidRPr="006426F2">
              <w:rPr>
                <w:rFonts w:ascii="Times New Roman" w:hAnsi="Times New Roman"/>
                <w:sz w:val="16"/>
                <w:szCs w:val="16"/>
              </w:rPr>
              <w:t>№ 152-ФЗ «О персональных данных»;</w:t>
            </w:r>
          </w:p>
          <w:p w:rsidR="0040164D" w:rsidRPr="006426F2" w:rsidRDefault="0040164D">
            <w:pPr>
              <w:widowControl w:val="0"/>
              <w:autoSpaceDE w:val="0"/>
              <w:autoSpaceDN w:val="0"/>
              <w:adjustRightInd w:val="0"/>
              <w:spacing w:after="0" w:line="240" w:lineRule="auto"/>
              <w:jc w:val="center"/>
              <w:rPr>
                <w:rFonts w:ascii="Times New Roman" w:hAnsi="Times New Roman"/>
                <w:b/>
                <w:bCs/>
                <w:sz w:val="16"/>
                <w:szCs w:val="16"/>
              </w:rPr>
            </w:pPr>
          </w:p>
          <w:p w:rsidR="0040164D" w:rsidRPr="006426F2" w:rsidRDefault="00D55D26">
            <w:pPr>
              <w:widowControl w:val="0"/>
              <w:autoSpaceDE w:val="0"/>
              <w:autoSpaceDN w:val="0"/>
              <w:adjustRightInd w:val="0"/>
              <w:spacing w:after="0" w:line="240" w:lineRule="auto"/>
              <w:jc w:val="center"/>
              <w:rPr>
                <w:rFonts w:ascii="Times New Roman" w:hAnsi="Times New Roman"/>
                <w:sz w:val="16"/>
                <w:szCs w:val="16"/>
              </w:rPr>
            </w:pPr>
            <w:r w:rsidRPr="006426F2">
              <w:rPr>
                <w:rFonts w:ascii="Times New Roman" w:hAnsi="Times New Roman"/>
                <w:sz w:val="16"/>
                <w:szCs w:val="16"/>
              </w:rPr>
              <w:t xml:space="preserve">Статья 7 Федерального закона № 210-ФЗ </w:t>
            </w:r>
          </w:p>
        </w:tc>
        <w:tc>
          <w:tcPr>
            <w:tcW w:w="1405" w:type="dxa"/>
          </w:tcPr>
          <w:p w:rsidR="0040164D" w:rsidRPr="006426F2" w:rsidRDefault="00D55D26">
            <w:pPr>
              <w:widowControl w:val="0"/>
              <w:autoSpaceDE w:val="0"/>
              <w:autoSpaceDN w:val="0"/>
              <w:adjustRightInd w:val="0"/>
              <w:spacing w:after="0" w:line="240" w:lineRule="auto"/>
              <w:ind w:firstLine="35"/>
              <w:jc w:val="center"/>
              <w:rPr>
                <w:rFonts w:ascii="Times New Roman" w:hAnsi="Times New Roman"/>
                <w:sz w:val="16"/>
                <w:szCs w:val="16"/>
              </w:rPr>
            </w:pPr>
            <w:r w:rsidRPr="006426F2">
              <w:rPr>
                <w:rFonts w:ascii="Times New Roman" w:hAnsi="Times New Roman"/>
                <w:sz w:val="16"/>
                <w:szCs w:val="16"/>
              </w:rPr>
              <w:t>Заявитель</w:t>
            </w:r>
          </w:p>
        </w:tc>
        <w:tc>
          <w:tcPr>
            <w:tcW w:w="1221" w:type="dxa"/>
          </w:tcPr>
          <w:p w:rsidR="0040164D" w:rsidRPr="006426F2" w:rsidRDefault="00D55D26">
            <w:pPr>
              <w:widowControl w:val="0"/>
              <w:autoSpaceDE w:val="0"/>
              <w:autoSpaceDN w:val="0"/>
              <w:adjustRightInd w:val="0"/>
              <w:spacing w:after="0" w:line="240" w:lineRule="auto"/>
              <w:jc w:val="center"/>
              <w:rPr>
                <w:rFonts w:ascii="Times New Roman" w:hAnsi="Times New Roman"/>
                <w:sz w:val="16"/>
                <w:szCs w:val="16"/>
              </w:rPr>
            </w:pPr>
            <w:r w:rsidRPr="006426F2">
              <w:rPr>
                <w:rFonts w:ascii="Times New Roman" w:hAnsi="Times New Roman"/>
                <w:sz w:val="16"/>
                <w:szCs w:val="16"/>
              </w:rPr>
              <w:t>Заявитель</w:t>
            </w:r>
          </w:p>
        </w:tc>
      </w:tr>
      <w:tr w:rsidR="0040164D" w:rsidRPr="006426F2">
        <w:trPr>
          <w:jc w:val="center"/>
        </w:trPr>
        <w:tc>
          <w:tcPr>
            <w:tcW w:w="432" w:type="dxa"/>
            <w:tcBorders>
              <w:right w:val="single" w:sz="4" w:space="0" w:color="auto"/>
            </w:tcBorders>
          </w:tcPr>
          <w:p w:rsidR="0040164D" w:rsidRPr="006426F2" w:rsidRDefault="00D55D26">
            <w:pPr>
              <w:spacing w:after="0" w:line="240" w:lineRule="auto"/>
              <w:jc w:val="center"/>
              <w:rPr>
                <w:rFonts w:ascii="Times New Roman" w:hAnsi="Times New Roman"/>
                <w:sz w:val="16"/>
                <w:szCs w:val="16"/>
              </w:rPr>
            </w:pPr>
            <w:r w:rsidRPr="006426F2">
              <w:rPr>
                <w:rFonts w:ascii="Times New Roman" w:hAnsi="Times New Roman"/>
                <w:sz w:val="16"/>
                <w:szCs w:val="16"/>
              </w:rPr>
              <w:t>3.</w:t>
            </w:r>
          </w:p>
        </w:tc>
        <w:tc>
          <w:tcPr>
            <w:tcW w:w="1518" w:type="dxa"/>
            <w:tcBorders>
              <w:top w:val="single" w:sz="4" w:space="0" w:color="auto"/>
              <w:left w:val="single" w:sz="4" w:space="0" w:color="auto"/>
              <w:bottom w:val="single" w:sz="4" w:space="0" w:color="auto"/>
              <w:right w:val="single" w:sz="4" w:space="0" w:color="auto"/>
            </w:tcBorders>
          </w:tcPr>
          <w:p w:rsidR="0040164D" w:rsidRPr="006426F2" w:rsidRDefault="00D55D26">
            <w:pPr>
              <w:widowControl w:val="0"/>
              <w:autoSpaceDE w:val="0"/>
              <w:autoSpaceDN w:val="0"/>
              <w:adjustRightInd w:val="0"/>
              <w:spacing w:after="0" w:line="240" w:lineRule="auto"/>
              <w:jc w:val="center"/>
              <w:rPr>
                <w:rFonts w:ascii="Times New Roman" w:hAnsi="Times New Roman"/>
                <w:sz w:val="16"/>
                <w:szCs w:val="16"/>
              </w:rPr>
            </w:pPr>
            <w:r w:rsidRPr="006426F2">
              <w:rPr>
                <w:rFonts w:ascii="Times New Roman" w:hAnsi="Times New Roman"/>
                <w:color w:val="000000"/>
                <w:sz w:val="16"/>
                <w:szCs w:val="16"/>
              </w:rPr>
              <w:t xml:space="preserve">Документ, </w:t>
            </w:r>
            <w:r w:rsidRPr="006426F2">
              <w:rPr>
                <w:rFonts w:ascii="Times New Roman" w:hAnsi="Times New Roman"/>
                <w:color w:val="000000"/>
                <w:sz w:val="16"/>
                <w:szCs w:val="16"/>
              </w:rPr>
              <w:lastRenderedPageBreak/>
              <w:t>удостоверяющий личность   заявителя</w:t>
            </w:r>
          </w:p>
        </w:tc>
        <w:tc>
          <w:tcPr>
            <w:tcW w:w="1946" w:type="dxa"/>
            <w:tcBorders>
              <w:left w:val="single" w:sz="4" w:space="0" w:color="auto"/>
            </w:tcBorders>
          </w:tcPr>
          <w:p w:rsidR="0040164D" w:rsidRPr="006426F2" w:rsidRDefault="00D55D26">
            <w:pPr>
              <w:widowControl w:val="0"/>
              <w:autoSpaceDE w:val="0"/>
              <w:autoSpaceDN w:val="0"/>
              <w:adjustRightInd w:val="0"/>
              <w:spacing w:after="0" w:line="240" w:lineRule="auto"/>
              <w:jc w:val="center"/>
              <w:rPr>
                <w:rFonts w:ascii="Times New Roman" w:hAnsi="Times New Roman"/>
                <w:sz w:val="16"/>
                <w:szCs w:val="16"/>
              </w:rPr>
            </w:pPr>
            <w:r w:rsidRPr="006426F2">
              <w:rPr>
                <w:rFonts w:ascii="Times New Roman" w:hAnsi="Times New Roman"/>
                <w:sz w:val="16"/>
                <w:szCs w:val="16"/>
              </w:rPr>
              <w:lastRenderedPageBreak/>
              <w:t xml:space="preserve">Основной документ, </w:t>
            </w:r>
            <w:r w:rsidRPr="006426F2">
              <w:rPr>
                <w:rFonts w:ascii="Times New Roman" w:hAnsi="Times New Roman"/>
                <w:sz w:val="16"/>
                <w:szCs w:val="16"/>
              </w:rPr>
              <w:lastRenderedPageBreak/>
              <w:t>удостоверяющий личность заявителя (паспорт гражданина Российской Федерации)</w:t>
            </w:r>
          </w:p>
        </w:tc>
        <w:tc>
          <w:tcPr>
            <w:tcW w:w="1344" w:type="dxa"/>
          </w:tcPr>
          <w:p w:rsidR="0040164D" w:rsidRPr="006426F2" w:rsidRDefault="00D55D26">
            <w:pPr>
              <w:pStyle w:val="ConsPlusNormal"/>
              <w:ind w:firstLine="0"/>
              <w:jc w:val="center"/>
              <w:rPr>
                <w:rFonts w:ascii="Times New Roman" w:hAnsi="Times New Roman" w:cs="Times New Roman"/>
                <w:strike/>
                <w:sz w:val="16"/>
                <w:szCs w:val="16"/>
              </w:rPr>
            </w:pPr>
            <w:r w:rsidRPr="006426F2">
              <w:rPr>
                <w:rFonts w:ascii="Times New Roman" w:hAnsi="Times New Roman" w:cs="Times New Roman"/>
                <w:sz w:val="16"/>
                <w:szCs w:val="16"/>
              </w:rPr>
              <w:lastRenderedPageBreak/>
              <w:t>Оригинал/копия</w:t>
            </w:r>
            <w:r w:rsidRPr="006426F2">
              <w:rPr>
                <w:rFonts w:ascii="Times New Roman" w:hAnsi="Times New Roman" w:cs="Times New Roman"/>
                <w:sz w:val="16"/>
                <w:szCs w:val="16"/>
              </w:rPr>
              <w:lastRenderedPageBreak/>
              <w:t>/ в 1 экз.</w:t>
            </w:r>
          </w:p>
          <w:p w:rsidR="0040164D" w:rsidRPr="006426F2" w:rsidRDefault="0040164D">
            <w:pPr>
              <w:pStyle w:val="ConsPlusNormal"/>
              <w:ind w:firstLine="0"/>
              <w:jc w:val="center"/>
              <w:rPr>
                <w:rFonts w:ascii="Times New Roman" w:hAnsi="Times New Roman" w:cs="Times New Roman"/>
                <w:strike/>
                <w:sz w:val="16"/>
                <w:szCs w:val="16"/>
              </w:rPr>
            </w:pPr>
          </w:p>
        </w:tc>
        <w:tc>
          <w:tcPr>
            <w:tcW w:w="1298" w:type="dxa"/>
          </w:tcPr>
          <w:p w:rsidR="0040164D" w:rsidRPr="006426F2" w:rsidRDefault="00D55D26">
            <w:pPr>
              <w:pStyle w:val="ConsPlusNormal"/>
              <w:ind w:firstLine="0"/>
              <w:jc w:val="center"/>
              <w:rPr>
                <w:rFonts w:ascii="Times New Roman" w:hAnsi="Times New Roman" w:cs="Times New Roman"/>
                <w:sz w:val="16"/>
                <w:szCs w:val="16"/>
              </w:rPr>
            </w:pPr>
            <w:r w:rsidRPr="006426F2">
              <w:rPr>
                <w:rFonts w:ascii="Times New Roman" w:hAnsi="Times New Roman" w:cs="Times New Roman"/>
                <w:sz w:val="16"/>
                <w:szCs w:val="16"/>
              </w:rPr>
              <w:lastRenderedPageBreak/>
              <w:t xml:space="preserve">только для </w:t>
            </w:r>
            <w:r w:rsidRPr="006426F2">
              <w:rPr>
                <w:rFonts w:ascii="Times New Roman" w:hAnsi="Times New Roman" w:cs="Times New Roman"/>
                <w:sz w:val="16"/>
                <w:szCs w:val="16"/>
              </w:rPr>
              <w:lastRenderedPageBreak/>
              <w:t>просмотра (снятия копии) в начале оказания услуги</w:t>
            </w:r>
          </w:p>
        </w:tc>
        <w:tc>
          <w:tcPr>
            <w:tcW w:w="1485" w:type="dxa"/>
          </w:tcPr>
          <w:p w:rsidR="0040164D" w:rsidRPr="006426F2" w:rsidRDefault="00D55D26">
            <w:pPr>
              <w:spacing w:after="0" w:line="240" w:lineRule="auto"/>
              <w:jc w:val="center"/>
              <w:textAlignment w:val="baseline"/>
              <w:rPr>
                <w:rFonts w:ascii="Times New Roman" w:hAnsi="Times New Roman"/>
                <w:sz w:val="16"/>
                <w:szCs w:val="16"/>
              </w:rPr>
            </w:pPr>
            <w:r w:rsidRPr="006426F2">
              <w:rPr>
                <w:rFonts w:ascii="Times New Roman" w:hAnsi="Times New Roman"/>
                <w:sz w:val="16"/>
                <w:szCs w:val="16"/>
              </w:rPr>
              <w:lastRenderedPageBreak/>
              <w:t xml:space="preserve">Указ Президента </w:t>
            </w:r>
            <w:r w:rsidRPr="006426F2">
              <w:rPr>
                <w:rFonts w:ascii="Times New Roman" w:hAnsi="Times New Roman"/>
                <w:sz w:val="16"/>
                <w:szCs w:val="16"/>
              </w:rPr>
              <w:lastRenderedPageBreak/>
              <w:t>РФ от 13.03.1997</w:t>
            </w:r>
          </w:p>
          <w:p w:rsidR="0040164D" w:rsidRPr="006426F2" w:rsidRDefault="00D55D26">
            <w:pPr>
              <w:autoSpaceDE w:val="0"/>
              <w:autoSpaceDN w:val="0"/>
              <w:adjustRightInd w:val="0"/>
              <w:spacing w:after="0" w:line="240" w:lineRule="auto"/>
              <w:jc w:val="center"/>
              <w:rPr>
                <w:rFonts w:ascii="Times New Roman" w:eastAsia="Calibri" w:hAnsi="Times New Roman"/>
                <w:sz w:val="16"/>
                <w:szCs w:val="16"/>
              </w:rPr>
            </w:pPr>
            <w:r w:rsidRPr="006426F2">
              <w:rPr>
                <w:rFonts w:ascii="Times New Roman" w:hAnsi="Times New Roman"/>
                <w:sz w:val="16"/>
                <w:szCs w:val="16"/>
              </w:rPr>
              <w:t>№ 232 «</w:t>
            </w:r>
            <w:r w:rsidRPr="006426F2">
              <w:rPr>
                <w:rFonts w:ascii="Times New Roman" w:eastAsia="Calibri" w:hAnsi="Times New Roman"/>
                <w:sz w:val="16"/>
                <w:szCs w:val="16"/>
              </w:rPr>
              <w:t>Об основном документе, удостоверяющем личность гражданина Российской Федерации на территории Российской Федерации»</w:t>
            </w:r>
            <w:r w:rsidRPr="006426F2">
              <w:rPr>
                <w:rFonts w:ascii="Times New Roman" w:hAnsi="Times New Roman"/>
                <w:sz w:val="16"/>
                <w:szCs w:val="16"/>
              </w:rPr>
              <w:t>;</w:t>
            </w:r>
          </w:p>
          <w:p w:rsidR="0040164D" w:rsidRPr="006426F2" w:rsidRDefault="00B34C87">
            <w:pPr>
              <w:spacing w:after="0" w:line="240" w:lineRule="auto"/>
              <w:jc w:val="center"/>
              <w:textAlignment w:val="baseline"/>
              <w:rPr>
                <w:rFonts w:ascii="Times New Roman" w:hAnsi="Times New Roman"/>
                <w:sz w:val="16"/>
                <w:szCs w:val="16"/>
              </w:rPr>
            </w:pPr>
            <w:hyperlink r:id="rId26" w:history="1">
              <w:r w:rsidR="00D55D26" w:rsidRPr="006426F2">
                <w:rPr>
                  <w:rFonts w:ascii="Times New Roman" w:hAnsi="Times New Roman"/>
                  <w:sz w:val="16"/>
                  <w:szCs w:val="16"/>
                </w:rPr>
                <w:t>Постановление</w:t>
              </w:r>
            </w:hyperlink>
            <w:r w:rsidR="00D55D26" w:rsidRPr="006426F2">
              <w:rPr>
                <w:rFonts w:ascii="Times New Roman" w:hAnsi="Times New Roman"/>
                <w:sz w:val="16"/>
                <w:szCs w:val="16"/>
              </w:rPr>
              <w:t xml:space="preserve"> Правительства РФ от 08.07.1997</w:t>
            </w:r>
          </w:p>
          <w:p w:rsidR="0040164D" w:rsidRPr="006426F2" w:rsidRDefault="00D55D26">
            <w:pPr>
              <w:autoSpaceDE w:val="0"/>
              <w:autoSpaceDN w:val="0"/>
              <w:adjustRightInd w:val="0"/>
              <w:spacing w:after="0" w:line="240" w:lineRule="auto"/>
              <w:jc w:val="center"/>
              <w:rPr>
                <w:rFonts w:ascii="Times New Roman" w:eastAsia="Calibri" w:hAnsi="Times New Roman"/>
                <w:sz w:val="16"/>
                <w:szCs w:val="16"/>
              </w:rPr>
            </w:pPr>
            <w:r w:rsidRPr="006426F2">
              <w:rPr>
                <w:rFonts w:ascii="Times New Roman" w:hAnsi="Times New Roman"/>
                <w:sz w:val="16"/>
                <w:szCs w:val="16"/>
              </w:rPr>
              <w:t>№ 828 «</w:t>
            </w:r>
            <w:r w:rsidRPr="006426F2">
              <w:rPr>
                <w:rFonts w:ascii="Times New Roman" w:eastAsia="Calibri" w:hAnsi="Times New Roman"/>
                <w:sz w:val="16"/>
                <w:szCs w:val="16"/>
              </w:rPr>
              <w:t>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1405" w:type="dxa"/>
          </w:tcPr>
          <w:p w:rsidR="001F7738" w:rsidRPr="006426F2" w:rsidRDefault="003C4896" w:rsidP="007C5987">
            <w:pPr>
              <w:pStyle w:val="ConsPlusNormal"/>
              <w:ind w:firstLine="35"/>
              <w:jc w:val="center"/>
              <w:rPr>
                <w:rFonts w:ascii="Times New Roman" w:hAnsi="Times New Roman" w:cs="Times New Roman"/>
                <w:sz w:val="16"/>
                <w:szCs w:val="16"/>
              </w:rPr>
            </w:pPr>
            <w:r w:rsidRPr="006426F2">
              <w:rPr>
                <w:rFonts w:ascii="Times New Roman" w:hAnsi="Times New Roman" w:cs="Times New Roman"/>
                <w:sz w:val="16"/>
                <w:szCs w:val="16"/>
              </w:rPr>
              <w:lastRenderedPageBreak/>
              <w:t xml:space="preserve">МВД </w:t>
            </w:r>
            <w:r w:rsidRPr="00A07C61">
              <w:rPr>
                <w:rFonts w:ascii="Times New Roman" w:hAnsi="Times New Roman" w:cs="Times New Roman"/>
                <w:sz w:val="16"/>
                <w:szCs w:val="16"/>
              </w:rPr>
              <w:lastRenderedPageBreak/>
              <w:t>России/УФМС России</w:t>
            </w:r>
          </w:p>
        </w:tc>
        <w:tc>
          <w:tcPr>
            <w:tcW w:w="1221" w:type="dxa"/>
          </w:tcPr>
          <w:p w:rsidR="0040164D" w:rsidRPr="006426F2" w:rsidRDefault="00D55D26">
            <w:pPr>
              <w:pStyle w:val="ConsPlusNormal"/>
              <w:ind w:firstLine="0"/>
              <w:jc w:val="center"/>
              <w:rPr>
                <w:rFonts w:ascii="Times New Roman" w:hAnsi="Times New Roman" w:cs="Times New Roman"/>
                <w:sz w:val="16"/>
                <w:szCs w:val="16"/>
              </w:rPr>
            </w:pPr>
            <w:r w:rsidRPr="006426F2">
              <w:rPr>
                <w:rFonts w:ascii="Times New Roman" w:hAnsi="Times New Roman" w:cs="Times New Roman"/>
                <w:sz w:val="16"/>
                <w:szCs w:val="16"/>
              </w:rPr>
              <w:lastRenderedPageBreak/>
              <w:t>Заявитель</w:t>
            </w:r>
          </w:p>
          <w:p w:rsidR="0040164D" w:rsidRPr="006426F2" w:rsidRDefault="0040164D">
            <w:pPr>
              <w:pStyle w:val="ConsPlusNormal"/>
              <w:ind w:firstLine="0"/>
              <w:jc w:val="center"/>
              <w:rPr>
                <w:rFonts w:ascii="Times New Roman" w:hAnsi="Times New Roman" w:cs="Times New Roman"/>
                <w:sz w:val="16"/>
                <w:szCs w:val="16"/>
              </w:rPr>
            </w:pPr>
          </w:p>
        </w:tc>
      </w:tr>
      <w:tr w:rsidR="00A23F4F" w:rsidRPr="006426F2">
        <w:trPr>
          <w:jc w:val="center"/>
        </w:trPr>
        <w:tc>
          <w:tcPr>
            <w:tcW w:w="432" w:type="dxa"/>
          </w:tcPr>
          <w:p w:rsidR="00A23F4F" w:rsidRPr="006426F2" w:rsidRDefault="00A23F4F">
            <w:pPr>
              <w:spacing w:line="240" w:lineRule="auto"/>
              <w:rPr>
                <w:rFonts w:ascii="Times New Roman" w:hAnsi="Times New Roman"/>
                <w:sz w:val="16"/>
                <w:szCs w:val="16"/>
              </w:rPr>
            </w:pPr>
            <w:r w:rsidRPr="006426F2">
              <w:rPr>
                <w:rFonts w:ascii="Times New Roman" w:hAnsi="Times New Roman"/>
                <w:sz w:val="16"/>
                <w:szCs w:val="16"/>
              </w:rPr>
              <w:lastRenderedPageBreak/>
              <w:t>4.</w:t>
            </w:r>
          </w:p>
        </w:tc>
        <w:tc>
          <w:tcPr>
            <w:tcW w:w="1518" w:type="dxa"/>
            <w:tcBorders>
              <w:top w:val="single" w:sz="4" w:space="0" w:color="auto"/>
            </w:tcBorders>
          </w:tcPr>
          <w:p w:rsidR="00A23F4F" w:rsidRPr="006426F2" w:rsidRDefault="00A23F4F" w:rsidP="00A23F4F">
            <w:pPr>
              <w:autoSpaceDE w:val="0"/>
              <w:autoSpaceDN w:val="0"/>
              <w:adjustRightInd w:val="0"/>
              <w:spacing w:after="0" w:line="240" w:lineRule="auto"/>
              <w:jc w:val="center"/>
              <w:rPr>
                <w:rFonts w:ascii="Times New Roman" w:hAnsi="Times New Roman"/>
                <w:sz w:val="16"/>
                <w:szCs w:val="16"/>
              </w:rPr>
            </w:pPr>
            <w:r w:rsidRPr="006426F2">
              <w:rPr>
                <w:rFonts w:ascii="Times New Roman" w:hAnsi="Times New Roman"/>
                <w:sz w:val="16"/>
                <w:szCs w:val="16"/>
              </w:rPr>
              <w:t>Документ, содержащий сведения о регистрации по месту жительства гражданина РФ</w:t>
            </w:r>
          </w:p>
          <w:p w:rsidR="00A23F4F" w:rsidRPr="006426F2" w:rsidRDefault="00A23F4F" w:rsidP="00A23F4F">
            <w:pPr>
              <w:autoSpaceDE w:val="0"/>
              <w:autoSpaceDN w:val="0"/>
              <w:adjustRightInd w:val="0"/>
              <w:spacing w:after="0" w:line="240" w:lineRule="auto"/>
              <w:jc w:val="center"/>
              <w:rPr>
                <w:rFonts w:ascii="Times New Roman" w:hAnsi="Times New Roman"/>
                <w:sz w:val="16"/>
                <w:szCs w:val="16"/>
              </w:rPr>
            </w:pPr>
          </w:p>
        </w:tc>
        <w:tc>
          <w:tcPr>
            <w:tcW w:w="1946" w:type="dxa"/>
          </w:tcPr>
          <w:p w:rsidR="00A23F4F" w:rsidRPr="006426F2" w:rsidRDefault="00A23F4F">
            <w:pPr>
              <w:spacing w:line="240" w:lineRule="auto"/>
              <w:rPr>
                <w:rFonts w:ascii="Times New Roman" w:hAnsi="Times New Roman"/>
                <w:sz w:val="16"/>
                <w:szCs w:val="16"/>
              </w:rPr>
            </w:pPr>
            <w:r w:rsidRPr="006426F2">
              <w:rPr>
                <w:rFonts w:ascii="Times New Roman" w:hAnsi="Times New Roman"/>
                <w:sz w:val="16"/>
                <w:szCs w:val="16"/>
              </w:rPr>
              <w:t>Документ, содержащий сведения о регистрации по месту жительства гражданина РФ</w:t>
            </w:r>
          </w:p>
        </w:tc>
        <w:tc>
          <w:tcPr>
            <w:tcW w:w="1344" w:type="dxa"/>
          </w:tcPr>
          <w:p w:rsidR="00A23F4F" w:rsidRPr="006426F2" w:rsidRDefault="00A23F4F">
            <w:pPr>
              <w:spacing w:line="240" w:lineRule="auto"/>
              <w:rPr>
                <w:rFonts w:ascii="Times New Roman" w:hAnsi="Times New Roman"/>
                <w:sz w:val="16"/>
                <w:szCs w:val="16"/>
              </w:rPr>
            </w:pPr>
            <w:r w:rsidRPr="006426F2">
              <w:rPr>
                <w:rFonts w:ascii="Times New Roman" w:hAnsi="Times New Roman"/>
                <w:sz w:val="16"/>
                <w:szCs w:val="16"/>
              </w:rPr>
              <w:t>Оригинал/копия/ в 1 экз.</w:t>
            </w:r>
          </w:p>
        </w:tc>
        <w:tc>
          <w:tcPr>
            <w:tcW w:w="1298" w:type="dxa"/>
          </w:tcPr>
          <w:p w:rsidR="00A23F4F" w:rsidRPr="006426F2" w:rsidRDefault="00A23F4F" w:rsidP="00D55D26">
            <w:pPr>
              <w:spacing w:line="240" w:lineRule="auto"/>
              <w:rPr>
                <w:rFonts w:ascii="Times New Roman" w:hAnsi="Times New Roman"/>
                <w:sz w:val="16"/>
                <w:szCs w:val="16"/>
              </w:rPr>
            </w:pPr>
            <w:r w:rsidRPr="006426F2">
              <w:rPr>
                <w:rFonts w:ascii="Times New Roman" w:hAnsi="Times New Roman"/>
                <w:sz w:val="16"/>
                <w:szCs w:val="16"/>
              </w:rPr>
              <w:t xml:space="preserve"> (только для просмотра (снятия копии) в начале оказания услуги )</w:t>
            </w:r>
          </w:p>
        </w:tc>
        <w:tc>
          <w:tcPr>
            <w:tcW w:w="1485" w:type="dxa"/>
          </w:tcPr>
          <w:p w:rsidR="00A23F4F" w:rsidRPr="006426F2" w:rsidRDefault="00A23F4F">
            <w:pPr>
              <w:spacing w:line="240" w:lineRule="auto"/>
              <w:jc w:val="center"/>
              <w:rPr>
                <w:rFonts w:ascii="Times New Roman" w:hAnsi="Times New Roman"/>
                <w:sz w:val="16"/>
                <w:szCs w:val="16"/>
              </w:rPr>
            </w:pPr>
            <w:r w:rsidRPr="006426F2">
              <w:rPr>
                <w:rFonts w:ascii="Times New Roman" w:hAnsi="Times New Roman"/>
                <w:sz w:val="16"/>
                <w:szCs w:val="16"/>
              </w:rPr>
              <w:t>Настоящий Регламент</w:t>
            </w:r>
          </w:p>
        </w:tc>
        <w:tc>
          <w:tcPr>
            <w:tcW w:w="1405" w:type="dxa"/>
          </w:tcPr>
          <w:p w:rsidR="00A23F4F" w:rsidRPr="006426F2" w:rsidRDefault="00A23F4F">
            <w:pPr>
              <w:spacing w:line="240" w:lineRule="auto"/>
              <w:rPr>
                <w:rFonts w:ascii="Times New Roman" w:hAnsi="Times New Roman"/>
                <w:sz w:val="16"/>
                <w:szCs w:val="16"/>
              </w:rPr>
            </w:pPr>
            <w:r w:rsidRPr="006426F2">
              <w:rPr>
                <w:rFonts w:ascii="Times New Roman" w:hAnsi="Times New Roman"/>
                <w:sz w:val="16"/>
                <w:szCs w:val="16"/>
              </w:rPr>
              <w:t>МВД России</w:t>
            </w:r>
          </w:p>
        </w:tc>
        <w:tc>
          <w:tcPr>
            <w:tcW w:w="1221" w:type="dxa"/>
          </w:tcPr>
          <w:p w:rsidR="00A23F4F" w:rsidRPr="006426F2" w:rsidRDefault="00A23F4F">
            <w:pPr>
              <w:spacing w:line="240" w:lineRule="auto"/>
              <w:rPr>
                <w:rFonts w:ascii="Times New Roman" w:hAnsi="Times New Roman"/>
                <w:sz w:val="16"/>
                <w:szCs w:val="16"/>
              </w:rPr>
            </w:pPr>
            <w:r w:rsidRPr="006426F2">
              <w:rPr>
                <w:rFonts w:ascii="Times New Roman" w:hAnsi="Times New Roman"/>
                <w:sz w:val="16"/>
                <w:szCs w:val="16"/>
              </w:rPr>
              <w:t xml:space="preserve">В порядке межведомственного взаимодействия или заявитель по собственной инициативе </w:t>
            </w:r>
          </w:p>
        </w:tc>
      </w:tr>
      <w:tr w:rsidR="00A23F4F" w:rsidRPr="006426F2">
        <w:trPr>
          <w:jc w:val="center"/>
        </w:trPr>
        <w:tc>
          <w:tcPr>
            <w:tcW w:w="432" w:type="dxa"/>
          </w:tcPr>
          <w:p w:rsidR="00A23F4F" w:rsidRPr="006426F2" w:rsidRDefault="00A23F4F">
            <w:pPr>
              <w:spacing w:line="240" w:lineRule="auto"/>
              <w:rPr>
                <w:rFonts w:ascii="Times New Roman" w:hAnsi="Times New Roman"/>
                <w:sz w:val="16"/>
                <w:szCs w:val="16"/>
              </w:rPr>
            </w:pPr>
            <w:r w:rsidRPr="006426F2">
              <w:rPr>
                <w:rFonts w:ascii="Times New Roman" w:hAnsi="Times New Roman"/>
                <w:sz w:val="16"/>
                <w:szCs w:val="16"/>
              </w:rPr>
              <w:t>5.</w:t>
            </w:r>
          </w:p>
        </w:tc>
        <w:tc>
          <w:tcPr>
            <w:tcW w:w="1518" w:type="dxa"/>
            <w:tcBorders>
              <w:top w:val="single" w:sz="4" w:space="0" w:color="auto"/>
            </w:tcBorders>
          </w:tcPr>
          <w:p w:rsidR="00A23F4F" w:rsidRPr="006426F2" w:rsidRDefault="00A23F4F" w:rsidP="00A23F4F">
            <w:pPr>
              <w:autoSpaceDE w:val="0"/>
              <w:autoSpaceDN w:val="0"/>
              <w:adjustRightInd w:val="0"/>
              <w:spacing w:after="0" w:line="240" w:lineRule="auto"/>
              <w:jc w:val="center"/>
              <w:rPr>
                <w:rFonts w:ascii="Times New Roman" w:hAnsi="Times New Roman"/>
                <w:sz w:val="16"/>
                <w:szCs w:val="16"/>
              </w:rPr>
            </w:pPr>
            <w:r w:rsidRPr="006426F2">
              <w:rPr>
                <w:rFonts w:ascii="Times New Roman" w:hAnsi="Times New Roman"/>
                <w:sz w:val="16"/>
                <w:szCs w:val="16"/>
              </w:rPr>
              <w:t>Документ, содержащий сведения о регистрации по месту пребывания гражданина РФ</w:t>
            </w:r>
          </w:p>
        </w:tc>
        <w:tc>
          <w:tcPr>
            <w:tcW w:w="1946" w:type="dxa"/>
          </w:tcPr>
          <w:p w:rsidR="00A23F4F" w:rsidRPr="006426F2" w:rsidRDefault="00A23F4F" w:rsidP="005A55FA">
            <w:pPr>
              <w:spacing w:line="240" w:lineRule="auto"/>
              <w:rPr>
                <w:rFonts w:ascii="Times New Roman" w:hAnsi="Times New Roman"/>
                <w:sz w:val="16"/>
                <w:szCs w:val="16"/>
              </w:rPr>
            </w:pPr>
            <w:r w:rsidRPr="006426F2">
              <w:rPr>
                <w:rFonts w:ascii="Times New Roman" w:hAnsi="Times New Roman"/>
                <w:sz w:val="16"/>
                <w:szCs w:val="16"/>
              </w:rPr>
              <w:t>Документ, содержащий сведения о регистрации по месту пребывания гражданина РФ</w:t>
            </w:r>
          </w:p>
        </w:tc>
        <w:tc>
          <w:tcPr>
            <w:tcW w:w="1344" w:type="dxa"/>
          </w:tcPr>
          <w:p w:rsidR="00A23F4F" w:rsidRPr="006426F2" w:rsidRDefault="00A23F4F" w:rsidP="0079434A">
            <w:pPr>
              <w:spacing w:line="240" w:lineRule="auto"/>
              <w:rPr>
                <w:rFonts w:ascii="Times New Roman" w:hAnsi="Times New Roman"/>
                <w:sz w:val="16"/>
                <w:szCs w:val="16"/>
              </w:rPr>
            </w:pPr>
            <w:r w:rsidRPr="006426F2">
              <w:rPr>
                <w:rFonts w:ascii="Times New Roman" w:hAnsi="Times New Roman"/>
                <w:sz w:val="16"/>
                <w:szCs w:val="16"/>
              </w:rPr>
              <w:t>Оригинал/копия/ в 1 экз.</w:t>
            </w:r>
          </w:p>
        </w:tc>
        <w:tc>
          <w:tcPr>
            <w:tcW w:w="1298" w:type="dxa"/>
          </w:tcPr>
          <w:p w:rsidR="00A23F4F" w:rsidRPr="006426F2" w:rsidRDefault="00A23F4F" w:rsidP="0079434A">
            <w:pPr>
              <w:spacing w:line="240" w:lineRule="auto"/>
              <w:rPr>
                <w:rFonts w:ascii="Times New Roman" w:hAnsi="Times New Roman"/>
                <w:sz w:val="16"/>
                <w:szCs w:val="16"/>
              </w:rPr>
            </w:pPr>
            <w:r w:rsidRPr="006426F2">
              <w:rPr>
                <w:rFonts w:ascii="Times New Roman" w:hAnsi="Times New Roman"/>
                <w:sz w:val="16"/>
                <w:szCs w:val="16"/>
              </w:rPr>
              <w:t xml:space="preserve"> (только для просмотра (снятия копии) в начале оказания услуги )</w:t>
            </w:r>
          </w:p>
        </w:tc>
        <w:tc>
          <w:tcPr>
            <w:tcW w:w="1485" w:type="dxa"/>
          </w:tcPr>
          <w:p w:rsidR="00A23F4F" w:rsidRPr="006426F2" w:rsidRDefault="00A23F4F" w:rsidP="0079434A">
            <w:pPr>
              <w:spacing w:line="240" w:lineRule="auto"/>
              <w:jc w:val="center"/>
              <w:rPr>
                <w:rFonts w:ascii="Times New Roman" w:hAnsi="Times New Roman"/>
                <w:sz w:val="16"/>
                <w:szCs w:val="16"/>
              </w:rPr>
            </w:pPr>
            <w:r w:rsidRPr="006426F2">
              <w:rPr>
                <w:rFonts w:ascii="Times New Roman" w:hAnsi="Times New Roman"/>
                <w:sz w:val="16"/>
                <w:szCs w:val="16"/>
              </w:rPr>
              <w:t>Настоящий Регламент</w:t>
            </w:r>
          </w:p>
        </w:tc>
        <w:tc>
          <w:tcPr>
            <w:tcW w:w="1405" w:type="dxa"/>
          </w:tcPr>
          <w:p w:rsidR="00A23F4F" w:rsidRPr="006426F2" w:rsidRDefault="00A23F4F" w:rsidP="0079434A">
            <w:pPr>
              <w:spacing w:line="240" w:lineRule="auto"/>
              <w:rPr>
                <w:rFonts w:ascii="Times New Roman" w:hAnsi="Times New Roman"/>
                <w:sz w:val="16"/>
                <w:szCs w:val="16"/>
              </w:rPr>
            </w:pPr>
            <w:r w:rsidRPr="006426F2">
              <w:rPr>
                <w:rFonts w:ascii="Times New Roman" w:hAnsi="Times New Roman"/>
                <w:sz w:val="16"/>
                <w:szCs w:val="16"/>
              </w:rPr>
              <w:t>МВД России</w:t>
            </w:r>
          </w:p>
        </w:tc>
        <w:tc>
          <w:tcPr>
            <w:tcW w:w="1221" w:type="dxa"/>
          </w:tcPr>
          <w:p w:rsidR="00A23F4F" w:rsidRPr="006426F2" w:rsidRDefault="00A23F4F" w:rsidP="0079434A">
            <w:pPr>
              <w:spacing w:line="240" w:lineRule="auto"/>
              <w:rPr>
                <w:rFonts w:ascii="Times New Roman" w:hAnsi="Times New Roman"/>
                <w:sz w:val="16"/>
                <w:szCs w:val="16"/>
              </w:rPr>
            </w:pPr>
            <w:r w:rsidRPr="006426F2">
              <w:rPr>
                <w:rFonts w:ascii="Times New Roman" w:hAnsi="Times New Roman"/>
                <w:sz w:val="16"/>
                <w:szCs w:val="16"/>
              </w:rPr>
              <w:t>В порядке межведомственного взаимодействия или заявитель по собственной инициативе</w:t>
            </w:r>
          </w:p>
        </w:tc>
      </w:tr>
      <w:tr w:rsidR="005A55FA" w:rsidRPr="006426F2">
        <w:trPr>
          <w:jc w:val="center"/>
        </w:trPr>
        <w:tc>
          <w:tcPr>
            <w:tcW w:w="432" w:type="dxa"/>
          </w:tcPr>
          <w:p w:rsidR="005A55FA" w:rsidRPr="006426F2" w:rsidRDefault="005A55FA">
            <w:pPr>
              <w:spacing w:after="0" w:line="240" w:lineRule="auto"/>
              <w:jc w:val="center"/>
              <w:rPr>
                <w:rFonts w:ascii="Times New Roman" w:hAnsi="Times New Roman"/>
                <w:sz w:val="16"/>
                <w:szCs w:val="16"/>
              </w:rPr>
            </w:pPr>
            <w:r w:rsidRPr="006426F2">
              <w:rPr>
                <w:rFonts w:ascii="Times New Roman" w:hAnsi="Times New Roman"/>
                <w:sz w:val="16"/>
                <w:szCs w:val="16"/>
              </w:rPr>
              <w:t>6.</w:t>
            </w:r>
          </w:p>
        </w:tc>
        <w:tc>
          <w:tcPr>
            <w:tcW w:w="1518" w:type="dxa"/>
            <w:tcBorders>
              <w:top w:val="single" w:sz="4" w:space="0" w:color="auto"/>
            </w:tcBorders>
          </w:tcPr>
          <w:p w:rsidR="005A55FA" w:rsidRPr="006426F2" w:rsidRDefault="005A55FA">
            <w:pPr>
              <w:widowControl w:val="0"/>
              <w:autoSpaceDE w:val="0"/>
              <w:autoSpaceDN w:val="0"/>
              <w:adjustRightInd w:val="0"/>
              <w:spacing w:after="0" w:line="240" w:lineRule="auto"/>
              <w:jc w:val="center"/>
              <w:rPr>
                <w:rFonts w:ascii="Times New Roman" w:hAnsi="Times New Roman"/>
                <w:sz w:val="16"/>
                <w:szCs w:val="16"/>
              </w:rPr>
            </w:pPr>
            <w:r w:rsidRPr="006426F2">
              <w:rPr>
                <w:rFonts w:ascii="Times New Roman" w:hAnsi="Times New Roman"/>
                <w:color w:val="000000"/>
                <w:sz w:val="16"/>
                <w:szCs w:val="16"/>
              </w:rPr>
              <w:t>Сведения о СНИЛС</w:t>
            </w:r>
          </w:p>
        </w:tc>
        <w:tc>
          <w:tcPr>
            <w:tcW w:w="1946" w:type="dxa"/>
          </w:tcPr>
          <w:p w:rsidR="005A55FA" w:rsidRPr="006426F2" w:rsidRDefault="005A55FA">
            <w:pPr>
              <w:widowControl w:val="0"/>
              <w:autoSpaceDE w:val="0"/>
              <w:autoSpaceDN w:val="0"/>
              <w:adjustRightInd w:val="0"/>
              <w:spacing w:after="0" w:line="240" w:lineRule="auto"/>
              <w:jc w:val="center"/>
              <w:rPr>
                <w:rFonts w:ascii="Times New Roman" w:hAnsi="Times New Roman"/>
                <w:sz w:val="16"/>
                <w:szCs w:val="16"/>
              </w:rPr>
            </w:pPr>
            <w:r w:rsidRPr="006426F2">
              <w:rPr>
                <w:rFonts w:ascii="Times New Roman" w:hAnsi="Times New Roman"/>
                <w:sz w:val="16"/>
                <w:szCs w:val="16"/>
              </w:rPr>
              <w:t>Документ, подтверждающий регистрацию в системе индивидуального (персонифицированного) учета</w:t>
            </w:r>
          </w:p>
        </w:tc>
        <w:tc>
          <w:tcPr>
            <w:tcW w:w="1344" w:type="dxa"/>
          </w:tcPr>
          <w:p w:rsidR="005A55FA" w:rsidRPr="006426F2" w:rsidRDefault="005A55FA">
            <w:pPr>
              <w:pStyle w:val="ConsPlusNormal"/>
              <w:ind w:firstLine="0"/>
              <w:jc w:val="center"/>
              <w:rPr>
                <w:rFonts w:ascii="Times New Roman" w:hAnsi="Times New Roman" w:cs="Times New Roman"/>
                <w:strike/>
                <w:sz w:val="16"/>
                <w:szCs w:val="16"/>
              </w:rPr>
            </w:pPr>
            <w:r w:rsidRPr="006426F2">
              <w:rPr>
                <w:rFonts w:ascii="Times New Roman" w:hAnsi="Times New Roman" w:cs="Times New Roman"/>
                <w:sz w:val="16"/>
                <w:szCs w:val="16"/>
              </w:rPr>
              <w:t>Оригинал/копия/ в 1 экз.</w:t>
            </w:r>
          </w:p>
          <w:p w:rsidR="005A55FA" w:rsidRPr="006426F2" w:rsidRDefault="005A55FA">
            <w:pPr>
              <w:spacing w:after="0" w:line="240" w:lineRule="auto"/>
              <w:jc w:val="center"/>
              <w:rPr>
                <w:rFonts w:ascii="Times New Roman" w:hAnsi="Times New Roman"/>
                <w:sz w:val="16"/>
                <w:szCs w:val="16"/>
              </w:rPr>
            </w:pPr>
          </w:p>
        </w:tc>
        <w:tc>
          <w:tcPr>
            <w:tcW w:w="1298" w:type="dxa"/>
          </w:tcPr>
          <w:p w:rsidR="005A55FA" w:rsidRPr="006426F2" w:rsidRDefault="005A55FA">
            <w:pPr>
              <w:pStyle w:val="ConsPlusNormal"/>
              <w:ind w:firstLine="0"/>
              <w:jc w:val="center"/>
              <w:rPr>
                <w:rFonts w:ascii="Times New Roman" w:hAnsi="Times New Roman" w:cs="Times New Roman"/>
                <w:sz w:val="16"/>
                <w:szCs w:val="16"/>
              </w:rPr>
            </w:pPr>
            <w:r w:rsidRPr="006426F2">
              <w:rPr>
                <w:rFonts w:ascii="Times New Roman" w:hAnsi="Times New Roman" w:cs="Times New Roman"/>
                <w:sz w:val="16"/>
                <w:szCs w:val="16"/>
              </w:rPr>
              <w:t>только для просмотра (снятия копии) в начале оказания услуги</w:t>
            </w:r>
          </w:p>
        </w:tc>
        <w:tc>
          <w:tcPr>
            <w:tcW w:w="1485" w:type="dxa"/>
          </w:tcPr>
          <w:p w:rsidR="005A55FA" w:rsidRPr="006426F2" w:rsidRDefault="005A55FA">
            <w:pPr>
              <w:autoSpaceDE w:val="0"/>
              <w:autoSpaceDN w:val="0"/>
              <w:adjustRightInd w:val="0"/>
              <w:spacing w:after="0" w:line="240" w:lineRule="auto"/>
              <w:jc w:val="center"/>
              <w:rPr>
                <w:rFonts w:ascii="Times New Roman" w:eastAsia="Calibri" w:hAnsi="Times New Roman"/>
                <w:sz w:val="16"/>
                <w:szCs w:val="16"/>
              </w:rPr>
            </w:pPr>
            <w:r w:rsidRPr="006426F2">
              <w:rPr>
                <w:rFonts w:ascii="Times New Roman" w:eastAsia="Calibri" w:hAnsi="Times New Roman"/>
                <w:sz w:val="16"/>
                <w:szCs w:val="16"/>
              </w:rPr>
              <w:t>Постановление Правительства РФ от 16.08.2021</w:t>
            </w:r>
          </w:p>
          <w:p w:rsidR="005A55FA" w:rsidRPr="006426F2" w:rsidRDefault="005A55FA">
            <w:pPr>
              <w:autoSpaceDE w:val="0"/>
              <w:autoSpaceDN w:val="0"/>
              <w:adjustRightInd w:val="0"/>
              <w:spacing w:after="0" w:line="240" w:lineRule="auto"/>
              <w:jc w:val="center"/>
              <w:rPr>
                <w:rFonts w:ascii="Times New Roman" w:eastAsia="Calibri" w:hAnsi="Times New Roman"/>
                <w:sz w:val="16"/>
                <w:szCs w:val="16"/>
              </w:rPr>
            </w:pPr>
            <w:r w:rsidRPr="006426F2">
              <w:rPr>
                <w:rFonts w:ascii="Times New Roman" w:eastAsia="Calibri" w:hAnsi="Times New Roman"/>
                <w:sz w:val="16"/>
                <w:szCs w:val="16"/>
              </w:rPr>
              <w:t>№ 1342 «О Единой государственной информационной системе социального обеспечения»</w:t>
            </w:r>
          </w:p>
        </w:tc>
        <w:tc>
          <w:tcPr>
            <w:tcW w:w="1405" w:type="dxa"/>
          </w:tcPr>
          <w:p w:rsidR="005A55FA" w:rsidRPr="006426F2" w:rsidRDefault="005A55FA">
            <w:pPr>
              <w:pStyle w:val="ConsPlusNormal"/>
              <w:ind w:firstLine="35"/>
              <w:jc w:val="center"/>
              <w:rPr>
                <w:rFonts w:ascii="Times New Roman" w:hAnsi="Times New Roman" w:cs="Times New Roman"/>
                <w:sz w:val="16"/>
                <w:szCs w:val="16"/>
              </w:rPr>
            </w:pPr>
            <w:r w:rsidRPr="006426F2">
              <w:rPr>
                <w:rFonts w:ascii="Times New Roman" w:hAnsi="Times New Roman"/>
                <w:sz w:val="16"/>
                <w:szCs w:val="16"/>
              </w:rPr>
              <w:t>СФР</w:t>
            </w:r>
          </w:p>
        </w:tc>
        <w:tc>
          <w:tcPr>
            <w:tcW w:w="1221" w:type="dxa"/>
          </w:tcPr>
          <w:p w:rsidR="005A55FA" w:rsidRPr="006426F2" w:rsidRDefault="005A55FA">
            <w:pPr>
              <w:pStyle w:val="ConsPlusNormal"/>
              <w:ind w:firstLine="0"/>
              <w:jc w:val="center"/>
              <w:rPr>
                <w:rFonts w:ascii="Times New Roman" w:hAnsi="Times New Roman" w:cs="Times New Roman"/>
                <w:sz w:val="16"/>
                <w:szCs w:val="16"/>
              </w:rPr>
            </w:pPr>
            <w:r w:rsidRPr="006426F2">
              <w:rPr>
                <w:rFonts w:ascii="Times New Roman" w:hAnsi="Times New Roman" w:cs="Times New Roman"/>
                <w:sz w:val="16"/>
                <w:szCs w:val="16"/>
              </w:rPr>
              <w:t>В порядке межведомственного взаимодействия или заявитель по собственной инициативе</w:t>
            </w:r>
          </w:p>
        </w:tc>
      </w:tr>
      <w:tr w:rsidR="005A55FA" w:rsidRPr="006426F2">
        <w:trPr>
          <w:jc w:val="center"/>
        </w:trPr>
        <w:tc>
          <w:tcPr>
            <w:tcW w:w="432" w:type="dxa"/>
          </w:tcPr>
          <w:p w:rsidR="005A55FA" w:rsidRPr="006426F2" w:rsidRDefault="005A55FA">
            <w:pPr>
              <w:widowControl w:val="0"/>
              <w:autoSpaceDE w:val="0"/>
              <w:autoSpaceDN w:val="0"/>
              <w:adjustRightInd w:val="0"/>
              <w:spacing w:after="0" w:line="240" w:lineRule="auto"/>
              <w:jc w:val="center"/>
              <w:rPr>
                <w:rFonts w:ascii="Times New Roman" w:hAnsi="Times New Roman"/>
                <w:sz w:val="16"/>
                <w:szCs w:val="16"/>
              </w:rPr>
            </w:pPr>
            <w:r w:rsidRPr="006426F2">
              <w:rPr>
                <w:rFonts w:ascii="Times New Roman" w:hAnsi="Times New Roman"/>
                <w:sz w:val="16"/>
                <w:szCs w:val="16"/>
              </w:rPr>
              <w:t>7.</w:t>
            </w:r>
          </w:p>
        </w:tc>
        <w:tc>
          <w:tcPr>
            <w:tcW w:w="1518" w:type="dxa"/>
          </w:tcPr>
          <w:p w:rsidR="005A55FA" w:rsidRPr="006426F2" w:rsidRDefault="005A55FA" w:rsidP="005A55FA">
            <w:pPr>
              <w:widowControl w:val="0"/>
              <w:autoSpaceDE w:val="0"/>
              <w:autoSpaceDN w:val="0"/>
              <w:adjustRightInd w:val="0"/>
              <w:spacing w:after="0" w:line="240" w:lineRule="auto"/>
              <w:jc w:val="center"/>
              <w:rPr>
                <w:rFonts w:ascii="Times New Roman" w:hAnsi="Times New Roman"/>
                <w:color w:val="000000"/>
                <w:sz w:val="16"/>
                <w:szCs w:val="16"/>
              </w:rPr>
            </w:pPr>
            <w:r w:rsidRPr="006426F2">
              <w:rPr>
                <w:rFonts w:ascii="Times New Roman" w:hAnsi="Times New Roman"/>
                <w:color w:val="000000"/>
                <w:sz w:val="16"/>
                <w:szCs w:val="16"/>
              </w:rPr>
              <w:t>Сведения о приглашении на работу</w:t>
            </w:r>
          </w:p>
        </w:tc>
        <w:tc>
          <w:tcPr>
            <w:tcW w:w="1946" w:type="dxa"/>
          </w:tcPr>
          <w:p w:rsidR="005A55FA" w:rsidRPr="006426F2" w:rsidRDefault="005A55FA">
            <w:pPr>
              <w:pStyle w:val="ConsPlusNormal"/>
              <w:ind w:hanging="136"/>
              <w:jc w:val="center"/>
              <w:rPr>
                <w:rFonts w:ascii="Times New Roman" w:hAnsi="Times New Roman" w:cs="Times New Roman"/>
                <w:sz w:val="16"/>
                <w:szCs w:val="16"/>
              </w:rPr>
            </w:pPr>
            <w:r w:rsidRPr="006426F2">
              <w:rPr>
                <w:rFonts w:ascii="Times New Roman" w:hAnsi="Times New Roman" w:cs="Times New Roman"/>
                <w:sz w:val="16"/>
                <w:szCs w:val="16"/>
              </w:rPr>
              <w:t>Справка</w:t>
            </w:r>
          </w:p>
          <w:p w:rsidR="005A55FA" w:rsidRPr="006426F2" w:rsidRDefault="005A55FA">
            <w:pPr>
              <w:pStyle w:val="ConsPlusNormal"/>
              <w:ind w:hanging="136"/>
              <w:jc w:val="center"/>
              <w:rPr>
                <w:rFonts w:ascii="Times New Roman" w:hAnsi="Times New Roman" w:cs="Times New Roman"/>
                <w:sz w:val="16"/>
                <w:szCs w:val="16"/>
              </w:rPr>
            </w:pPr>
            <w:r w:rsidRPr="006426F2">
              <w:rPr>
                <w:rFonts w:ascii="Times New Roman" w:hAnsi="Times New Roman" w:cs="Times New Roman"/>
                <w:sz w:val="16"/>
                <w:szCs w:val="16"/>
              </w:rPr>
              <w:t>о приглашении и замещении должности</w:t>
            </w:r>
          </w:p>
          <w:p w:rsidR="005A55FA" w:rsidRPr="006426F2" w:rsidRDefault="005A55FA">
            <w:pPr>
              <w:pStyle w:val="ConsPlusNormal"/>
              <w:ind w:hanging="136"/>
              <w:jc w:val="center"/>
              <w:rPr>
                <w:rFonts w:ascii="Times New Roman" w:hAnsi="Times New Roman" w:cs="Times New Roman"/>
                <w:color w:val="000000"/>
                <w:sz w:val="16"/>
                <w:szCs w:val="16"/>
              </w:rPr>
            </w:pPr>
            <w:r w:rsidRPr="006426F2">
              <w:rPr>
                <w:rFonts w:ascii="Times New Roman" w:hAnsi="Times New Roman" w:cs="Times New Roman"/>
                <w:color w:val="000000"/>
                <w:sz w:val="16"/>
                <w:szCs w:val="16"/>
              </w:rPr>
              <w:t>(</w:t>
            </w:r>
            <w:hyperlink r:id="rId27" w:history="1">
              <w:r w:rsidRPr="006426F2">
                <w:rPr>
                  <w:rFonts w:ascii="Times New Roman" w:hAnsi="Times New Roman" w:cs="Times New Roman"/>
                  <w:color w:val="000000"/>
                  <w:sz w:val="16"/>
                  <w:szCs w:val="16"/>
                </w:rPr>
                <w:t xml:space="preserve">Приложение № </w:t>
              </w:r>
            </w:hyperlink>
            <w:r w:rsidRPr="006426F2">
              <w:rPr>
                <w:rFonts w:ascii="Times New Roman" w:hAnsi="Times New Roman" w:cs="Times New Roman"/>
                <w:color w:val="000000"/>
                <w:sz w:val="16"/>
                <w:szCs w:val="16"/>
              </w:rPr>
              <w:t>3</w:t>
            </w:r>
          </w:p>
          <w:p w:rsidR="005A55FA" w:rsidRPr="006426F2" w:rsidRDefault="005A55FA">
            <w:pPr>
              <w:pStyle w:val="ConsPlusNormal"/>
              <w:ind w:hanging="136"/>
              <w:jc w:val="center"/>
              <w:rPr>
                <w:rFonts w:ascii="Times New Roman" w:hAnsi="Times New Roman" w:cs="Times New Roman"/>
                <w:sz w:val="16"/>
                <w:szCs w:val="16"/>
              </w:rPr>
            </w:pPr>
            <w:r w:rsidRPr="006426F2">
              <w:rPr>
                <w:rFonts w:ascii="Times New Roman" w:hAnsi="Times New Roman" w:cs="Times New Roman"/>
                <w:color w:val="000000"/>
                <w:sz w:val="16"/>
                <w:szCs w:val="16"/>
              </w:rPr>
              <w:t>к настоящему Регламенту)</w:t>
            </w:r>
          </w:p>
        </w:tc>
        <w:tc>
          <w:tcPr>
            <w:tcW w:w="1344" w:type="dxa"/>
          </w:tcPr>
          <w:p w:rsidR="005A55FA" w:rsidRPr="006426F2" w:rsidRDefault="005A55FA">
            <w:pPr>
              <w:pStyle w:val="ConsPlusNormal"/>
              <w:ind w:firstLine="0"/>
              <w:jc w:val="center"/>
              <w:rPr>
                <w:rFonts w:ascii="Times New Roman" w:hAnsi="Times New Roman" w:cs="Times New Roman"/>
                <w:color w:val="000000"/>
                <w:sz w:val="16"/>
                <w:szCs w:val="16"/>
              </w:rPr>
            </w:pPr>
            <w:r w:rsidRPr="006426F2">
              <w:rPr>
                <w:rFonts w:ascii="Times New Roman" w:hAnsi="Times New Roman" w:cs="Times New Roman"/>
                <w:color w:val="000000"/>
                <w:sz w:val="16"/>
                <w:szCs w:val="16"/>
              </w:rPr>
              <w:t>Оригинал/в 1 экз./</w:t>
            </w:r>
          </w:p>
        </w:tc>
        <w:tc>
          <w:tcPr>
            <w:tcW w:w="1298" w:type="dxa"/>
          </w:tcPr>
          <w:p w:rsidR="005A55FA" w:rsidRPr="006426F2" w:rsidRDefault="005A55FA">
            <w:pPr>
              <w:autoSpaceDE w:val="0"/>
              <w:autoSpaceDN w:val="0"/>
              <w:adjustRightInd w:val="0"/>
              <w:spacing w:after="0" w:line="240" w:lineRule="auto"/>
              <w:jc w:val="center"/>
              <w:rPr>
                <w:rFonts w:ascii="Times New Roman" w:hAnsi="Times New Roman"/>
                <w:color w:val="000000"/>
                <w:sz w:val="16"/>
                <w:szCs w:val="16"/>
              </w:rPr>
            </w:pPr>
            <w:r w:rsidRPr="006426F2">
              <w:rPr>
                <w:rFonts w:ascii="Times New Roman" w:hAnsi="Times New Roman"/>
                <w:color w:val="000000"/>
                <w:sz w:val="16"/>
                <w:szCs w:val="16"/>
              </w:rPr>
              <w:t>Без возврата</w:t>
            </w:r>
          </w:p>
        </w:tc>
        <w:tc>
          <w:tcPr>
            <w:tcW w:w="1485" w:type="dxa"/>
          </w:tcPr>
          <w:p w:rsidR="005A55FA" w:rsidRPr="006426F2" w:rsidRDefault="005A55FA" w:rsidP="0079434A">
            <w:pPr>
              <w:widowControl w:val="0"/>
              <w:autoSpaceDE w:val="0"/>
              <w:autoSpaceDN w:val="0"/>
              <w:adjustRightInd w:val="0"/>
              <w:spacing w:after="0" w:line="240" w:lineRule="auto"/>
              <w:jc w:val="center"/>
              <w:rPr>
                <w:rFonts w:ascii="Times New Roman" w:hAnsi="Times New Roman"/>
                <w:color w:val="000000"/>
                <w:sz w:val="16"/>
                <w:szCs w:val="16"/>
              </w:rPr>
            </w:pPr>
            <w:r w:rsidRPr="006426F2">
              <w:rPr>
                <w:rFonts w:ascii="Times New Roman" w:hAnsi="Times New Roman"/>
                <w:color w:val="000000"/>
                <w:sz w:val="16"/>
                <w:szCs w:val="16"/>
              </w:rPr>
              <w:t>П</w:t>
            </w:r>
            <w:hyperlink r:id="rId28" w:history="1">
              <w:r w:rsidRPr="006426F2">
                <w:rPr>
                  <w:rFonts w:ascii="Times New Roman" w:hAnsi="Times New Roman"/>
                  <w:color w:val="000000"/>
                  <w:sz w:val="16"/>
                  <w:szCs w:val="16"/>
                </w:rPr>
                <w:t>ункт 2.</w:t>
              </w:r>
            </w:hyperlink>
            <w:r w:rsidRPr="006426F2">
              <w:rPr>
                <w:rFonts w:ascii="Times New Roman" w:hAnsi="Times New Roman"/>
                <w:color w:val="000000"/>
                <w:sz w:val="16"/>
                <w:szCs w:val="16"/>
              </w:rPr>
              <w:t>8  настоящего Регламента</w:t>
            </w:r>
          </w:p>
        </w:tc>
        <w:tc>
          <w:tcPr>
            <w:tcW w:w="1405" w:type="dxa"/>
          </w:tcPr>
          <w:p w:rsidR="005A55FA" w:rsidRPr="006426F2" w:rsidRDefault="000C4D85" w:rsidP="000C4D85">
            <w:pPr>
              <w:pStyle w:val="ConsPlusNormal"/>
              <w:ind w:firstLine="35"/>
              <w:jc w:val="center"/>
              <w:rPr>
                <w:rFonts w:ascii="Times New Roman" w:hAnsi="Times New Roman"/>
                <w:sz w:val="16"/>
                <w:szCs w:val="16"/>
              </w:rPr>
            </w:pPr>
            <w:r w:rsidRPr="006426F2">
              <w:rPr>
                <w:rFonts w:ascii="Times New Roman" w:hAnsi="Times New Roman"/>
                <w:sz w:val="16"/>
                <w:szCs w:val="16"/>
              </w:rPr>
              <w:t>Организации всех форм собственности</w:t>
            </w:r>
          </w:p>
        </w:tc>
        <w:tc>
          <w:tcPr>
            <w:tcW w:w="1221" w:type="dxa"/>
          </w:tcPr>
          <w:p w:rsidR="005A55FA" w:rsidRPr="006426F2" w:rsidRDefault="005A55FA">
            <w:pPr>
              <w:pStyle w:val="ConsPlusNormal"/>
              <w:ind w:firstLine="0"/>
              <w:jc w:val="center"/>
              <w:rPr>
                <w:rFonts w:ascii="Times New Roman" w:hAnsi="Times New Roman" w:cs="Times New Roman"/>
                <w:sz w:val="16"/>
                <w:szCs w:val="16"/>
              </w:rPr>
            </w:pPr>
            <w:r w:rsidRPr="006426F2">
              <w:rPr>
                <w:rFonts w:ascii="Times New Roman" w:hAnsi="Times New Roman" w:cs="Times New Roman"/>
                <w:sz w:val="16"/>
                <w:szCs w:val="16"/>
              </w:rPr>
              <w:t>Заявитель</w:t>
            </w:r>
          </w:p>
          <w:p w:rsidR="005A55FA" w:rsidRPr="006426F2" w:rsidRDefault="005A55FA">
            <w:pPr>
              <w:pStyle w:val="ConsPlusNormal"/>
              <w:ind w:firstLine="0"/>
              <w:jc w:val="center"/>
              <w:rPr>
                <w:rFonts w:ascii="Times New Roman" w:hAnsi="Times New Roman" w:cs="Times New Roman"/>
                <w:sz w:val="16"/>
                <w:szCs w:val="16"/>
              </w:rPr>
            </w:pPr>
          </w:p>
        </w:tc>
      </w:tr>
      <w:tr w:rsidR="005A55FA" w:rsidRPr="006426F2">
        <w:trPr>
          <w:trHeight w:val="416"/>
          <w:jc w:val="center"/>
        </w:trPr>
        <w:tc>
          <w:tcPr>
            <w:tcW w:w="432" w:type="dxa"/>
          </w:tcPr>
          <w:p w:rsidR="005A55FA" w:rsidRPr="006426F2" w:rsidRDefault="005A55FA">
            <w:pPr>
              <w:spacing w:after="0" w:line="240" w:lineRule="auto"/>
              <w:jc w:val="center"/>
              <w:rPr>
                <w:rFonts w:ascii="Times New Roman" w:hAnsi="Times New Roman"/>
                <w:sz w:val="16"/>
                <w:szCs w:val="16"/>
              </w:rPr>
            </w:pPr>
            <w:r w:rsidRPr="006426F2">
              <w:rPr>
                <w:rFonts w:ascii="Times New Roman" w:hAnsi="Times New Roman"/>
                <w:sz w:val="16"/>
                <w:szCs w:val="16"/>
              </w:rPr>
              <w:t>8.</w:t>
            </w:r>
          </w:p>
        </w:tc>
        <w:tc>
          <w:tcPr>
            <w:tcW w:w="1518" w:type="dxa"/>
          </w:tcPr>
          <w:p w:rsidR="005A55FA" w:rsidRPr="006426F2" w:rsidRDefault="005A55FA">
            <w:pPr>
              <w:autoSpaceDE w:val="0"/>
              <w:autoSpaceDN w:val="0"/>
              <w:adjustRightInd w:val="0"/>
              <w:spacing w:after="0" w:line="240" w:lineRule="auto"/>
              <w:jc w:val="center"/>
              <w:rPr>
                <w:rFonts w:ascii="Times New Roman" w:hAnsi="Times New Roman"/>
                <w:sz w:val="16"/>
                <w:szCs w:val="16"/>
              </w:rPr>
            </w:pPr>
            <w:r w:rsidRPr="006426F2">
              <w:rPr>
                <w:rFonts w:ascii="Times New Roman" w:hAnsi="Times New Roman"/>
                <w:sz w:val="16"/>
                <w:szCs w:val="16"/>
              </w:rPr>
              <w:t>Документ, подтверждающий полномочия представителя юридического или физического лица в соответствии с законодательством Российской Федерации</w:t>
            </w:r>
          </w:p>
        </w:tc>
        <w:tc>
          <w:tcPr>
            <w:tcW w:w="1946" w:type="dxa"/>
          </w:tcPr>
          <w:p w:rsidR="005A55FA" w:rsidRPr="006426F2" w:rsidRDefault="005A55FA">
            <w:pPr>
              <w:autoSpaceDE w:val="0"/>
              <w:autoSpaceDN w:val="0"/>
              <w:adjustRightInd w:val="0"/>
              <w:spacing w:after="0" w:line="240" w:lineRule="auto"/>
              <w:jc w:val="center"/>
              <w:rPr>
                <w:rFonts w:ascii="Times New Roman" w:hAnsi="Times New Roman"/>
                <w:sz w:val="16"/>
                <w:szCs w:val="16"/>
              </w:rPr>
            </w:pPr>
            <w:r w:rsidRPr="006426F2">
              <w:rPr>
                <w:rFonts w:ascii="Times New Roman" w:hAnsi="Times New Roman"/>
                <w:sz w:val="16"/>
                <w:szCs w:val="16"/>
              </w:rPr>
              <w:t>Документ, удостоверяющий полномочия представителя (для представителя)</w:t>
            </w:r>
          </w:p>
          <w:p w:rsidR="005A55FA" w:rsidRPr="006426F2" w:rsidRDefault="005A55FA">
            <w:pPr>
              <w:pStyle w:val="ConsPlusNormal"/>
              <w:ind w:hanging="136"/>
              <w:jc w:val="center"/>
              <w:rPr>
                <w:rFonts w:ascii="Times New Roman" w:hAnsi="Times New Roman" w:cs="Times New Roman"/>
                <w:sz w:val="16"/>
                <w:szCs w:val="16"/>
              </w:rPr>
            </w:pPr>
          </w:p>
        </w:tc>
        <w:tc>
          <w:tcPr>
            <w:tcW w:w="1344" w:type="dxa"/>
          </w:tcPr>
          <w:p w:rsidR="005A55FA" w:rsidRPr="006426F2" w:rsidRDefault="005A55FA">
            <w:pPr>
              <w:pStyle w:val="ConsPlusNormal"/>
              <w:ind w:firstLine="35"/>
              <w:jc w:val="center"/>
              <w:rPr>
                <w:rFonts w:ascii="Times New Roman" w:hAnsi="Times New Roman" w:cs="Times New Roman"/>
                <w:sz w:val="16"/>
                <w:szCs w:val="16"/>
              </w:rPr>
            </w:pPr>
            <w:r w:rsidRPr="006426F2">
              <w:rPr>
                <w:rFonts w:ascii="Times New Roman" w:hAnsi="Times New Roman" w:cs="Times New Roman"/>
                <w:sz w:val="16"/>
                <w:szCs w:val="16"/>
              </w:rPr>
              <w:t>Оригинал/копия/ в 1 экз.</w:t>
            </w:r>
          </w:p>
        </w:tc>
        <w:tc>
          <w:tcPr>
            <w:tcW w:w="1298" w:type="dxa"/>
          </w:tcPr>
          <w:p w:rsidR="005A55FA" w:rsidRPr="006426F2" w:rsidRDefault="005A55FA">
            <w:pPr>
              <w:autoSpaceDE w:val="0"/>
              <w:autoSpaceDN w:val="0"/>
              <w:adjustRightInd w:val="0"/>
              <w:spacing w:after="0" w:line="240" w:lineRule="auto"/>
              <w:jc w:val="center"/>
              <w:rPr>
                <w:rFonts w:ascii="Times New Roman" w:hAnsi="Times New Roman"/>
                <w:sz w:val="16"/>
                <w:szCs w:val="16"/>
              </w:rPr>
            </w:pPr>
            <w:r w:rsidRPr="006426F2">
              <w:rPr>
                <w:rFonts w:ascii="Times New Roman" w:hAnsi="Times New Roman"/>
                <w:sz w:val="16"/>
                <w:szCs w:val="16"/>
              </w:rPr>
              <w:t>Только для просмотра (снятия копии) в начале оказания услуги</w:t>
            </w:r>
          </w:p>
        </w:tc>
        <w:tc>
          <w:tcPr>
            <w:tcW w:w="1485" w:type="dxa"/>
          </w:tcPr>
          <w:p w:rsidR="005A55FA" w:rsidRPr="006426F2" w:rsidRDefault="005A55FA">
            <w:pPr>
              <w:widowControl w:val="0"/>
              <w:autoSpaceDE w:val="0"/>
              <w:autoSpaceDN w:val="0"/>
              <w:adjustRightInd w:val="0"/>
              <w:spacing w:after="0" w:line="240" w:lineRule="auto"/>
              <w:jc w:val="center"/>
              <w:rPr>
                <w:rFonts w:ascii="Times New Roman" w:hAnsi="Times New Roman"/>
                <w:color w:val="000000"/>
                <w:sz w:val="16"/>
                <w:szCs w:val="16"/>
              </w:rPr>
            </w:pPr>
            <w:r w:rsidRPr="006426F2">
              <w:rPr>
                <w:rFonts w:ascii="Times New Roman" w:hAnsi="Times New Roman"/>
                <w:color w:val="000000"/>
                <w:sz w:val="16"/>
                <w:szCs w:val="16"/>
              </w:rPr>
              <w:t>П</w:t>
            </w:r>
            <w:hyperlink r:id="rId29" w:history="1">
              <w:r w:rsidRPr="006426F2">
                <w:rPr>
                  <w:rFonts w:ascii="Times New Roman" w:hAnsi="Times New Roman"/>
                  <w:color w:val="000000"/>
                  <w:sz w:val="16"/>
                  <w:szCs w:val="16"/>
                </w:rPr>
                <w:t>ункт 2.</w:t>
              </w:r>
            </w:hyperlink>
            <w:r w:rsidRPr="006426F2">
              <w:rPr>
                <w:rFonts w:ascii="Times New Roman" w:hAnsi="Times New Roman"/>
                <w:color w:val="000000"/>
                <w:sz w:val="16"/>
                <w:szCs w:val="16"/>
              </w:rPr>
              <w:t>8  настоящего Регламента</w:t>
            </w:r>
          </w:p>
        </w:tc>
        <w:tc>
          <w:tcPr>
            <w:tcW w:w="1405" w:type="dxa"/>
          </w:tcPr>
          <w:p w:rsidR="005A55FA" w:rsidRPr="006426F2" w:rsidRDefault="005A55FA">
            <w:pPr>
              <w:pStyle w:val="ConsPlusNormal"/>
              <w:ind w:firstLine="35"/>
              <w:jc w:val="center"/>
              <w:rPr>
                <w:rFonts w:ascii="Times New Roman" w:hAnsi="Times New Roman" w:cs="Times New Roman"/>
                <w:sz w:val="16"/>
                <w:szCs w:val="16"/>
              </w:rPr>
            </w:pPr>
            <w:r w:rsidRPr="006426F2">
              <w:rPr>
                <w:rFonts w:ascii="Times New Roman" w:hAnsi="Times New Roman" w:cs="Times New Roman"/>
                <w:sz w:val="16"/>
                <w:szCs w:val="16"/>
              </w:rPr>
              <w:t>Нотариат,</w:t>
            </w:r>
          </w:p>
          <w:p w:rsidR="005A55FA" w:rsidRPr="006426F2" w:rsidRDefault="005A55FA">
            <w:pPr>
              <w:widowControl w:val="0"/>
              <w:autoSpaceDE w:val="0"/>
              <w:autoSpaceDN w:val="0"/>
              <w:adjustRightInd w:val="0"/>
              <w:spacing w:after="0" w:line="240" w:lineRule="auto"/>
              <w:jc w:val="center"/>
              <w:rPr>
                <w:rFonts w:ascii="Times New Roman" w:hAnsi="Times New Roman"/>
                <w:sz w:val="16"/>
                <w:szCs w:val="16"/>
              </w:rPr>
            </w:pPr>
            <w:r w:rsidRPr="006426F2">
              <w:rPr>
                <w:rFonts w:ascii="Times New Roman" w:hAnsi="Times New Roman"/>
                <w:sz w:val="16"/>
                <w:szCs w:val="16"/>
              </w:rPr>
              <w:t xml:space="preserve">иные лица, указанные в </w:t>
            </w:r>
            <w:hyperlink r:id="rId30" w:history="1">
              <w:r w:rsidRPr="006426F2">
                <w:rPr>
                  <w:rFonts w:ascii="Times New Roman" w:hAnsi="Times New Roman"/>
                  <w:color w:val="0000FF"/>
                  <w:sz w:val="16"/>
                  <w:szCs w:val="16"/>
                </w:rPr>
                <w:t>пункте 2 статьи  185.1</w:t>
              </w:r>
            </w:hyperlink>
            <w:r w:rsidRPr="006426F2">
              <w:rPr>
                <w:rFonts w:ascii="Times New Roman" w:hAnsi="Times New Roman"/>
                <w:sz w:val="16"/>
                <w:szCs w:val="16"/>
              </w:rPr>
              <w:t xml:space="preserve"> ГК РФ</w:t>
            </w:r>
          </w:p>
        </w:tc>
        <w:tc>
          <w:tcPr>
            <w:tcW w:w="1221" w:type="dxa"/>
          </w:tcPr>
          <w:p w:rsidR="005A55FA" w:rsidRPr="006426F2" w:rsidRDefault="005A55FA">
            <w:pPr>
              <w:pStyle w:val="ConsPlusNormal"/>
              <w:ind w:firstLine="0"/>
              <w:jc w:val="center"/>
              <w:rPr>
                <w:rFonts w:ascii="Times New Roman" w:hAnsi="Times New Roman" w:cs="Times New Roman"/>
                <w:sz w:val="16"/>
                <w:szCs w:val="16"/>
              </w:rPr>
            </w:pPr>
            <w:r w:rsidRPr="006426F2">
              <w:rPr>
                <w:rFonts w:ascii="Times New Roman" w:hAnsi="Times New Roman" w:cs="Times New Roman"/>
                <w:sz w:val="16"/>
                <w:szCs w:val="16"/>
              </w:rPr>
              <w:t>Заявитель</w:t>
            </w:r>
          </w:p>
          <w:p w:rsidR="005A55FA" w:rsidRPr="006426F2" w:rsidRDefault="005A55FA">
            <w:pPr>
              <w:widowControl w:val="0"/>
              <w:autoSpaceDE w:val="0"/>
              <w:autoSpaceDN w:val="0"/>
              <w:adjustRightInd w:val="0"/>
              <w:spacing w:after="0" w:line="240" w:lineRule="auto"/>
              <w:jc w:val="center"/>
              <w:rPr>
                <w:rFonts w:ascii="Times New Roman" w:hAnsi="Times New Roman"/>
                <w:sz w:val="16"/>
                <w:szCs w:val="16"/>
              </w:rPr>
            </w:pPr>
          </w:p>
        </w:tc>
      </w:tr>
      <w:tr w:rsidR="005A55FA" w:rsidRPr="006426F2">
        <w:trPr>
          <w:jc w:val="center"/>
        </w:trPr>
        <w:tc>
          <w:tcPr>
            <w:tcW w:w="432" w:type="dxa"/>
          </w:tcPr>
          <w:p w:rsidR="005A55FA" w:rsidRPr="006426F2" w:rsidRDefault="005A55FA">
            <w:pPr>
              <w:spacing w:after="0" w:line="240" w:lineRule="auto"/>
              <w:jc w:val="center"/>
              <w:rPr>
                <w:rFonts w:ascii="Times New Roman" w:hAnsi="Times New Roman"/>
                <w:sz w:val="16"/>
                <w:szCs w:val="16"/>
              </w:rPr>
            </w:pPr>
            <w:r w:rsidRPr="006426F2">
              <w:rPr>
                <w:rFonts w:ascii="Times New Roman" w:hAnsi="Times New Roman"/>
                <w:sz w:val="16"/>
                <w:szCs w:val="16"/>
              </w:rPr>
              <w:t>9.</w:t>
            </w:r>
          </w:p>
          <w:p w:rsidR="005A55FA" w:rsidRPr="006426F2" w:rsidRDefault="005A55FA">
            <w:pPr>
              <w:spacing w:after="0" w:line="240" w:lineRule="auto"/>
              <w:jc w:val="center"/>
              <w:rPr>
                <w:rFonts w:ascii="Times New Roman" w:hAnsi="Times New Roman"/>
                <w:sz w:val="16"/>
                <w:szCs w:val="16"/>
              </w:rPr>
            </w:pPr>
          </w:p>
        </w:tc>
        <w:tc>
          <w:tcPr>
            <w:tcW w:w="1518" w:type="dxa"/>
          </w:tcPr>
          <w:p w:rsidR="005A55FA" w:rsidRPr="006426F2" w:rsidRDefault="005A55FA">
            <w:pPr>
              <w:autoSpaceDE w:val="0"/>
              <w:autoSpaceDN w:val="0"/>
              <w:adjustRightInd w:val="0"/>
              <w:spacing w:after="0" w:line="240" w:lineRule="auto"/>
              <w:jc w:val="center"/>
              <w:rPr>
                <w:rFonts w:ascii="Times New Roman" w:hAnsi="Times New Roman"/>
                <w:sz w:val="16"/>
                <w:szCs w:val="16"/>
              </w:rPr>
            </w:pPr>
            <w:r w:rsidRPr="006426F2">
              <w:rPr>
                <w:rFonts w:ascii="Times New Roman" w:hAnsi="Times New Roman"/>
                <w:sz w:val="16"/>
                <w:szCs w:val="16"/>
              </w:rPr>
              <w:t>Лицевой счет в банке</w:t>
            </w:r>
          </w:p>
        </w:tc>
        <w:tc>
          <w:tcPr>
            <w:tcW w:w="1946" w:type="dxa"/>
          </w:tcPr>
          <w:p w:rsidR="005A55FA" w:rsidRPr="006426F2" w:rsidRDefault="005A55FA">
            <w:pPr>
              <w:autoSpaceDE w:val="0"/>
              <w:autoSpaceDN w:val="0"/>
              <w:adjustRightInd w:val="0"/>
              <w:spacing w:after="0" w:line="240" w:lineRule="auto"/>
              <w:jc w:val="center"/>
              <w:rPr>
                <w:rFonts w:ascii="Times New Roman" w:hAnsi="Times New Roman"/>
                <w:sz w:val="16"/>
                <w:szCs w:val="16"/>
              </w:rPr>
            </w:pPr>
            <w:r w:rsidRPr="006426F2">
              <w:rPr>
                <w:rFonts w:ascii="Times New Roman" w:hAnsi="Times New Roman"/>
                <w:sz w:val="16"/>
                <w:szCs w:val="16"/>
              </w:rPr>
              <w:t>Реквизиты счета получателя муниципальной услуги в кредитной организации</w:t>
            </w:r>
          </w:p>
        </w:tc>
        <w:tc>
          <w:tcPr>
            <w:tcW w:w="1344" w:type="dxa"/>
          </w:tcPr>
          <w:p w:rsidR="005A55FA" w:rsidRPr="006426F2" w:rsidRDefault="005A55FA">
            <w:pPr>
              <w:widowControl w:val="0"/>
              <w:autoSpaceDE w:val="0"/>
              <w:autoSpaceDN w:val="0"/>
              <w:adjustRightInd w:val="0"/>
              <w:spacing w:after="0"/>
              <w:jc w:val="center"/>
              <w:rPr>
                <w:rFonts w:ascii="Times New Roman" w:hAnsi="Times New Roman"/>
                <w:sz w:val="16"/>
                <w:szCs w:val="16"/>
              </w:rPr>
            </w:pPr>
            <w:r w:rsidRPr="006426F2">
              <w:rPr>
                <w:rFonts w:ascii="Times New Roman" w:hAnsi="Times New Roman"/>
                <w:sz w:val="16"/>
                <w:szCs w:val="16"/>
              </w:rPr>
              <w:t>Оригинал/копия/ в 1 экз.</w:t>
            </w:r>
          </w:p>
        </w:tc>
        <w:tc>
          <w:tcPr>
            <w:tcW w:w="1298" w:type="dxa"/>
          </w:tcPr>
          <w:p w:rsidR="005A55FA" w:rsidRPr="006426F2" w:rsidRDefault="005A55FA">
            <w:pPr>
              <w:widowControl w:val="0"/>
              <w:autoSpaceDE w:val="0"/>
              <w:autoSpaceDN w:val="0"/>
              <w:adjustRightInd w:val="0"/>
              <w:spacing w:after="0"/>
              <w:jc w:val="center"/>
              <w:rPr>
                <w:rFonts w:ascii="Times New Roman" w:hAnsi="Times New Roman"/>
                <w:sz w:val="16"/>
                <w:szCs w:val="16"/>
              </w:rPr>
            </w:pPr>
            <w:r w:rsidRPr="006426F2">
              <w:rPr>
                <w:rFonts w:ascii="Times New Roman" w:hAnsi="Times New Roman"/>
                <w:sz w:val="16"/>
                <w:szCs w:val="16"/>
              </w:rPr>
              <w:t>Только для просмотра (снятия копии) в начале оказания услуги</w:t>
            </w:r>
          </w:p>
        </w:tc>
        <w:tc>
          <w:tcPr>
            <w:tcW w:w="1485" w:type="dxa"/>
          </w:tcPr>
          <w:p w:rsidR="005A55FA" w:rsidRPr="006426F2" w:rsidRDefault="005A55FA">
            <w:pPr>
              <w:widowControl w:val="0"/>
              <w:autoSpaceDE w:val="0"/>
              <w:autoSpaceDN w:val="0"/>
              <w:adjustRightInd w:val="0"/>
              <w:spacing w:after="0" w:line="240" w:lineRule="auto"/>
              <w:jc w:val="center"/>
              <w:rPr>
                <w:rFonts w:ascii="Times New Roman" w:hAnsi="Times New Roman"/>
                <w:sz w:val="16"/>
                <w:szCs w:val="16"/>
              </w:rPr>
            </w:pPr>
            <w:r w:rsidRPr="006426F2">
              <w:rPr>
                <w:rFonts w:ascii="Times New Roman" w:hAnsi="Times New Roman"/>
                <w:color w:val="000000"/>
                <w:sz w:val="16"/>
                <w:szCs w:val="16"/>
              </w:rPr>
              <w:t>П</w:t>
            </w:r>
            <w:hyperlink r:id="rId31" w:history="1">
              <w:r w:rsidRPr="006426F2">
                <w:rPr>
                  <w:rFonts w:ascii="Times New Roman" w:hAnsi="Times New Roman"/>
                  <w:color w:val="000000"/>
                  <w:sz w:val="16"/>
                  <w:szCs w:val="16"/>
                </w:rPr>
                <w:t>ункт 2.</w:t>
              </w:r>
            </w:hyperlink>
            <w:r w:rsidRPr="006426F2">
              <w:rPr>
                <w:rFonts w:ascii="Times New Roman" w:hAnsi="Times New Roman"/>
                <w:color w:val="000000"/>
                <w:sz w:val="16"/>
                <w:szCs w:val="16"/>
              </w:rPr>
              <w:t>8  настоящего Регламента</w:t>
            </w:r>
          </w:p>
        </w:tc>
        <w:tc>
          <w:tcPr>
            <w:tcW w:w="1405" w:type="dxa"/>
          </w:tcPr>
          <w:p w:rsidR="005A55FA" w:rsidRPr="006426F2" w:rsidRDefault="005A55FA">
            <w:pPr>
              <w:widowControl w:val="0"/>
              <w:autoSpaceDE w:val="0"/>
              <w:autoSpaceDN w:val="0"/>
              <w:adjustRightInd w:val="0"/>
              <w:spacing w:after="0"/>
              <w:jc w:val="center"/>
              <w:rPr>
                <w:rFonts w:ascii="Times New Roman" w:hAnsi="Times New Roman"/>
                <w:sz w:val="16"/>
                <w:szCs w:val="16"/>
              </w:rPr>
            </w:pPr>
            <w:r w:rsidRPr="006426F2">
              <w:rPr>
                <w:rFonts w:ascii="Times New Roman" w:hAnsi="Times New Roman"/>
                <w:sz w:val="16"/>
                <w:szCs w:val="16"/>
              </w:rPr>
              <w:t>Банк</w:t>
            </w:r>
          </w:p>
        </w:tc>
        <w:tc>
          <w:tcPr>
            <w:tcW w:w="1221" w:type="dxa"/>
          </w:tcPr>
          <w:p w:rsidR="005A55FA" w:rsidRPr="006426F2" w:rsidRDefault="005A55FA">
            <w:pPr>
              <w:widowControl w:val="0"/>
              <w:autoSpaceDE w:val="0"/>
              <w:autoSpaceDN w:val="0"/>
              <w:adjustRightInd w:val="0"/>
              <w:spacing w:after="0"/>
              <w:jc w:val="center"/>
              <w:rPr>
                <w:rFonts w:ascii="Times New Roman" w:hAnsi="Times New Roman"/>
                <w:sz w:val="16"/>
                <w:szCs w:val="16"/>
              </w:rPr>
            </w:pPr>
            <w:r w:rsidRPr="006426F2">
              <w:rPr>
                <w:rFonts w:ascii="Times New Roman" w:hAnsi="Times New Roman"/>
                <w:sz w:val="16"/>
                <w:szCs w:val="16"/>
              </w:rPr>
              <w:t>Заявитель</w:t>
            </w:r>
          </w:p>
        </w:tc>
      </w:tr>
    </w:tbl>
    <w:p w:rsidR="00525F27" w:rsidRPr="006426F2" w:rsidRDefault="00525F27" w:rsidP="00525F27">
      <w:pPr>
        <w:widowControl w:val="0"/>
        <w:autoSpaceDE w:val="0"/>
        <w:autoSpaceDN w:val="0"/>
        <w:adjustRightInd w:val="0"/>
        <w:spacing w:after="0" w:line="240" w:lineRule="auto"/>
        <w:ind w:firstLine="709"/>
        <w:jc w:val="both"/>
        <w:rPr>
          <w:rFonts w:ascii="Times New Roman" w:hAnsi="Times New Roman"/>
          <w:sz w:val="24"/>
          <w:szCs w:val="24"/>
        </w:rPr>
      </w:pPr>
      <w:bookmarkStart w:id="2" w:name="P192"/>
      <w:bookmarkEnd w:id="2"/>
      <w:r w:rsidRPr="006426F2">
        <w:rPr>
          <w:rFonts w:ascii="Times New Roman" w:hAnsi="Times New Roman"/>
          <w:sz w:val="24"/>
          <w:szCs w:val="24"/>
        </w:rPr>
        <w:t xml:space="preserve">* указывается в случаях несовпадения наименования документов (сведений), указанных в нормативных правовых актах, регулирующих предоставление </w:t>
      </w:r>
      <w:r w:rsidRPr="006426F2">
        <w:rPr>
          <w:rFonts w:ascii="Times New Roman" w:hAnsi="Times New Roman"/>
          <w:sz w:val="24"/>
          <w:szCs w:val="24"/>
        </w:rPr>
        <w:lastRenderedPageBreak/>
        <w:t>муниципальной услуги, и наименования документов (сведений), используемых в информационных системах, в том числе обеспечивающих осуществление межведомственного информационного взаимодействия и предоставление муниципальной услуги в электронной форме.</w:t>
      </w:r>
    </w:p>
    <w:p w:rsidR="00525F27" w:rsidRPr="006426F2" w:rsidRDefault="00525F27" w:rsidP="00525F27">
      <w:pPr>
        <w:widowControl w:val="0"/>
        <w:autoSpaceDE w:val="0"/>
        <w:autoSpaceDN w:val="0"/>
        <w:adjustRightInd w:val="0"/>
        <w:spacing w:after="0" w:line="240" w:lineRule="auto"/>
        <w:ind w:firstLine="709"/>
        <w:jc w:val="both"/>
        <w:rPr>
          <w:rFonts w:ascii="Times New Roman" w:hAnsi="Times New Roman"/>
          <w:sz w:val="24"/>
          <w:szCs w:val="24"/>
        </w:rPr>
      </w:pPr>
      <w:r w:rsidRPr="006426F2">
        <w:rPr>
          <w:rFonts w:ascii="Times New Roman" w:hAnsi="Times New Roman"/>
          <w:sz w:val="24"/>
          <w:szCs w:val="24"/>
        </w:rPr>
        <w:t>** В графе указываются условия предоставления документов (сведений), необходимых для получения муниципальной услуги, в орган, предоставляющий муниципальную услугу, а именно:</w:t>
      </w:r>
    </w:p>
    <w:p w:rsidR="00525F27" w:rsidRPr="006426F2" w:rsidRDefault="00525F27" w:rsidP="00525F27">
      <w:pPr>
        <w:widowControl w:val="0"/>
        <w:autoSpaceDE w:val="0"/>
        <w:autoSpaceDN w:val="0"/>
        <w:adjustRightInd w:val="0"/>
        <w:spacing w:after="0" w:line="240" w:lineRule="auto"/>
        <w:ind w:firstLine="709"/>
        <w:jc w:val="both"/>
        <w:rPr>
          <w:rFonts w:ascii="Times New Roman" w:hAnsi="Times New Roman"/>
          <w:sz w:val="24"/>
          <w:szCs w:val="24"/>
        </w:rPr>
      </w:pPr>
      <w:r w:rsidRPr="006426F2">
        <w:rPr>
          <w:rFonts w:ascii="Times New Roman" w:hAnsi="Times New Roman"/>
          <w:sz w:val="24"/>
          <w:szCs w:val="24"/>
        </w:rPr>
        <w:t>- без возврата;</w:t>
      </w:r>
    </w:p>
    <w:p w:rsidR="00525F27" w:rsidRPr="006426F2" w:rsidRDefault="00525F27" w:rsidP="00525F27">
      <w:pPr>
        <w:widowControl w:val="0"/>
        <w:autoSpaceDE w:val="0"/>
        <w:autoSpaceDN w:val="0"/>
        <w:adjustRightInd w:val="0"/>
        <w:spacing w:after="0" w:line="240" w:lineRule="auto"/>
        <w:ind w:firstLine="709"/>
        <w:jc w:val="both"/>
        <w:rPr>
          <w:rFonts w:ascii="Times New Roman" w:hAnsi="Times New Roman"/>
          <w:sz w:val="24"/>
          <w:szCs w:val="24"/>
        </w:rPr>
      </w:pPr>
      <w:r w:rsidRPr="006426F2">
        <w:rPr>
          <w:rFonts w:ascii="Times New Roman" w:hAnsi="Times New Roman"/>
          <w:sz w:val="24"/>
          <w:szCs w:val="24"/>
        </w:rPr>
        <w:t>- на все время оказания услуги с возможностью возврата по требованию заявителя;</w:t>
      </w:r>
    </w:p>
    <w:p w:rsidR="00525F27" w:rsidRPr="006426F2" w:rsidRDefault="00525F27" w:rsidP="00525F27">
      <w:pPr>
        <w:widowControl w:val="0"/>
        <w:autoSpaceDE w:val="0"/>
        <w:autoSpaceDN w:val="0"/>
        <w:adjustRightInd w:val="0"/>
        <w:spacing w:after="0" w:line="240" w:lineRule="auto"/>
        <w:ind w:firstLine="709"/>
        <w:jc w:val="both"/>
        <w:rPr>
          <w:rFonts w:ascii="Times New Roman" w:hAnsi="Times New Roman"/>
          <w:sz w:val="24"/>
          <w:szCs w:val="24"/>
        </w:rPr>
      </w:pPr>
      <w:r w:rsidRPr="006426F2">
        <w:rPr>
          <w:rFonts w:ascii="Times New Roman" w:hAnsi="Times New Roman"/>
          <w:sz w:val="24"/>
          <w:szCs w:val="24"/>
        </w:rPr>
        <w:t>- только для просмотра (снятия копии) в начале оказания услуги;</w:t>
      </w:r>
    </w:p>
    <w:p w:rsidR="00525F27" w:rsidRPr="006426F2" w:rsidRDefault="00525F27" w:rsidP="00525F27">
      <w:pPr>
        <w:widowControl w:val="0"/>
        <w:autoSpaceDE w:val="0"/>
        <w:autoSpaceDN w:val="0"/>
        <w:adjustRightInd w:val="0"/>
        <w:spacing w:after="0" w:line="240" w:lineRule="auto"/>
        <w:ind w:firstLine="709"/>
        <w:jc w:val="both"/>
        <w:rPr>
          <w:rFonts w:ascii="Times New Roman" w:hAnsi="Times New Roman"/>
          <w:sz w:val="24"/>
          <w:szCs w:val="24"/>
        </w:rPr>
      </w:pPr>
      <w:r w:rsidRPr="006426F2">
        <w:rPr>
          <w:rFonts w:ascii="Times New Roman" w:hAnsi="Times New Roman"/>
          <w:sz w:val="24"/>
          <w:szCs w:val="24"/>
        </w:rPr>
        <w:t>- на все время оказания услуги с обязательным возвратом заявителю.</w:t>
      </w:r>
    </w:p>
    <w:p w:rsidR="00525F27" w:rsidRPr="006426F2" w:rsidRDefault="00525F27" w:rsidP="00525F27">
      <w:pPr>
        <w:widowControl w:val="0"/>
        <w:autoSpaceDE w:val="0"/>
        <w:autoSpaceDN w:val="0"/>
        <w:adjustRightInd w:val="0"/>
        <w:spacing w:after="0" w:line="240" w:lineRule="auto"/>
        <w:ind w:firstLine="709"/>
        <w:jc w:val="both"/>
        <w:rPr>
          <w:rFonts w:ascii="Times New Roman" w:hAnsi="Times New Roman"/>
          <w:sz w:val="24"/>
          <w:szCs w:val="24"/>
        </w:rPr>
      </w:pPr>
      <w:r w:rsidRPr="006426F2">
        <w:rPr>
          <w:rFonts w:ascii="Times New Roman" w:hAnsi="Times New Roman"/>
          <w:sz w:val="24"/>
          <w:szCs w:val="24"/>
        </w:rPr>
        <w:t>*** заявитель вправе представить указанные документы в органы, предоставляющие муниципальные услуги, по собственной инициативе.</w:t>
      </w:r>
    </w:p>
    <w:p w:rsidR="0040164D" w:rsidRPr="00A07C61" w:rsidRDefault="00D55D26">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6426F2">
        <w:rPr>
          <w:rFonts w:ascii="Times New Roman" w:hAnsi="Times New Roman"/>
          <w:sz w:val="24"/>
          <w:szCs w:val="24"/>
        </w:rPr>
        <w:t xml:space="preserve">Справка о приглашении и </w:t>
      </w:r>
      <w:r w:rsidRPr="00A07C61">
        <w:rPr>
          <w:rFonts w:ascii="Times New Roman" w:hAnsi="Times New Roman"/>
          <w:sz w:val="24"/>
          <w:szCs w:val="24"/>
        </w:rPr>
        <w:t xml:space="preserve">замещении должности (Приложение № </w:t>
      </w:r>
      <w:r w:rsidR="00612F94" w:rsidRPr="00A07C61">
        <w:rPr>
          <w:rFonts w:ascii="Times New Roman" w:hAnsi="Times New Roman"/>
          <w:sz w:val="24"/>
          <w:szCs w:val="24"/>
        </w:rPr>
        <w:t>3</w:t>
      </w:r>
      <w:r w:rsidRPr="00A07C61">
        <w:rPr>
          <w:rFonts w:ascii="Times New Roman" w:hAnsi="Times New Roman"/>
          <w:sz w:val="24"/>
          <w:szCs w:val="24"/>
        </w:rPr>
        <w:t xml:space="preserve"> к настоящему Регламенту), представленная заявителем, должна быть выдана учреждением здравоохранения не ранее 30 календарных дней</w:t>
      </w:r>
      <w:r w:rsidR="000A5313" w:rsidRPr="00A07C61">
        <w:rPr>
          <w:rFonts w:ascii="Times New Roman" w:hAnsi="Times New Roman"/>
          <w:sz w:val="24"/>
          <w:szCs w:val="24"/>
        </w:rPr>
        <w:t xml:space="preserve">, предшествующих дате предоставления </w:t>
      </w:r>
      <w:r w:rsidR="001E398F" w:rsidRPr="00A07C61">
        <w:rPr>
          <w:rFonts w:ascii="Times New Roman" w:hAnsi="Times New Roman"/>
          <w:sz w:val="24"/>
          <w:szCs w:val="24"/>
        </w:rPr>
        <w:t xml:space="preserve"> заявления </w:t>
      </w:r>
      <w:r w:rsidRPr="00A07C61">
        <w:rPr>
          <w:rFonts w:ascii="Times New Roman" w:hAnsi="Times New Roman"/>
          <w:color w:val="000000"/>
          <w:sz w:val="24"/>
          <w:szCs w:val="24"/>
        </w:rPr>
        <w:t>на предоставление ежемесячной денежной выплаты (</w:t>
      </w:r>
      <w:hyperlink r:id="rId32" w:history="1">
        <w:r w:rsidRPr="00A07C61">
          <w:rPr>
            <w:rFonts w:ascii="Times New Roman" w:hAnsi="Times New Roman"/>
            <w:color w:val="000000"/>
            <w:sz w:val="24"/>
            <w:szCs w:val="24"/>
          </w:rPr>
          <w:t>Приложение № 1</w:t>
        </w:r>
      </w:hyperlink>
      <w:r w:rsidR="00612F94" w:rsidRPr="00A07C61">
        <w:rPr>
          <w:rFonts w:ascii="Times New Roman" w:hAnsi="Times New Roman"/>
          <w:color w:val="000000"/>
          <w:sz w:val="24"/>
          <w:szCs w:val="24"/>
        </w:rPr>
        <w:t xml:space="preserve">, № 2 </w:t>
      </w:r>
      <w:r w:rsidRPr="00A07C61">
        <w:rPr>
          <w:rFonts w:ascii="Times New Roman" w:hAnsi="Times New Roman"/>
          <w:color w:val="000000"/>
          <w:sz w:val="24"/>
          <w:szCs w:val="24"/>
        </w:rPr>
        <w:t xml:space="preserve"> к настоящему Регламенту).</w:t>
      </w:r>
    </w:p>
    <w:p w:rsidR="0040164D" w:rsidRPr="00A07C61" w:rsidRDefault="00D55D26">
      <w:pPr>
        <w:autoSpaceDE w:val="0"/>
        <w:autoSpaceDN w:val="0"/>
        <w:adjustRightInd w:val="0"/>
        <w:spacing w:after="0" w:line="240" w:lineRule="auto"/>
        <w:ind w:firstLine="709"/>
        <w:jc w:val="both"/>
        <w:rPr>
          <w:rFonts w:ascii="Times New Roman" w:hAnsi="Times New Roman"/>
          <w:color w:val="000000"/>
          <w:sz w:val="24"/>
          <w:szCs w:val="24"/>
        </w:rPr>
      </w:pPr>
      <w:r w:rsidRPr="00A07C61">
        <w:rPr>
          <w:rFonts w:ascii="Times New Roman" w:hAnsi="Times New Roman"/>
          <w:color w:val="000000" w:themeColor="text1"/>
          <w:sz w:val="24"/>
          <w:szCs w:val="24"/>
        </w:rPr>
        <w:t>2.9.</w:t>
      </w:r>
      <w:r w:rsidR="004021F6" w:rsidRPr="00A07C61">
        <w:rPr>
          <w:rFonts w:ascii="Times New Roman" w:hAnsi="Times New Roman"/>
          <w:color w:val="000000" w:themeColor="text1"/>
          <w:sz w:val="24"/>
          <w:szCs w:val="24"/>
        </w:rPr>
        <w:t xml:space="preserve"> </w:t>
      </w:r>
      <w:r w:rsidRPr="00A07C61">
        <w:rPr>
          <w:rFonts w:ascii="Times New Roman" w:hAnsi="Times New Roman"/>
          <w:color w:val="000000"/>
          <w:sz w:val="24"/>
          <w:szCs w:val="24"/>
        </w:rPr>
        <w:t>Исчерпывающий перечень оснований для отказа в приеме документов, необходимых для предоставления муниципальной услуги:</w:t>
      </w:r>
    </w:p>
    <w:p w:rsidR="0040164D" w:rsidRPr="006426F2" w:rsidRDefault="00D55D26">
      <w:pPr>
        <w:autoSpaceDE w:val="0"/>
        <w:autoSpaceDN w:val="0"/>
        <w:adjustRightInd w:val="0"/>
        <w:spacing w:after="0" w:line="240" w:lineRule="auto"/>
        <w:ind w:firstLine="709"/>
        <w:jc w:val="both"/>
        <w:rPr>
          <w:rFonts w:ascii="Times New Roman" w:hAnsi="Times New Roman"/>
          <w:color w:val="000000"/>
          <w:sz w:val="24"/>
          <w:szCs w:val="24"/>
        </w:rPr>
      </w:pPr>
      <w:r w:rsidRPr="00A07C61">
        <w:rPr>
          <w:rFonts w:ascii="Times New Roman" w:hAnsi="Times New Roman"/>
          <w:color w:val="000000"/>
          <w:sz w:val="24"/>
          <w:szCs w:val="24"/>
        </w:rPr>
        <w:t>2.9.1. отсутствие полного комплекта документов, необходимых для предоставления муниципальной услуги в соответствии с пунктом 2</w:t>
      </w:r>
      <w:r w:rsidRPr="006426F2">
        <w:rPr>
          <w:rFonts w:ascii="Times New Roman" w:hAnsi="Times New Roman"/>
          <w:color w:val="000000"/>
          <w:sz w:val="24"/>
          <w:szCs w:val="24"/>
        </w:rPr>
        <w:t>.8 настоящего Регламента, обязанность по предоставлению которых возложена на заявителя (включая истечение срока действия справки о приглашении и замещении должности, указанного в пункте 2.8 настоящего Регламента);</w:t>
      </w:r>
    </w:p>
    <w:p w:rsidR="0040164D" w:rsidRPr="006426F2" w:rsidRDefault="00D55D26">
      <w:pPr>
        <w:autoSpaceDE w:val="0"/>
        <w:autoSpaceDN w:val="0"/>
        <w:adjustRightInd w:val="0"/>
        <w:spacing w:after="0" w:line="240" w:lineRule="auto"/>
        <w:ind w:firstLine="709"/>
        <w:jc w:val="both"/>
        <w:rPr>
          <w:rFonts w:ascii="Times New Roman" w:hAnsi="Times New Roman"/>
          <w:color w:val="000000"/>
          <w:sz w:val="24"/>
          <w:szCs w:val="24"/>
        </w:rPr>
      </w:pPr>
      <w:r w:rsidRPr="006426F2">
        <w:rPr>
          <w:rFonts w:ascii="Times New Roman" w:hAnsi="Times New Roman"/>
          <w:color w:val="000000"/>
          <w:sz w:val="24"/>
          <w:szCs w:val="24"/>
        </w:rPr>
        <w:t>2.9.2. в случае ненадлежащего оформления документов, необходимых для предоставления муниципальной услуги, в том числе:</w:t>
      </w:r>
    </w:p>
    <w:p w:rsidR="0040164D" w:rsidRPr="006426F2" w:rsidRDefault="00D55D26">
      <w:pPr>
        <w:autoSpaceDE w:val="0"/>
        <w:autoSpaceDN w:val="0"/>
        <w:adjustRightInd w:val="0"/>
        <w:spacing w:after="0" w:line="240" w:lineRule="auto"/>
        <w:ind w:firstLine="709"/>
        <w:jc w:val="both"/>
        <w:rPr>
          <w:rFonts w:ascii="Times New Roman" w:hAnsi="Times New Roman"/>
          <w:color w:val="000000"/>
          <w:sz w:val="24"/>
          <w:szCs w:val="24"/>
        </w:rPr>
      </w:pPr>
      <w:r w:rsidRPr="006426F2">
        <w:rPr>
          <w:rFonts w:ascii="Times New Roman" w:hAnsi="Times New Roman"/>
          <w:color w:val="000000"/>
          <w:sz w:val="24"/>
          <w:szCs w:val="24"/>
        </w:rPr>
        <w:t>- документы в установленных законодательством случаях нотариально не удостоверены, не скреплены печатями, не имеют надлежащие подписи сторон или определенных законодательством должностных лиц;</w:t>
      </w:r>
    </w:p>
    <w:p w:rsidR="0040164D" w:rsidRPr="006426F2" w:rsidRDefault="00D55D26">
      <w:pPr>
        <w:autoSpaceDE w:val="0"/>
        <w:autoSpaceDN w:val="0"/>
        <w:adjustRightInd w:val="0"/>
        <w:spacing w:after="0" w:line="240" w:lineRule="auto"/>
        <w:ind w:firstLine="709"/>
        <w:jc w:val="both"/>
        <w:rPr>
          <w:rFonts w:ascii="Times New Roman" w:hAnsi="Times New Roman"/>
          <w:color w:val="000000"/>
          <w:sz w:val="24"/>
          <w:szCs w:val="24"/>
        </w:rPr>
      </w:pPr>
      <w:r w:rsidRPr="006426F2">
        <w:rPr>
          <w:rFonts w:ascii="Times New Roman" w:hAnsi="Times New Roman"/>
          <w:color w:val="000000"/>
          <w:sz w:val="24"/>
          <w:szCs w:val="24"/>
        </w:rPr>
        <w:t>- тексты заявления и документы написаны неразборчиво;</w:t>
      </w:r>
    </w:p>
    <w:p w:rsidR="0040164D" w:rsidRPr="006426F2" w:rsidRDefault="00D55D26">
      <w:pPr>
        <w:autoSpaceDE w:val="0"/>
        <w:autoSpaceDN w:val="0"/>
        <w:adjustRightInd w:val="0"/>
        <w:spacing w:after="0" w:line="240" w:lineRule="auto"/>
        <w:ind w:firstLine="709"/>
        <w:jc w:val="both"/>
        <w:rPr>
          <w:rFonts w:ascii="Times New Roman" w:hAnsi="Times New Roman"/>
          <w:color w:val="000000"/>
          <w:sz w:val="24"/>
          <w:szCs w:val="24"/>
        </w:rPr>
      </w:pPr>
      <w:r w:rsidRPr="006426F2">
        <w:rPr>
          <w:rFonts w:ascii="Times New Roman" w:hAnsi="Times New Roman"/>
          <w:color w:val="000000"/>
          <w:sz w:val="24"/>
          <w:szCs w:val="24"/>
        </w:rPr>
        <w:t>- фамилии, имена и отчества (последние при наличии) физических лиц, адреса их места жительства написаны не полностью;</w:t>
      </w:r>
    </w:p>
    <w:p w:rsidR="0040164D" w:rsidRPr="006426F2" w:rsidRDefault="00D55D26">
      <w:pPr>
        <w:autoSpaceDE w:val="0"/>
        <w:autoSpaceDN w:val="0"/>
        <w:adjustRightInd w:val="0"/>
        <w:spacing w:after="0" w:line="240" w:lineRule="auto"/>
        <w:ind w:firstLine="709"/>
        <w:jc w:val="both"/>
        <w:rPr>
          <w:rFonts w:ascii="Times New Roman" w:hAnsi="Times New Roman"/>
          <w:color w:val="000000"/>
          <w:sz w:val="24"/>
          <w:szCs w:val="24"/>
        </w:rPr>
      </w:pPr>
      <w:r w:rsidRPr="006426F2">
        <w:rPr>
          <w:rFonts w:ascii="Times New Roman" w:hAnsi="Times New Roman"/>
          <w:color w:val="000000"/>
          <w:sz w:val="24"/>
          <w:szCs w:val="24"/>
        </w:rPr>
        <w:t>- в заявлении и (или) документах имеется наличие подчисток, приписок, зачеркнутых слов и иных неоговоренных исправлений;</w:t>
      </w:r>
    </w:p>
    <w:p w:rsidR="0040164D" w:rsidRPr="006426F2" w:rsidRDefault="00D55D26">
      <w:pPr>
        <w:autoSpaceDE w:val="0"/>
        <w:autoSpaceDN w:val="0"/>
        <w:adjustRightInd w:val="0"/>
        <w:spacing w:after="0" w:line="240" w:lineRule="auto"/>
        <w:ind w:firstLine="709"/>
        <w:jc w:val="both"/>
        <w:rPr>
          <w:rFonts w:ascii="Times New Roman" w:hAnsi="Times New Roman"/>
          <w:color w:val="000000"/>
          <w:sz w:val="24"/>
          <w:szCs w:val="24"/>
        </w:rPr>
      </w:pPr>
      <w:r w:rsidRPr="006426F2">
        <w:rPr>
          <w:rFonts w:ascii="Times New Roman" w:hAnsi="Times New Roman"/>
          <w:color w:val="000000"/>
          <w:sz w:val="24"/>
          <w:szCs w:val="24"/>
        </w:rPr>
        <w:t>- заявление и (или) документы исполнены карандашом;</w:t>
      </w:r>
    </w:p>
    <w:p w:rsidR="0040164D" w:rsidRPr="006426F2" w:rsidRDefault="00D55D26">
      <w:pPr>
        <w:autoSpaceDE w:val="0"/>
        <w:autoSpaceDN w:val="0"/>
        <w:adjustRightInd w:val="0"/>
        <w:spacing w:after="0" w:line="240" w:lineRule="auto"/>
        <w:ind w:firstLine="709"/>
        <w:jc w:val="both"/>
        <w:rPr>
          <w:rFonts w:ascii="Times New Roman" w:hAnsi="Times New Roman"/>
          <w:color w:val="000000"/>
          <w:sz w:val="24"/>
          <w:szCs w:val="24"/>
        </w:rPr>
      </w:pPr>
      <w:r w:rsidRPr="006426F2">
        <w:rPr>
          <w:rFonts w:ascii="Times New Roman" w:hAnsi="Times New Roman"/>
          <w:color w:val="000000"/>
          <w:sz w:val="24"/>
          <w:szCs w:val="24"/>
        </w:rPr>
        <w:t>- заявление и (или) документы имеют серьезные повреждения, наличие которых не позволяет однозначно истолковать их содержание;</w:t>
      </w:r>
    </w:p>
    <w:p w:rsidR="0040164D" w:rsidRPr="006426F2" w:rsidRDefault="00D55D26">
      <w:pPr>
        <w:autoSpaceDE w:val="0"/>
        <w:autoSpaceDN w:val="0"/>
        <w:adjustRightInd w:val="0"/>
        <w:spacing w:after="0" w:line="240" w:lineRule="auto"/>
        <w:ind w:firstLine="709"/>
        <w:jc w:val="both"/>
        <w:rPr>
          <w:rFonts w:ascii="Times New Roman" w:hAnsi="Times New Roman"/>
          <w:color w:val="000000"/>
          <w:sz w:val="24"/>
          <w:szCs w:val="24"/>
        </w:rPr>
      </w:pPr>
      <w:r w:rsidRPr="006426F2">
        <w:rPr>
          <w:rFonts w:ascii="Times New Roman" w:hAnsi="Times New Roman"/>
          <w:color w:val="000000"/>
          <w:sz w:val="24"/>
          <w:szCs w:val="24"/>
        </w:rPr>
        <w:t>- форма предоставления документов не соответствует требованиям, установленным настоящим Регламентом.</w:t>
      </w:r>
    </w:p>
    <w:p w:rsidR="0040164D" w:rsidRPr="006426F2" w:rsidRDefault="00D55D26">
      <w:pPr>
        <w:autoSpaceDE w:val="0"/>
        <w:autoSpaceDN w:val="0"/>
        <w:adjustRightInd w:val="0"/>
        <w:spacing w:after="0" w:line="240" w:lineRule="auto"/>
        <w:ind w:firstLine="709"/>
        <w:jc w:val="both"/>
        <w:rPr>
          <w:rFonts w:ascii="Times New Roman" w:hAnsi="Times New Roman"/>
          <w:color w:val="000000"/>
          <w:sz w:val="24"/>
          <w:szCs w:val="24"/>
        </w:rPr>
      </w:pPr>
      <w:r w:rsidRPr="006426F2">
        <w:rPr>
          <w:rFonts w:ascii="Times New Roman" w:hAnsi="Times New Roman"/>
          <w:color w:val="000000"/>
          <w:sz w:val="24"/>
          <w:szCs w:val="24"/>
        </w:rPr>
        <w:t>2.10. Исчерпывающий перечень оснований для приостановления предоставления  муниципальной услуги, отказа в предоставлении муниципальной услуги; оснований для приостановления перечисления ежемесячной денежной выплаты, возобновления перечисления ежемесячной денежной выплаты, прекращения перечисления ежемесячной денежной выплаты, возврата излишне перечисленных денежных средств.</w:t>
      </w:r>
    </w:p>
    <w:p w:rsidR="0040164D" w:rsidRPr="006426F2" w:rsidRDefault="00D55D26">
      <w:pPr>
        <w:autoSpaceDE w:val="0"/>
        <w:autoSpaceDN w:val="0"/>
        <w:adjustRightInd w:val="0"/>
        <w:spacing w:after="0" w:line="240" w:lineRule="auto"/>
        <w:ind w:firstLine="709"/>
        <w:jc w:val="both"/>
        <w:rPr>
          <w:rFonts w:ascii="Times New Roman" w:hAnsi="Times New Roman"/>
          <w:color w:val="000000"/>
          <w:sz w:val="24"/>
          <w:szCs w:val="24"/>
        </w:rPr>
      </w:pPr>
      <w:r w:rsidRPr="006426F2">
        <w:rPr>
          <w:rFonts w:ascii="Times New Roman" w:hAnsi="Times New Roman"/>
          <w:color w:val="000000"/>
          <w:sz w:val="24"/>
          <w:szCs w:val="24"/>
        </w:rPr>
        <w:t>2.10.1. Основания для приостановления предоставления муниципальной услуги отсутствуют (применяется до издания распоряжения заместителя главы городского округа по социальным вопросам о предоставлении (об отказе в предоставлении) ежемесячной денежной выплаты).</w:t>
      </w:r>
    </w:p>
    <w:p w:rsidR="0040164D" w:rsidRPr="006426F2" w:rsidRDefault="00D55D26">
      <w:pPr>
        <w:autoSpaceDE w:val="0"/>
        <w:autoSpaceDN w:val="0"/>
        <w:adjustRightInd w:val="0"/>
        <w:spacing w:after="0" w:line="240" w:lineRule="auto"/>
        <w:ind w:firstLine="709"/>
        <w:jc w:val="both"/>
        <w:rPr>
          <w:rFonts w:ascii="Times New Roman" w:hAnsi="Times New Roman"/>
          <w:color w:val="000000"/>
          <w:sz w:val="24"/>
          <w:szCs w:val="24"/>
        </w:rPr>
      </w:pPr>
      <w:r w:rsidRPr="006426F2">
        <w:rPr>
          <w:rFonts w:ascii="Times New Roman" w:hAnsi="Times New Roman"/>
          <w:color w:val="000000"/>
          <w:sz w:val="24"/>
          <w:szCs w:val="24"/>
        </w:rPr>
        <w:t>2.10.2. Основания для отказа в предоставлении муниципальной услуги:</w:t>
      </w:r>
    </w:p>
    <w:p w:rsidR="0040164D" w:rsidRPr="006426F2" w:rsidRDefault="00D55D26">
      <w:pPr>
        <w:autoSpaceDE w:val="0"/>
        <w:autoSpaceDN w:val="0"/>
        <w:adjustRightInd w:val="0"/>
        <w:spacing w:after="0" w:line="240" w:lineRule="auto"/>
        <w:ind w:firstLine="709"/>
        <w:jc w:val="both"/>
        <w:rPr>
          <w:rFonts w:ascii="Times New Roman" w:hAnsi="Times New Roman"/>
          <w:color w:val="000000"/>
          <w:sz w:val="24"/>
          <w:szCs w:val="24"/>
        </w:rPr>
      </w:pPr>
      <w:r w:rsidRPr="006426F2">
        <w:rPr>
          <w:rFonts w:ascii="Times New Roman" w:hAnsi="Times New Roman"/>
          <w:color w:val="000000"/>
          <w:sz w:val="24"/>
          <w:szCs w:val="24"/>
        </w:rPr>
        <w:t>- несоответствие лица, обратившегося за предоставлением ежемесячной денежной выплаты, требованиям, установленным пунктом 2.2 настоящего Регламента;</w:t>
      </w:r>
    </w:p>
    <w:p w:rsidR="0040164D" w:rsidRPr="006426F2" w:rsidRDefault="00D55D26">
      <w:pPr>
        <w:autoSpaceDE w:val="0"/>
        <w:autoSpaceDN w:val="0"/>
        <w:adjustRightInd w:val="0"/>
        <w:spacing w:after="0" w:line="240" w:lineRule="auto"/>
        <w:ind w:firstLine="709"/>
        <w:jc w:val="both"/>
        <w:rPr>
          <w:rFonts w:ascii="Times New Roman" w:hAnsi="Times New Roman"/>
          <w:color w:val="000000"/>
          <w:sz w:val="24"/>
          <w:szCs w:val="24"/>
        </w:rPr>
      </w:pPr>
      <w:r w:rsidRPr="006426F2">
        <w:rPr>
          <w:rFonts w:ascii="Times New Roman" w:hAnsi="Times New Roman"/>
          <w:color w:val="000000"/>
          <w:sz w:val="24"/>
          <w:szCs w:val="24"/>
        </w:rPr>
        <w:t xml:space="preserve">- отсутствие полного комплекта документов, необходимых для предоставления ежемесячной денежной выплаты в соответствии с пунктом 2.8 настоящего Регламента </w:t>
      </w:r>
      <w:r w:rsidRPr="006426F2">
        <w:rPr>
          <w:rFonts w:ascii="Times New Roman" w:hAnsi="Times New Roman"/>
          <w:color w:val="000000"/>
          <w:sz w:val="24"/>
          <w:szCs w:val="24"/>
        </w:rPr>
        <w:lastRenderedPageBreak/>
        <w:t>(включая истечение срока действия справки о приглашении и замещении должности, указанного в пункте 2.8 настоящего Регламента);</w:t>
      </w:r>
    </w:p>
    <w:p w:rsidR="0040164D" w:rsidRPr="006426F2" w:rsidRDefault="00D55D26">
      <w:pPr>
        <w:autoSpaceDE w:val="0"/>
        <w:autoSpaceDN w:val="0"/>
        <w:adjustRightInd w:val="0"/>
        <w:spacing w:after="0" w:line="240" w:lineRule="auto"/>
        <w:ind w:firstLine="709"/>
        <w:jc w:val="both"/>
        <w:rPr>
          <w:rFonts w:ascii="Times New Roman" w:hAnsi="Times New Roman"/>
          <w:color w:val="000000"/>
          <w:sz w:val="24"/>
          <w:szCs w:val="24"/>
        </w:rPr>
      </w:pPr>
      <w:r w:rsidRPr="006426F2">
        <w:rPr>
          <w:rFonts w:ascii="Times New Roman" w:hAnsi="Times New Roman"/>
          <w:color w:val="000000"/>
          <w:sz w:val="24"/>
          <w:szCs w:val="24"/>
        </w:rPr>
        <w:t>- предоставление ежемесячной денежной выплаты в отношении лица, обратившегося за предоставлением ежемесячной денежной выплаты, уже осуществляется;</w:t>
      </w:r>
    </w:p>
    <w:p w:rsidR="0040164D" w:rsidRPr="006426F2" w:rsidRDefault="00D55D26">
      <w:pPr>
        <w:autoSpaceDE w:val="0"/>
        <w:autoSpaceDN w:val="0"/>
        <w:adjustRightInd w:val="0"/>
        <w:spacing w:after="0" w:line="240" w:lineRule="auto"/>
        <w:ind w:firstLine="709"/>
        <w:jc w:val="both"/>
        <w:rPr>
          <w:rFonts w:ascii="Times New Roman" w:hAnsi="Times New Roman"/>
          <w:color w:val="000000"/>
          <w:sz w:val="24"/>
          <w:szCs w:val="24"/>
        </w:rPr>
      </w:pPr>
      <w:r w:rsidRPr="006426F2">
        <w:rPr>
          <w:rFonts w:ascii="Times New Roman" w:hAnsi="Times New Roman"/>
          <w:color w:val="000000"/>
          <w:sz w:val="24"/>
          <w:szCs w:val="24"/>
        </w:rPr>
        <w:t>- отказ лица, обратившегося за предоставлением ежемесячной денежной выплаты, от предоставления муниципальной услуги;</w:t>
      </w:r>
    </w:p>
    <w:p w:rsidR="0040164D" w:rsidRPr="006426F2" w:rsidRDefault="00D55D26">
      <w:pPr>
        <w:autoSpaceDE w:val="0"/>
        <w:autoSpaceDN w:val="0"/>
        <w:adjustRightInd w:val="0"/>
        <w:spacing w:after="0" w:line="240" w:lineRule="auto"/>
        <w:ind w:firstLine="709"/>
        <w:jc w:val="both"/>
        <w:rPr>
          <w:rFonts w:ascii="Times New Roman" w:hAnsi="Times New Roman"/>
          <w:color w:val="000000"/>
          <w:sz w:val="24"/>
          <w:szCs w:val="24"/>
        </w:rPr>
      </w:pPr>
      <w:r w:rsidRPr="006426F2">
        <w:rPr>
          <w:rFonts w:ascii="Times New Roman" w:hAnsi="Times New Roman"/>
          <w:color w:val="000000"/>
          <w:sz w:val="24"/>
          <w:szCs w:val="24"/>
        </w:rPr>
        <w:t>- смерть лица, обратившегося за предоставлением ежемесячной денежной выплаты.</w:t>
      </w:r>
    </w:p>
    <w:p w:rsidR="0040164D" w:rsidRPr="006426F2" w:rsidRDefault="00D55D26">
      <w:pPr>
        <w:autoSpaceDE w:val="0"/>
        <w:autoSpaceDN w:val="0"/>
        <w:adjustRightInd w:val="0"/>
        <w:spacing w:after="0" w:line="240" w:lineRule="auto"/>
        <w:ind w:firstLine="709"/>
        <w:jc w:val="both"/>
        <w:rPr>
          <w:rFonts w:ascii="Times New Roman" w:hAnsi="Times New Roman"/>
          <w:color w:val="000000"/>
          <w:sz w:val="24"/>
          <w:szCs w:val="24"/>
        </w:rPr>
      </w:pPr>
      <w:r w:rsidRPr="006426F2">
        <w:rPr>
          <w:rFonts w:ascii="Times New Roman" w:hAnsi="Times New Roman"/>
          <w:color w:val="000000"/>
          <w:sz w:val="24"/>
          <w:szCs w:val="24"/>
        </w:rPr>
        <w:t>2.10.3. Основания для приостановления перечисления ежемесячной денежной выплаты.</w:t>
      </w:r>
    </w:p>
    <w:p w:rsidR="0040164D" w:rsidRPr="006426F2" w:rsidRDefault="00D55D26">
      <w:pPr>
        <w:autoSpaceDE w:val="0"/>
        <w:autoSpaceDN w:val="0"/>
        <w:adjustRightInd w:val="0"/>
        <w:spacing w:after="0" w:line="240" w:lineRule="auto"/>
        <w:ind w:firstLine="709"/>
        <w:jc w:val="both"/>
        <w:rPr>
          <w:rFonts w:ascii="Times New Roman" w:hAnsi="Times New Roman"/>
          <w:sz w:val="24"/>
          <w:szCs w:val="24"/>
        </w:rPr>
      </w:pPr>
      <w:r w:rsidRPr="006426F2">
        <w:rPr>
          <w:rFonts w:ascii="Times New Roman" w:hAnsi="Times New Roman"/>
          <w:color w:val="000000"/>
          <w:sz w:val="24"/>
          <w:szCs w:val="24"/>
        </w:rPr>
        <w:t xml:space="preserve">Перечисление ежемесячной денежной </w:t>
      </w:r>
      <w:r w:rsidRPr="00A07C61">
        <w:rPr>
          <w:rFonts w:ascii="Times New Roman" w:hAnsi="Times New Roman"/>
          <w:color w:val="000000"/>
          <w:sz w:val="24"/>
          <w:szCs w:val="24"/>
        </w:rPr>
        <w:t xml:space="preserve">выплаты приостанавливается МАУ «МФЦ» в </w:t>
      </w:r>
      <w:r w:rsidRPr="00A07C61">
        <w:rPr>
          <w:rFonts w:ascii="Times New Roman" w:hAnsi="Times New Roman"/>
          <w:sz w:val="24"/>
          <w:szCs w:val="24"/>
        </w:rPr>
        <w:t>течение 5 рабочих дней</w:t>
      </w:r>
      <w:r w:rsidR="001F7738" w:rsidRPr="00A07C61">
        <w:rPr>
          <w:rFonts w:ascii="Times New Roman" w:hAnsi="Times New Roman"/>
          <w:sz w:val="24"/>
          <w:szCs w:val="24"/>
        </w:rPr>
        <w:t xml:space="preserve"> со дня, следующего за днем</w:t>
      </w:r>
      <w:r w:rsidRPr="00A07C61">
        <w:rPr>
          <w:rFonts w:ascii="Times New Roman" w:hAnsi="Times New Roman"/>
          <w:sz w:val="24"/>
          <w:szCs w:val="24"/>
        </w:rPr>
        <w:t xml:space="preserve"> выявления данным учреждением в рамках текущей деятельности в отношении получателя</w:t>
      </w:r>
      <w:r w:rsidRPr="006426F2">
        <w:rPr>
          <w:rFonts w:ascii="Times New Roman" w:hAnsi="Times New Roman"/>
          <w:sz w:val="24"/>
          <w:szCs w:val="24"/>
        </w:rPr>
        <w:t xml:space="preserve"> ежемесячной денежной выплаты следующих оснований:</w:t>
      </w:r>
    </w:p>
    <w:p w:rsidR="0040164D" w:rsidRPr="006426F2" w:rsidRDefault="00D55D26">
      <w:pPr>
        <w:autoSpaceDE w:val="0"/>
        <w:autoSpaceDN w:val="0"/>
        <w:adjustRightInd w:val="0"/>
        <w:spacing w:after="0" w:line="240" w:lineRule="auto"/>
        <w:ind w:firstLine="709"/>
        <w:jc w:val="both"/>
        <w:rPr>
          <w:rFonts w:ascii="Times New Roman" w:hAnsi="Times New Roman"/>
          <w:color w:val="000000"/>
          <w:sz w:val="24"/>
          <w:szCs w:val="24"/>
        </w:rPr>
      </w:pPr>
      <w:r w:rsidRPr="006426F2">
        <w:rPr>
          <w:rFonts w:ascii="Times New Roman" w:hAnsi="Times New Roman"/>
          <w:color w:val="000000"/>
          <w:sz w:val="24"/>
          <w:szCs w:val="24"/>
        </w:rPr>
        <w:t xml:space="preserve"> - прекращения регистрации по месту жительства (по месту пребывания) на территории Самарской области;</w:t>
      </w:r>
    </w:p>
    <w:p w:rsidR="0040164D" w:rsidRPr="006426F2" w:rsidRDefault="00D55D26">
      <w:pPr>
        <w:autoSpaceDE w:val="0"/>
        <w:autoSpaceDN w:val="0"/>
        <w:adjustRightInd w:val="0"/>
        <w:spacing w:after="0" w:line="240" w:lineRule="auto"/>
        <w:ind w:firstLine="709"/>
        <w:jc w:val="both"/>
        <w:rPr>
          <w:rFonts w:ascii="Times New Roman" w:hAnsi="Times New Roman"/>
          <w:color w:val="000000"/>
          <w:sz w:val="24"/>
          <w:szCs w:val="24"/>
        </w:rPr>
      </w:pPr>
      <w:r w:rsidRPr="006426F2">
        <w:rPr>
          <w:rFonts w:ascii="Times New Roman" w:hAnsi="Times New Roman"/>
          <w:color w:val="000000"/>
          <w:sz w:val="24"/>
          <w:szCs w:val="24"/>
        </w:rPr>
        <w:t>- расторжения трудового договора с учреждением здравоохранения, замещения должности в учреждении здравоохранения, отличной от должностей, указанных в пункте 2.2 настоящего Регламента;</w:t>
      </w:r>
    </w:p>
    <w:p w:rsidR="0040164D" w:rsidRPr="006426F2" w:rsidRDefault="00D55D26">
      <w:pPr>
        <w:autoSpaceDE w:val="0"/>
        <w:autoSpaceDN w:val="0"/>
        <w:adjustRightInd w:val="0"/>
        <w:spacing w:after="0" w:line="240" w:lineRule="auto"/>
        <w:ind w:firstLine="709"/>
        <w:jc w:val="both"/>
        <w:rPr>
          <w:rFonts w:ascii="Times New Roman" w:hAnsi="Times New Roman"/>
          <w:color w:val="000000"/>
          <w:sz w:val="24"/>
          <w:szCs w:val="24"/>
        </w:rPr>
      </w:pPr>
      <w:r w:rsidRPr="006426F2">
        <w:rPr>
          <w:rFonts w:ascii="Times New Roman" w:hAnsi="Times New Roman"/>
          <w:color w:val="000000"/>
          <w:sz w:val="24"/>
          <w:szCs w:val="24"/>
        </w:rPr>
        <w:t>- возврат кредитной организацией перечисленных на счет получателя ежемесячных денежных выплат по причине несоответствия данных реквизитов счета, предоставленных заявителем для получения муниципальной услуги, в течение двух месяцев подряд.</w:t>
      </w:r>
    </w:p>
    <w:p w:rsidR="0040164D" w:rsidRPr="006426F2" w:rsidRDefault="00D55D26">
      <w:pPr>
        <w:autoSpaceDE w:val="0"/>
        <w:autoSpaceDN w:val="0"/>
        <w:adjustRightInd w:val="0"/>
        <w:spacing w:after="0" w:line="240" w:lineRule="auto"/>
        <w:ind w:firstLine="709"/>
        <w:jc w:val="both"/>
        <w:rPr>
          <w:rFonts w:ascii="Times New Roman" w:hAnsi="Times New Roman"/>
          <w:color w:val="000000"/>
          <w:sz w:val="24"/>
          <w:szCs w:val="24"/>
        </w:rPr>
      </w:pPr>
      <w:r w:rsidRPr="006426F2">
        <w:rPr>
          <w:rFonts w:ascii="Times New Roman" w:hAnsi="Times New Roman"/>
          <w:color w:val="000000"/>
          <w:sz w:val="24"/>
          <w:szCs w:val="24"/>
        </w:rPr>
        <w:t>Приостановление перечисления ежемесячной денежной выплаты осуществляется с месяца, следующего за месяцем, в котором МАУ «МФЦ» выявлены соответствующие основания.</w:t>
      </w:r>
    </w:p>
    <w:p w:rsidR="0040164D" w:rsidRPr="006426F2" w:rsidRDefault="00D55D26">
      <w:pPr>
        <w:autoSpaceDE w:val="0"/>
        <w:autoSpaceDN w:val="0"/>
        <w:adjustRightInd w:val="0"/>
        <w:spacing w:after="0" w:line="240" w:lineRule="auto"/>
        <w:ind w:firstLine="709"/>
        <w:jc w:val="both"/>
        <w:rPr>
          <w:rFonts w:ascii="Times New Roman" w:hAnsi="Times New Roman"/>
          <w:color w:val="000000"/>
          <w:sz w:val="24"/>
          <w:szCs w:val="24"/>
        </w:rPr>
      </w:pPr>
      <w:r w:rsidRPr="006426F2">
        <w:rPr>
          <w:rFonts w:ascii="Times New Roman" w:hAnsi="Times New Roman"/>
          <w:color w:val="000000"/>
          <w:sz w:val="24"/>
          <w:szCs w:val="24"/>
        </w:rPr>
        <w:t xml:space="preserve">Основания, указанные в абзацах третьем, четвертым настоящего подпункта, подлежат подтверждению путем направления ДСО межведомственного запроса согласно подпункту 2.15.3 пункта 2.15 настоящего Регламента в МВД России, учреждение здравоохранения. </w:t>
      </w:r>
    </w:p>
    <w:p w:rsidR="0040164D" w:rsidRPr="006426F2" w:rsidRDefault="00D55D26">
      <w:pPr>
        <w:autoSpaceDE w:val="0"/>
        <w:autoSpaceDN w:val="0"/>
        <w:adjustRightInd w:val="0"/>
        <w:spacing w:after="0" w:line="240" w:lineRule="auto"/>
        <w:ind w:firstLine="709"/>
        <w:jc w:val="both"/>
        <w:rPr>
          <w:rFonts w:ascii="Times New Roman" w:hAnsi="Times New Roman"/>
          <w:color w:val="000000"/>
          <w:sz w:val="24"/>
          <w:szCs w:val="24"/>
        </w:rPr>
      </w:pPr>
      <w:r w:rsidRPr="006426F2">
        <w:rPr>
          <w:rFonts w:ascii="Times New Roman" w:hAnsi="Times New Roman"/>
          <w:color w:val="000000"/>
          <w:sz w:val="24"/>
          <w:szCs w:val="24"/>
        </w:rPr>
        <w:t>2.10.4. Основания для возобновления перечисления ежемесячной денежной выплаты.</w:t>
      </w:r>
    </w:p>
    <w:p w:rsidR="0040164D" w:rsidRPr="006426F2" w:rsidRDefault="00D55D26">
      <w:pPr>
        <w:autoSpaceDE w:val="0"/>
        <w:autoSpaceDN w:val="0"/>
        <w:adjustRightInd w:val="0"/>
        <w:spacing w:after="0" w:line="240" w:lineRule="auto"/>
        <w:ind w:firstLine="709"/>
        <w:jc w:val="both"/>
        <w:rPr>
          <w:rFonts w:ascii="Times New Roman" w:hAnsi="Times New Roman"/>
          <w:color w:val="000000"/>
          <w:sz w:val="24"/>
          <w:szCs w:val="24"/>
        </w:rPr>
      </w:pPr>
      <w:r w:rsidRPr="006426F2">
        <w:rPr>
          <w:rFonts w:ascii="Times New Roman" w:hAnsi="Times New Roman"/>
          <w:color w:val="000000"/>
          <w:sz w:val="24"/>
          <w:szCs w:val="24"/>
        </w:rPr>
        <w:t>При получении ответа на межведомственный запрос, направленный ДСО в соответствии с подпунктом 2.10.3 пункта 2.10 настоящего Регламента, не подтверждающего наступление соответствующих оснований, а так же подтверждения  реквизитов счета получателя ежемесячных денежных выплат путем устранения технической ошибки перечисление ежемесячной денежной выплаты подлежит возобновлению с месяца, с которого было осуществлено приостановление перечисления ежемесячных денежных выплат.</w:t>
      </w:r>
    </w:p>
    <w:p w:rsidR="0040164D" w:rsidRPr="006426F2" w:rsidRDefault="00D55D26">
      <w:pPr>
        <w:autoSpaceDE w:val="0"/>
        <w:autoSpaceDN w:val="0"/>
        <w:adjustRightInd w:val="0"/>
        <w:spacing w:after="0" w:line="240" w:lineRule="auto"/>
        <w:ind w:firstLine="709"/>
        <w:jc w:val="both"/>
        <w:rPr>
          <w:rFonts w:ascii="Times New Roman" w:hAnsi="Times New Roman"/>
          <w:color w:val="000000"/>
          <w:sz w:val="24"/>
          <w:szCs w:val="24"/>
        </w:rPr>
      </w:pPr>
      <w:r w:rsidRPr="006426F2">
        <w:rPr>
          <w:rFonts w:ascii="Times New Roman" w:hAnsi="Times New Roman"/>
          <w:color w:val="000000"/>
          <w:sz w:val="24"/>
          <w:szCs w:val="24"/>
        </w:rPr>
        <w:t>При получении ответа на межведомственный запрос, направленный ДСО в соответствии с подпунктом 2.10.3 пункта 2.10 настоящего Регламента, подтверждающего наступление соответствующих оснований, перечисление ежемесячной денежной выплаты подлежит прекращению.</w:t>
      </w:r>
    </w:p>
    <w:p w:rsidR="0040164D" w:rsidRPr="006426F2" w:rsidRDefault="00D55D26">
      <w:pPr>
        <w:autoSpaceDE w:val="0"/>
        <w:autoSpaceDN w:val="0"/>
        <w:adjustRightInd w:val="0"/>
        <w:spacing w:after="0" w:line="240" w:lineRule="auto"/>
        <w:ind w:firstLine="709"/>
        <w:jc w:val="both"/>
        <w:rPr>
          <w:rFonts w:ascii="Times New Roman" w:hAnsi="Times New Roman"/>
          <w:color w:val="000000"/>
          <w:sz w:val="24"/>
          <w:szCs w:val="24"/>
        </w:rPr>
      </w:pPr>
      <w:r w:rsidRPr="006426F2">
        <w:rPr>
          <w:rFonts w:ascii="Times New Roman" w:hAnsi="Times New Roman"/>
          <w:color w:val="000000"/>
          <w:sz w:val="24"/>
          <w:szCs w:val="24"/>
        </w:rPr>
        <w:t>2.10.5. Основания для прекращения перечисления ежемесячной денежной выплаты:</w:t>
      </w:r>
    </w:p>
    <w:p w:rsidR="0040164D" w:rsidRPr="006426F2" w:rsidRDefault="00D55D26">
      <w:pPr>
        <w:autoSpaceDE w:val="0"/>
        <w:autoSpaceDN w:val="0"/>
        <w:adjustRightInd w:val="0"/>
        <w:spacing w:after="0" w:line="240" w:lineRule="auto"/>
        <w:ind w:firstLine="709"/>
        <w:jc w:val="both"/>
        <w:rPr>
          <w:rFonts w:ascii="Times New Roman" w:hAnsi="Times New Roman"/>
          <w:color w:val="000000"/>
          <w:sz w:val="24"/>
          <w:szCs w:val="24"/>
        </w:rPr>
      </w:pPr>
      <w:r w:rsidRPr="006426F2">
        <w:rPr>
          <w:rFonts w:ascii="Times New Roman" w:hAnsi="Times New Roman"/>
          <w:color w:val="000000"/>
          <w:sz w:val="24"/>
          <w:szCs w:val="24"/>
        </w:rPr>
        <w:t>- прекращение соответствия гражданина требованиям, указанным в пункте 2.2 настоящего Регламента;</w:t>
      </w:r>
    </w:p>
    <w:p w:rsidR="0040164D" w:rsidRPr="006426F2" w:rsidRDefault="00D55D26">
      <w:pPr>
        <w:autoSpaceDE w:val="0"/>
        <w:autoSpaceDN w:val="0"/>
        <w:adjustRightInd w:val="0"/>
        <w:spacing w:after="0" w:line="240" w:lineRule="auto"/>
        <w:ind w:firstLine="709"/>
        <w:jc w:val="both"/>
        <w:rPr>
          <w:rFonts w:ascii="Times New Roman" w:hAnsi="Times New Roman"/>
          <w:color w:val="000000"/>
          <w:sz w:val="24"/>
          <w:szCs w:val="24"/>
        </w:rPr>
      </w:pPr>
      <w:r w:rsidRPr="006426F2">
        <w:rPr>
          <w:rFonts w:ascii="Times New Roman" w:hAnsi="Times New Roman"/>
          <w:color w:val="000000"/>
          <w:sz w:val="24"/>
          <w:szCs w:val="24"/>
        </w:rPr>
        <w:t xml:space="preserve">- нахождение получателя ежемесячной денежной выплаты в отпуске по беременности и родам, в отпуске по уходу за ребенком до достижения им установленного законом возраста; </w:t>
      </w:r>
    </w:p>
    <w:p w:rsidR="0040164D" w:rsidRPr="006426F2" w:rsidRDefault="00D55D26">
      <w:pPr>
        <w:autoSpaceDE w:val="0"/>
        <w:autoSpaceDN w:val="0"/>
        <w:adjustRightInd w:val="0"/>
        <w:spacing w:after="0" w:line="240" w:lineRule="auto"/>
        <w:ind w:firstLine="709"/>
        <w:jc w:val="both"/>
        <w:rPr>
          <w:rFonts w:ascii="Times New Roman" w:hAnsi="Times New Roman"/>
          <w:color w:val="000000"/>
          <w:sz w:val="24"/>
          <w:szCs w:val="24"/>
        </w:rPr>
      </w:pPr>
      <w:r w:rsidRPr="006426F2">
        <w:rPr>
          <w:rFonts w:ascii="Times New Roman" w:hAnsi="Times New Roman"/>
          <w:color w:val="000000"/>
          <w:sz w:val="24"/>
          <w:szCs w:val="24"/>
        </w:rPr>
        <w:t>- смерть получателя ежемесячной денежной выплаты.</w:t>
      </w:r>
    </w:p>
    <w:p w:rsidR="0040164D" w:rsidRPr="006426F2" w:rsidRDefault="00D55D26">
      <w:pPr>
        <w:autoSpaceDE w:val="0"/>
        <w:autoSpaceDN w:val="0"/>
        <w:adjustRightInd w:val="0"/>
        <w:spacing w:after="0" w:line="240" w:lineRule="auto"/>
        <w:ind w:firstLine="709"/>
        <w:jc w:val="both"/>
        <w:rPr>
          <w:rFonts w:ascii="Times New Roman" w:hAnsi="Times New Roman"/>
          <w:color w:val="000000"/>
          <w:sz w:val="24"/>
          <w:szCs w:val="24"/>
        </w:rPr>
      </w:pPr>
      <w:r w:rsidRPr="006426F2">
        <w:rPr>
          <w:rFonts w:ascii="Times New Roman" w:hAnsi="Times New Roman"/>
          <w:color w:val="000000"/>
          <w:sz w:val="24"/>
          <w:szCs w:val="24"/>
        </w:rPr>
        <w:t xml:space="preserve">Прекращение перечисления ежемесячной денежной выплаты </w:t>
      </w:r>
      <w:r w:rsidRPr="00593741">
        <w:rPr>
          <w:rFonts w:ascii="Times New Roman" w:hAnsi="Times New Roman"/>
          <w:color w:val="000000"/>
          <w:sz w:val="24"/>
          <w:szCs w:val="24"/>
        </w:rPr>
        <w:t xml:space="preserve">осуществляется с </w:t>
      </w:r>
      <w:r w:rsidR="007971CE" w:rsidRPr="00593741">
        <w:rPr>
          <w:rFonts w:ascii="Times New Roman" w:hAnsi="Times New Roman"/>
          <w:color w:val="000000"/>
          <w:sz w:val="24"/>
          <w:szCs w:val="24"/>
        </w:rPr>
        <w:t xml:space="preserve">1 числа </w:t>
      </w:r>
      <w:r w:rsidRPr="00593741">
        <w:rPr>
          <w:rFonts w:ascii="Times New Roman" w:hAnsi="Times New Roman"/>
          <w:color w:val="000000"/>
          <w:sz w:val="24"/>
          <w:szCs w:val="24"/>
        </w:rPr>
        <w:t>месяца, следующего за месяцем наступления обстоятельств, предусмотренных</w:t>
      </w:r>
      <w:r w:rsidRPr="006426F2">
        <w:rPr>
          <w:rFonts w:ascii="Times New Roman" w:hAnsi="Times New Roman"/>
          <w:color w:val="000000"/>
          <w:sz w:val="24"/>
          <w:szCs w:val="24"/>
        </w:rPr>
        <w:t xml:space="preserve"> настоящим подпунктом.</w:t>
      </w:r>
    </w:p>
    <w:p w:rsidR="0040164D" w:rsidRPr="006426F2" w:rsidRDefault="00D55D26">
      <w:pPr>
        <w:autoSpaceDE w:val="0"/>
        <w:autoSpaceDN w:val="0"/>
        <w:adjustRightInd w:val="0"/>
        <w:spacing w:after="0" w:line="240" w:lineRule="auto"/>
        <w:ind w:firstLine="709"/>
        <w:jc w:val="both"/>
        <w:rPr>
          <w:rFonts w:ascii="Times New Roman" w:hAnsi="Times New Roman"/>
          <w:color w:val="000000"/>
          <w:sz w:val="24"/>
          <w:szCs w:val="24"/>
        </w:rPr>
      </w:pPr>
      <w:r w:rsidRPr="006426F2">
        <w:rPr>
          <w:rFonts w:ascii="Times New Roman" w:hAnsi="Times New Roman"/>
          <w:color w:val="000000"/>
          <w:sz w:val="24"/>
          <w:szCs w:val="24"/>
        </w:rPr>
        <w:t>2.10.6. Основания для возврата излишне перечисленных денежных средств.</w:t>
      </w:r>
    </w:p>
    <w:p w:rsidR="0040164D" w:rsidRPr="00A07C61" w:rsidRDefault="00D55D26">
      <w:pPr>
        <w:autoSpaceDE w:val="0"/>
        <w:autoSpaceDN w:val="0"/>
        <w:adjustRightInd w:val="0"/>
        <w:spacing w:after="0" w:line="240" w:lineRule="auto"/>
        <w:ind w:firstLine="709"/>
        <w:jc w:val="both"/>
        <w:rPr>
          <w:rFonts w:ascii="Times New Roman" w:hAnsi="Times New Roman"/>
          <w:color w:val="000000"/>
          <w:sz w:val="24"/>
          <w:szCs w:val="24"/>
        </w:rPr>
      </w:pPr>
      <w:r w:rsidRPr="006426F2">
        <w:rPr>
          <w:rFonts w:ascii="Times New Roman" w:hAnsi="Times New Roman"/>
          <w:color w:val="000000"/>
          <w:sz w:val="24"/>
          <w:szCs w:val="24"/>
        </w:rPr>
        <w:lastRenderedPageBreak/>
        <w:t xml:space="preserve">Получатель ежемесячной </w:t>
      </w:r>
      <w:r w:rsidRPr="00A07C61">
        <w:rPr>
          <w:rFonts w:ascii="Times New Roman" w:hAnsi="Times New Roman"/>
          <w:color w:val="000000"/>
          <w:sz w:val="24"/>
          <w:szCs w:val="24"/>
        </w:rPr>
        <w:t xml:space="preserve">денежной выплаты в течение 5 рабочих дней </w:t>
      </w:r>
      <w:r w:rsidR="00AC1E32" w:rsidRPr="00A07C61">
        <w:rPr>
          <w:rFonts w:ascii="Times New Roman" w:hAnsi="Times New Roman"/>
          <w:color w:val="000000"/>
          <w:sz w:val="24"/>
          <w:szCs w:val="24"/>
        </w:rPr>
        <w:t xml:space="preserve">со дня, следующего за днем </w:t>
      </w:r>
      <w:r w:rsidRPr="00A07C61">
        <w:rPr>
          <w:rFonts w:ascii="Times New Roman" w:hAnsi="Times New Roman"/>
          <w:color w:val="000000"/>
          <w:sz w:val="24"/>
          <w:szCs w:val="24"/>
        </w:rPr>
        <w:t>наступления соответствующего события</w:t>
      </w:r>
      <w:r w:rsidR="00AC1E32" w:rsidRPr="00A07C61">
        <w:rPr>
          <w:rFonts w:ascii="Times New Roman" w:hAnsi="Times New Roman"/>
          <w:color w:val="000000"/>
          <w:sz w:val="24"/>
          <w:szCs w:val="24"/>
        </w:rPr>
        <w:t>,</w:t>
      </w:r>
      <w:r w:rsidRPr="00A07C61">
        <w:rPr>
          <w:rFonts w:ascii="Times New Roman" w:hAnsi="Times New Roman"/>
          <w:color w:val="000000"/>
          <w:sz w:val="24"/>
          <w:szCs w:val="24"/>
        </w:rPr>
        <w:t xml:space="preserve"> обязан сообщить в МАУ «МФЦ» </w:t>
      </w:r>
      <w:r w:rsidR="000D2AFF" w:rsidRPr="00A07C61">
        <w:rPr>
          <w:rFonts w:ascii="Times New Roman" w:hAnsi="Times New Roman"/>
          <w:color w:val="000000"/>
          <w:sz w:val="24"/>
          <w:szCs w:val="24"/>
        </w:rPr>
        <w:t>в простой письменной форме:</w:t>
      </w:r>
    </w:p>
    <w:p w:rsidR="0040164D" w:rsidRPr="00A07C61" w:rsidRDefault="00D55D26">
      <w:pPr>
        <w:autoSpaceDE w:val="0"/>
        <w:autoSpaceDN w:val="0"/>
        <w:adjustRightInd w:val="0"/>
        <w:spacing w:after="0" w:line="240" w:lineRule="auto"/>
        <w:ind w:firstLine="709"/>
        <w:jc w:val="both"/>
        <w:rPr>
          <w:rFonts w:ascii="Times New Roman" w:hAnsi="Times New Roman"/>
          <w:color w:val="000000"/>
          <w:sz w:val="24"/>
          <w:szCs w:val="24"/>
        </w:rPr>
      </w:pPr>
      <w:r w:rsidRPr="00A07C61">
        <w:rPr>
          <w:rFonts w:ascii="Times New Roman" w:hAnsi="Times New Roman"/>
          <w:color w:val="000000"/>
          <w:sz w:val="24"/>
          <w:szCs w:val="24"/>
        </w:rPr>
        <w:t xml:space="preserve">- о наступлении обстоятельств, влекущих прекращение соответствия гражданина требованиям, указанным в пункте 2.2 настоящего Регламента; </w:t>
      </w:r>
    </w:p>
    <w:p w:rsidR="0040164D" w:rsidRPr="00A07C61" w:rsidRDefault="00D55D26">
      <w:pPr>
        <w:autoSpaceDE w:val="0"/>
        <w:autoSpaceDN w:val="0"/>
        <w:adjustRightInd w:val="0"/>
        <w:spacing w:after="0" w:line="240" w:lineRule="auto"/>
        <w:ind w:firstLine="709"/>
        <w:jc w:val="both"/>
        <w:rPr>
          <w:rFonts w:ascii="Times New Roman" w:hAnsi="Times New Roman"/>
          <w:color w:val="000000"/>
          <w:sz w:val="24"/>
          <w:szCs w:val="24"/>
        </w:rPr>
      </w:pPr>
      <w:r w:rsidRPr="00A07C61">
        <w:rPr>
          <w:rFonts w:ascii="Times New Roman" w:hAnsi="Times New Roman"/>
          <w:color w:val="000000"/>
          <w:sz w:val="24"/>
          <w:szCs w:val="24"/>
        </w:rPr>
        <w:t>- о нахождении в отпуске по беременности и родам;</w:t>
      </w:r>
    </w:p>
    <w:p w:rsidR="0040164D" w:rsidRPr="00A07C61" w:rsidRDefault="00D55D26">
      <w:pPr>
        <w:autoSpaceDE w:val="0"/>
        <w:autoSpaceDN w:val="0"/>
        <w:adjustRightInd w:val="0"/>
        <w:spacing w:after="0" w:line="240" w:lineRule="auto"/>
        <w:ind w:firstLine="709"/>
        <w:jc w:val="both"/>
        <w:rPr>
          <w:rFonts w:ascii="Times New Roman" w:hAnsi="Times New Roman"/>
          <w:color w:val="000000"/>
          <w:sz w:val="24"/>
          <w:szCs w:val="24"/>
        </w:rPr>
      </w:pPr>
      <w:r w:rsidRPr="00A07C61">
        <w:rPr>
          <w:rFonts w:ascii="Times New Roman" w:hAnsi="Times New Roman"/>
          <w:color w:val="000000"/>
          <w:sz w:val="24"/>
          <w:szCs w:val="24"/>
        </w:rPr>
        <w:t>- о нахождении в отпуске по уходу за ребенком до достижения им установленного законом возраста.</w:t>
      </w:r>
    </w:p>
    <w:p w:rsidR="0040164D" w:rsidRPr="00A07C61" w:rsidRDefault="00D55D26">
      <w:pPr>
        <w:autoSpaceDE w:val="0"/>
        <w:autoSpaceDN w:val="0"/>
        <w:adjustRightInd w:val="0"/>
        <w:spacing w:after="0" w:line="240" w:lineRule="auto"/>
        <w:ind w:firstLine="709"/>
        <w:jc w:val="both"/>
        <w:rPr>
          <w:rFonts w:ascii="Times New Roman" w:hAnsi="Times New Roman"/>
          <w:color w:val="000000"/>
          <w:sz w:val="24"/>
          <w:szCs w:val="24"/>
        </w:rPr>
      </w:pPr>
      <w:r w:rsidRPr="00A07C61">
        <w:rPr>
          <w:rFonts w:ascii="Times New Roman" w:hAnsi="Times New Roman"/>
          <w:color w:val="000000"/>
          <w:sz w:val="24"/>
          <w:szCs w:val="24"/>
        </w:rPr>
        <w:t>В случае излишнего перечисления денежных средств они подлежат возврату в соответствующей части в бюджет городского округа Тольятти гражданином, получившим данные средства.</w:t>
      </w:r>
    </w:p>
    <w:p w:rsidR="0040164D" w:rsidRPr="00A07C61" w:rsidRDefault="00D55D26">
      <w:pPr>
        <w:autoSpaceDE w:val="0"/>
        <w:autoSpaceDN w:val="0"/>
        <w:adjustRightInd w:val="0"/>
        <w:spacing w:after="0" w:line="240" w:lineRule="auto"/>
        <w:ind w:firstLine="709"/>
        <w:jc w:val="both"/>
        <w:rPr>
          <w:rFonts w:ascii="Times New Roman" w:hAnsi="Times New Roman"/>
          <w:color w:val="000000"/>
          <w:sz w:val="24"/>
          <w:szCs w:val="24"/>
        </w:rPr>
      </w:pPr>
      <w:r w:rsidRPr="00A07C61">
        <w:rPr>
          <w:rFonts w:ascii="Times New Roman" w:hAnsi="Times New Roman"/>
          <w:color w:val="000000"/>
          <w:sz w:val="24"/>
          <w:szCs w:val="24"/>
        </w:rPr>
        <w:t>МАУ «МФЦ» в течение 10 рабочих дней со дня</w:t>
      </w:r>
      <w:r w:rsidR="003B5B01" w:rsidRPr="00A07C61">
        <w:rPr>
          <w:rFonts w:ascii="Times New Roman" w:hAnsi="Times New Roman"/>
          <w:color w:val="000000"/>
          <w:sz w:val="24"/>
          <w:szCs w:val="24"/>
        </w:rPr>
        <w:t>, следующего за днем</w:t>
      </w:r>
      <w:r w:rsidRPr="00A07C61">
        <w:rPr>
          <w:rFonts w:ascii="Times New Roman" w:hAnsi="Times New Roman"/>
          <w:color w:val="000000"/>
          <w:sz w:val="24"/>
          <w:szCs w:val="24"/>
        </w:rPr>
        <w:t xml:space="preserve"> получения информации, </w:t>
      </w:r>
      <w:r w:rsidRPr="00A07C61">
        <w:rPr>
          <w:rFonts w:ascii="Times New Roman" w:hAnsi="Times New Roman"/>
          <w:sz w:val="24"/>
          <w:szCs w:val="24"/>
        </w:rPr>
        <w:t>о наступлении событий, являющихся основанием для возврата излишне перечисленных денежных средств в соответствии с настоящим подпунктом,</w:t>
      </w:r>
      <w:r w:rsidRPr="00A07C61">
        <w:rPr>
          <w:rFonts w:ascii="Times New Roman" w:hAnsi="Times New Roman"/>
          <w:color w:val="000000"/>
          <w:sz w:val="24"/>
          <w:szCs w:val="24"/>
        </w:rPr>
        <w:t xml:space="preserve"> направляет гражданину  </w:t>
      </w:r>
      <w:r w:rsidR="005D7580" w:rsidRPr="00A07C61">
        <w:rPr>
          <w:rFonts w:ascii="Times New Roman" w:hAnsi="Times New Roman"/>
          <w:color w:val="000000"/>
          <w:sz w:val="24"/>
          <w:szCs w:val="24"/>
        </w:rPr>
        <w:t>письмо</w:t>
      </w:r>
      <w:r w:rsidRPr="00A07C61">
        <w:rPr>
          <w:rFonts w:ascii="Times New Roman" w:hAnsi="Times New Roman"/>
          <w:color w:val="000000"/>
          <w:sz w:val="24"/>
          <w:szCs w:val="24"/>
        </w:rPr>
        <w:t xml:space="preserve"> о возврате соответствующих средств в бюджет городского округа Тольятти. </w:t>
      </w:r>
    </w:p>
    <w:p w:rsidR="0040164D" w:rsidRPr="00A07C61" w:rsidRDefault="00D55D26">
      <w:pPr>
        <w:autoSpaceDE w:val="0"/>
        <w:autoSpaceDN w:val="0"/>
        <w:adjustRightInd w:val="0"/>
        <w:spacing w:after="0" w:line="240" w:lineRule="auto"/>
        <w:ind w:firstLine="709"/>
        <w:jc w:val="both"/>
        <w:rPr>
          <w:rFonts w:ascii="Times New Roman" w:hAnsi="Times New Roman"/>
          <w:color w:val="000000"/>
          <w:sz w:val="24"/>
          <w:szCs w:val="24"/>
        </w:rPr>
      </w:pPr>
      <w:r w:rsidRPr="00A07C61">
        <w:rPr>
          <w:rFonts w:ascii="Times New Roman" w:hAnsi="Times New Roman"/>
          <w:color w:val="000000"/>
          <w:sz w:val="24"/>
          <w:szCs w:val="24"/>
        </w:rPr>
        <w:t xml:space="preserve">Гражданин добровольно возвращает на счет МАУ «МФЦ» излишне перечисленные денежные средства в срок не позднее </w:t>
      </w:r>
      <w:r w:rsidR="00050D8A" w:rsidRPr="00A07C61">
        <w:rPr>
          <w:rFonts w:ascii="Times New Roman" w:hAnsi="Times New Roman"/>
          <w:color w:val="000000"/>
          <w:sz w:val="24"/>
          <w:szCs w:val="24"/>
        </w:rPr>
        <w:t>14</w:t>
      </w:r>
      <w:r w:rsidR="000A5313" w:rsidRPr="00A07C61">
        <w:rPr>
          <w:rFonts w:ascii="Times New Roman" w:hAnsi="Times New Roman"/>
          <w:color w:val="000000"/>
          <w:sz w:val="24"/>
          <w:szCs w:val="24"/>
        </w:rPr>
        <w:t xml:space="preserve"> </w:t>
      </w:r>
      <w:r w:rsidRPr="00A07C61">
        <w:rPr>
          <w:rFonts w:ascii="Times New Roman" w:hAnsi="Times New Roman"/>
          <w:color w:val="000000"/>
          <w:sz w:val="24"/>
          <w:szCs w:val="24"/>
        </w:rPr>
        <w:t>дней</w:t>
      </w:r>
      <w:r w:rsidR="00AC1E32" w:rsidRPr="00A07C61">
        <w:rPr>
          <w:rFonts w:ascii="Times New Roman" w:hAnsi="Times New Roman"/>
          <w:color w:val="000000"/>
          <w:sz w:val="24"/>
          <w:szCs w:val="24"/>
        </w:rPr>
        <w:t xml:space="preserve"> со дня, следующего за днем </w:t>
      </w:r>
      <w:r w:rsidRPr="00A07C61">
        <w:rPr>
          <w:rFonts w:ascii="Times New Roman" w:hAnsi="Times New Roman"/>
          <w:color w:val="000000"/>
          <w:sz w:val="24"/>
          <w:szCs w:val="24"/>
        </w:rPr>
        <w:t>получения указанного требования.</w:t>
      </w:r>
    </w:p>
    <w:p w:rsidR="0040164D" w:rsidRPr="006426F2" w:rsidRDefault="00D55D26">
      <w:pPr>
        <w:autoSpaceDE w:val="0"/>
        <w:autoSpaceDN w:val="0"/>
        <w:adjustRightInd w:val="0"/>
        <w:spacing w:after="0" w:line="240" w:lineRule="auto"/>
        <w:ind w:firstLine="709"/>
        <w:jc w:val="both"/>
        <w:rPr>
          <w:rFonts w:ascii="Times New Roman" w:hAnsi="Times New Roman"/>
          <w:strike/>
          <w:color w:val="000000"/>
          <w:sz w:val="24"/>
          <w:szCs w:val="24"/>
        </w:rPr>
      </w:pPr>
      <w:r w:rsidRPr="00A07C61">
        <w:rPr>
          <w:rFonts w:ascii="Times New Roman" w:hAnsi="Times New Roman"/>
          <w:color w:val="000000"/>
          <w:sz w:val="24"/>
          <w:szCs w:val="24"/>
        </w:rPr>
        <w:t>В случае невозврата гражданином в указанный срок излишне перечисленных ежемесячных денежных выплат соответствующие средства</w:t>
      </w:r>
      <w:r w:rsidRPr="006426F2">
        <w:rPr>
          <w:rFonts w:ascii="Times New Roman" w:hAnsi="Times New Roman"/>
          <w:color w:val="000000"/>
          <w:sz w:val="24"/>
          <w:szCs w:val="24"/>
        </w:rPr>
        <w:t xml:space="preserve"> взыскиваются в судебном порядке.</w:t>
      </w:r>
    </w:p>
    <w:p w:rsidR="0040164D" w:rsidRPr="006426F2" w:rsidRDefault="00D55D26">
      <w:pPr>
        <w:autoSpaceDE w:val="0"/>
        <w:autoSpaceDN w:val="0"/>
        <w:adjustRightInd w:val="0"/>
        <w:spacing w:after="0" w:line="240" w:lineRule="auto"/>
        <w:ind w:firstLine="709"/>
        <w:jc w:val="both"/>
        <w:rPr>
          <w:rFonts w:ascii="Times New Roman" w:hAnsi="Times New Roman"/>
          <w:color w:val="000000"/>
          <w:sz w:val="24"/>
          <w:szCs w:val="24"/>
        </w:rPr>
      </w:pPr>
      <w:r w:rsidRPr="006426F2">
        <w:rPr>
          <w:rFonts w:ascii="Times New Roman" w:hAnsi="Times New Roman"/>
          <w:color w:val="000000"/>
          <w:sz w:val="24"/>
          <w:szCs w:val="24"/>
        </w:rPr>
        <w:t xml:space="preserve">В случае возникновения у гражданина права на предоставление ежемесячных денежных выплат </w:t>
      </w:r>
      <w:r w:rsidRPr="006426F2">
        <w:rPr>
          <w:rFonts w:ascii="Times New Roman" w:hAnsi="Times New Roman"/>
          <w:sz w:val="24"/>
          <w:szCs w:val="24"/>
        </w:rPr>
        <w:t>вновь</w:t>
      </w:r>
      <w:r w:rsidRPr="006426F2">
        <w:rPr>
          <w:rFonts w:ascii="Times New Roman" w:hAnsi="Times New Roman"/>
          <w:color w:val="000000"/>
          <w:sz w:val="24"/>
          <w:szCs w:val="24"/>
        </w:rPr>
        <w:t>, излишне перечисленные ежемесячные денежные выплаты по волеизъявлению гражданина, исполненному в простой письменной форме (при условии отсутствия оснований для отказа в представлении ежемесячных денежных выплат данному гражданину), удерживаются из текущего перечисления ежемесячных денежных выплат до полного исчерпания соответствующей задолженности перед бюджетом городского округа Тольятти.</w:t>
      </w:r>
    </w:p>
    <w:p w:rsidR="0040164D" w:rsidRPr="006426F2" w:rsidRDefault="00D55D26">
      <w:pPr>
        <w:autoSpaceDE w:val="0"/>
        <w:autoSpaceDN w:val="0"/>
        <w:adjustRightInd w:val="0"/>
        <w:spacing w:after="0" w:line="240" w:lineRule="auto"/>
        <w:ind w:firstLine="709"/>
        <w:jc w:val="both"/>
        <w:rPr>
          <w:rFonts w:ascii="Times New Roman" w:hAnsi="Times New Roman"/>
          <w:sz w:val="24"/>
          <w:szCs w:val="24"/>
        </w:rPr>
      </w:pPr>
      <w:r w:rsidRPr="006426F2">
        <w:rPr>
          <w:rFonts w:ascii="Times New Roman" w:hAnsi="Times New Roman"/>
          <w:color w:val="000000"/>
          <w:sz w:val="24"/>
          <w:szCs w:val="24"/>
        </w:rPr>
        <w:t>2.11. Предоставление муниципальной услуги осуществляется бесплатно.</w:t>
      </w:r>
    </w:p>
    <w:p w:rsidR="0040164D" w:rsidRPr="006426F2" w:rsidRDefault="00D55D26">
      <w:pPr>
        <w:autoSpaceDE w:val="0"/>
        <w:autoSpaceDN w:val="0"/>
        <w:adjustRightInd w:val="0"/>
        <w:spacing w:after="0" w:line="240" w:lineRule="auto"/>
        <w:ind w:firstLine="708"/>
        <w:jc w:val="both"/>
        <w:rPr>
          <w:rFonts w:ascii="Times New Roman" w:hAnsi="Times New Roman"/>
          <w:sz w:val="24"/>
          <w:szCs w:val="24"/>
        </w:rPr>
      </w:pPr>
      <w:r w:rsidRPr="006426F2">
        <w:rPr>
          <w:rFonts w:ascii="Times New Roman" w:hAnsi="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0164D" w:rsidRPr="006426F2" w:rsidRDefault="00D55D26">
      <w:pPr>
        <w:autoSpaceDE w:val="0"/>
        <w:autoSpaceDN w:val="0"/>
        <w:adjustRightInd w:val="0"/>
        <w:spacing w:after="0" w:line="240" w:lineRule="auto"/>
        <w:ind w:firstLine="708"/>
        <w:jc w:val="both"/>
        <w:rPr>
          <w:rFonts w:ascii="Times New Roman" w:hAnsi="Times New Roman"/>
          <w:sz w:val="24"/>
          <w:szCs w:val="24"/>
        </w:rPr>
      </w:pPr>
      <w:r w:rsidRPr="006426F2">
        <w:rPr>
          <w:rFonts w:ascii="Times New Roman" w:hAnsi="Times New Roman"/>
          <w:sz w:val="24"/>
          <w:szCs w:val="24"/>
        </w:rPr>
        <w:t>2.12.1. Максимальный срок ожидания в очереди при подаче документов, необходимых для предоставления муниципальной услуги, составляет не более 15 минут.</w:t>
      </w:r>
    </w:p>
    <w:p w:rsidR="0040164D" w:rsidRPr="006426F2" w:rsidRDefault="00D55D26">
      <w:pPr>
        <w:autoSpaceDE w:val="0"/>
        <w:autoSpaceDN w:val="0"/>
        <w:adjustRightInd w:val="0"/>
        <w:spacing w:after="0" w:line="240" w:lineRule="auto"/>
        <w:ind w:firstLine="708"/>
        <w:jc w:val="both"/>
        <w:rPr>
          <w:rFonts w:ascii="Times New Roman" w:hAnsi="Times New Roman"/>
          <w:sz w:val="24"/>
          <w:szCs w:val="24"/>
        </w:rPr>
      </w:pPr>
      <w:r w:rsidRPr="006426F2">
        <w:rPr>
          <w:rFonts w:ascii="Times New Roman" w:hAnsi="Times New Roman"/>
          <w:sz w:val="24"/>
          <w:szCs w:val="24"/>
        </w:rPr>
        <w:t>2.12.2. Максимальный срок ожидания в очереди при получении результата предоставления муниципальной услуги – не более 15 минут.</w:t>
      </w:r>
    </w:p>
    <w:p w:rsidR="0040164D" w:rsidRPr="006426F2" w:rsidRDefault="00D55D26">
      <w:pPr>
        <w:autoSpaceDE w:val="0"/>
        <w:autoSpaceDN w:val="0"/>
        <w:adjustRightInd w:val="0"/>
        <w:spacing w:after="0" w:line="240" w:lineRule="auto"/>
        <w:ind w:firstLine="708"/>
        <w:jc w:val="both"/>
        <w:rPr>
          <w:rFonts w:ascii="Times New Roman" w:hAnsi="Times New Roman"/>
          <w:sz w:val="24"/>
          <w:szCs w:val="24"/>
        </w:rPr>
      </w:pPr>
      <w:r w:rsidRPr="006426F2">
        <w:rPr>
          <w:rFonts w:ascii="Times New Roman" w:hAnsi="Times New Roman"/>
          <w:sz w:val="24"/>
          <w:szCs w:val="24"/>
        </w:rPr>
        <w:t>2.13. Срок регистрации запроса о предоставлении муниципальной услуги - не более 30 минут с момента обращения.</w:t>
      </w:r>
    </w:p>
    <w:p w:rsidR="0040164D" w:rsidRPr="006426F2" w:rsidRDefault="00D55D26">
      <w:pPr>
        <w:autoSpaceDE w:val="0"/>
        <w:autoSpaceDN w:val="0"/>
        <w:adjustRightInd w:val="0"/>
        <w:spacing w:after="0" w:line="240" w:lineRule="auto"/>
        <w:ind w:firstLine="708"/>
        <w:jc w:val="both"/>
        <w:rPr>
          <w:rFonts w:ascii="Times New Roman" w:hAnsi="Times New Roman"/>
          <w:sz w:val="24"/>
          <w:szCs w:val="24"/>
        </w:rPr>
      </w:pPr>
      <w:r w:rsidRPr="006426F2">
        <w:rPr>
          <w:rFonts w:ascii="Times New Roman" w:hAnsi="Times New Roman"/>
          <w:sz w:val="24"/>
          <w:szCs w:val="24"/>
        </w:rPr>
        <w:t>2.14. Показатели доступности и качества муниципальной услуги.</w:t>
      </w:r>
    </w:p>
    <w:p w:rsidR="0040164D" w:rsidRPr="006426F2" w:rsidRDefault="00D55D26">
      <w:pPr>
        <w:autoSpaceDE w:val="0"/>
        <w:autoSpaceDN w:val="0"/>
        <w:adjustRightInd w:val="0"/>
        <w:spacing w:after="0" w:line="240" w:lineRule="auto"/>
        <w:ind w:firstLine="708"/>
        <w:jc w:val="both"/>
        <w:rPr>
          <w:rFonts w:ascii="Times New Roman" w:hAnsi="Times New Roman"/>
          <w:sz w:val="24"/>
          <w:szCs w:val="24"/>
        </w:rPr>
      </w:pPr>
      <w:r w:rsidRPr="006426F2">
        <w:rPr>
          <w:rFonts w:ascii="Times New Roman" w:hAnsi="Times New Roman"/>
          <w:sz w:val="24"/>
          <w:szCs w:val="24"/>
        </w:rPr>
        <w:t>Показателями доступности и качества муниципальной услуги являются:</w:t>
      </w:r>
    </w:p>
    <w:p w:rsidR="0040164D" w:rsidRPr="006426F2" w:rsidRDefault="00D55D26">
      <w:pPr>
        <w:autoSpaceDE w:val="0"/>
        <w:autoSpaceDN w:val="0"/>
        <w:adjustRightInd w:val="0"/>
        <w:spacing w:after="0" w:line="240" w:lineRule="auto"/>
        <w:ind w:firstLine="708"/>
        <w:jc w:val="both"/>
        <w:rPr>
          <w:rFonts w:ascii="Times New Roman" w:hAnsi="Times New Roman"/>
          <w:sz w:val="24"/>
          <w:szCs w:val="24"/>
        </w:rPr>
      </w:pPr>
      <w:r w:rsidRPr="006426F2">
        <w:rPr>
          <w:rFonts w:ascii="Times New Roman" w:hAnsi="Times New Roman"/>
          <w:sz w:val="24"/>
          <w:szCs w:val="24"/>
        </w:rPr>
        <w:t>- степень удовлетворенности граждан качеством и доступностью предоставления муниципальной услуги;</w:t>
      </w:r>
    </w:p>
    <w:p w:rsidR="0040164D" w:rsidRPr="006426F2" w:rsidRDefault="00D55D26">
      <w:pPr>
        <w:autoSpaceDE w:val="0"/>
        <w:autoSpaceDN w:val="0"/>
        <w:adjustRightInd w:val="0"/>
        <w:spacing w:after="0" w:line="240" w:lineRule="auto"/>
        <w:ind w:firstLine="708"/>
        <w:jc w:val="both"/>
        <w:rPr>
          <w:rFonts w:ascii="Times New Roman" w:hAnsi="Times New Roman"/>
          <w:sz w:val="24"/>
          <w:szCs w:val="24"/>
        </w:rPr>
      </w:pPr>
      <w:r w:rsidRPr="006426F2">
        <w:rPr>
          <w:rFonts w:ascii="Times New Roman" w:hAnsi="Times New Roman"/>
          <w:sz w:val="24"/>
          <w:szCs w:val="24"/>
        </w:rPr>
        <w:t>- соблюдение установленных нормативных сроков приема заявителей при подаче документов;</w:t>
      </w:r>
    </w:p>
    <w:p w:rsidR="0040164D" w:rsidRPr="006426F2" w:rsidRDefault="00D55D26">
      <w:pPr>
        <w:autoSpaceDE w:val="0"/>
        <w:autoSpaceDN w:val="0"/>
        <w:adjustRightInd w:val="0"/>
        <w:spacing w:after="0" w:line="240" w:lineRule="auto"/>
        <w:ind w:firstLine="708"/>
        <w:jc w:val="both"/>
        <w:rPr>
          <w:rFonts w:ascii="Times New Roman" w:hAnsi="Times New Roman"/>
          <w:sz w:val="24"/>
          <w:szCs w:val="24"/>
        </w:rPr>
      </w:pPr>
      <w:r w:rsidRPr="006426F2">
        <w:rPr>
          <w:rFonts w:ascii="Times New Roman" w:hAnsi="Times New Roman"/>
          <w:sz w:val="24"/>
          <w:szCs w:val="24"/>
        </w:rPr>
        <w:t>- соблюдение установленных нормативных сроков информирования заявителей о предоставлении (об отказе в предоставлении) муниципальной услуги;</w:t>
      </w:r>
    </w:p>
    <w:p w:rsidR="0040164D" w:rsidRPr="006426F2" w:rsidRDefault="00D55D26">
      <w:pPr>
        <w:autoSpaceDE w:val="0"/>
        <w:autoSpaceDN w:val="0"/>
        <w:adjustRightInd w:val="0"/>
        <w:spacing w:after="0" w:line="240" w:lineRule="auto"/>
        <w:ind w:firstLine="708"/>
        <w:jc w:val="both"/>
        <w:rPr>
          <w:rFonts w:ascii="Times New Roman" w:hAnsi="Times New Roman"/>
          <w:sz w:val="24"/>
          <w:szCs w:val="24"/>
        </w:rPr>
      </w:pPr>
      <w:r w:rsidRPr="006426F2">
        <w:rPr>
          <w:rFonts w:ascii="Times New Roman" w:hAnsi="Times New Roman"/>
          <w:sz w:val="24"/>
          <w:szCs w:val="24"/>
        </w:rPr>
        <w:t>- отсутствие обоснованных жалоб со стороны заявителей на качество предоставления муниципальной услуги;</w:t>
      </w:r>
    </w:p>
    <w:p w:rsidR="0040164D" w:rsidRPr="006426F2" w:rsidRDefault="00D55D26">
      <w:pPr>
        <w:autoSpaceDE w:val="0"/>
        <w:autoSpaceDN w:val="0"/>
        <w:adjustRightInd w:val="0"/>
        <w:spacing w:after="0" w:line="240" w:lineRule="auto"/>
        <w:ind w:firstLine="708"/>
        <w:jc w:val="both"/>
        <w:rPr>
          <w:rFonts w:ascii="Times New Roman" w:hAnsi="Times New Roman"/>
          <w:sz w:val="24"/>
          <w:szCs w:val="24"/>
        </w:rPr>
      </w:pPr>
      <w:r w:rsidRPr="006426F2">
        <w:rPr>
          <w:rFonts w:ascii="Times New Roman" w:hAnsi="Times New Roman"/>
          <w:sz w:val="24"/>
          <w:szCs w:val="24"/>
        </w:rPr>
        <w:t>- наличие информации об услуге в федеральной государственной информационной системе «Федеральный реестр государственных и муниципальных услуг (функций)»;</w:t>
      </w:r>
    </w:p>
    <w:p w:rsidR="0040164D" w:rsidRPr="006426F2" w:rsidRDefault="00D55D26">
      <w:pPr>
        <w:autoSpaceDE w:val="0"/>
        <w:autoSpaceDN w:val="0"/>
        <w:adjustRightInd w:val="0"/>
        <w:spacing w:after="0" w:line="240" w:lineRule="auto"/>
        <w:ind w:firstLine="708"/>
        <w:jc w:val="both"/>
        <w:rPr>
          <w:rFonts w:ascii="Times New Roman" w:hAnsi="Times New Roman"/>
          <w:sz w:val="24"/>
          <w:szCs w:val="24"/>
        </w:rPr>
      </w:pPr>
      <w:r w:rsidRPr="006426F2">
        <w:rPr>
          <w:rFonts w:ascii="Times New Roman" w:hAnsi="Times New Roman"/>
          <w:sz w:val="24"/>
          <w:szCs w:val="24"/>
        </w:rPr>
        <w:t>- снижение максимального срока ожидания в очереди при подаче запроса и получении результата предоставления муниципальной услуги.</w:t>
      </w:r>
    </w:p>
    <w:p w:rsidR="0040164D" w:rsidRPr="006426F2" w:rsidRDefault="00D55D26">
      <w:pPr>
        <w:autoSpaceDE w:val="0"/>
        <w:autoSpaceDN w:val="0"/>
        <w:adjustRightInd w:val="0"/>
        <w:spacing w:after="0" w:line="240" w:lineRule="auto"/>
        <w:ind w:firstLine="709"/>
        <w:jc w:val="both"/>
        <w:rPr>
          <w:rFonts w:ascii="Times New Roman" w:hAnsi="Times New Roman"/>
          <w:sz w:val="24"/>
          <w:szCs w:val="24"/>
        </w:rPr>
      </w:pPr>
      <w:r w:rsidRPr="006426F2">
        <w:rPr>
          <w:rFonts w:ascii="Times New Roman" w:hAnsi="Times New Roman"/>
          <w:sz w:val="24"/>
          <w:szCs w:val="24"/>
        </w:rPr>
        <w:t>2.15. Способы предоставления муниципальной услуги.</w:t>
      </w:r>
    </w:p>
    <w:p w:rsidR="0040164D" w:rsidRPr="006426F2" w:rsidRDefault="00D55D26">
      <w:pPr>
        <w:autoSpaceDE w:val="0"/>
        <w:autoSpaceDN w:val="0"/>
        <w:adjustRightInd w:val="0"/>
        <w:spacing w:after="0" w:line="240" w:lineRule="auto"/>
        <w:ind w:firstLine="709"/>
        <w:jc w:val="both"/>
        <w:rPr>
          <w:rFonts w:ascii="Times New Roman" w:hAnsi="Times New Roman"/>
          <w:sz w:val="24"/>
          <w:szCs w:val="24"/>
        </w:rPr>
      </w:pPr>
      <w:r w:rsidRPr="006426F2">
        <w:rPr>
          <w:rFonts w:ascii="Times New Roman" w:hAnsi="Times New Roman"/>
          <w:sz w:val="24"/>
          <w:szCs w:val="24"/>
        </w:rPr>
        <w:lastRenderedPageBreak/>
        <w:t>2.15.1. Форма предоставления заявления и документов, необходимых для предоставления муниципальной услуги, - на бумажном носителе:</w:t>
      </w:r>
    </w:p>
    <w:p w:rsidR="0040164D" w:rsidRPr="006426F2" w:rsidRDefault="00D55D26">
      <w:pPr>
        <w:autoSpaceDE w:val="0"/>
        <w:autoSpaceDN w:val="0"/>
        <w:adjustRightInd w:val="0"/>
        <w:spacing w:after="0" w:line="240" w:lineRule="auto"/>
        <w:ind w:firstLine="709"/>
        <w:jc w:val="both"/>
        <w:rPr>
          <w:rFonts w:ascii="Times New Roman" w:hAnsi="Times New Roman"/>
          <w:sz w:val="24"/>
          <w:szCs w:val="24"/>
        </w:rPr>
      </w:pPr>
      <w:r w:rsidRPr="006426F2">
        <w:rPr>
          <w:rFonts w:ascii="Times New Roman" w:hAnsi="Times New Roman"/>
          <w:sz w:val="24"/>
          <w:szCs w:val="24"/>
        </w:rPr>
        <w:t>- при личном обращении заявителя в МАУ «МФЦ»;</w:t>
      </w:r>
    </w:p>
    <w:p w:rsidR="0040164D" w:rsidRPr="006426F2" w:rsidRDefault="00D55D26">
      <w:pPr>
        <w:autoSpaceDE w:val="0"/>
        <w:autoSpaceDN w:val="0"/>
        <w:adjustRightInd w:val="0"/>
        <w:spacing w:after="0" w:line="240" w:lineRule="auto"/>
        <w:ind w:firstLine="709"/>
        <w:jc w:val="both"/>
        <w:rPr>
          <w:rFonts w:ascii="Times New Roman" w:hAnsi="Times New Roman"/>
          <w:sz w:val="24"/>
          <w:szCs w:val="24"/>
        </w:rPr>
      </w:pPr>
      <w:r w:rsidRPr="006426F2">
        <w:rPr>
          <w:rFonts w:ascii="Times New Roman" w:hAnsi="Times New Roman"/>
          <w:sz w:val="24"/>
          <w:szCs w:val="24"/>
        </w:rPr>
        <w:t>- учреждение здравоохранения</w:t>
      </w:r>
      <w:r w:rsidR="00AB4DD8" w:rsidRPr="006426F2">
        <w:rPr>
          <w:rFonts w:ascii="Times New Roman" w:hAnsi="Times New Roman"/>
          <w:sz w:val="24"/>
          <w:szCs w:val="24"/>
        </w:rPr>
        <w:t>;</w:t>
      </w:r>
    </w:p>
    <w:p w:rsidR="0040164D" w:rsidRPr="006426F2" w:rsidRDefault="00D55D26">
      <w:pPr>
        <w:autoSpaceDE w:val="0"/>
        <w:autoSpaceDN w:val="0"/>
        <w:adjustRightInd w:val="0"/>
        <w:spacing w:after="0" w:line="240" w:lineRule="auto"/>
        <w:ind w:firstLine="709"/>
        <w:jc w:val="both"/>
        <w:rPr>
          <w:rFonts w:ascii="Times New Roman" w:hAnsi="Times New Roman"/>
          <w:sz w:val="24"/>
          <w:szCs w:val="24"/>
        </w:rPr>
      </w:pPr>
      <w:r w:rsidRPr="006426F2">
        <w:rPr>
          <w:rFonts w:ascii="Times New Roman" w:hAnsi="Times New Roman"/>
          <w:sz w:val="24"/>
          <w:szCs w:val="24"/>
        </w:rPr>
        <w:t>2.15.2. Форма предоставления результата муниципальной услуги:</w:t>
      </w:r>
    </w:p>
    <w:p w:rsidR="0040164D" w:rsidRPr="006426F2" w:rsidRDefault="00D55D26">
      <w:pPr>
        <w:autoSpaceDE w:val="0"/>
        <w:autoSpaceDN w:val="0"/>
        <w:adjustRightInd w:val="0"/>
        <w:spacing w:after="0" w:line="240" w:lineRule="auto"/>
        <w:ind w:firstLine="709"/>
        <w:jc w:val="both"/>
        <w:rPr>
          <w:rFonts w:ascii="Times New Roman" w:hAnsi="Times New Roman"/>
          <w:color w:val="FF0000"/>
          <w:sz w:val="24"/>
          <w:szCs w:val="24"/>
        </w:rPr>
      </w:pPr>
      <w:r w:rsidRPr="006426F2">
        <w:rPr>
          <w:rFonts w:ascii="Times New Roman" w:hAnsi="Times New Roman"/>
          <w:sz w:val="24"/>
          <w:szCs w:val="24"/>
        </w:rPr>
        <w:t xml:space="preserve">- при принятии решения о предоставлении муниципальной услуги - путем перечисления получателю соответствующих денежных средств. </w:t>
      </w:r>
      <w:r w:rsidR="003B2DDE" w:rsidRPr="006426F2">
        <w:rPr>
          <w:rFonts w:ascii="Times New Roman" w:hAnsi="Times New Roman"/>
          <w:sz w:val="24"/>
          <w:szCs w:val="24"/>
        </w:rPr>
        <w:t>Уведомление о предоставлении денежной выплаты</w:t>
      </w:r>
      <w:r w:rsidRPr="006426F2">
        <w:rPr>
          <w:rFonts w:ascii="Times New Roman" w:hAnsi="Times New Roman"/>
          <w:sz w:val="24"/>
          <w:szCs w:val="24"/>
        </w:rPr>
        <w:t xml:space="preserve"> </w:t>
      </w:r>
      <w:r w:rsidR="00AB4DD8" w:rsidRPr="006426F2">
        <w:rPr>
          <w:rFonts w:ascii="Times New Roman" w:hAnsi="Times New Roman"/>
          <w:sz w:val="24"/>
          <w:szCs w:val="24"/>
        </w:rPr>
        <w:t xml:space="preserve">направляется </w:t>
      </w:r>
      <w:r w:rsidRPr="006426F2">
        <w:rPr>
          <w:rFonts w:ascii="Times New Roman" w:hAnsi="Times New Roman"/>
          <w:sz w:val="24"/>
          <w:szCs w:val="24"/>
        </w:rPr>
        <w:t>почтовым отправлением по адресу регистрации, указанному в заявлении</w:t>
      </w:r>
      <w:r w:rsidR="00AB4DD8" w:rsidRPr="006426F2">
        <w:rPr>
          <w:rFonts w:ascii="Times New Roman" w:hAnsi="Times New Roman"/>
          <w:sz w:val="24"/>
          <w:szCs w:val="24"/>
        </w:rPr>
        <w:t>;</w:t>
      </w:r>
    </w:p>
    <w:p w:rsidR="0040164D" w:rsidRPr="006426F2" w:rsidRDefault="00D55D26">
      <w:pPr>
        <w:autoSpaceDE w:val="0"/>
        <w:autoSpaceDN w:val="0"/>
        <w:adjustRightInd w:val="0"/>
        <w:spacing w:after="0" w:line="240" w:lineRule="auto"/>
        <w:ind w:firstLine="709"/>
        <w:jc w:val="both"/>
        <w:rPr>
          <w:rFonts w:ascii="Times New Roman" w:hAnsi="Times New Roman"/>
          <w:sz w:val="24"/>
          <w:szCs w:val="24"/>
        </w:rPr>
      </w:pPr>
      <w:r w:rsidRPr="006426F2">
        <w:rPr>
          <w:rFonts w:ascii="Times New Roman" w:hAnsi="Times New Roman"/>
          <w:sz w:val="24"/>
          <w:szCs w:val="24"/>
        </w:rPr>
        <w:t>- при принятии решения об отказе в предоставлении муниципальной услуги - путем направления уведомления об отказе</w:t>
      </w:r>
      <w:r w:rsidRPr="006426F2">
        <w:rPr>
          <w:rFonts w:ascii="Times New Roman" w:hAnsi="Times New Roman"/>
          <w:color w:val="FF0000"/>
          <w:sz w:val="24"/>
          <w:szCs w:val="24"/>
        </w:rPr>
        <w:t xml:space="preserve"> </w:t>
      </w:r>
      <w:r w:rsidRPr="006426F2">
        <w:rPr>
          <w:rFonts w:ascii="Times New Roman" w:hAnsi="Times New Roman"/>
          <w:sz w:val="24"/>
          <w:szCs w:val="24"/>
        </w:rPr>
        <w:t xml:space="preserve">(с указанием основания вынесения решения об отказе в предоставлении муниципальной услуги) на бумажном носителе почтовым отправлением по адресу регистрации заявителя, указанному в заявлении. </w:t>
      </w:r>
    </w:p>
    <w:p w:rsidR="0040164D" w:rsidRPr="006426F2" w:rsidRDefault="00D55D26">
      <w:pPr>
        <w:autoSpaceDE w:val="0"/>
        <w:autoSpaceDN w:val="0"/>
        <w:adjustRightInd w:val="0"/>
        <w:spacing w:after="0" w:line="240" w:lineRule="auto"/>
        <w:ind w:firstLine="709"/>
        <w:jc w:val="both"/>
        <w:rPr>
          <w:rFonts w:ascii="Times New Roman" w:hAnsi="Times New Roman"/>
          <w:sz w:val="24"/>
          <w:szCs w:val="24"/>
        </w:rPr>
      </w:pPr>
      <w:r w:rsidRPr="006426F2">
        <w:rPr>
          <w:rFonts w:ascii="Times New Roman" w:hAnsi="Times New Roman"/>
          <w:sz w:val="24"/>
          <w:szCs w:val="24"/>
        </w:rPr>
        <w:t>2.15.3. Форма направления запросов и получение документов в рамках межведомственного информационного взаимодействия:</w:t>
      </w:r>
    </w:p>
    <w:p w:rsidR="0040164D" w:rsidRPr="006426F2" w:rsidRDefault="00D55D26">
      <w:pPr>
        <w:autoSpaceDE w:val="0"/>
        <w:autoSpaceDN w:val="0"/>
        <w:adjustRightInd w:val="0"/>
        <w:spacing w:after="0" w:line="240" w:lineRule="auto"/>
        <w:ind w:firstLine="709"/>
        <w:jc w:val="both"/>
        <w:rPr>
          <w:rFonts w:ascii="Times New Roman" w:hAnsi="Times New Roman"/>
          <w:sz w:val="24"/>
          <w:szCs w:val="24"/>
        </w:rPr>
      </w:pPr>
      <w:r w:rsidRPr="006426F2">
        <w:rPr>
          <w:rFonts w:ascii="Times New Roman" w:hAnsi="Times New Roman"/>
          <w:sz w:val="24"/>
          <w:szCs w:val="24"/>
        </w:rPr>
        <w:t>- в электронной форме - посредством системы межведомственного электронного взаимодействия (далее - СМЭВ);</w:t>
      </w:r>
    </w:p>
    <w:p w:rsidR="0040164D" w:rsidRPr="006426F2" w:rsidRDefault="00D55D26">
      <w:pPr>
        <w:autoSpaceDE w:val="0"/>
        <w:autoSpaceDN w:val="0"/>
        <w:adjustRightInd w:val="0"/>
        <w:spacing w:after="0" w:line="240" w:lineRule="auto"/>
        <w:ind w:firstLine="709"/>
        <w:jc w:val="both"/>
        <w:rPr>
          <w:rFonts w:ascii="Times New Roman" w:hAnsi="Times New Roman"/>
          <w:sz w:val="24"/>
          <w:szCs w:val="24"/>
        </w:rPr>
      </w:pPr>
      <w:r w:rsidRPr="006426F2">
        <w:rPr>
          <w:rFonts w:ascii="Times New Roman" w:hAnsi="Times New Roman"/>
          <w:sz w:val="24"/>
          <w:szCs w:val="24"/>
        </w:rPr>
        <w:t>- на бумажном носителе - посредством почтового отправления с уведомлением о вручении или курьером (под расписку о получении) в случае невозможности получения документов посредством СМЭВ.</w:t>
      </w:r>
    </w:p>
    <w:p w:rsidR="0040164D" w:rsidRPr="006426F2" w:rsidRDefault="00D55D26">
      <w:pPr>
        <w:autoSpaceDE w:val="0"/>
        <w:autoSpaceDN w:val="0"/>
        <w:adjustRightInd w:val="0"/>
        <w:spacing w:after="0" w:line="240" w:lineRule="auto"/>
        <w:ind w:firstLine="709"/>
        <w:jc w:val="both"/>
        <w:rPr>
          <w:rFonts w:ascii="Times New Roman" w:hAnsi="Times New Roman"/>
          <w:sz w:val="24"/>
          <w:szCs w:val="24"/>
        </w:rPr>
      </w:pPr>
      <w:r w:rsidRPr="006426F2">
        <w:rPr>
          <w:rFonts w:ascii="Times New Roman" w:hAnsi="Times New Roman"/>
          <w:sz w:val="24"/>
          <w:szCs w:val="24"/>
        </w:rPr>
        <w:t>Не допускается отказ в предоставлении муниципальной услуги в случае неполучения документов в рамках межведомственного информационного взаимодействия.</w:t>
      </w:r>
    </w:p>
    <w:p w:rsidR="0040164D" w:rsidRPr="006426F2" w:rsidRDefault="00D55D26">
      <w:pPr>
        <w:autoSpaceDE w:val="0"/>
        <w:autoSpaceDN w:val="0"/>
        <w:adjustRightInd w:val="0"/>
        <w:spacing w:after="0" w:line="240" w:lineRule="auto"/>
        <w:ind w:firstLine="709"/>
        <w:jc w:val="both"/>
        <w:rPr>
          <w:rFonts w:ascii="Times New Roman" w:hAnsi="Times New Roman"/>
          <w:sz w:val="24"/>
          <w:szCs w:val="24"/>
        </w:rPr>
      </w:pPr>
      <w:r w:rsidRPr="006426F2">
        <w:rPr>
          <w:rFonts w:ascii="Times New Roman" w:hAnsi="Times New Roman"/>
          <w:sz w:val="24"/>
          <w:szCs w:val="24"/>
        </w:rPr>
        <w:t>2.16. Сведения, полученные в процессе предоставления муниципальной услуги,  используются для формирования и ведения единой государственной информационной системы социального обеспечения в соответствии с постановлением Правительства Российской Федерации от 16.08.2021 № 1342 «О Единой государственной информационной системе социального обеспечения».</w:t>
      </w:r>
    </w:p>
    <w:p w:rsidR="0040164D" w:rsidRPr="006426F2" w:rsidRDefault="00D55D26">
      <w:pPr>
        <w:autoSpaceDE w:val="0"/>
        <w:autoSpaceDN w:val="0"/>
        <w:adjustRightInd w:val="0"/>
        <w:spacing w:after="0" w:line="240" w:lineRule="auto"/>
        <w:ind w:firstLine="709"/>
        <w:jc w:val="both"/>
        <w:rPr>
          <w:rFonts w:ascii="Times New Roman" w:hAnsi="Times New Roman"/>
          <w:sz w:val="24"/>
          <w:szCs w:val="24"/>
        </w:rPr>
      </w:pPr>
      <w:r w:rsidRPr="006426F2">
        <w:rPr>
          <w:rFonts w:ascii="Times New Roman" w:hAnsi="Times New Roman"/>
          <w:sz w:val="24"/>
          <w:szCs w:val="24"/>
        </w:rPr>
        <w:t>В указанных целях:</w:t>
      </w:r>
    </w:p>
    <w:p w:rsidR="0040164D" w:rsidRPr="006426F2" w:rsidRDefault="00D55D26">
      <w:pPr>
        <w:autoSpaceDE w:val="0"/>
        <w:autoSpaceDN w:val="0"/>
        <w:adjustRightInd w:val="0"/>
        <w:spacing w:after="0" w:line="240" w:lineRule="auto"/>
        <w:ind w:firstLine="709"/>
        <w:jc w:val="both"/>
        <w:rPr>
          <w:rFonts w:ascii="Times New Roman" w:hAnsi="Times New Roman"/>
          <w:sz w:val="24"/>
          <w:szCs w:val="24"/>
        </w:rPr>
      </w:pPr>
      <w:r w:rsidRPr="006426F2">
        <w:rPr>
          <w:rFonts w:ascii="Times New Roman" w:hAnsi="Times New Roman"/>
          <w:sz w:val="24"/>
          <w:szCs w:val="24"/>
        </w:rPr>
        <w:t>- МАУ «МФЦ» не позднее 15 числа месяца, следующего за отчетным, направляет в департамент информационных технологий и связи администрации городского округа Тольятти информацию, необходимую для внесения в Единую государственную информационную систему социального обеспечения (далее - ЕГИССО) в части перечисления ежемесячных денежных выплат в отчетном месяце;</w:t>
      </w:r>
    </w:p>
    <w:p w:rsidR="0040164D" w:rsidRPr="006426F2" w:rsidRDefault="00D55D26">
      <w:pPr>
        <w:autoSpaceDE w:val="0"/>
        <w:autoSpaceDN w:val="0"/>
        <w:adjustRightInd w:val="0"/>
        <w:spacing w:after="0" w:line="240" w:lineRule="auto"/>
        <w:ind w:firstLine="709"/>
        <w:jc w:val="both"/>
        <w:rPr>
          <w:rFonts w:ascii="Times New Roman" w:hAnsi="Times New Roman"/>
          <w:sz w:val="24"/>
          <w:szCs w:val="24"/>
        </w:rPr>
      </w:pPr>
      <w:r w:rsidRPr="006426F2">
        <w:rPr>
          <w:rFonts w:ascii="Times New Roman" w:hAnsi="Times New Roman"/>
          <w:sz w:val="24"/>
          <w:szCs w:val="24"/>
        </w:rPr>
        <w:t xml:space="preserve">- ДИТиС в течение 10 </w:t>
      </w:r>
      <w:r w:rsidRPr="00593741">
        <w:rPr>
          <w:rFonts w:ascii="Times New Roman" w:hAnsi="Times New Roman"/>
          <w:sz w:val="24"/>
          <w:szCs w:val="24"/>
        </w:rPr>
        <w:t>рабочих дней</w:t>
      </w:r>
      <w:r w:rsidR="00AC1E32" w:rsidRPr="00593741">
        <w:rPr>
          <w:rFonts w:ascii="Times New Roman" w:hAnsi="Times New Roman"/>
          <w:sz w:val="24"/>
          <w:szCs w:val="24"/>
        </w:rPr>
        <w:t xml:space="preserve"> со дня</w:t>
      </w:r>
      <w:r w:rsidR="001E398F" w:rsidRPr="00593741">
        <w:rPr>
          <w:rFonts w:ascii="Times New Roman" w:hAnsi="Times New Roman"/>
          <w:sz w:val="24"/>
          <w:szCs w:val="24"/>
        </w:rPr>
        <w:t xml:space="preserve">, </w:t>
      </w:r>
      <w:r w:rsidR="00907666" w:rsidRPr="00593741">
        <w:rPr>
          <w:rFonts w:ascii="Times New Roman" w:hAnsi="Times New Roman"/>
          <w:sz w:val="24"/>
          <w:szCs w:val="24"/>
        </w:rPr>
        <w:t>следующ</w:t>
      </w:r>
      <w:r w:rsidR="00AC1E32" w:rsidRPr="00593741">
        <w:rPr>
          <w:rFonts w:ascii="Times New Roman" w:hAnsi="Times New Roman"/>
          <w:sz w:val="24"/>
          <w:szCs w:val="24"/>
        </w:rPr>
        <w:t>его</w:t>
      </w:r>
      <w:r w:rsidR="00907666" w:rsidRPr="00593741">
        <w:rPr>
          <w:rFonts w:ascii="Times New Roman" w:hAnsi="Times New Roman"/>
          <w:sz w:val="24"/>
          <w:szCs w:val="24"/>
        </w:rPr>
        <w:t xml:space="preserve"> за днем </w:t>
      </w:r>
      <w:r w:rsidRPr="00593741">
        <w:rPr>
          <w:rFonts w:ascii="Times New Roman" w:hAnsi="Times New Roman"/>
          <w:sz w:val="24"/>
          <w:szCs w:val="24"/>
        </w:rPr>
        <w:t>получения</w:t>
      </w:r>
      <w:r w:rsidRPr="006426F2">
        <w:rPr>
          <w:rFonts w:ascii="Times New Roman" w:hAnsi="Times New Roman"/>
          <w:sz w:val="24"/>
          <w:szCs w:val="24"/>
        </w:rPr>
        <w:t xml:space="preserve"> информации от МАУ «МФЦ»</w:t>
      </w:r>
      <w:r w:rsidR="003B5B01">
        <w:rPr>
          <w:rFonts w:ascii="Times New Roman" w:hAnsi="Times New Roman"/>
          <w:sz w:val="24"/>
          <w:szCs w:val="24"/>
        </w:rPr>
        <w:t>,</w:t>
      </w:r>
      <w:r w:rsidRPr="006426F2">
        <w:rPr>
          <w:rFonts w:ascii="Times New Roman" w:hAnsi="Times New Roman"/>
          <w:sz w:val="24"/>
          <w:szCs w:val="24"/>
        </w:rPr>
        <w:t xml:space="preserve"> осуществляет ее внесение в ЕГИССО.  </w:t>
      </w:r>
    </w:p>
    <w:p w:rsidR="0040164D" w:rsidRPr="006426F2" w:rsidRDefault="00D55D26">
      <w:pPr>
        <w:autoSpaceDE w:val="0"/>
        <w:autoSpaceDN w:val="0"/>
        <w:adjustRightInd w:val="0"/>
        <w:spacing w:after="0" w:line="240" w:lineRule="auto"/>
        <w:ind w:firstLine="708"/>
        <w:jc w:val="both"/>
        <w:rPr>
          <w:rFonts w:ascii="Times New Roman" w:hAnsi="Times New Roman"/>
          <w:sz w:val="24"/>
          <w:szCs w:val="24"/>
        </w:rPr>
      </w:pPr>
      <w:r w:rsidRPr="006426F2">
        <w:rPr>
          <w:rFonts w:ascii="Times New Roman" w:hAnsi="Times New Roman"/>
          <w:sz w:val="24"/>
          <w:szCs w:val="24"/>
        </w:rPr>
        <w:t>2.17. Требования к помещениям, в которых предоставляется муниципальная услуга.</w:t>
      </w:r>
    </w:p>
    <w:p w:rsidR="0040164D" w:rsidRPr="006426F2" w:rsidRDefault="00D55D26">
      <w:pPr>
        <w:autoSpaceDE w:val="0"/>
        <w:autoSpaceDN w:val="0"/>
        <w:adjustRightInd w:val="0"/>
        <w:spacing w:after="0" w:line="240" w:lineRule="auto"/>
        <w:ind w:firstLine="708"/>
        <w:jc w:val="both"/>
        <w:rPr>
          <w:rFonts w:ascii="Times New Roman" w:hAnsi="Times New Roman"/>
          <w:sz w:val="24"/>
          <w:szCs w:val="24"/>
        </w:rPr>
      </w:pPr>
      <w:r w:rsidRPr="006426F2">
        <w:rPr>
          <w:rFonts w:ascii="Times New Roman" w:hAnsi="Times New Roman"/>
          <w:sz w:val="24"/>
          <w:szCs w:val="24"/>
        </w:rPr>
        <w:t xml:space="preserve">2.17.1. Муниципальная услуга предоставляется в помещениях в зданиях, расположенных по адресам, указанным в </w:t>
      </w:r>
      <w:r w:rsidR="001A688E" w:rsidRPr="006426F2">
        <w:rPr>
          <w:rFonts w:ascii="Times New Roman" w:hAnsi="Times New Roman"/>
          <w:sz w:val="24"/>
          <w:szCs w:val="24"/>
        </w:rPr>
        <w:t xml:space="preserve">подпунктах 2.4.1, 2.4.4 пункта </w:t>
      </w:r>
      <w:r w:rsidRPr="006426F2">
        <w:rPr>
          <w:rFonts w:ascii="Times New Roman" w:hAnsi="Times New Roman"/>
          <w:sz w:val="24"/>
          <w:szCs w:val="24"/>
        </w:rPr>
        <w:t>2.4 настоящего Регламента (за исключением случая, указанного в подпункте 2.15.1 пункта 2.15 настоящего Регламента).</w:t>
      </w:r>
    </w:p>
    <w:p w:rsidR="0040164D" w:rsidRPr="006426F2" w:rsidRDefault="00D55D26">
      <w:pPr>
        <w:autoSpaceDE w:val="0"/>
        <w:autoSpaceDN w:val="0"/>
        <w:adjustRightInd w:val="0"/>
        <w:spacing w:after="0" w:line="240" w:lineRule="auto"/>
        <w:ind w:firstLine="708"/>
        <w:jc w:val="both"/>
        <w:rPr>
          <w:rFonts w:ascii="Times New Roman" w:hAnsi="Times New Roman"/>
          <w:sz w:val="24"/>
          <w:szCs w:val="24"/>
        </w:rPr>
      </w:pPr>
      <w:r w:rsidRPr="006426F2">
        <w:rPr>
          <w:rFonts w:ascii="Times New Roman" w:hAnsi="Times New Roman"/>
          <w:sz w:val="24"/>
          <w:szCs w:val="24"/>
        </w:rPr>
        <w:t>2.17.2. Помещения должны соответствовать 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Российской Федерации                          от 02.12.2020 № 40, а также Правилам организации деятельности многофункциональных центров предоставления государственных и муниципальных услуг, утвержденным Постановлением Правительства Российской Федерации от 22.12.2012 № 1376.</w:t>
      </w:r>
    </w:p>
    <w:p w:rsidR="0040164D" w:rsidRPr="006426F2" w:rsidRDefault="00D55D26">
      <w:pPr>
        <w:autoSpaceDE w:val="0"/>
        <w:autoSpaceDN w:val="0"/>
        <w:adjustRightInd w:val="0"/>
        <w:spacing w:after="0" w:line="240" w:lineRule="auto"/>
        <w:ind w:firstLine="708"/>
        <w:jc w:val="both"/>
        <w:rPr>
          <w:rFonts w:ascii="Times New Roman" w:hAnsi="Times New Roman"/>
          <w:sz w:val="24"/>
          <w:szCs w:val="24"/>
        </w:rPr>
      </w:pPr>
      <w:r w:rsidRPr="006426F2">
        <w:rPr>
          <w:rFonts w:ascii="Times New Roman" w:hAnsi="Times New Roman"/>
          <w:sz w:val="24"/>
          <w:szCs w:val="24"/>
        </w:rPr>
        <w:t>2.17.3. На территории, прилегающей к местам предоставления муниципальной услуги, оборудуются места для парковки автотранспортных средств.</w:t>
      </w:r>
    </w:p>
    <w:p w:rsidR="0040164D" w:rsidRPr="006426F2" w:rsidRDefault="00D55D26">
      <w:pPr>
        <w:autoSpaceDE w:val="0"/>
        <w:autoSpaceDN w:val="0"/>
        <w:adjustRightInd w:val="0"/>
        <w:spacing w:after="0" w:line="240" w:lineRule="auto"/>
        <w:ind w:firstLine="708"/>
        <w:jc w:val="both"/>
        <w:rPr>
          <w:rFonts w:ascii="Times New Roman" w:hAnsi="Times New Roman"/>
          <w:sz w:val="24"/>
          <w:szCs w:val="24"/>
        </w:rPr>
      </w:pPr>
      <w:r w:rsidRPr="006426F2">
        <w:rPr>
          <w:rFonts w:ascii="Times New Roman" w:hAnsi="Times New Roman"/>
          <w:sz w:val="24"/>
          <w:szCs w:val="24"/>
        </w:rPr>
        <w:t xml:space="preserve">На стоянке должно быть не менее трех машино-мест, из них не менее 10% (но не менее одного машино-места)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нормы настоящего подпункта распространяются в порядке, определяемом Правительством </w:t>
      </w:r>
      <w:r w:rsidRPr="006426F2">
        <w:rPr>
          <w:rFonts w:ascii="Times New Roman" w:hAnsi="Times New Roman"/>
          <w:sz w:val="24"/>
          <w:szCs w:val="24"/>
        </w:rPr>
        <w:lastRenderedPageBreak/>
        <w:t>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40164D" w:rsidRPr="006426F2" w:rsidRDefault="00D55D26">
      <w:pPr>
        <w:autoSpaceDE w:val="0"/>
        <w:autoSpaceDN w:val="0"/>
        <w:adjustRightInd w:val="0"/>
        <w:spacing w:after="0" w:line="240" w:lineRule="auto"/>
        <w:ind w:firstLine="708"/>
        <w:jc w:val="both"/>
        <w:rPr>
          <w:rFonts w:ascii="Times New Roman" w:hAnsi="Times New Roman"/>
          <w:sz w:val="24"/>
          <w:szCs w:val="24"/>
        </w:rPr>
      </w:pPr>
      <w:r w:rsidRPr="006426F2">
        <w:rPr>
          <w:rFonts w:ascii="Times New Roman" w:hAnsi="Times New Roman"/>
          <w:sz w:val="24"/>
          <w:szCs w:val="24"/>
        </w:rPr>
        <w:t>Места для парковки, указанные в настоящем подпункте, не должны занимать иные транспортные средства, за исключением случаев, предусмотренных правилами дорожного движения.</w:t>
      </w:r>
    </w:p>
    <w:p w:rsidR="0040164D" w:rsidRPr="006426F2" w:rsidRDefault="00D55D26">
      <w:pPr>
        <w:autoSpaceDE w:val="0"/>
        <w:autoSpaceDN w:val="0"/>
        <w:adjustRightInd w:val="0"/>
        <w:spacing w:after="0" w:line="240" w:lineRule="auto"/>
        <w:ind w:firstLine="708"/>
        <w:jc w:val="both"/>
        <w:rPr>
          <w:rFonts w:ascii="Times New Roman" w:hAnsi="Times New Roman"/>
          <w:sz w:val="24"/>
          <w:szCs w:val="24"/>
        </w:rPr>
      </w:pPr>
      <w:r w:rsidRPr="006426F2">
        <w:rPr>
          <w:rFonts w:ascii="Times New Roman" w:hAnsi="Times New Roman"/>
          <w:sz w:val="24"/>
          <w:szCs w:val="24"/>
        </w:rPr>
        <w:t>Доступ заявителей (в том числе заявителей – инвалидов) к парковочным местам является бесплатным.</w:t>
      </w:r>
    </w:p>
    <w:p w:rsidR="0040164D" w:rsidRPr="006426F2" w:rsidRDefault="00D55D26">
      <w:pPr>
        <w:autoSpaceDE w:val="0"/>
        <w:autoSpaceDN w:val="0"/>
        <w:adjustRightInd w:val="0"/>
        <w:spacing w:after="0" w:line="240" w:lineRule="auto"/>
        <w:ind w:firstLine="708"/>
        <w:jc w:val="both"/>
        <w:rPr>
          <w:rFonts w:ascii="Times New Roman" w:hAnsi="Times New Roman"/>
          <w:sz w:val="24"/>
          <w:szCs w:val="24"/>
        </w:rPr>
      </w:pPr>
      <w:r w:rsidRPr="006426F2">
        <w:rPr>
          <w:rFonts w:ascii="Times New Roman" w:hAnsi="Times New Roman"/>
          <w:sz w:val="24"/>
          <w:szCs w:val="24"/>
        </w:rPr>
        <w:t xml:space="preserve">2.17.4. Входы в здания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w:t>
      </w:r>
    </w:p>
    <w:p w:rsidR="0040164D" w:rsidRPr="006426F2" w:rsidRDefault="00D55D26">
      <w:pPr>
        <w:autoSpaceDE w:val="0"/>
        <w:autoSpaceDN w:val="0"/>
        <w:adjustRightInd w:val="0"/>
        <w:spacing w:after="0" w:line="240" w:lineRule="auto"/>
        <w:ind w:firstLine="708"/>
        <w:jc w:val="both"/>
        <w:rPr>
          <w:rFonts w:ascii="Times New Roman" w:hAnsi="Times New Roman"/>
          <w:sz w:val="24"/>
          <w:szCs w:val="24"/>
        </w:rPr>
      </w:pPr>
      <w:r w:rsidRPr="006426F2">
        <w:rPr>
          <w:rFonts w:ascii="Times New Roman" w:hAnsi="Times New Roman"/>
          <w:sz w:val="24"/>
          <w:szCs w:val="24"/>
        </w:rPr>
        <w:t>2.17.5. Места ожидания в очереди оборудованы стульями, кресельными секциями. Количество мест ожидания определяется исходя из фактической нагрузки и возможностей для размещения в здании.</w:t>
      </w:r>
    </w:p>
    <w:p w:rsidR="0040164D" w:rsidRPr="006426F2" w:rsidRDefault="00D55D26">
      <w:pPr>
        <w:autoSpaceDE w:val="0"/>
        <w:autoSpaceDN w:val="0"/>
        <w:adjustRightInd w:val="0"/>
        <w:spacing w:after="0" w:line="240" w:lineRule="auto"/>
        <w:ind w:firstLine="708"/>
        <w:jc w:val="both"/>
        <w:rPr>
          <w:rFonts w:ascii="Times New Roman" w:hAnsi="Times New Roman"/>
          <w:sz w:val="24"/>
          <w:szCs w:val="24"/>
        </w:rPr>
      </w:pPr>
      <w:r w:rsidRPr="006426F2">
        <w:rPr>
          <w:rFonts w:ascii="Times New Roman" w:hAnsi="Times New Roman"/>
          <w:sz w:val="24"/>
          <w:szCs w:val="24"/>
        </w:rPr>
        <w:t>2.17.6. Места предоставления муниципальной услуги оборудованы информационными стендами, которые должны содержать актуальную информацию, необходимую для получения муниципальной услуги, в том числе бланки заявлений и образцы их заполнения.</w:t>
      </w:r>
    </w:p>
    <w:p w:rsidR="0040164D" w:rsidRPr="006426F2" w:rsidRDefault="00D55D26">
      <w:pPr>
        <w:autoSpaceDE w:val="0"/>
        <w:autoSpaceDN w:val="0"/>
        <w:adjustRightInd w:val="0"/>
        <w:spacing w:after="0" w:line="240" w:lineRule="auto"/>
        <w:ind w:firstLine="708"/>
        <w:jc w:val="both"/>
        <w:rPr>
          <w:rFonts w:ascii="Times New Roman" w:hAnsi="Times New Roman"/>
          <w:sz w:val="24"/>
          <w:szCs w:val="24"/>
        </w:rPr>
      </w:pPr>
      <w:r w:rsidRPr="006426F2">
        <w:rPr>
          <w:rFonts w:ascii="Times New Roman" w:hAnsi="Times New Roman"/>
          <w:sz w:val="24"/>
          <w:szCs w:val="24"/>
        </w:rPr>
        <w:t>2.17.7. Для обслуживания инвалидов помещения оборудуются пандусами, специальными ограждениями и перилами, обеспечивающими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w:t>
      </w:r>
    </w:p>
    <w:p w:rsidR="0040164D" w:rsidRPr="00A45501" w:rsidRDefault="00D55D26">
      <w:pPr>
        <w:autoSpaceDE w:val="0"/>
        <w:autoSpaceDN w:val="0"/>
        <w:adjustRightInd w:val="0"/>
        <w:spacing w:after="0" w:line="240" w:lineRule="auto"/>
        <w:ind w:firstLine="708"/>
        <w:jc w:val="both"/>
        <w:rPr>
          <w:rFonts w:ascii="Times New Roman" w:hAnsi="Times New Roman"/>
          <w:sz w:val="24"/>
          <w:szCs w:val="24"/>
        </w:rPr>
      </w:pPr>
      <w:r w:rsidRPr="00A45501">
        <w:rPr>
          <w:rFonts w:ascii="Times New Roman" w:hAnsi="Times New Roman"/>
          <w:sz w:val="24"/>
          <w:szCs w:val="24"/>
        </w:rPr>
        <w:t>2.17.</w:t>
      </w:r>
      <w:r w:rsidR="00EB3A91" w:rsidRPr="00A45501">
        <w:rPr>
          <w:rFonts w:ascii="Times New Roman" w:hAnsi="Times New Roman"/>
          <w:sz w:val="24"/>
          <w:szCs w:val="24"/>
        </w:rPr>
        <w:t>8</w:t>
      </w:r>
      <w:r w:rsidRPr="00A45501">
        <w:rPr>
          <w:rFonts w:ascii="Times New Roman" w:hAnsi="Times New Roman"/>
          <w:sz w:val="24"/>
          <w:szCs w:val="24"/>
        </w:rPr>
        <w:t>. В случаях, если существующие объекты, в которых предоставляется муниципальная услуга,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городского округа Тольятти, меры для обеспечения доступа инвалидов к месту предоставления муниципальной услуги либо, когда это возможно, обеспечить предоставление необходимых муниципальных услуг по месту жительства инвалида или в дистанционном режиме.</w:t>
      </w:r>
    </w:p>
    <w:p w:rsidR="0040164D" w:rsidRPr="00A45501" w:rsidRDefault="00D55D26">
      <w:pPr>
        <w:autoSpaceDE w:val="0"/>
        <w:autoSpaceDN w:val="0"/>
        <w:adjustRightInd w:val="0"/>
        <w:spacing w:after="0" w:line="240" w:lineRule="auto"/>
        <w:ind w:firstLine="708"/>
        <w:jc w:val="both"/>
        <w:rPr>
          <w:rFonts w:ascii="Times New Roman" w:hAnsi="Times New Roman"/>
          <w:sz w:val="24"/>
          <w:szCs w:val="24"/>
        </w:rPr>
      </w:pPr>
      <w:r w:rsidRPr="00A45501">
        <w:rPr>
          <w:rFonts w:ascii="Times New Roman" w:hAnsi="Times New Roman"/>
          <w:sz w:val="24"/>
          <w:szCs w:val="24"/>
        </w:rPr>
        <w:t>2.18. Описание порядка информирования о правилах предоставления муниципальной услуги.</w:t>
      </w:r>
    </w:p>
    <w:p w:rsidR="0040164D" w:rsidRPr="006426F2" w:rsidRDefault="00D55D26">
      <w:pPr>
        <w:autoSpaceDE w:val="0"/>
        <w:autoSpaceDN w:val="0"/>
        <w:adjustRightInd w:val="0"/>
        <w:spacing w:after="0" w:line="240" w:lineRule="auto"/>
        <w:ind w:firstLine="708"/>
        <w:jc w:val="both"/>
        <w:rPr>
          <w:rFonts w:ascii="Times New Roman" w:hAnsi="Times New Roman"/>
          <w:sz w:val="24"/>
          <w:szCs w:val="24"/>
        </w:rPr>
      </w:pPr>
      <w:r w:rsidRPr="00A45501">
        <w:rPr>
          <w:rFonts w:ascii="Times New Roman" w:hAnsi="Times New Roman"/>
          <w:sz w:val="24"/>
          <w:szCs w:val="24"/>
        </w:rPr>
        <w:t xml:space="preserve">2.18.1. </w:t>
      </w:r>
      <w:r w:rsidR="003A51DE" w:rsidRPr="00A45501">
        <w:rPr>
          <w:rFonts w:ascii="Times New Roman" w:hAnsi="Times New Roman"/>
          <w:sz w:val="24"/>
          <w:szCs w:val="24"/>
        </w:rPr>
        <w:t xml:space="preserve">Информирование осуществляется в форме устных консультаций при личном обращении заявителя в МАУ «МФЦ», в ДСО, в учреждения здравоохранения либо посредством телефонной связи по телефонам, либо в форме письменных ответов на письменное обращение заявителя, а также путем размещения информации о правилах предоставления муниципальной услуги </w:t>
      </w:r>
      <w:r w:rsidR="00EB3A91" w:rsidRPr="00A45501">
        <w:rPr>
          <w:rFonts w:ascii="Times New Roman" w:hAnsi="Times New Roman"/>
          <w:sz w:val="24"/>
          <w:szCs w:val="24"/>
        </w:rPr>
        <w:t xml:space="preserve">на информационных стендах </w:t>
      </w:r>
      <w:r w:rsidR="003A51DE" w:rsidRPr="00A45501">
        <w:rPr>
          <w:rFonts w:ascii="Times New Roman" w:hAnsi="Times New Roman"/>
          <w:sz w:val="24"/>
          <w:szCs w:val="24"/>
        </w:rPr>
        <w:t>в помещениях МАУ «МФЦ» или в информационно-телекоммуникационной сети «Интернет» на официальном</w:t>
      </w:r>
      <w:r w:rsidR="003A51DE" w:rsidRPr="006426F2">
        <w:rPr>
          <w:rFonts w:ascii="Times New Roman" w:hAnsi="Times New Roman"/>
          <w:sz w:val="24"/>
          <w:szCs w:val="24"/>
        </w:rPr>
        <w:t xml:space="preserve"> портале администрации, на портале «Мои документы» Самарской области, на Единомпортале государственных и муниципальных услуг (функций)(http://www.gosuslugi.ru) и (или) Региональном портале государственных услуг Самарской области (https://gosuslugi.samregion.ru)</w:t>
      </w:r>
      <w:r w:rsidRPr="006426F2">
        <w:rPr>
          <w:rFonts w:ascii="Times New Roman" w:hAnsi="Times New Roman"/>
          <w:sz w:val="24"/>
          <w:szCs w:val="24"/>
        </w:rPr>
        <w:t>.</w:t>
      </w:r>
    </w:p>
    <w:p w:rsidR="0040164D" w:rsidRPr="006426F2" w:rsidRDefault="00D55D26">
      <w:pPr>
        <w:autoSpaceDE w:val="0"/>
        <w:autoSpaceDN w:val="0"/>
        <w:adjustRightInd w:val="0"/>
        <w:spacing w:after="0" w:line="240" w:lineRule="auto"/>
        <w:ind w:firstLine="708"/>
        <w:jc w:val="both"/>
        <w:rPr>
          <w:rFonts w:ascii="Times New Roman" w:hAnsi="Times New Roman"/>
          <w:sz w:val="24"/>
          <w:szCs w:val="24"/>
        </w:rPr>
      </w:pPr>
      <w:r w:rsidRPr="006426F2">
        <w:rPr>
          <w:rFonts w:ascii="Times New Roman" w:hAnsi="Times New Roman"/>
          <w:sz w:val="24"/>
          <w:szCs w:val="24"/>
        </w:rPr>
        <w:t>2.18.2. Информирование осуществляют сотрудники МАУ «МФЦ», ответственные за информирование, специалисты ДСО, сотрудникиучреждений здравоохранения.</w:t>
      </w:r>
    </w:p>
    <w:p w:rsidR="0040164D" w:rsidRPr="006426F2" w:rsidRDefault="00D55D26">
      <w:pPr>
        <w:autoSpaceDE w:val="0"/>
        <w:autoSpaceDN w:val="0"/>
        <w:adjustRightInd w:val="0"/>
        <w:spacing w:after="0" w:line="240" w:lineRule="auto"/>
        <w:ind w:firstLine="708"/>
        <w:jc w:val="both"/>
        <w:rPr>
          <w:rFonts w:ascii="Times New Roman" w:hAnsi="Times New Roman"/>
          <w:sz w:val="24"/>
          <w:szCs w:val="24"/>
        </w:rPr>
      </w:pPr>
      <w:r w:rsidRPr="006426F2">
        <w:rPr>
          <w:rFonts w:ascii="Times New Roman" w:hAnsi="Times New Roman"/>
          <w:sz w:val="24"/>
          <w:szCs w:val="24"/>
        </w:rPr>
        <w:t>2.18.3. При информировании заявителю должны быть предоставлены полные, точные и понятные ответы на следующие вопросы:</w:t>
      </w:r>
    </w:p>
    <w:p w:rsidR="0040164D" w:rsidRPr="006426F2" w:rsidRDefault="00D55D26">
      <w:pPr>
        <w:autoSpaceDE w:val="0"/>
        <w:autoSpaceDN w:val="0"/>
        <w:adjustRightInd w:val="0"/>
        <w:spacing w:after="0" w:line="240" w:lineRule="auto"/>
        <w:ind w:firstLine="708"/>
        <w:jc w:val="both"/>
        <w:rPr>
          <w:rFonts w:ascii="Times New Roman" w:hAnsi="Times New Roman"/>
          <w:sz w:val="24"/>
          <w:szCs w:val="24"/>
        </w:rPr>
      </w:pPr>
      <w:r w:rsidRPr="006426F2">
        <w:rPr>
          <w:rFonts w:ascii="Times New Roman" w:hAnsi="Times New Roman"/>
          <w:sz w:val="24"/>
          <w:szCs w:val="24"/>
        </w:rPr>
        <w:t>- о сроках предоставления муниципальной услуги;</w:t>
      </w:r>
    </w:p>
    <w:p w:rsidR="0040164D" w:rsidRPr="006426F2" w:rsidRDefault="00D55D26">
      <w:pPr>
        <w:autoSpaceDE w:val="0"/>
        <w:autoSpaceDN w:val="0"/>
        <w:adjustRightInd w:val="0"/>
        <w:spacing w:after="0" w:line="240" w:lineRule="auto"/>
        <w:ind w:firstLine="708"/>
        <w:jc w:val="both"/>
        <w:rPr>
          <w:rFonts w:ascii="Times New Roman" w:hAnsi="Times New Roman"/>
          <w:sz w:val="24"/>
          <w:szCs w:val="24"/>
        </w:rPr>
      </w:pPr>
      <w:r w:rsidRPr="006426F2">
        <w:rPr>
          <w:rFonts w:ascii="Times New Roman" w:hAnsi="Times New Roman"/>
          <w:sz w:val="24"/>
          <w:szCs w:val="24"/>
        </w:rPr>
        <w:t>- о перечне документов, необходимых для предоставления муниципальной услуги;</w:t>
      </w:r>
    </w:p>
    <w:p w:rsidR="0040164D" w:rsidRPr="006426F2" w:rsidRDefault="00D55D26">
      <w:pPr>
        <w:autoSpaceDE w:val="0"/>
        <w:autoSpaceDN w:val="0"/>
        <w:adjustRightInd w:val="0"/>
        <w:spacing w:after="0" w:line="240" w:lineRule="auto"/>
        <w:ind w:firstLine="708"/>
        <w:jc w:val="both"/>
        <w:rPr>
          <w:rFonts w:ascii="Times New Roman" w:hAnsi="Times New Roman"/>
          <w:sz w:val="24"/>
          <w:szCs w:val="24"/>
        </w:rPr>
      </w:pPr>
      <w:r w:rsidRPr="006426F2">
        <w:rPr>
          <w:rFonts w:ascii="Times New Roman" w:hAnsi="Times New Roman"/>
          <w:sz w:val="24"/>
          <w:szCs w:val="24"/>
        </w:rPr>
        <w:t>- о ходе предоставления муниципальной услуги на момент обращения;</w:t>
      </w:r>
    </w:p>
    <w:p w:rsidR="0040164D" w:rsidRPr="006426F2" w:rsidRDefault="00D55D26">
      <w:pPr>
        <w:autoSpaceDE w:val="0"/>
        <w:autoSpaceDN w:val="0"/>
        <w:adjustRightInd w:val="0"/>
        <w:spacing w:after="0" w:line="240" w:lineRule="auto"/>
        <w:ind w:firstLine="708"/>
        <w:jc w:val="both"/>
        <w:rPr>
          <w:rFonts w:ascii="Times New Roman" w:hAnsi="Times New Roman"/>
          <w:sz w:val="24"/>
          <w:szCs w:val="24"/>
        </w:rPr>
      </w:pPr>
      <w:r w:rsidRPr="006426F2">
        <w:rPr>
          <w:rFonts w:ascii="Times New Roman" w:hAnsi="Times New Roman"/>
          <w:sz w:val="24"/>
          <w:szCs w:val="24"/>
        </w:rPr>
        <w:t>- о результате предоставления муниципальной услуги.</w:t>
      </w:r>
    </w:p>
    <w:p w:rsidR="0040164D" w:rsidRPr="006426F2" w:rsidRDefault="00D55D26">
      <w:pPr>
        <w:autoSpaceDE w:val="0"/>
        <w:autoSpaceDN w:val="0"/>
        <w:adjustRightInd w:val="0"/>
        <w:spacing w:after="0" w:line="240" w:lineRule="auto"/>
        <w:ind w:firstLine="708"/>
        <w:jc w:val="both"/>
        <w:rPr>
          <w:rFonts w:ascii="Times New Roman" w:hAnsi="Times New Roman"/>
          <w:sz w:val="24"/>
          <w:szCs w:val="24"/>
        </w:rPr>
      </w:pPr>
      <w:r w:rsidRPr="006426F2">
        <w:rPr>
          <w:rFonts w:ascii="Times New Roman" w:hAnsi="Times New Roman"/>
          <w:sz w:val="24"/>
          <w:szCs w:val="24"/>
        </w:rPr>
        <w:t xml:space="preserve">2.18.4. Консультирование в устной форме при личном обращении осуществляется в пределах 15 минут. Время ожидания заявителя в очереди для получения консультаций о </w:t>
      </w:r>
      <w:r w:rsidRPr="006426F2">
        <w:rPr>
          <w:rFonts w:ascii="Times New Roman" w:hAnsi="Times New Roman"/>
          <w:sz w:val="24"/>
          <w:szCs w:val="24"/>
        </w:rPr>
        <w:lastRenderedPageBreak/>
        <w:t>порядке предоставления муниципальной услуги не должно превышать 10 минут. Предварительная запись на консультацию не требуется.</w:t>
      </w:r>
    </w:p>
    <w:p w:rsidR="0040164D" w:rsidRPr="006426F2" w:rsidRDefault="00D55D26">
      <w:pPr>
        <w:autoSpaceDE w:val="0"/>
        <w:autoSpaceDN w:val="0"/>
        <w:adjustRightInd w:val="0"/>
        <w:spacing w:after="0" w:line="240" w:lineRule="auto"/>
        <w:ind w:firstLine="708"/>
        <w:jc w:val="both"/>
        <w:rPr>
          <w:rFonts w:ascii="Times New Roman" w:hAnsi="Times New Roman"/>
          <w:sz w:val="24"/>
          <w:szCs w:val="24"/>
        </w:rPr>
      </w:pPr>
      <w:r w:rsidRPr="006426F2">
        <w:rPr>
          <w:rFonts w:ascii="Times New Roman" w:hAnsi="Times New Roman"/>
          <w:sz w:val="24"/>
          <w:szCs w:val="24"/>
        </w:rPr>
        <w:t>2.18.5. Если сотрудники МАУ «МФЦ», ответственные за информирование, не могут ответить на поставленный вопрос самостоятельно, или подготовка ответа требует продолжительного времени, заявителю может быть предложено направить письменное обращение либо назначено другое время для получения информации по вопросам порядка предоставления муниципальной услуги.</w:t>
      </w:r>
    </w:p>
    <w:p w:rsidR="0040164D" w:rsidRPr="006426F2" w:rsidRDefault="00D55D26">
      <w:pPr>
        <w:autoSpaceDE w:val="0"/>
        <w:autoSpaceDN w:val="0"/>
        <w:adjustRightInd w:val="0"/>
        <w:spacing w:after="0" w:line="240" w:lineRule="auto"/>
        <w:ind w:firstLine="708"/>
        <w:jc w:val="both"/>
        <w:rPr>
          <w:rFonts w:ascii="Times New Roman" w:hAnsi="Times New Roman"/>
          <w:sz w:val="24"/>
          <w:szCs w:val="24"/>
        </w:rPr>
      </w:pPr>
      <w:r w:rsidRPr="006426F2">
        <w:rPr>
          <w:rFonts w:ascii="Times New Roman" w:hAnsi="Times New Roman"/>
          <w:sz w:val="24"/>
          <w:szCs w:val="24"/>
        </w:rPr>
        <w:t>2.18.6. Устное консультирование посредством телефонной связи осуществляется по телефону контактного центра МАУ «МФЦ»: 8 (8482) 51-21-21, по телефонам ДСО, указанным в подпункте 2.4.1 пункта 2.4 настоящего Регламента.</w:t>
      </w:r>
    </w:p>
    <w:p w:rsidR="0040164D" w:rsidRPr="006426F2" w:rsidRDefault="00D55D26">
      <w:pPr>
        <w:autoSpaceDE w:val="0"/>
        <w:autoSpaceDN w:val="0"/>
        <w:adjustRightInd w:val="0"/>
        <w:spacing w:after="0" w:line="240" w:lineRule="auto"/>
        <w:ind w:firstLine="708"/>
        <w:jc w:val="both"/>
        <w:rPr>
          <w:rFonts w:ascii="Times New Roman" w:hAnsi="Times New Roman"/>
          <w:sz w:val="24"/>
          <w:szCs w:val="24"/>
        </w:rPr>
      </w:pPr>
      <w:r w:rsidRPr="006426F2">
        <w:rPr>
          <w:rFonts w:ascii="Times New Roman" w:hAnsi="Times New Roman"/>
          <w:sz w:val="24"/>
          <w:szCs w:val="24"/>
        </w:rPr>
        <w:t>2.18.7. Консультирование по телефону осуществляется в пределах 5 минут. При консультировании специалист, осуществляющий консультирование об оказании муниципальной услуги, должен назвать свою фамилию, имя, отчество, должность, а также наименование структурного подразделения, в которое обратился заявитель, а затем, в вежливой форме, дать точный и понятный ответ на поставленный вопрос, касающийся предоставления муниципальной услуги.</w:t>
      </w:r>
    </w:p>
    <w:p w:rsidR="0040164D" w:rsidRPr="006426F2" w:rsidRDefault="00D55D26">
      <w:pPr>
        <w:autoSpaceDE w:val="0"/>
        <w:autoSpaceDN w:val="0"/>
        <w:adjustRightInd w:val="0"/>
        <w:spacing w:after="0" w:line="240" w:lineRule="auto"/>
        <w:ind w:firstLine="708"/>
        <w:jc w:val="both"/>
        <w:rPr>
          <w:rFonts w:ascii="Times New Roman" w:hAnsi="Times New Roman"/>
          <w:sz w:val="24"/>
          <w:szCs w:val="24"/>
        </w:rPr>
      </w:pPr>
      <w:r w:rsidRPr="006426F2">
        <w:rPr>
          <w:rFonts w:ascii="Times New Roman" w:hAnsi="Times New Roman"/>
          <w:sz w:val="24"/>
          <w:szCs w:val="24"/>
        </w:rPr>
        <w:t>2.18.8. При невозможности самостоятельно ответить на поставленные вопросы специалист, осуществляющий консультирование об оказании муниципальной услуги и принявший звонок, должен переадресовать (перевести) его на другое должностное лицо или сообщить заявителю телефонный номер, по которому можно получить необходимую информацию.</w:t>
      </w:r>
    </w:p>
    <w:p w:rsidR="0040164D" w:rsidRPr="006426F2" w:rsidRDefault="00D55D26">
      <w:pPr>
        <w:autoSpaceDE w:val="0"/>
        <w:autoSpaceDN w:val="0"/>
        <w:adjustRightInd w:val="0"/>
        <w:spacing w:after="0" w:line="240" w:lineRule="auto"/>
        <w:ind w:firstLine="708"/>
        <w:jc w:val="both"/>
        <w:rPr>
          <w:rFonts w:ascii="Times New Roman" w:hAnsi="Times New Roman"/>
          <w:sz w:val="24"/>
          <w:szCs w:val="24"/>
        </w:rPr>
      </w:pPr>
      <w:r w:rsidRPr="006426F2">
        <w:rPr>
          <w:rFonts w:ascii="Times New Roman" w:hAnsi="Times New Roman"/>
          <w:sz w:val="24"/>
          <w:szCs w:val="24"/>
        </w:rPr>
        <w:t>2.18.9. При ответах на телефонные звонки и устные обращения специалисты, осуществляющие консультирование об оказании муниципальной услуги, должны использовать обращение на "Вы", в вежливой (корректной) форме информировать заявителей по вопросам порядка предоставления муниципальной услуги, дать разъяснения в понятной форме, исключая возможность ошибочного или двоякого толкования.</w:t>
      </w:r>
    </w:p>
    <w:p w:rsidR="0040164D" w:rsidRPr="006426F2" w:rsidRDefault="00D55D26">
      <w:pPr>
        <w:autoSpaceDE w:val="0"/>
        <w:autoSpaceDN w:val="0"/>
        <w:adjustRightInd w:val="0"/>
        <w:spacing w:after="0" w:line="240" w:lineRule="auto"/>
        <w:ind w:firstLine="708"/>
        <w:jc w:val="both"/>
        <w:rPr>
          <w:rFonts w:ascii="Times New Roman" w:hAnsi="Times New Roman"/>
          <w:sz w:val="24"/>
          <w:szCs w:val="24"/>
        </w:rPr>
      </w:pPr>
      <w:r w:rsidRPr="006426F2">
        <w:rPr>
          <w:rFonts w:ascii="Times New Roman" w:hAnsi="Times New Roman"/>
          <w:sz w:val="24"/>
          <w:szCs w:val="24"/>
        </w:rPr>
        <w:t xml:space="preserve">2.18.10. Рассмотрение письменных обращений по вопросам информирования осуществляется в соответствии с Федеральным </w:t>
      </w:r>
      <w:hyperlink r:id="rId33" w:history="1">
        <w:r w:rsidRPr="006426F2">
          <w:rPr>
            <w:rFonts w:ascii="Times New Roman" w:hAnsi="Times New Roman"/>
            <w:sz w:val="24"/>
            <w:szCs w:val="24"/>
          </w:rPr>
          <w:t>законом</w:t>
        </w:r>
      </w:hyperlink>
      <w:r w:rsidRPr="006426F2">
        <w:rPr>
          <w:rFonts w:ascii="Times New Roman" w:hAnsi="Times New Roman"/>
          <w:sz w:val="24"/>
          <w:szCs w:val="24"/>
        </w:rPr>
        <w:t xml:space="preserve"> от 02.05.2006 № 59-ФЗ «О порядке рассмотрения обращений граждан Российской Федерации».</w:t>
      </w:r>
    </w:p>
    <w:p w:rsidR="0040164D" w:rsidRPr="006426F2" w:rsidRDefault="00D55D26">
      <w:pPr>
        <w:autoSpaceDE w:val="0"/>
        <w:autoSpaceDN w:val="0"/>
        <w:adjustRightInd w:val="0"/>
        <w:spacing w:after="0" w:line="240" w:lineRule="auto"/>
        <w:ind w:firstLine="708"/>
        <w:jc w:val="both"/>
        <w:rPr>
          <w:rFonts w:ascii="Times New Roman" w:hAnsi="Times New Roman"/>
          <w:sz w:val="24"/>
          <w:szCs w:val="24"/>
        </w:rPr>
      </w:pPr>
      <w:r w:rsidRPr="006426F2">
        <w:rPr>
          <w:rFonts w:ascii="Times New Roman" w:hAnsi="Times New Roman"/>
          <w:sz w:val="24"/>
          <w:szCs w:val="24"/>
        </w:rPr>
        <w:t>2.18.11. В помещениях МФЦ, а также в информационно-телекоммуникационной сети «Интернет» в разделе «Услуги» на официальном портале администрации, портале «Мои документы» Самарской области,</w:t>
      </w:r>
      <w:r w:rsidR="003B2DDE" w:rsidRPr="006426F2">
        <w:rPr>
          <w:rFonts w:ascii="Times New Roman" w:hAnsi="Times New Roman"/>
          <w:sz w:val="24"/>
          <w:szCs w:val="24"/>
        </w:rPr>
        <w:t xml:space="preserve"> </w:t>
      </w:r>
      <w:r w:rsidRPr="006426F2">
        <w:rPr>
          <w:rFonts w:ascii="Times New Roman" w:hAnsi="Times New Roman"/>
          <w:sz w:val="24"/>
          <w:szCs w:val="24"/>
        </w:rPr>
        <w:t>размещается следующая информация:</w:t>
      </w:r>
    </w:p>
    <w:p w:rsidR="0040164D" w:rsidRPr="006426F2" w:rsidRDefault="00D55D26">
      <w:pPr>
        <w:autoSpaceDE w:val="0"/>
        <w:autoSpaceDN w:val="0"/>
        <w:adjustRightInd w:val="0"/>
        <w:spacing w:after="0" w:line="240" w:lineRule="auto"/>
        <w:ind w:firstLine="708"/>
        <w:jc w:val="both"/>
        <w:rPr>
          <w:rFonts w:ascii="Times New Roman" w:hAnsi="Times New Roman"/>
          <w:sz w:val="24"/>
          <w:szCs w:val="24"/>
        </w:rPr>
      </w:pPr>
      <w:r w:rsidRPr="006426F2">
        <w:rPr>
          <w:rFonts w:ascii="Times New Roman" w:hAnsi="Times New Roman"/>
          <w:sz w:val="24"/>
          <w:szCs w:val="24"/>
        </w:rPr>
        <w:t>- информация в текстовом виде и в виде блок-схем, наглядно отображающая алгоритм выполнения административных процедур в рамках предоставления муниципальной услуги;</w:t>
      </w:r>
    </w:p>
    <w:p w:rsidR="0040164D" w:rsidRPr="006426F2" w:rsidRDefault="00D55D26">
      <w:pPr>
        <w:autoSpaceDE w:val="0"/>
        <w:autoSpaceDN w:val="0"/>
        <w:adjustRightInd w:val="0"/>
        <w:spacing w:after="0" w:line="240" w:lineRule="auto"/>
        <w:ind w:firstLine="708"/>
        <w:jc w:val="both"/>
        <w:rPr>
          <w:rFonts w:ascii="Times New Roman" w:hAnsi="Times New Roman"/>
          <w:sz w:val="24"/>
          <w:szCs w:val="24"/>
        </w:rPr>
      </w:pPr>
      <w:r w:rsidRPr="006426F2">
        <w:rPr>
          <w:rFonts w:ascii="Times New Roman" w:hAnsi="Times New Roman"/>
          <w:sz w:val="24"/>
          <w:szCs w:val="24"/>
        </w:rPr>
        <w:t>- информация о местонахождении, телефонах, адресах электронной почты, адресе раздела на официальном портале администрации, МАУ «МФЦ»;</w:t>
      </w:r>
    </w:p>
    <w:p w:rsidR="0040164D" w:rsidRPr="006426F2" w:rsidRDefault="00D55D26">
      <w:pPr>
        <w:autoSpaceDE w:val="0"/>
        <w:autoSpaceDN w:val="0"/>
        <w:adjustRightInd w:val="0"/>
        <w:spacing w:after="0" w:line="240" w:lineRule="auto"/>
        <w:ind w:firstLine="708"/>
        <w:jc w:val="both"/>
        <w:rPr>
          <w:rFonts w:ascii="Times New Roman" w:hAnsi="Times New Roman"/>
          <w:sz w:val="24"/>
          <w:szCs w:val="24"/>
        </w:rPr>
      </w:pPr>
      <w:r w:rsidRPr="006426F2">
        <w:rPr>
          <w:rFonts w:ascii="Times New Roman" w:hAnsi="Times New Roman"/>
          <w:sz w:val="24"/>
          <w:szCs w:val="24"/>
        </w:rPr>
        <w:t>- перечень документов, необходимых для предоставления муниципальной услуги;</w:t>
      </w:r>
    </w:p>
    <w:p w:rsidR="0040164D" w:rsidRPr="006426F2" w:rsidRDefault="00D55D26">
      <w:pPr>
        <w:autoSpaceDE w:val="0"/>
        <w:autoSpaceDN w:val="0"/>
        <w:adjustRightInd w:val="0"/>
        <w:spacing w:after="0" w:line="240" w:lineRule="auto"/>
        <w:ind w:firstLine="708"/>
        <w:jc w:val="both"/>
        <w:rPr>
          <w:rFonts w:ascii="Times New Roman" w:hAnsi="Times New Roman"/>
          <w:sz w:val="24"/>
          <w:szCs w:val="24"/>
        </w:rPr>
      </w:pPr>
      <w:r w:rsidRPr="006426F2">
        <w:rPr>
          <w:rFonts w:ascii="Times New Roman" w:hAnsi="Times New Roman"/>
          <w:sz w:val="24"/>
          <w:szCs w:val="24"/>
        </w:rPr>
        <w:t>- бланки заявлений и образцы их заполнения.</w:t>
      </w:r>
    </w:p>
    <w:p w:rsidR="0040164D" w:rsidRPr="00A45501" w:rsidRDefault="00D55D26">
      <w:pPr>
        <w:widowControl w:val="0"/>
        <w:autoSpaceDE w:val="0"/>
        <w:autoSpaceDN w:val="0"/>
        <w:adjustRightInd w:val="0"/>
        <w:spacing w:after="0" w:line="240" w:lineRule="auto"/>
        <w:ind w:firstLine="708"/>
        <w:jc w:val="both"/>
        <w:rPr>
          <w:rFonts w:ascii="Times New Roman" w:hAnsi="Times New Roman"/>
          <w:bCs/>
          <w:sz w:val="24"/>
          <w:szCs w:val="24"/>
        </w:rPr>
      </w:pPr>
      <w:r w:rsidRPr="006426F2">
        <w:rPr>
          <w:rFonts w:ascii="Times New Roman" w:hAnsi="Times New Roman"/>
          <w:sz w:val="24"/>
          <w:szCs w:val="24"/>
        </w:rPr>
        <w:t xml:space="preserve">2.18.12. </w:t>
      </w:r>
      <w:r w:rsidRPr="006426F2">
        <w:rPr>
          <w:rFonts w:ascii="Times New Roman" w:hAnsi="Times New Roman"/>
          <w:bCs/>
          <w:sz w:val="24"/>
          <w:szCs w:val="24"/>
        </w:rPr>
        <w:t xml:space="preserve">Подготовка информации о порядке предоставления </w:t>
      </w:r>
      <w:r w:rsidRPr="006426F2">
        <w:rPr>
          <w:rFonts w:ascii="Times New Roman" w:hAnsi="Times New Roman"/>
          <w:sz w:val="24"/>
          <w:szCs w:val="24"/>
        </w:rPr>
        <w:t>муниципальной</w:t>
      </w:r>
      <w:r w:rsidRPr="006426F2">
        <w:rPr>
          <w:rFonts w:ascii="Times New Roman" w:hAnsi="Times New Roman"/>
          <w:bCs/>
          <w:sz w:val="24"/>
          <w:szCs w:val="24"/>
        </w:rPr>
        <w:t xml:space="preserve"> услуги, подлежащей </w:t>
      </w:r>
      <w:r w:rsidRPr="00A45501">
        <w:rPr>
          <w:rFonts w:ascii="Times New Roman" w:hAnsi="Times New Roman"/>
          <w:bCs/>
          <w:sz w:val="24"/>
          <w:szCs w:val="24"/>
        </w:rPr>
        <w:t xml:space="preserve">размещению в информационно-телекоммуникационной сети «Интернет» на официальном портале администрации, осуществляется специалистами ДСО. </w:t>
      </w:r>
    </w:p>
    <w:p w:rsidR="0040164D" w:rsidRPr="00A45501" w:rsidRDefault="00D55D26">
      <w:pPr>
        <w:widowControl w:val="0"/>
        <w:autoSpaceDE w:val="0"/>
        <w:autoSpaceDN w:val="0"/>
        <w:adjustRightInd w:val="0"/>
        <w:spacing w:after="0" w:line="240" w:lineRule="auto"/>
        <w:ind w:firstLine="708"/>
        <w:jc w:val="both"/>
        <w:rPr>
          <w:rFonts w:ascii="Times New Roman" w:hAnsi="Times New Roman"/>
          <w:sz w:val="24"/>
          <w:szCs w:val="24"/>
        </w:rPr>
      </w:pPr>
      <w:r w:rsidRPr="00A45501">
        <w:rPr>
          <w:rFonts w:ascii="Times New Roman" w:hAnsi="Times New Roman"/>
          <w:bCs/>
          <w:sz w:val="24"/>
          <w:szCs w:val="24"/>
        </w:rPr>
        <w:t xml:space="preserve">Подготовка информации о порядке предоставления </w:t>
      </w:r>
      <w:r w:rsidRPr="00A45501">
        <w:rPr>
          <w:rFonts w:ascii="Times New Roman" w:hAnsi="Times New Roman"/>
          <w:sz w:val="24"/>
          <w:szCs w:val="24"/>
        </w:rPr>
        <w:t>муниципальной</w:t>
      </w:r>
      <w:r w:rsidRPr="00A45501">
        <w:rPr>
          <w:rFonts w:ascii="Times New Roman" w:hAnsi="Times New Roman"/>
          <w:bCs/>
          <w:sz w:val="24"/>
          <w:szCs w:val="24"/>
        </w:rPr>
        <w:t xml:space="preserve"> услуги, подлежащей размещению в местах предоставления </w:t>
      </w:r>
      <w:r w:rsidRPr="00A45501">
        <w:rPr>
          <w:rFonts w:ascii="Times New Roman" w:hAnsi="Times New Roman"/>
          <w:sz w:val="24"/>
          <w:szCs w:val="24"/>
        </w:rPr>
        <w:t>муниципальной</w:t>
      </w:r>
      <w:r w:rsidRPr="00A45501">
        <w:rPr>
          <w:rFonts w:ascii="Times New Roman" w:hAnsi="Times New Roman"/>
          <w:bCs/>
          <w:sz w:val="24"/>
          <w:szCs w:val="24"/>
        </w:rPr>
        <w:t xml:space="preserve"> услуги в МАУ «МФЦ» и </w:t>
      </w:r>
      <w:r w:rsidRPr="00A45501">
        <w:rPr>
          <w:rFonts w:ascii="Times New Roman" w:hAnsi="Times New Roman"/>
          <w:sz w:val="24"/>
          <w:szCs w:val="24"/>
        </w:rPr>
        <w:t xml:space="preserve">на портале «Мои документы» Самарской области, осуществляется ДСО с МАУ «МФЦ». </w:t>
      </w:r>
    </w:p>
    <w:p w:rsidR="0040164D" w:rsidRPr="00A45501" w:rsidRDefault="00D55D26">
      <w:pPr>
        <w:widowControl w:val="0"/>
        <w:autoSpaceDE w:val="0"/>
        <w:autoSpaceDN w:val="0"/>
        <w:adjustRightInd w:val="0"/>
        <w:spacing w:after="0" w:line="240" w:lineRule="auto"/>
        <w:ind w:firstLine="708"/>
        <w:jc w:val="both"/>
        <w:rPr>
          <w:rFonts w:ascii="Times New Roman" w:hAnsi="Times New Roman"/>
          <w:sz w:val="24"/>
          <w:szCs w:val="24"/>
        </w:rPr>
      </w:pPr>
      <w:r w:rsidRPr="00A45501">
        <w:rPr>
          <w:rFonts w:ascii="Times New Roman" w:hAnsi="Times New Roman"/>
          <w:sz w:val="24"/>
          <w:szCs w:val="24"/>
        </w:rPr>
        <w:t>2.18.13. Обновление информации производится при необходимости в течение 5 рабочих дней</w:t>
      </w:r>
      <w:r w:rsidR="00AC1E32" w:rsidRPr="00A45501">
        <w:rPr>
          <w:rFonts w:ascii="Times New Roman" w:hAnsi="Times New Roman"/>
          <w:sz w:val="24"/>
          <w:szCs w:val="24"/>
        </w:rPr>
        <w:t xml:space="preserve"> со дня</w:t>
      </w:r>
      <w:r w:rsidR="005C1875" w:rsidRPr="00A45501">
        <w:rPr>
          <w:rFonts w:ascii="Times New Roman" w:hAnsi="Times New Roman"/>
          <w:sz w:val="24"/>
          <w:szCs w:val="24"/>
        </w:rPr>
        <w:t xml:space="preserve">, </w:t>
      </w:r>
      <w:r w:rsidR="00907666" w:rsidRPr="00A45501">
        <w:rPr>
          <w:rFonts w:ascii="Times New Roman" w:hAnsi="Times New Roman"/>
          <w:sz w:val="24"/>
          <w:szCs w:val="24"/>
        </w:rPr>
        <w:t>следующ</w:t>
      </w:r>
      <w:r w:rsidR="00AC1E32" w:rsidRPr="00A45501">
        <w:rPr>
          <w:rFonts w:ascii="Times New Roman" w:hAnsi="Times New Roman"/>
          <w:sz w:val="24"/>
          <w:szCs w:val="24"/>
        </w:rPr>
        <w:t>его</w:t>
      </w:r>
      <w:r w:rsidR="00907666" w:rsidRPr="00A45501">
        <w:rPr>
          <w:rFonts w:ascii="Times New Roman" w:hAnsi="Times New Roman"/>
          <w:sz w:val="24"/>
          <w:szCs w:val="24"/>
        </w:rPr>
        <w:t xml:space="preserve"> за днем</w:t>
      </w:r>
      <w:r w:rsidRPr="00A45501">
        <w:rPr>
          <w:rFonts w:ascii="Times New Roman" w:hAnsi="Times New Roman"/>
          <w:sz w:val="24"/>
          <w:szCs w:val="24"/>
        </w:rPr>
        <w:t xml:space="preserve"> изменения порядка предоставления муниципальной услуги.</w:t>
      </w:r>
    </w:p>
    <w:p w:rsidR="0040164D" w:rsidRPr="006426F2" w:rsidRDefault="00D55D26">
      <w:pPr>
        <w:widowControl w:val="0"/>
        <w:tabs>
          <w:tab w:val="left" w:pos="1560"/>
        </w:tabs>
        <w:suppressAutoHyphens/>
        <w:autoSpaceDE w:val="0"/>
        <w:autoSpaceDN w:val="0"/>
        <w:adjustRightInd w:val="0"/>
        <w:spacing w:after="0" w:line="240" w:lineRule="auto"/>
        <w:ind w:firstLine="708"/>
        <w:jc w:val="both"/>
        <w:rPr>
          <w:rFonts w:ascii="Times New Roman" w:hAnsi="Times New Roman"/>
          <w:sz w:val="24"/>
          <w:szCs w:val="24"/>
        </w:rPr>
      </w:pPr>
      <w:r w:rsidRPr="00A45501">
        <w:rPr>
          <w:rFonts w:ascii="Times New Roman" w:hAnsi="Times New Roman"/>
          <w:sz w:val="24"/>
          <w:szCs w:val="24"/>
        </w:rPr>
        <w:t>2.17.14. Ответственность за обновление и актуализацию информации о предоставлении муниципальной услуги</w:t>
      </w:r>
      <w:r w:rsidRPr="00A45501">
        <w:rPr>
          <w:rFonts w:ascii="Times New Roman" w:hAnsi="Times New Roman"/>
          <w:bCs/>
          <w:sz w:val="24"/>
          <w:szCs w:val="24"/>
        </w:rPr>
        <w:t xml:space="preserve"> в информационно-телекоммуникационной сети «Интернет» на официальном портале</w:t>
      </w:r>
      <w:r w:rsidRPr="006426F2">
        <w:rPr>
          <w:rFonts w:ascii="Times New Roman" w:hAnsi="Times New Roman"/>
          <w:bCs/>
          <w:sz w:val="24"/>
          <w:szCs w:val="24"/>
        </w:rPr>
        <w:t xml:space="preserve"> администрации</w:t>
      </w:r>
      <w:r w:rsidR="00AB4DD8" w:rsidRPr="006426F2">
        <w:rPr>
          <w:rFonts w:ascii="Times New Roman" w:hAnsi="Times New Roman"/>
          <w:bCs/>
          <w:sz w:val="24"/>
          <w:szCs w:val="24"/>
        </w:rPr>
        <w:t xml:space="preserve"> </w:t>
      </w:r>
      <w:r w:rsidRPr="006426F2">
        <w:rPr>
          <w:rFonts w:ascii="Times New Roman" w:hAnsi="Times New Roman"/>
          <w:sz w:val="24"/>
          <w:szCs w:val="24"/>
        </w:rPr>
        <w:t>несет Д</w:t>
      </w:r>
      <w:r w:rsidRPr="006426F2">
        <w:rPr>
          <w:rFonts w:ascii="Times New Roman" w:hAnsi="Times New Roman"/>
          <w:bCs/>
          <w:sz w:val="24"/>
          <w:szCs w:val="24"/>
        </w:rPr>
        <w:t>СО</w:t>
      </w:r>
      <w:r w:rsidRPr="006426F2">
        <w:rPr>
          <w:rFonts w:ascii="Times New Roman" w:hAnsi="Times New Roman"/>
          <w:sz w:val="24"/>
          <w:szCs w:val="24"/>
        </w:rPr>
        <w:t>; ответственность за размещение актуальной информации в отделениях МАУ «МФЦ» и на портале «Мои документы» Самарской области несет МАУ «МФЦ».</w:t>
      </w:r>
    </w:p>
    <w:p w:rsidR="0040164D" w:rsidRPr="006426F2" w:rsidRDefault="0040164D">
      <w:pPr>
        <w:widowControl w:val="0"/>
        <w:tabs>
          <w:tab w:val="left" w:pos="1560"/>
        </w:tabs>
        <w:suppressAutoHyphens/>
        <w:autoSpaceDE w:val="0"/>
        <w:autoSpaceDN w:val="0"/>
        <w:adjustRightInd w:val="0"/>
        <w:spacing w:after="0" w:line="240" w:lineRule="auto"/>
        <w:ind w:firstLine="708"/>
        <w:jc w:val="both"/>
        <w:rPr>
          <w:rFonts w:ascii="Times New Roman" w:hAnsi="Times New Roman"/>
          <w:sz w:val="28"/>
          <w:szCs w:val="28"/>
        </w:rPr>
      </w:pPr>
    </w:p>
    <w:p w:rsidR="0040164D" w:rsidRPr="006426F2" w:rsidRDefault="00D55D26">
      <w:pPr>
        <w:pStyle w:val="a3"/>
        <w:widowControl w:val="0"/>
        <w:numPr>
          <w:ilvl w:val="0"/>
          <w:numId w:val="1"/>
        </w:numPr>
        <w:tabs>
          <w:tab w:val="left" w:pos="2356"/>
        </w:tabs>
        <w:suppressAutoHyphens/>
        <w:autoSpaceDE w:val="0"/>
        <w:autoSpaceDN w:val="0"/>
        <w:adjustRightInd w:val="0"/>
        <w:spacing w:after="0" w:line="240" w:lineRule="auto"/>
        <w:ind w:left="0" w:firstLine="0"/>
        <w:jc w:val="center"/>
        <w:rPr>
          <w:szCs w:val="24"/>
        </w:rPr>
      </w:pPr>
      <w:r w:rsidRPr="006426F2">
        <w:rPr>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0164D" w:rsidRPr="006426F2" w:rsidRDefault="0040164D">
      <w:pPr>
        <w:pStyle w:val="a3"/>
        <w:widowControl w:val="0"/>
        <w:tabs>
          <w:tab w:val="left" w:pos="2356"/>
        </w:tabs>
        <w:suppressAutoHyphens/>
        <w:autoSpaceDE w:val="0"/>
        <w:autoSpaceDN w:val="0"/>
        <w:adjustRightInd w:val="0"/>
        <w:spacing w:after="0" w:line="240" w:lineRule="auto"/>
        <w:ind w:left="1515"/>
        <w:jc w:val="both"/>
        <w:rPr>
          <w:szCs w:val="24"/>
        </w:rPr>
      </w:pPr>
    </w:p>
    <w:p w:rsidR="0040164D" w:rsidRPr="006426F2" w:rsidRDefault="00D55D26">
      <w:pPr>
        <w:autoSpaceDE w:val="0"/>
        <w:autoSpaceDN w:val="0"/>
        <w:adjustRightInd w:val="0"/>
        <w:spacing w:after="0" w:line="240" w:lineRule="auto"/>
        <w:ind w:firstLine="540"/>
        <w:jc w:val="both"/>
        <w:rPr>
          <w:rFonts w:ascii="Times New Roman" w:hAnsi="Times New Roman"/>
          <w:sz w:val="24"/>
          <w:szCs w:val="24"/>
        </w:rPr>
      </w:pPr>
      <w:r w:rsidRPr="006426F2">
        <w:rPr>
          <w:rFonts w:ascii="Times New Roman" w:hAnsi="Times New Roman"/>
          <w:sz w:val="24"/>
          <w:szCs w:val="24"/>
        </w:rPr>
        <w:t>3.1. Состав и последовательность административных процедур в рамках предоставления муниципальной услуги:</w:t>
      </w:r>
    </w:p>
    <w:p w:rsidR="0040164D" w:rsidRPr="006426F2" w:rsidRDefault="00D55D26">
      <w:pPr>
        <w:autoSpaceDE w:val="0"/>
        <w:autoSpaceDN w:val="0"/>
        <w:adjustRightInd w:val="0"/>
        <w:spacing w:after="0" w:line="240" w:lineRule="auto"/>
        <w:ind w:firstLine="540"/>
        <w:jc w:val="both"/>
        <w:rPr>
          <w:rFonts w:ascii="Times New Roman" w:hAnsi="Times New Roman"/>
          <w:sz w:val="24"/>
          <w:szCs w:val="24"/>
        </w:rPr>
      </w:pPr>
      <w:r w:rsidRPr="006426F2">
        <w:rPr>
          <w:rFonts w:ascii="Times New Roman" w:hAnsi="Times New Roman"/>
          <w:sz w:val="24"/>
          <w:szCs w:val="24"/>
        </w:rPr>
        <w:t>- прием, проверка и регистрация заявления и документов, необходимых для предоставления муниципальной услуги, в случае обращения заявителя в МАУ «МФЦ»;</w:t>
      </w:r>
    </w:p>
    <w:p w:rsidR="0040164D" w:rsidRPr="006426F2" w:rsidRDefault="00D55D26">
      <w:pPr>
        <w:autoSpaceDE w:val="0"/>
        <w:autoSpaceDN w:val="0"/>
        <w:adjustRightInd w:val="0"/>
        <w:spacing w:after="0" w:line="240" w:lineRule="auto"/>
        <w:ind w:firstLine="540"/>
        <w:jc w:val="both"/>
        <w:rPr>
          <w:rFonts w:ascii="Times New Roman" w:hAnsi="Times New Roman"/>
          <w:sz w:val="24"/>
          <w:szCs w:val="24"/>
        </w:rPr>
      </w:pPr>
      <w:r w:rsidRPr="006426F2">
        <w:rPr>
          <w:rFonts w:ascii="Times New Roman" w:hAnsi="Times New Roman"/>
          <w:sz w:val="24"/>
          <w:szCs w:val="24"/>
        </w:rPr>
        <w:t>- передача заявления и документов, необходимых для предоставления муниципальной услуги, из МАУ «МФЦ» в ДСО;</w:t>
      </w:r>
    </w:p>
    <w:p w:rsidR="0040164D" w:rsidRPr="00A45501" w:rsidRDefault="00D55D26">
      <w:pPr>
        <w:autoSpaceDE w:val="0"/>
        <w:autoSpaceDN w:val="0"/>
        <w:adjustRightInd w:val="0"/>
        <w:spacing w:after="0" w:line="240" w:lineRule="auto"/>
        <w:ind w:firstLine="540"/>
        <w:jc w:val="both"/>
        <w:rPr>
          <w:rFonts w:ascii="Times New Roman" w:hAnsi="Times New Roman"/>
          <w:sz w:val="24"/>
          <w:szCs w:val="24"/>
        </w:rPr>
      </w:pPr>
      <w:r w:rsidRPr="006426F2">
        <w:rPr>
          <w:rFonts w:ascii="Times New Roman" w:hAnsi="Times New Roman"/>
          <w:sz w:val="24"/>
          <w:szCs w:val="24"/>
        </w:rPr>
        <w:t xml:space="preserve">- рассмотрение заявления и документов, необходимых для предоставления муниципальной услуги, направление запросов в рамках межведомственного информационного </w:t>
      </w:r>
      <w:r w:rsidRPr="00A45501">
        <w:rPr>
          <w:rFonts w:ascii="Times New Roman" w:hAnsi="Times New Roman"/>
          <w:sz w:val="24"/>
          <w:szCs w:val="24"/>
        </w:rPr>
        <w:t>взаимодействия, подготовка проекта решения о предоставлении (отказе в предоставлении) муниципальной услуги и подписание проекта решения о предоставлении (отказе в предоставлении) муниципальной услуги;</w:t>
      </w:r>
    </w:p>
    <w:p w:rsidR="0040164D" w:rsidRPr="00A45501" w:rsidRDefault="00D55D26">
      <w:pPr>
        <w:autoSpaceDE w:val="0"/>
        <w:autoSpaceDN w:val="0"/>
        <w:adjustRightInd w:val="0"/>
        <w:spacing w:after="0" w:line="240" w:lineRule="auto"/>
        <w:ind w:firstLine="540"/>
        <w:jc w:val="both"/>
        <w:rPr>
          <w:rFonts w:ascii="Times New Roman" w:hAnsi="Times New Roman"/>
          <w:sz w:val="24"/>
          <w:szCs w:val="24"/>
        </w:rPr>
      </w:pPr>
      <w:r w:rsidRPr="00A45501">
        <w:rPr>
          <w:rFonts w:ascii="Times New Roman" w:hAnsi="Times New Roman"/>
          <w:sz w:val="24"/>
          <w:szCs w:val="24"/>
        </w:rPr>
        <w:t>- предоставление (направление) результата предоставления муниципальной услуги заявителю.</w:t>
      </w:r>
    </w:p>
    <w:p w:rsidR="00E4746E" w:rsidRPr="00A45501" w:rsidRDefault="00E4746E">
      <w:pPr>
        <w:autoSpaceDE w:val="0"/>
        <w:autoSpaceDN w:val="0"/>
        <w:adjustRightInd w:val="0"/>
        <w:spacing w:after="0" w:line="240" w:lineRule="auto"/>
        <w:ind w:firstLine="540"/>
        <w:jc w:val="both"/>
        <w:rPr>
          <w:rFonts w:ascii="Times New Roman" w:hAnsi="Times New Roman"/>
          <w:sz w:val="24"/>
          <w:szCs w:val="24"/>
        </w:rPr>
      </w:pPr>
      <w:r w:rsidRPr="00A45501">
        <w:rPr>
          <w:rFonts w:ascii="Times New Roman" w:hAnsi="Times New Roman"/>
          <w:sz w:val="24"/>
          <w:szCs w:val="24"/>
        </w:rPr>
        <w:t>- МАУ «МФЦ» при положительном решении осуществляет перечисление ежемесячных денежных выплат.</w:t>
      </w:r>
    </w:p>
    <w:p w:rsidR="0040164D" w:rsidRPr="00A45501" w:rsidRDefault="00B34C87">
      <w:pPr>
        <w:autoSpaceDE w:val="0"/>
        <w:autoSpaceDN w:val="0"/>
        <w:adjustRightInd w:val="0"/>
        <w:spacing w:after="0" w:line="240" w:lineRule="auto"/>
        <w:ind w:firstLine="540"/>
        <w:jc w:val="both"/>
        <w:rPr>
          <w:rFonts w:ascii="Times New Roman" w:hAnsi="Times New Roman"/>
          <w:sz w:val="24"/>
          <w:szCs w:val="24"/>
        </w:rPr>
      </w:pPr>
      <w:hyperlink r:id="rId34" w:history="1">
        <w:r w:rsidR="00D55D26" w:rsidRPr="00A45501">
          <w:rPr>
            <w:rFonts w:ascii="Times New Roman" w:hAnsi="Times New Roman"/>
            <w:sz w:val="24"/>
            <w:szCs w:val="24"/>
          </w:rPr>
          <w:t>Блок-схема</w:t>
        </w:r>
      </w:hyperlink>
      <w:r w:rsidR="00D55D26" w:rsidRPr="00A45501">
        <w:rPr>
          <w:rFonts w:ascii="Times New Roman" w:hAnsi="Times New Roman"/>
          <w:sz w:val="24"/>
          <w:szCs w:val="24"/>
        </w:rPr>
        <w:t xml:space="preserve"> предоставления муниципальной услуги и последовательности выполнения административных процедур указана в Приложении № </w:t>
      </w:r>
      <w:r w:rsidR="004021F6" w:rsidRPr="00A45501">
        <w:rPr>
          <w:rFonts w:ascii="Times New Roman" w:hAnsi="Times New Roman"/>
          <w:sz w:val="24"/>
          <w:szCs w:val="24"/>
        </w:rPr>
        <w:t>4</w:t>
      </w:r>
      <w:r w:rsidR="00D55D26" w:rsidRPr="00A45501">
        <w:rPr>
          <w:rFonts w:ascii="Times New Roman" w:hAnsi="Times New Roman"/>
          <w:sz w:val="24"/>
          <w:szCs w:val="24"/>
        </w:rPr>
        <w:t xml:space="preserve"> к настоящему Регламенту.</w:t>
      </w:r>
    </w:p>
    <w:p w:rsidR="0040164D" w:rsidRPr="006426F2" w:rsidRDefault="00D55D26">
      <w:pPr>
        <w:autoSpaceDE w:val="0"/>
        <w:autoSpaceDN w:val="0"/>
        <w:adjustRightInd w:val="0"/>
        <w:spacing w:after="0" w:line="240" w:lineRule="auto"/>
        <w:ind w:firstLine="540"/>
        <w:jc w:val="both"/>
        <w:rPr>
          <w:rFonts w:ascii="Times New Roman" w:hAnsi="Times New Roman"/>
          <w:sz w:val="24"/>
          <w:szCs w:val="24"/>
        </w:rPr>
      </w:pPr>
      <w:r w:rsidRPr="00A45501">
        <w:rPr>
          <w:rFonts w:ascii="Times New Roman" w:hAnsi="Times New Roman"/>
          <w:sz w:val="24"/>
          <w:szCs w:val="24"/>
        </w:rPr>
        <w:t>Учреждения здравоохранения участвуют в административных процедурах в рамках предоставления муниципальной услуги</w:t>
      </w:r>
      <w:r w:rsidRPr="006426F2">
        <w:rPr>
          <w:rFonts w:ascii="Times New Roman" w:hAnsi="Times New Roman"/>
          <w:sz w:val="24"/>
          <w:szCs w:val="24"/>
        </w:rPr>
        <w:t xml:space="preserve"> на основании соответствующих заключенных соглашений о взаимодействии с администрацией городского округа Тольятти.</w:t>
      </w:r>
    </w:p>
    <w:p w:rsidR="0040164D" w:rsidRPr="006426F2" w:rsidRDefault="00D55D26">
      <w:pPr>
        <w:autoSpaceDE w:val="0"/>
        <w:autoSpaceDN w:val="0"/>
        <w:adjustRightInd w:val="0"/>
        <w:spacing w:after="0" w:line="240" w:lineRule="auto"/>
        <w:ind w:firstLine="540"/>
        <w:jc w:val="both"/>
        <w:rPr>
          <w:rFonts w:ascii="Times New Roman" w:hAnsi="Times New Roman"/>
          <w:sz w:val="24"/>
          <w:szCs w:val="24"/>
        </w:rPr>
      </w:pPr>
      <w:r w:rsidRPr="006426F2">
        <w:rPr>
          <w:rFonts w:ascii="Times New Roman" w:hAnsi="Times New Roman"/>
          <w:sz w:val="24"/>
          <w:szCs w:val="24"/>
        </w:rPr>
        <w:t>3.2. Порядок предоставления административных процедур:</w:t>
      </w:r>
    </w:p>
    <w:p w:rsidR="0040164D" w:rsidRPr="006426F2" w:rsidRDefault="00D55D26">
      <w:pPr>
        <w:autoSpaceDE w:val="0"/>
        <w:autoSpaceDN w:val="0"/>
        <w:adjustRightInd w:val="0"/>
        <w:spacing w:after="0" w:line="240" w:lineRule="auto"/>
        <w:ind w:firstLine="540"/>
        <w:jc w:val="both"/>
        <w:rPr>
          <w:rFonts w:ascii="Times New Roman" w:hAnsi="Times New Roman"/>
          <w:sz w:val="24"/>
          <w:szCs w:val="24"/>
        </w:rPr>
      </w:pPr>
      <w:r w:rsidRPr="006426F2">
        <w:rPr>
          <w:rFonts w:ascii="Times New Roman" w:hAnsi="Times New Roman"/>
          <w:sz w:val="24"/>
          <w:szCs w:val="24"/>
        </w:rPr>
        <w:t xml:space="preserve">3.2.1. </w:t>
      </w:r>
      <w:bookmarkStart w:id="3" w:name="_Hlk104294868"/>
      <w:r w:rsidRPr="006426F2">
        <w:rPr>
          <w:rFonts w:ascii="Times New Roman" w:hAnsi="Times New Roman"/>
          <w:sz w:val="24"/>
          <w:szCs w:val="24"/>
        </w:rPr>
        <w:t>Прием, проверка и регистрация заявления и документов, необходимых для предоставления муниципальной услуги в случае обращения заявителя в МАУ «МФЦ».</w:t>
      </w:r>
    </w:p>
    <w:bookmarkEnd w:id="3"/>
    <w:p w:rsidR="0040164D" w:rsidRPr="006426F2" w:rsidRDefault="00D55D26">
      <w:pPr>
        <w:autoSpaceDE w:val="0"/>
        <w:autoSpaceDN w:val="0"/>
        <w:adjustRightInd w:val="0"/>
        <w:spacing w:after="0" w:line="240" w:lineRule="auto"/>
        <w:ind w:firstLine="540"/>
        <w:jc w:val="both"/>
        <w:rPr>
          <w:rFonts w:ascii="Times New Roman" w:hAnsi="Times New Roman"/>
          <w:sz w:val="24"/>
          <w:szCs w:val="24"/>
        </w:rPr>
      </w:pPr>
      <w:r w:rsidRPr="006426F2">
        <w:rPr>
          <w:rFonts w:ascii="Times New Roman" w:hAnsi="Times New Roman"/>
          <w:sz w:val="24"/>
          <w:szCs w:val="24"/>
        </w:rPr>
        <w:t xml:space="preserve">3.2.2. Основанием для начала административной процедуры является личное обращение заявителя </w:t>
      </w:r>
      <w:bookmarkStart w:id="4" w:name="_Hlk104294906"/>
      <w:r w:rsidRPr="006426F2">
        <w:rPr>
          <w:rFonts w:ascii="Times New Roman" w:hAnsi="Times New Roman"/>
          <w:sz w:val="24"/>
          <w:szCs w:val="24"/>
        </w:rPr>
        <w:t>(уполномоченного представителя)</w:t>
      </w:r>
      <w:bookmarkEnd w:id="4"/>
      <w:r w:rsidR="00E4746E">
        <w:rPr>
          <w:rFonts w:ascii="Times New Roman" w:hAnsi="Times New Roman"/>
          <w:sz w:val="24"/>
          <w:szCs w:val="24"/>
        </w:rPr>
        <w:t xml:space="preserve"> </w:t>
      </w:r>
      <w:r w:rsidRPr="006426F2">
        <w:rPr>
          <w:rFonts w:ascii="Times New Roman" w:hAnsi="Times New Roman"/>
          <w:sz w:val="24"/>
          <w:szCs w:val="24"/>
        </w:rPr>
        <w:t>с заявлением и пакетом документов в МАУ «МФЦ» для получения муниципальной услуги.</w:t>
      </w:r>
    </w:p>
    <w:p w:rsidR="0040164D" w:rsidRPr="006426F2" w:rsidRDefault="00D55D26">
      <w:pPr>
        <w:autoSpaceDE w:val="0"/>
        <w:autoSpaceDN w:val="0"/>
        <w:adjustRightInd w:val="0"/>
        <w:spacing w:after="0" w:line="240" w:lineRule="auto"/>
        <w:ind w:firstLine="540"/>
        <w:jc w:val="both"/>
        <w:rPr>
          <w:rFonts w:ascii="Times New Roman" w:hAnsi="Times New Roman"/>
          <w:sz w:val="24"/>
          <w:szCs w:val="24"/>
        </w:rPr>
      </w:pPr>
      <w:r w:rsidRPr="006426F2">
        <w:rPr>
          <w:rFonts w:ascii="Times New Roman" w:hAnsi="Times New Roman"/>
          <w:sz w:val="24"/>
          <w:szCs w:val="24"/>
        </w:rPr>
        <w:t>3.2.3.Выполнение административной процедуры осуществляет сотрудник МАУ «МФЦ», ответственный за прием и регистрацию документов, необходимых для предоставления муниципальной услуги.</w:t>
      </w:r>
    </w:p>
    <w:p w:rsidR="0040164D" w:rsidRPr="006426F2" w:rsidRDefault="00D55D26">
      <w:pPr>
        <w:autoSpaceDE w:val="0"/>
        <w:autoSpaceDN w:val="0"/>
        <w:adjustRightInd w:val="0"/>
        <w:spacing w:after="0" w:line="240" w:lineRule="auto"/>
        <w:ind w:firstLine="540"/>
        <w:jc w:val="both"/>
        <w:rPr>
          <w:rFonts w:ascii="Times New Roman" w:hAnsi="Times New Roman"/>
          <w:sz w:val="24"/>
          <w:szCs w:val="24"/>
        </w:rPr>
      </w:pPr>
      <w:r w:rsidRPr="006426F2">
        <w:rPr>
          <w:rFonts w:ascii="Times New Roman" w:hAnsi="Times New Roman"/>
          <w:sz w:val="24"/>
          <w:szCs w:val="24"/>
        </w:rPr>
        <w:t xml:space="preserve">3.2.4. </w:t>
      </w:r>
      <w:r w:rsidR="00DA6425" w:rsidRPr="006426F2">
        <w:rPr>
          <w:rFonts w:ascii="Times New Roman" w:hAnsi="Times New Roman"/>
          <w:sz w:val="24"/>
          <w:szCs w:val="24"/>
        </w:rPr>
        <w:t>Сотрудник МАУ «МФЦ», ответственный за прием и регистрацию документов, устанавливает предмет обращения. Проверяет документ, удостоверяющий личность заявителя, а именно: срок действия документа, наличие записи об органе, выдавшем документ, дату выдачи, подписи и фамилии должностных лиц, оттиск печати, а также соответствие данных документа, удостоверяющего личность, данным, указанным в документе, подтверждающем полномочия представителя, в случае обращения представителя за предоставлением муниципальной услуги</w:t>
      </w:r>
      <w:r w:rsidRPr="006426F2">
        <w:rPr>
          <w:rFonts w:ascii="Times New Roman" w:hAnsi="Times New Roman"/>
          <w:sz w:val="24"/>
          <w:szCs w:val="24"/>
        </w:rPr>
        <w:t>.</w:t>
      </w:r>
    </w:p>
    <w:p w:rsidR="0040164D" w:rsidRPr="006426F2" w:rsidRDefault="00D55D26">
      <w:pPr>
        <w:autoSpaceDE w:val="0"/>
        <w:autoSpaceDN w:val="0"/>
        <w:adjustRightInd w:val="0"/>
        <w:spacing w:after="0" w:line="240" w:lineRule="auto"/>
        <w:ind w:firstLine="540"/>
        <w:jc w:val="both"/>
        <w:rPr>
          <w:rFonts w:ascii="Times New Roman" w:hAnsi="Times New Roman"/>
          <w:sz w:val="24"/>
          <w:szCs w:val="24"/>
        </w:rPr>
      </w:pPr>
      <w:r w:rsidRPr="006426F2">
        <w:rPr>
          <w:rFonts w:ascii="Times New Roman" w:hAnsi="Times New Roman"/>
          <w:sz w:val="24"/>
          <w:szCs w:val="24"/>
        </w:rPr>
        <w:t xml:space="preserve">3.2.5. Сотрудник МАУ «МФЦ», ответственный за прием и регистрацию документов, </w:t>
      </w:r>
      <w:r w:rsidRPr="006426F2">
        <w:rPr>
          <w:rFonts w:ascii="Times New Roman" w:hAnsi="Times New Roman"/>
          <w:bCs/>
          <w:sz w:val="24"/>
          <w:szCs w:val="24"/>
        </w:rPr>
        <w:t>проверяет заявление (запрос) на полноту и его соответствие сведениям и документам, принятым от заявителя, необходимым</w:t>
      </w:r>
      <w:r w:rsidR="00AB4DD8" w:rsidRPr="006426F2">
        <w:rPr>
          <w:rFonts w:ascii="Times New Roman" w:hAnsi="Times New Roman"/>
          <w:bCs/>
          <w:sz w:val="24"/>
          <w:szCs w:val="24"/>
        </w:rPr>
        <w:t xml:space="preserve"> </w:t>
      </w:r>
      <w:r w:rsidRPr="006426F2">
        <w:rPr>
          <w:rFonts w:ascii="Times New Roman" w:hAnsi="Times New Roman"/>
          <w:bCs/>
          <w:sz w:val="24"/>
          <w:szCs w:val="24"/>
        </w:rPr>
        <w:t>для предоставления муниципальной услуги,</w:t>
      </w:r>
      <w:r w:rsidR="00AB4DD8" w:rsidRPr="006426F2">
        <w:rPr>
          <w:rFonts w:ascii="Times New Roman" w:hAnsi="Times New Roman"/>
          <w:bCs/>
          <w:sz w:val="24"/>
          <w:szCs w:val="24"/>
        </w:rPr>
        <w:t xml:space="preserve"> </w:t>
      </w:r>
      <w:r w:rsidRPr="006426F2">
        <w:rPr>
          <w:rFonts w:ascii="Times New Roman" w:hAnsi="Times New Roman"/>
          <w:sz w:val="24"/>
          <w:szCs w:val="24"/>
        </w:rPr>
        <w:t>удостоверяется, что:</w:t>
      </w:r>
    </w:p>
    <w:p w:rsidR="0040164D" w:rsidRPr="006426F2" w:rsidRDefault="00D55D26">
      <w:pPr>
        <w:pStyle w:val="ConsPlusNormal"/>
        <w:ind w:firstLine="708"/>
        <w:jc w:val="both"/>
        <w:rPr>
          <w:rFonts w:ascii="Times New Roman" w:hAnsi="Times New Roman" w:cs="Times New Roman"/>
          <w:sz w:val="24"/>
          <w:szCs w:val="24"/>
        </w:rPr>
      </w:pPr>
      <w:r w:rsidRPr="006426F2">
        <w:rPr>
          <w:rFonts w:ascii="Times New Roman" w:hAnsi="Times New Roman" w:cs="Times New Roman"/>
          <w:sz w:val="24"/>
          <w:szCs w:val="24"/>
        </w:rPr>
        <w:t xml:space="preserve">- предоставление заявителем полного пакета документов, указанного в пункте 2.8. настоящего Регламента; </w:t>
      </w:r>
    </w:p>
    <w:p w:rsidR="0040164D" w:rsidRPr="006426F2" w:rsidRDefault="00D55D26">
      <w:pPr>
        <w:pStyle w:val="ConsPlusNormal"/>
        <w:ind w:firstLine="708"/>
        <w:jc w:val="both"/>
        <w:rPr>
          <w:rFonts w:ascii="Times New Roman" w:hAnsi="Times New Roman" w:cs="Times New Roman"/>
          <w:sz w:val="24"/>
          <w:szCs w:val="24"/>
        </w:rPr>
      </w:pPr>
      <w:r w:rsidRPr="006426F2">
        <w:rPr>
          <w:rFonts w:ascii="Times New Roman" w:hAnsi="Times New Roman" w:cs="Times New Roman"/>
          <w:sz w:val="24"/>
          <w:szCs w:val="24"/>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40164D" w:rsidRPr="006426F2" w:rsidRDefault="00D55D26">
      <w:pPr>
        <w:pStyle w:val="ConsPlusNormal"/>
        <w:ind w:firstLine="708"/>
        <w:jc w:val="both"/>
        <w:rPr>
          <w:rFonts w:ascii="Times New Roman" w:hAnsi="Times New Roman" w:cs="Times New Roman"/>
          <w:sz w:val="24"/>
          <w:szCs w:val="24"/>
        </w:rPr>
      </w:pPr>
      <w:r w:rsidRPr="006426F2">
        <w:rPr>
          <w:rFonts w:ascii="Times New Roman" w:hAnsi="Times New Roman" w:cs="Times New Roman"/>
          <w:sz w:val="24"/>
          <w:szCs w:val="24"/>
        </w:rPr>
        <w:lastRenderedPageBreak/>
        <w:t>- тексты заявления и документы написаны разборчиво;</w:t>
      </w:r>
    </w:p>
    <w:p w:rsidR="0040164D" w:rsidRPr="006426F2" w:rsidRDefault="00D55D26">
      <w:pPr>
        <w:pStyle w:val="ConsPlusNormal"/>
        <w:ind w:firstLine="708"/>
        <w:jc w:val="both"/>
        <w:rPr>
          <w:rFonts w:ascii="Times New Roman" w:hAnsi="Times New Roman" w:cs="Times New Roman"/>
          <w:sz w:val="24"/>
          <w:szCs w:val="24"/>
        </w:rPr>
      </w:pPr>
      <w:r w:rsidRPr="006426F2">
        <w:rPr>
          <w:rFonts w:ascii="Times New Roman" w:hAnsi="Times New Roman" w:cs="Times New Roman"/>
          <w:sz w:val="24"/>
          <w:szCs w:val="24"/>
        </w:rPr>
        <w:t>- фамилии, имена и отчества (последние при наличии) физических лиц, адреса их места жительства написаны полностью;</w:t>
      </w:r>
    </w:p>
    <w:p w:rsidR="0040164D" w:rsidRPr="006426F2" w:rsidRDefault="00D55D26">
      <w:pPr>
        <w:pStyle w:val="ConsPlusNormal"/>
        <w:ind w:firstLine="708"/>
        <w:jc w:val="both"/>
        <w:rPr>
          <w:rFonts w:ascii="Times New Roman" w:hAnsi="Times New Roman" w:cs="Times New Roman"/>
          <w:sz w:val="24"/>
          <w:szCs w:val="24"/>
        </w:rPr>
      </w:pPr>
      <w:r w:rsidRPr="006426F2">
        <w:rPr>
          <w:rFonts w:ascii="Times New Roman" w:hAnsi="Times New Roman" w:cs="Times New Roman"/>
          <w:sz w:val="24"/>
          <w:szCs w:val="24"/>
        </w:rPr>
        <w:t>- в заявлении и (или) документах не имеется наличие подчисток, приписок, зачеркнутых слов и иных неоговоренных исправлений;</w:t>
      </w:r>
    </w:p>
    <w:p w:rsidR="0040164D" w:rsidRPr="006426F2" w:rsidRDefault="00D55D26">
      <w:pPr>
        <w:pStyle w:val="ConsPlusNormal"/>
        <w:ind w:firstLine="708"/>
        <w:jc w:val="both"/>
        <w:rPr>
          <w:rFonts w:ascii="Times New Roman" w:hAnsi="Times New Roman" w:cs="Times New Roman"/>
          <w:sz w:val="24"/>
          <w:szCs w:val="24"/>
        </w:rPr>
      </w:pPr>
      <w:r w:rsidRPr="006426F2">
        <w:rPr>
          <w:rFonts w:ascii="Times New Roman" w:hAnsi="Times New Roman" w:cs="Times New Roman"/>
          <w:sz w:val="24"/>
          <w:szCs w:val="24"/>
        </w:rPr>
        <w:t>- заявление и (или) документы не исполнены карандашом;</w:t>
      </w:r>
    </w:p>
    <w:p w:rsidR="0040164D" w:rsidRPr="006426F2" w:rsidRDefault="00D55D26">
      <w:pPr>
        <w:pStyle w:val="ConsPlusNormal"/>
        <w:ind w:firstLine="708"/>
        <w:jc w:val="both"/>
        <w:rPr>
          <w:rFonts w:ascii="Times New Roman" w:hAnsi="Times New Roman" w:cs="Times New Roman"/>
          <w:sz w:val="24"/>
          <w:szCs w:val="24"/>
        </w:rPr>
      </w:pPr>
      <w:r w:rsidRPr="006426F2">
        <w:rPr>
          <w:rFonts w:ascii="Times New Roman" w:hAnsi="Times New Roman" w:cs="Times New Roman"/>
          <w:sz w:val="24"/>
          <w:szCs w:val="24"/>
        </w:rPr>
        <w:t>- заявление и (или) документы не имеют серьезные повреждения, наличие которых не позволяет однозначно истолковать их содержание;</w:t>
      </w:r>
    </w:p>
    <w:p w:rsidR="0040164D" w:rsidRPr="006426F2" w:rsidRDefault="00D55D26">
      <w:pPr>
        <w:pStyle w:val="ConsPlusNormal"/>
        <w:ind w:firstLine="708"/>
        <w:jc w:val="both"/>
        <w:rPr>
          <w:rFonts w:ascii="Times New Roman" w:hAnsi="Times New Roman" w:cs="Times New Roman"/>
          <w:sz w:val="24"/>
          <w:szCs w:val="24"/>
        </w:rPr>
      </w:pPr>
      <w:r w:rsidRPr="006426F2">
        <w:rPr>
          <w:rFonts w:ascii="Times New Roman" w:hAnsi="Times New Roman" w:cs="Times New Roman"/>
          <w:sz w:val="24"/>
          <w:szCs w:val="24"/>
        </w:rPr>
        <w:t>- форма предоставления документов соответствует требованиям, установленным настоящим Регламентом.</w:t>
      </w:r>
    </w:p>
    <w:p w:rsidR="0040164D" w:rsidRPr="006426F2" w:rsidRDefault="00D55D26">
      <w:pPr>
        <w:autoSpaceDE w:val="0"/>
        <w:autoSpaceDN w:val="0"/>
        <w:adjustRightInd w:val="0"/>
        <w:spacing w:after="0" w:line="240" w:lineRule="auto"/>
        <w:ind w:firstLine="540"/>
        <w:jc w:val="both"/>
        <w:rPr>
          <w:rFonts w:ascii="Times New Roman" w:hAnsi="Times New Roman"/>
          <w:sz w:val="24"/>
          <w:szCs w:val="24"/>
        </w:rPr>
      </w:pPr>
      <w:r w:rsidRPr="006426F2">
        <w:rPr>
          <w:rFonts w:ascii="Times New Roman" w:hAnsi="Times New Roman"/>
          <w:sz w:val="24"/>
          <w:szCs w:val="24"/>
        </w:rPr>
        <w:t>3.2.6. В случае отсутствия у заявителя оформленного заявления на предоставление муниципальной услуги сотрудник МАУ «МФЦ», ответственный за прием и регистрацию документов, оказывает содействие в оформлении заявления на предоставление муниципальной услуги в соответствии с требованиями настоящего Регламента, в том числе с использованием программных средств. В оформленном заявлении заявитель собственноручно указывает фамилию, имя и отчество (последнее - при наличии), ставит дату и подпись.</w:t>
      </w:r>
    </w:p>
    <w:p w:rsidR="0040164D" w:rsidRPr="006426F2" w:rsidRDefault="00D55D26">
      <w:pPr>
        <w:autoSpaceDE w:val="0"/>
        <w:autoSpaceDN w:val="0"/>
        <w:adjustRightInd w:val="0"/>
        <w:spacing w:after="0" w:line="240" w:lineRule="auto"/>
        <w:ind w:firstLine="540"/>
        <w:jc w:val="both"/>
        <w:rPr>
          <w:rFonts w:ascii="Times New Roman" w:hAnsi="Times New Roman"/>
          <w:sz w:val="24"/>
          <w:szCs w:val="24"/>
        </w:rPr>
      </w:pPr>
      <w:r w:rsidRPr="006426F2">
        <w:rPr>
          <w:rFonts w:ascii="Times New Roman" w:hAnsi="Times New Roman"/>
          <w:sz w:val="24"/>
          <w:szCs w:val="24"/>
        </w:rPr>
        <w:t>3.2.7. В случае необходимости предоставления копии документа и отсутствия её у заявителя, сотрудник МАУ «МФЦ», ответственный за прием и регистрацию документов, в установленных правовыми актами случаях осуществляет бесплатное копирование документа с оригинала, после чего делает запись об их соответствии подлинным экземплярам, заверяет своей подписью с указанием фамилии и инициалов, проставляет соответствующий штамп (при наличии), ставит дату.</w:t>
      </w:r>
    </w:p>
    <w:p w:rsidR="0040164D" w:rsidRPr="006426F2" w:rsidRDefault="00D55D26">
      <w:pPr>
        <w:autoSpaceDE w:val="0"/>
        <w:autoSpaceDN w:val="0"/>
        <w:adjustRightInd w:val="0"/>
        <w:spacing w:after="0" w:line="240" w:lineRule="auto"/>
        <w:ind w:firstLine="540"/>
        <w:jc w:val="both"/>
        <w:rPr>
          <w:rFonts w:ascii="Times New Roman" w:hAnsi="Times New Roman"/>
          <w:sz w:val="24"/>
          <w:szCs w:val="24"/>
        </w:rPr>
      </w:pPr>
      <w:r w:rsidRPr="006426F2">
        <w:rPr>
          <w:rFonts w:ascii="Times New Roman" w:hAnsi="Times New Roman"/>
          <w:sz w:val="24"/>
          <w:szCs w:val="24"/>
        </w:rPr>
        <w:t>3.2.8. В случае наличия оснований для отказа в приеме документов, указанных в пункте 2.9 настоящего Регламента, сотрудник МАУ «МФЦ», ответственный за прием и регистрацию документов, уведомляет заявителя о наличии препятствий для приема документов, необходимых для предоставления муниципальной услуги, разъясняет заявителю содержание недостатков, выявленных в предоставленных документах, и возвращает документы заявителю для устранения недостатков.</w:t>
      </w:r>
    </w:p>
    <w:p w:rsidR="0040164D" w:rsidRPr="00A45501" w:rsidRDefault="00D55D26">
      <w:pPr>
        <w:autoSpaceDE w:val="0"/>
        <w:autoSpaceDN w:val="0"/>
        <w:adjustRightInd w:val="0"/>
        <w:spacing w:after="0" w:line="240" w:lineRule="auto"/>
        <w:ind w:firstLine="540"/>
        <w:jc w:val="both"/>
        <w:rPr>
          <w:rFonts w:ascii="Times New Roman" w:hAnsi="Times New Roman"/>
          <w:sz w:val="24"/>
          <w:szCs w:val="24"/>
        </w:rPr>
      </w:pPr>
      <w:r w:rsidRPr="006426F2">
        <w:rPr>
          <w:rFonts w:ascii="Times New Roman" w:hAnsi="Times New Roman"/>
          <w:sz w:val="24"/>
          <w:szCs w:val="24"/>
        </w:rPr>
        <w:t xml:space="preserve">3.2.9. В случае </w:t>
      </w:r>
      <w:r w:rsidRPr="00A45501">
        <w:rPr>
          <w:rFonts w:ascii="Times New Roman" w:hAnsi="Times New Roman"/>
          <w:sz w:val="24"/>
          <w:szCs w:val="24"/>
        </w:rPr>
        <w:t xml:space="preserve">требования заявителя предоставить письменный отказ в приеме документов на получение муниципальной услуги сотрудник МАУ «МФЦ», оформляет мотивированный отказ в приеме документов с указанием оснований, предусмотренных </w:t>
      </w:r>
      <w:hyperlink r:id="rId35" w:history="1">
        <w:r w:rsidRPr="00A45501">
          <w:rPr>
            <w:rFonts w:ascii="Times New Roman" w:hAnsi="Times New Roman"/>
            <w:sz w:val="24"/>
            <w:szCs w:val="24"/>
          </w:rPr>
          <w:t xml:space="preserve">пунктом </w:t>
        </w:r>
      </w:hyperlink>
      <w:r w:rsidRPr="00A45501">
        <w:rPr>
          <w:rFonts w:ascii="Times New Roman" w:hAnsi="Times New Roman"/>
          <w:sz w:val="24"/>
          <w:szCs w:val="24"/>
        </w:rPr>
        <w:t>2.9</w:t>
      </w:r>
      <w:r w:rsidRPr="00A45501">
        <w:rPr>
          <w:rFonts w:ascii="Times New Roman" w:hAnsi="Times New Roman"/>
          <w:color w:val="FF0000"/>
          <w:sz w:val="24"/>
          <w:szCs w:val="24"/>
        </w:rPr>
        <w:t xml:space="preserve"> </w:t>
      </w:r>
      <w:r w:rsidRPr="00A45501">
        <w:rPr>
          <w:rFonts w:ascii="Times New Roman" w:hAnsi="Times New Roman"/>
          <w:sz w:val="24"/>
          <w:szCs w:val="24"/>
        </w:rPr>
        <w:t xml:space="preserve">настоящего Регламента. </w:t>
      </w:r>
    </w:p>
    <w:p w:rsidR="0040164D" w:rsidRPr="00A45501" w:rsidRDefault="00D55D26">
      <w:pPr>
        <w:autoSpaceDE w:val="0"/>
        <w:autoSpaceDN w:val="0"/>
        <w:adjustRightInd w:val="0"/>
        <w:spacing w:after="0" w:line="240" w:lineRule="auto"/>
        <w:ind w:firstLine="540"/>
        <w:jc w:val="both"/>
        <w:rPr>
          <w:rFonts w:ascii="Times New Roman" w:hAnsi="Times New Roman"/>
          <w:sz w:val="24"/>
          <w:szCs w:val="24"/>
        </w:rPr>
      </w:pPr>
      <w:r w:rsidRPr="00A45501">
        <w:rPr>
          <w:rFonts w:ascii="Times New Roman" w:hAnsi="Times New Roman"/>
          <w:sz w:val="24"/>
          <w:szCs w:val="24"/>
        </w:rPr>
        <w:t>Мотивированный отказ в приеме документов направляется заявителю в течени</w:t>
      </w:r>
      <w:r w:rsidR="005C1875" w:rsidRPr="00A45501">
        <w:rPr>
          <w:rFonts w:ascii="Times New Roman" w:hAnsi="Times New Roman"/>
          <w:sz w:val="24"/>
          <w:szCs w:val="24"/>
        </w:rPr>
        <w:t>е</w:t>
      </w:r>
      <w:r w:rsidRPr="00A45501">
        <w:rPr>
          <w:rFonts w:ascii="Times New Roman" w:hAnsi="Times New Roman"/>
          <w:sz w:val="24"/>
          <w:szCs w:val="24"/>
        </w:rPr>
        <w:t xml:space="preserve"> 5 рабочих дней</w:t>
      </w:r>
      <w:r w:rsidR="00AC1E32" w:rsidRPr="00A45501">
        <w:rPr>
          <w:rFonts w:ascii="Times New Roman" w:hAnsi="Times New Roman"/>
          <w:sz w:val="24"/>
          <w:szCs w:val="24"/>
        </w:rPr>
        <w:t xml:space="preserve"> со дня</w:t>
      </w:r>
      <w:r w:rsidR="005C1875" w:rsidRPr="00A45501">
        <w:rPr>
          <w:rFonts w:ascii="Times New Roman" w:hAnsi="Times New Roman"/>
          <w:sz w:val="24"/>
          <w:szCs w:val="24"/>
        </w:rPr>
        <w:t xml:space="preserve">, </w:t>
      </w:r>
      <w:r w:rsidR="00907666" w:rsidRPr="00A45501">
        <w:rPr>
          <w:rFonts w:ascii="Times New Roman" w:hAnsi="Times New Roman"/>
          <w:sz w:val="24"/>
          <w:szCs w:val="24"/>
        </w:rPr>
        <w:t>следующ</w:t>
      </w:r>
      <w:r w:rsidR="00AC1E32" w:rsidRPr="00A45501">
        <w:rPr>
          <w:rFonts w:ascii="Times New Roman" w:hAnsi="Times New Roman"/>
          <w:sz w:val="24"/>
          <w:szCs w:val="24"/>
        </w:rPr>
        <w:t>его</w:t>
      </w:r>
      <w:r w:rsidR="00907666" w:rsidRPr="00A45501">
        <w:rPr>
          <w:rFonts w:ascii="Times New Roman" w:hAnsi="Times New Roman"/>
          <w:sz w:val="24"/>
          <w:szCs w:val="24"/>
        </w:rPr>
        <w:t xml:space="preserve"> за днем обращения</w:t>
      </w:r>
      <w:r w:rsidRPr="00A45501">
        <w:rPr>
          <w:rFonts w:ascii="Times New Roman" w:hAnsi="Times New Roman"/>
          <w:sz w:val="24"/>
          <w:szCs w:val="24"/>
        </w:rPr>
        <w:t>, по адресу, указанному заявителем, либо выдается на руки при личном обращении заявителя в МАУ «МФЦ» (по желанию заявителя).</w:t>
      </w:r>
    </w:p>
    <w:p w:rsidR="0040164D" w:rsidRPr="006426F2" w:rsidRDefault="00D55D26">
      <w:pPr>
        <w:autoSpaceDE w:val="0"/>
        <w:autoSpaceDN w:val="0"/>
        <w:adjustRightInd w:val="0"/>
        <w:spacing w:after="0" w:line="240" w:lineRule="auto"/>
        <w:ind w:firstLine="540"/>
        <w:jc w:val="both"/>
        <w:rPr>
          <w:rFonts w:ascii="Times New Roman" w:hAnsi="Times New Roman"/>
          <w:sz w:val="24"/>
          <w:szCs w:val="24"/>
        </w:rPr>
      </w:pPr>
      <w:r w:rsidRPr="00A45501">
        <w:rPr>
          <w:rFonts w:ascii="Times New Roman" w:hAnsi="Times New Roman"/>
          <w:sz w:val="24"/>
          <w:szCs w:val="24"/>
        </w:rPr>
        <w:t>3.2.10. Сотрудник МАУ «МФЦ», ответственный за прием и регистрацию документов, регистрирует заявление</w:t>
      </w:r>
      <w:r w:rsidRPr="006426F2">
        <w:rPr>
          <w:rFonts w:ascii="Times New Roman" w:hAnsi="Times New Roman"/>
          <w:sz w:val="24"/>
          <w:szCs w:val="24"/>
        </w:rPr>
        <w:t xml:space="preserve"> на предоставление муниципальной услуги и прилагаемые к нему документы в  ГИС СО «МФЦ» (далее – Электронный журнал).</w:t>
      </w:r>
    </w:p>
    <w:p w:rsidR="0040164D" w:rsidRPr="006426F2" w:rsidRDefault="00D55D26">
      <w:pPr>
        <w:autoSpaceDE w:val="0"/>
        <w:autoSpaceDN w:val="0"/>
        <w:adjustRightInd w:val="0"/>
        <w:spacing w:after="0" w:line="240" w:lineRule="auto"/>
        <w:ind w:firstLine="540"/>
        <w:jc w:val="both"/>
        <w:rPr>
          <w:rFonts w:ascii="Times New Roman" w:hAnsi="Times New Roman"/>
          <w:sz w:val="24"/>
          <w:szCs w:val="24"/>
        </w:rPr>
      </w:pPr>
      <w:r w:rsidRPr="006426F2">
        <w:rPr>
          <w:rFonts w:ascii="Times New Roman" w:hAnsi="Times New Roman"/>
          <w:sz w:val="24"/>
          <w:szCs w:val="24"/>
        </w:rPr>
        <w:t>3.2.11. Сотрудник МАУ «МФЦ», ответственный за прием и регистрацию документов, формирует заявление-расписку на предоставление услуги с использованием программных средств в двух экземплярах, где указываются:</w:t>
      </w:r>
    </w:p>
    <w:p w:rsidR="0040164D" w:rsidRPr="006426F2" w:rsidRDefault="00D55D26">
      <w:pPr>
        <w:autoSpaceDE w:val="0"/>
        <w:autoSpaceDN w:val="0"/>
        <w:adjustRightInd w:val="0"/>
        <w:spacing w:after="0" w:line="240" w:lineRule="auto"/>
        <w:ind w:firstLine="540"/>
        <w:jc w:val="both"/>
        <w:rPr>
          <w:rFonts w:ascii="Times New Roman" w:hAnsi="Times New Roman"/>
          <w:sz w:val="24"/>
          <w:szCs w:val="24"/>
        </w:rPr>
      </w:pPr>
      <w:r w:rsidRPr="006426F2">
        <w:rPr>
          <w:rFonts w:ascii="Times New Roman" w:hAnsi="Times New Roman"/>
          <w:sz w:val="24"/>
          <w:szCs w:val="24"/>
        </w:rPr>
        <w:t>- наименование МАУ «МФЦ»;</w:t>
      </w:r>
    </w:p>
    <w:p w:rsidR="0040164D" w:rsidRPr="006426F2" w:rsidRDefault="00D55D26">
      <w:pPr>
        <w:autoSpaceDE w:val="0"/>
        <w:autoSpaceDN w:val="0"/>
        <w:adjustRightInd w:val="0"/>
        <w:spacing w:after="0" w:line="240" w:lineRule="auto"/>
        <w:ind w:firstLine="540"/>
        <w:jc w:val="both"/>
        <w:rPr>
          <w:rFonts w:ascii="Times New Roman" w:hAnsi="Times New Roman"/>
          <w:sz w:val="24"/>
          <w:szCs w:val="24"/>
        </w:rPr>
      </w:pPr>
      <w:r w:rsidRPr="006426F2">
        <w:rPr>
          <w:rFonts w:ascii="Times New Roman" w:hAnsi="Times New Roman"/>
          <w:sz w:val="24"/>
          <w:szCs w:val="24"/>
        </w:rPr>
        <w:t>- дата и номер регистрации заявления и документов в Электронном журнале;</w:t>
      </w:r>
    </w:p>
    <w:p w:rsidR="0040164D" w:rsidRPr="006426F2" w:rsidRDefault="00D55D26">
      <w:pPr>
        <w:autoSpaceDE w:val="0"/>
        <w:autoSpaceDN w:val="0"/>
        <w:adjustRightInd w:val="0"/>
        <w:spacing w:after="0" w:line="240" w:lineRule="auto"/>
        <w:ind w:firstLine="540"/>
        <w:jc w:val="both"/>
        <w:rPr>
          <w:rFonts w:ascii="Times New Roman" w:hAnsi="Times New Roman"/>
          <w:sz w:val="24"/>
          <w:szCs w:val="24"/>
        </w:rPr>
      </w:pPr>
      <w:r w:rsidRPr="006426F2">
        <w:rPr>
          <w:rFonts w:ascii="Times New Roman" w:hAnsi="Times New Roman"/>
          <w:sz w:val="24"/>
          <w:szCs w:val="24"/>
        </w:rPr>
        <w:t>- информация о заявителе (фамилия, имя, отчество (последнее - при наличии), данные документа, удостоверяющего личность);</w:t>
      </w:r>
    </w:p>
    <w:p w:rsidR="0040164D" w:rsidRPr="006426F2" w:rsidRDefault="00D55D26">
      <w:pPr>
        <w:autoSpaceDE w:val="0"/>
        <w:autoSpaceDN w:val="0"/>
        <w:adjustRightInd w:val="0"/>
        <w:spacing w:after="0" w:line="240" w:lineRule="auto"/>
        <w:ind w:firstLine="540"/>
        <w:jc w:val="both"/>
        <w:rPr>
          <w:rFonts w:ascii="Times New Roman" w:hAnsi="Times New Roman"/>
          <w:sz w:val="24"/>
          <w:szCs w:val="24"/>
        </w:rPr>
      </w:pPr>
      <w:r w:rsidRPr="006426F2">
        <w:rPr>
          <w:rFonts w:ascii="Times New Roman" w:hAnsi="Times New Roman"/>
          <w:sz w:val="24"/>
          <w:szCs w:val="24"/>
        </w:rPr>
        <w:t>- перечень документов, принятых от заявителя, с указанием их наименования, формы их представления, количества экземпляров каждого из принятых документов, количества листов в каждом экземпляре документов;</w:t>
      </w:r>
    </w:p>
    <w:p w:rsidR="0040164D" w:rsidRPr="006426F2" w:rsidRDefault="00D55D26">
      <w:pPr>
        <w:autoSpaceDE w:val="0"/>
        <w:autoSpaceDN w:val="0"/>
        <w:adjustRightInd w:val="0"/>
        <w:spacing w:after="0" w:line="240" w:lineRule="auto"/>
        <w:ind w:firstLine="540"/>
        <w:jc w:val="both"/>
        <w:rPr>
          <w:rFonts w:ascii="Times New Roman" w:hAnsi="Times New Roman"/>
          <w:sz w:val="24"/>
          <w:szCs w:val="24"/>
        </w:rPr>
      </w:pPr>
      <w:r w:rsidRPr="006426F2">
        <w:rPr>
          <w:rFonts w:ascii="Times New Roman" w:hAnsi="Times New Roman"/>
          <w:sz w:val="24"/>
          <w:szCs w:val="24"/>
        </w:rPr>
        <w:t>- срок оказания муниципальной услуги;</w:t>
      </w:r>
    </w:p>
    <w:p w:rsidR="0040164D" w:rsidRPr="006426F2" w:rsidRDefault="00D55D26">
      <w:pPr>
        <w:autoSpaceDE w:val="0"/>
        <w:autoSpaceDN w:val="0"/>
        <w:adjustRightInd w:val="0"/>
        <w:spacing w:after="0" w:line="240" w:lineRule="auto"/>
        <w:ind w:firstLine="540"/>
        <w:jc w:val="both"/>
        <w:rPr>
          <w:rFonts w:ascii="Times New Roman" w:hAnsi="Times New Roman"/>
          <w:sz w:val="24"/>
          <w:szCs w:val="24"/>
        </w:rPr>
      </w:pPr>
      <w:r w:rsidRPr="006426F2">
        <w:rPr>
          <w:rFonts w:ascii="Times New Roman" w:hAnsi="Times New Roman"/>
          <w:sz w:val="24"/>
          <w:szCs w:val="24"/>
        </w:rPr>
        <w:t>- номер дела и PIN-код для мониторинга статуса предоставления услуги посредством сервиса «Проверить статус оказания услуги» на портале «Мои документы» Самарской области</w:t>
      </w:r>
    </w:p>
    <w:p w:rsidR="0040164D" w:rsidRPr="006426F2" w:rsidRDefault="00D55D26">
      <w:pPr>
        <w:autoSpaceDE w:val="0"/>
        <w:autoSpaceDN w:val="0"/>
        <w:adjustRightInd w:val="0"/>
        <w:spacing w:after="0" w:line="240" w:lineRule="auto"/>
        <w:ind w:firstLine="540"/>
        <w:jc w:val="both"/>
        <w:rPr>
          <w:rFonts w:ascii="Times New Roman" w:hAnsi="Times New Roman"/>
          <w:sz w:val="24"/>
          <w:szCs w:val="24"/>
        </w:rPr>
      </w:pPr>
      <w:r w:rsidRPr="006426F2">
        <w:rPr>
          <w:rFonts w:ascii="Times New Roman" w:hAnsi="Times New Roman"/>
          <w:sz w:val="24"/>
          <w:szCs w:val="24"/>
        </w:rPr>
        <w:lastRenderedPageBreak/>
        <w:t>- фамилия и инициалы сотрудника МАУ «МФЦ», принявшего документы;</w:t>
      </w:r>
    </w:p>
    <w:p w:rsidR="0040164D" w:rsidRPr="006426F2" w:rsidRDefault="00D55D26">
      <w:pPr>
        <w:autoSpaceDE w:val="0"/>
        <w:autoSpaceDN w:val="0"/>
        <w:adjustRightInd w:val="0"/>
        <w:spacing w:after="0" w:line="240" w:lineRule="auto"/>
        <w:ind w:firstLine="540"/>
        <w:jc w:val="both"/>
        <w:rPr>
          <w:rFonts w:ascii="Times New Roman" w:hAnsi="Times New Roman"/>
          <w:sz w:val="24"/>
          <w:szCs w:val="24"/>
        </w:rPr>
      </w:pPr>
      <w:r w:rsidRPr="006426F2">
        <w:rPr>
          <w:rFonts w:ascii="Times New Roman" w:hAnsi="Times New Roman"/>
          <w:sz w:val="24"/>
          <w:szCs w:val="24"/>
        </w:rPr>
        <w:t>- справочный телефон МАУ «МФЦ», по которому заявитель может уточнить ход предоставления муниципальной услуги.</w:t>
      </w:r>
    </w:p>
    <w:p w:rsidR="0040164D" w:rsidRPr="006426F2" w:rsidRDefault="00D55D26">
      <w:pPr>
        <w:autoSpaceDE w:val="0"/>
        <w:autoSpaceDN w:val="0"/>
        <w:adjustRightInd w:val="0"/>
        <w:spacing w:after="0" w:line="240" w:lineRule="auto"/>
        <w:ind w:firstLine="567"/>
        <w:jc w:val="both"/>
        <w:rPr>
          <w:rFonts w:ascii="Times New Roman" w:hAnsi="Times New Roman"/>
          <w:sz w:val="24"/>
          <w:szCs w:val="24"/>
        </w:rPr>
      </w:pPr>
      <w:r w:rsidRPr="006426F2">
        <w:rPr>
          <w:rFonts w:ascii="Times New Roman" w:hAnsi="Times New Roman"/>
          <w:sz w:val="24"/>
          <w:szCs w:val="24"/>
        </w:rPr>
        <w:t>3.2.12. Сотрудник МАУ «МФЦ», ответственный за прием и регистрацию документов, ставит подпись на заявлении-расписке на предоставление услуги  и передает ее для подписания заявителю</w:t>
      </w:r>
      <w:r w:rsidRPr="006426F2">
        <w:rPr>
          <w:rFonts w:ascii="Times New Roman" w:hAnsi="Times New Roman"/>
          <w:color w:val="000000"/>
          <w:sz w:val="24"/>
          <w:szCs w:val="24"/>
        </w:rPr>
        <w:t>.</w:t>
      </w:r>
      <w:r w:rsidRPr="006426F2">
        <w:rPr>
          <w:rFonts w:ascii="Times New Roman" w:hAnsi="Times New Roman"/>
          <w:sz w:val="24"/>
          <w:szCs w:val="24"/>
        </w:rPr>
        <w:t xml:space="preserve"> Сотрудник МАУ «МФЦ», ответственный за прием и регистрацию документов, выдает первый экземпляр указанной расписки заявителю. Второй экземпляр заявления-расписки хранится в МАУ «МФЦ».</w:t>
      </w:r>
    </w:p>
    <w:p w:rsidR="0040164D" w:rsidRPr="006426F2" w:rsidRDefault="00D55D26">
      <w:pPr>
        <w:autoSpaceDE w:val="0"/>
        <w:autoSpaceDN w:val="0"/>
        <w:adjustRightInd w:val="0"/>
        <w:spacing w:after="0" w:line="240" w:lineRule="auto"/>
        <w:ind w:firstLine="567"/>
        <w:jc w:val="both"/>
        <w:rPr>
          <w:rFonts w:ascii="Times New Roman" w:hAnsi="Times New Roman"/>
          <w:sz w:val="24"/>
          <w:szCs w:val="24"/>
        </w:rPr>
      </w:pPr>
      <w:r w:rsidRPr="006426F2">
        <w:rPr>
          <w:rFonts w:ascii="Times New Roman" w:hAnsi="Times New Roman"/>
          <w:sz w:val="24"/>
          <w:szCs w:val="24"/>
        </w:rPr>
        <w:t>3.2.13. Срок выполнения административной процедуры по приему, проверке и регистрации документов при обращении заявителя в МАУ «МФЦ» составляет не более 30 минут с момента обращения заявителя с заявлением и документами.</w:t>
      </w:r>
    </w:p>
    <w:p w:rsidR="0040164D" w:rsidRPr="006426F2" w:rsidRDefault="00D55D26">
      <w:pPr>
        <w:autoSpaceDE w:val="0"/>
        <w:autoSpaceDN w:val="0"/>
        <w:adjustRightInd w:val="0"/>
        <w:spacing w:after="0" w:line="240" w:lineRule="auto"/>
        <w:ind w:firstLine="540"/>
        <w:jc w:val="both"/>
        <w:rPr>
          <w:rFonts w:ascii="Times New Roman" w:hAnsi="Times New Roman"/>
          <w:sz w:val="24"/>
          <w:szCs w:val="24"/>
        </w:rPr>
      </w:pPr>
      <w:r w:rsidRPr="006426F2">
        <w:rPr>
          <w:rFonts w:ascii="Times New Roman" w:hAnsi="Times New Roman"/>
          <w:sz w:val="24"/>
          <w:szCs w:val="24"/>
        </w:rPr>
        <w:t>3.2.14. Результатом выполнения административной процедуры по приему, проверки и регистрации заявления и документов являются:</w:t>
      </w:r>
    </w:p>
    <w:p w:rsidR="0040164D" w:rsidRPr="006426F2" w:rsidRDefault="00D55D26">
      <w:pPr>
        <w:autoSpaceDE w:val="0"/>
        <w:autoSpaceDN w:val="0"/>
        <w:adjustRightInd w:val="0"/>
        <w:spacing w:after="0" w:line="240" w:lineRule="auto"/>
        <w:ind w:firstLine="540"/>
        <w:jc w:val="both"/>
        <w:rPr>
          <w:rFonts w:ascii="Times New Roman" w:hAnsi="Times New Roman"/>
          <w:sz w:val="24"/>
          <w:szCs w:val="24"/>
        </w:rPr>
      </w:pPr>
      <w:r w:rsidRPr="006426F2">
        <w:rPr>
          <w:rFonts w:ascii="Times New Roman" w:hAnsi="Times New Roman"/>
          <w:sz w:val="24"/>
          <w:szCs w:val="24"/>
        </w:rPr>
        <w:t>- регистрация  заявления с приложенным пакетом документов в МАУ «МФЦ»;</w:t>
      </w:r>
    </w:p>
    <w:p w:rsidR="0040164D" w:rsidRPr="006426F2" w:rsidRDefault="00D55D26">
      <w:pPr>
        <w:autoSpaceDE w:val="0"/>
        <w:autoSpaceDN w:val="0"/>
        <w:adjustRightInd w:val="0"/>
        <w:spacing w:after="0" w:line="240" w:lineRule="auto"/>
        <w:ind w:firstLine="540"/>
        <w:jc w:val="both"/>
        <w:rPr>
          <w:rFonts w:ascii="Times New Roman" w:hAnsi="Times New Roman"/>
          <w:sz w:val="24"/>
          <w:szCs w:val="24"/>
        </w:rPr>
      </w:pPr>
      <w:r w:rsidRPr="006426F2">
        <w:rPr>
          <w:rFonts w:ascii="Times New Roman" w:hAnsi="Times New Roman"/>
          <w:sz w:val="24"/>
          <w:szCs w:val="24"/>
        </w:rPr>
        <w:t>- мотивированный отказ в приеме документов, необходимых для предоставления муниципальной услуги.</w:t>
      </w:r>
    </w:p>
    <w:p w:rsidR="0040164D" w:rsidRPr="006426F2" w:rsidRDefault="00D55D26">
      <w:pPr>
        <w:autoSpaceDE w:val="0"/>
        <w:autoSpaceDN w:val="0"/>
        <w:adjustRightInd w:val="0"/>
        <w:spacing w:after="0" w:line="240" w:lineRule="auto"/>
        <w:ind w:firstLine="567"/>
        <w:jc w:val="both"/>
        <w:rPr>
          <w:rFonts w:ascii="Times New Roman" w:hAnsi="Times New Roman"/>
          <w:bCs/>
          <w:sz w:val="24"/>
          <w:szCs w:val="24"/>
        </w:rPr>
      </w:pPr>
      <w:r w:rsidRPr="006426F2">
        <w:rPr>
          <w:rFonts w:ascii="Times New Roman" w:hAnsi="Times New Roman"/>
          <w:sz w:val="24"/>
          <w:szCs w:val="24"/>
        </w:rPr>
        <w:t>3.3.П</w:t>
      </w:r>
      <w:r w:rsidRPr="006426F2">
        <w:rPr>
          <w:rFonts w:ascii="Times New Roman" w:hAnsi="Times New Roman"/>
          <w:bCs/>
          <w:sz w:val="24"/>
          <w:szCs w:val="24"/>
        </w:rPr>
        <w:t xml:space="preserve">ередача заявления и документов, необходимых для предоставления муниципальной услуги, из МАУ «МФЦ» в </w:t>
      </w:r>
      <w:r w:rsidRPr="006426F2">
        <w:rPr>
          <w:rFonts w:ascii="Times New Roman" w:hAnsi="Times New Roman"/>
          <w:sz w:val="24"/>
          <w:szCs w:val="24"/>
        </w:rPr>
        <w:t>ДСО</w:t>
      </w:r>
      <w:r w:rsidRPr="006426F2">
        <w:rPr>
          <w:rFonts w:ascii="Times New Roman" w:hAnsi="Times New Roman"/>
          <w:bCs/>
          <w:sz w:val="24"/>
          <w:szCs w:val="24"/>
        </w:rPr>
        <w:t>.</w:t>
      </w:r>
    </w:p>
    <w:p w:rsidR="0040164D" w:rsidRPr="006426F2" w:rsidRDefault="00D55D26">
      <w:pPr>
        <w:autoSpaceDE w:val="0"/>
        <w:autoSpaceDN w:val="0"/>
        <w:adjustRightInd w:val="0"/>
        <w:spacing w:after="0" w:line="240" w:lineRule="auto"/>
        <w:ind w:firstLine="567"/>
        <w:jc w:val="both"/>
        <w:rPr>
          <w:rFonts w:ascii="Times New Roman" w:hAnsi="Times New Roman"/>
          <w:sz w:val="24"/>
          <w:szCs w:val="24"/>
        </w:rPr>
      </w:pPr>
      <w:r w:rsidRPr="006426F2">
        <w:rPr>
          <w:rFonts w:ascii="Times New Roman" w:hAnsi="Times New Roman"/>
          <w:sz w:val="24"/>
          <w:szCs w:val="24"/>
        </w:rPr>
        <w:t>3.3.1. Основанием для начала административной процедуры является  передача принятых, проверенных и зарегистрированных документов сотрудником МАУ "МФЦ", ответственным за прием и регистрацию документов, сотруднику МАУ "МФЦ",  ответственному за отправку документов.</w:t>
      </w:r>
    </w:p>
    <w:p w:rsidR="0040164D" w:rsidRPr="006426F2" w:rsidRDefault="00D55D26">
      <w:pPr>
        <w:autoSpaceDE w:val="0"/>
        <w:autoSpaceDN w:val="0"/>
        <w:adjustRightInd w:val="0"/>
        <w:spacing w:after="0" w:line="240" w:lineRule="auto"/>
        <w:ind w:firstLine="567"/>
        <w:jc w:val="both"/>
        <w:rPr>
          <w:rFonts w:ascii="Times New Roman" w:hAnsi="Times New Roman"/>
          <w:sz w:val="24"/>
          <w:szCs w:val="24"/>
        </w:rPr>
      </w:pPr>
      <w:r w:rsidRPr="006426F2">
        <w:rPr>
          <w:rFonts w:ascii="Times New Roman" w:hAnsi="Times New Roman"/>
          <w:sz w:val="24"/>
          <w:szCs w:val="24"/>
        </w:rPr>
        <w:t>3.3.2. Выполнение административной процедуры осуществляют: сотрудник МАУ "МФЦ", ответственный за отправку документов, сотрудник МАУ «МФЦ», ответственный за отправку уведомлений и перечисление денежных средств, курьер МАУ «МФЦ», специалист ДСО, ответственный за прием и регистрацию документов.</w:t>
      </w:r>
    </w:p>
    <w:p w:rsidR="0040164D" w:rsidRPr="006426F2" w:rsidRDefault="00D55D26">
      <w:pPr>
        <w:widowControl w:val="0"/>
        <w:autoSpaceDE w:val="0"/>
        <w:autoSpaceDN w:val="0"/>
        <w:adjustRightInd w:val="0"/>
        <w:spacing w:after="0" w:line="240" w:lineRule="auto"/>
        <w:ind w:firstLine="567"/>
        <w:jc w:val="both"/>
        <w:rPr>
          <w:rFonts w:ascii="Times New Roman" w:hAnsi="Times New Roman"/>
          <w:sz w:val="24"/>
          <w:szCs w:val="24"/>
        </w:rPr>
      </w:pPr>
      <w:r w:rsidRPr="006426F2">
        <w:rPr>
          <w:rFonts w:ascii="Times New Roman" w:hAnsi="Times New Roman"/>
          <w:sz w:val="24"/>
          <w:szCs w:val="24"/>
        </w:rPr>
        <w:t>3.3.3. Сотрудник МАУ "МФЦ", ответственный за прием и регистрацию документов, не позднее рабочего дня, следующего за днем подачи заявления и документов, передает документы сотруднику МАУ "МФЦ", ответственному за отправку документов,  с отметкой в Электронном журнале.</w:t>
      </w:r>
    </w:p>
    <w:p w:rsidR="0040164D" w:rsidRPr="006426F2" w:rsidRDefault="00D55D26">
      <w:pPr>
        <w:widowControl w:val="0"/>
        <w:autoSpaceDE w:val="0"/>
        <w:autoSpaceDN w:val="0"/>
        <w:adjustRightInd w:val="0"/>
        <w:spacing w:after="0" w:line="240" w:lineRule="auto"/>
        <w:ind w:firstLine="567"/>
        <w:jc w:val="both"/>
        <w:rPr>
          <w:rFonts w:ascii="Times New Roman" w:hAnsi="Times New Roman"/>
          <w:sz w:val="24"/>
          <w:szCs w:val="24"/>
        </w:rPr>
      </w:pPr>
      <w:r w:rsidRPr="006426F2">
        <w:rPr>
          <w:rFonts w:ascii="Times New Roman" w:hAnsi="Times New Roman"/>
          <w:sz w:val="24"/>
          <w:szCs w:val="24"/>
        </w:rPr>
        <w:t>3.3.4. Сотрудник МАУ "МФЦ", ответственный за отправку документов, не позднее рабочего дня, следующего за днем поступления документов в МАУ "МФЦ", формирует реестр передачи документов с указанием информации о заявителе (фамилия, имя, отчество (последнее - при наличии), номера, даты регистрации заявления и документов, необходимых для предоставления муниципальной услуги в Электронном журнале, количества листов в документах, обеспечивающих предоставление муниципальной услуги и передает документы сотруднику МАУ «МФЦ», ответственному за отправку уведомлений и перечисление денежных средств</w:t>
      </w:r>
      <w:r w:rsidR="00AB4DD8" w:rsidRPr="006426F2">
        <w:rPr>
          <w:rFonts w:ascii="Times New Roman" w:hAnsi="Times New Roman"/>
          <w:sz w:val="24"/>
          <w:szCs w:val="24"/>
        </w:rPr>
        <w:t>.</w:t>
      </w:r>
    </w:p>
    <w:p w:rsidR="0040164D" w:rsidRPr="006426F2" w:rsidRDefault="00D55D26">
      <w:pPr>
        <w:widowControl w:val="0"/>
        <w:tabs>
          <w:tab w:val="left" w:pos="993"/>
          <w:tab w:val="left" w:pos="1560"/>
        </w:tabs>
        <w:autoSpaceDE w:val="0"/>
        <w:autoSpaceDN w:val="0"/>
        <w:adjustRightInd w:val="0"/>
        <w:spacing w:after="0" w:line="240" w:lineRule="auto"/>
        <w:ind w:firstLine="709"/>
        <w:jc w:val="both"/>
        <w:rPr>
          <w:rFonts w:ascii="Times New Roman" w:hAnsi="Times New Roman"/>
          <w:bCs/>
          <w:sz w:val="24"/>
          <w:szCs w:val="24"/>
        </w:rPr>
      </w:pPr>
      <w:r w:rsidRPr="006426F2">
        <w:rPr>
          <w:rFonts w:ascii="Times New Roman" w:hAnsi="Times New Roman"/>
          <w:bCs/>
          <w:sz w:val="24"/>
          <w:szCs w:val="24"/>
        </w:rPr>
        <w:t>Сотрудник МАУ "МФЦ", ответственный за отправку уведомлений и перечисление денежных средств, рассматривает пакет документов, вносит соответствующие сведения в информационные системы, готовит документы для передачи в ДСО и передает курьеру МАУ «МФЦ».</w:t>
      </w:r>
    </w:p>
    <w:p w:rsidR="0040164D" w:rsidRPr="006426F2" w:rsidRDefault="00D55D26">
      <w:pPr>
        <w:widowControl w:val="0"/>
        <w:autoSpaceDE w:val="0"/>
        <w:autoSpaceDN w:val="0"/>
        <w:adjustRightInd w:val="0"/>
        <w:spacing w:after="0" w:line="240" w:lineRule="auto"/>
        <w:ind w:firstLine="567"/>
        <w:jc w:val="both"/>
        <w:rPr>
          <w:rFonts w:ascii="Times New Roman" w:hAnsi="Times New Roman"/>
          <w:sz w:val="24"/>
          <w:szCs w:val="24"/>
        </w:rPr>
      </w:pPr>
      <w:r w:rsidRPr="006426F2">
        <w:rPr>
          <w:rFonts w:ascii="Times New Roman" w:hAnsi="Times New Roman"/>
          <w:sz w:val="24"/>
          <w:szCs w:val="24"/>
        </w:rPr>
        <w:t>3.3.5. Курьер МАУ "МФЦ" передает документы, необходимые для предоставления муниципальной услуги, реестр передачи документов в ДСО.</w:t>
      </w:r>
    </w:p>
    <w:p w:rsidR="0040164D" w:rsidRPr="006426F2" w:rsidRDefault="00D55D26">
      <w:pPr>
        <w:widowControl w:val="0"/>
        <w:autoSpaceDE w:val="0"/>
        <w:autoSpaceDN w:val="0"/>
        <w:adjustRightInd w:val="0"/>
        <w:spacing w:after="0" w:line="240" w:lineRule="auto"/>
        <w:ind w:firstLine="567"/>
        <w:jc w:val="both"/>
        <w:rPr>
          <w:rFonts w:ascii="Times New Roman" w:hAnsi="Times New Roman"/>
          <w:sz w:val="24"/>
          <w:szCs w:val="24"/>
        </w:rPr>
      </w:pPr>
      <w:r w:rsidRPr="006426F2">
        <w:rPr>
          <w:rFonts w:ascii="Times New Roman" w:hAnsi="Times New Roman"/>
          <w:sz w:val="24"/>
          <w:szCs w:val="24"/>
        </w:rPr>
        <w:t>3.3.6. Специалист ДСО, ответственный за прием и регистрацию документов ставит отметку в реестре передачи документов, и возвращает реестр передачи документов курьеру МАУ "МФЦ". Поступившее заявление регистрируется в СЭД «Дело».</w:t>
      </w:r>
    </w:p>
    <w:p w:rsidR="0040164D" w:rsidRPr="006426F2" w:rsidRDefault="00D55D26">
      <w:pPr>
        <w:widowControl w:val="0"/>
        <w:autoSpaceDE w:val="0"/>
        <w:autoSpaceDN w:val="0"/>
        <w:adjustRightInd w:val="0"/>
        <w:spacing w:after="0" w:line="240" w:lineRule="auto"/>
        <w:ind w:firstLine="567"/>
        <w:jc w:val="both"/>
        <w:rPr>
          <w:rFonts w:ascii="Times New Roman" w:hAnsi="Times New Roman"/>
          <w:sz w:val="24"/>
          <w:szCs w:val="24"/>
        </w:rPr>
      </w:pPr>
      <w:r w:rsidRPr="006426F2">
        <w:rPr>
          <w:rFonts w:ascii="Times New Roman" w:hAnsi="Times New Roman"/>
          <w:sz w:val="24"/>
          <w:szCs w:val="24"/>
        </w:rPr>
        <w:t>3.3.7. Курьер МАУ «МФЦ» доставляет реестр передачи документов в МАУ "МФЦ". Реестр передачи документов с отметками о принятии документов ДСО хранится в МАУ "МФЦ".</w:t>
      </w:r>
    </w:p>
    <w:p w:rsidR="0040164D" w:rsidRPr="006426F2" w:rsidRDefault="00D55D26">
      <w:pPr>
        <w:widowControl w:val="0"/>
        <w:autoSpaceDE w:val="0"/>
        <w:autoSpaceDN w:val="0"/>
        <w:adjustRightInd w:val="0"/>
        <w:spacing w:after="0" w:line="240" w:lineRule="auto"/>
        <w:ind w:firstLine="567"/>
        <w:jc w:val="both"/>
        <w:rPr>
          <w:rFonts w:ascii="Times New Roman" w:hAnsi="Times New Roman"/>
          <w:sz w:val="24"/>
          <w:szCs w:val="24"/>
        </w:rPr>
      </w:pPr>
      <w:r w:rsidRPr="006426F2">
        <w:rPr>
          <w:rFonts w:ascii="Times New Roman" w:hAnsi="Times New Roman"/>
          <w:sz w:val="24"/>
          <w:szCs w:val="24"/>
        </w:rPr>
        <w:t>3.3.8. Результатом выполнения административной процедуры является передача зарегистрированного заявления с приложенным пакетом документов из МАУ «МФЦ» в ДСО.</w:t>
      </w:r>
    </w:p>
    <w:p w:rsidR="0040164D" w:rsidRPr="00A45501" w:rsidRDefault="00D55D26">
      <w:pPr>
        <w:widowControl w:val="0"/>
        <w:autoSpaceDE w:val="0"/>
        <w:autoSpaceDN w:val="0"/>
        <w:adjustRightInd w:val="0"/>
        <w:spacing w:after="0" w:line="240" w:lineRule="auto"/>
        <w:ind w:firstLine="567"/>
        <w:jc w:val="both"/>
        <w:rPr>
          <w:rFonts w:ascii="Times New Roman" w:hAnsi="Times New Roman"/>
          <w:sz w:val="24"/>
          <w:szCs w:val="24"/>
        </w:rPr>
      </w:pPr>
      <w:r w:rsidRPr="006426F2">
        <w:rPr>
          <w:rFonts w:ascii="Times New Roman" w:hAnsi="Times New Roman"/>
          <w:sz w:val="24"/>
          <w:szCs w:val="24"/>
        </w:rPr>
        <w:t xml:space="preserve">3.3.9. Срок выполнения административной процедуры по передаче заявления и </w:t>
      </w:r>
      <w:r w:rsidRPr="006426F2">
        <w:rPr>
          <w:rFonts w:ascii="Times New Roman" w:hAnsi="Times New Roman"/>
          <w:sz w:val="24"/>
          <w:szCs w:val="24"/>
        </w:rPr>
        <w:lastRenderedPageBreak/>
        <w:t xml:space="preserve">документов, </w:t>
      </w:r>
      <w:r w:rsidRPr="00A45501">
        <w:rPr>
          <w:rFonts w:ascii="Times New Roman" w:hAnsi="Times New Roman"/>
          <w:sz w:val="24"/>
          <w:szCs w:val="24"/>
        </w:rPr>
        <w:t>необходимых для предоставления муниципальной услуги, из МАУ «МФЦ» в ДСО составляет 10</w:t>
      </w:r>
      <w:r w:rsidR="004021F6" w:rsidRPr="00A45501">
        <w:rPr>
          <w:rFonts w:ascii="Times New Roman" w:hAnsi="Times New Roman"/>
          <w:sz w:val="24"/>
          <w:szCs w:val="24"/>
        </w:rPr>
        <w:t xml:space="preserve"> </w:t>
      </w:r>
      <w:r w:rsidRPr="00A45501">
        <w:rPr>
          <w:rFonts w:ascii="Times New Roman" w:hAnsi="Times New Roman"/>
          <w:sz w:val="24"/>
          <w:szCs w:val="24"/>
        </w:rPr>
        <w:t xml:space="preserve">рабочих дней </w:t>
      </w:r>
      <w:r w:rsidR="000379A6" w:rsidRPr="00A45501">
        <w:rPr>
          <w:rFonts w:ascii="Times New Roman" w:hAnsi="Times New Roman"/>
          <w:sz w:val="24"/>
          <w:szCs w:val="24"/>
        </w:rPr>
        <w:t xml:space="preserve">со дня, </w:t>
      </w:r>
      <w:r w:rsidR="00907666" w:rsidRPr="00A45501">
        <w:rPr>
          <w:rFonts w:ascii="Times New Roman" w:hAnsi="Times New Roman"/>
          <w:sz w:val="24"/>
          <w:szCs w:val="24"/>
        </w:rPr>
        <w:t>следующего за днем</w:t>
      </w:r>
      <w:r w:rsidR="000379A6" w:rsidRPr="00A45501">
        <w:rPr>
          <w:rFonts w:ascii="Times New Roman" w:hAnsi="Times New Roman"/>
          <w:sz w:val="24"/>
          <w:szCs w:val="24"/>
        </w:rPr>
        <w:t xml:space="preserve"> </w:t>
      </w:r>
      <w:r w:rsidRPr="00A45501">
        <w:rPr>
          <w:rFonts w:ascii="Times New Roman" w:hAnsi="Times New Roman"/>
          <w:sz w:val="24"/>
          <w:szCs w:val="24"/>
        </w:rPr>
        <w:t xml:space="preserve">обращения заявителя. </w:t>
      </w:r>
    </w:p>
    <w:p w:rsidR="0040164D" w:rsidRPr="006426F2" w:rsidRDefault="00D55D26">
      <w:pPr>
        <w:widowControl w:val="0"/>
        <w:autoSpaceDE w:val="0"/>
        <w:autoSpaceDN w:val="0"/>
        <w:adjustRightInd w:val="0"/>
        <w:spacing w:after="0" w:line="240" w:lineRule="auto"/>
        <w:ind w:firstLine="567"/>
        <w:jc w:val="both"/>
        <w:rPr>
          <w:rFonts w:ascii="Times New Roman" w:hAnsi="Times New Roman"/>
          <w:sz w:val="24"/>
          <w:szCs w:val="24"/>
        </w:rPr>
      </w:pPr>
      <w:r w:rsidRPr="00A45501">
        <w:rPr>
          <w:rFonts w:ascii="Times New Roman" w:hAnsi="Times New Roman"/>
          <w:sz w:val="24"/>
          <w:szCs w:val="24"/>
        </w:rPr>
        <w:t>3.4.Рассмотрение заявления и документов, необходимых для предоставления муниципальной услуги, направление запросов в рамках межведомственного информационного взаимодействия,</w:t>
      </w:r>
      <w:r w:rsidR="000A5313" w:rsidRPr="00A45501">
        <w:rPr>
          <w:rFonts w:ascii="Times New Roman" w:hAnsi="Times New Roman"/>
          <w:sz w:val="24"/>
          <w:szCs w:val="24"/>
        </w:rPr>
        <w:t xml:space="preserve"> </w:t>
      </w:r>
      <w:r w:rsidRPr="00A45501">
        <w:rPr>
          <w:rFonts w:ascii="Times New Roman" w:hAnsi="Times New Roman"/>
          <w:sz w:val="24"/>
          <w:szCs w:val="24"/>
        </w:rPr>
        <w:t>подготовка проекта решения о предоставлении</w:t>
      </w:r>
      <w:r w:rsidRPr="006426F2">
        <w:rPr>
          <w:rFonts w:ascii="Times New Roman" w:hAnsi="Times New Roman"/>
          <w:sz w:val="24"/>
          <w:szCs w:val="24"/>
        </w:rPr>
        <w:t xml:space="preserve"> (отказе в предоставлении) муниципальной услуги и подписание проекта решения о предоставлении (отказе в предоставлении) муниципальной услуги.</w:t>
      </w:r>
    </w:p>
    <w:p w:rsidR="0040164D" w:rsidRPr="006426F2" w:rsidRDefault="00D55D26">
      <w:pPr>
        <w:widowControl w:val="0"/>
        <w:autoSpaceDE w:val="0"/>
        <w:autoSpaceDN w:val="0"/>
        <w:adjustRightInd w:val="0"/>
        <w:spacing w:after="0" w:line="240" w:lineRule="auto"/>
        <w:ind w:firstLine="567"/>
        <w:jc w:val="both"/>
        <w:rPr>
          <w:rFonts w:ascii="Times New Roman" w:hAnsi="Times New Roman"/>
          <w:bCs/>
          <w:sz w:val="24"/>
          <w:szCs w:val="24"/>
          <w:shd w:val="clear" w:color="auto" w:fill="FFFFFF"/>
        </w:rPr>
      </w:pPr>
      <w:r w:rsidRPr="006426F2">
        <w:rPr>
          <w:rFonts w:ascii="Times New Roman" w:hAnsi="Times New Roman"/>
          <w:sz w:val="24"/>
          <w:szCs w:val="24"/>
        </w:rPr>
        <w:t>3.4.1. Основанием для начала административной процедуры является поступление заявления и документов, необходимых для предоставления муниципальной услуги, в ДСО.</w:t>
      </w:r>
    </w:p>
    <w:p w:rsidR="0040164D" w:rsidRPr="006426F2" w:rsidRDefault="00D55D26">
      <w:pPr>
        <w:widowControl w:val="0"/>
        <w:autoSpaceDE w:val="0"/>
        <w:autoSpaceDN w:val="0"/>
        <w:adjustRightInd w:val="0"/>
        <w:spacing w:after="0" w:line="240" w:lineRule="auto"/>
        <w:ind w:firstLine="567"/>
        <w:jc w:val="both"/>
        <w:rPr>
          <w:rFonts w:ascii="Times New Roman" w:hAnsi="Times New Roman"/>
          <w:bCs/>
          <w:sz w:val="24"/>
          <w:szCs w:val="24"/>
          <w:shd w:val="clear" w:color="auto" w:fill="FFFFFF"/>
        </w:rPr>
      </w:pPr>
      <w:r w:rsidRPr="006426F2">
        <w:rPr>
          <w:rFonts w:ascii="Times New Roman" w:hAnsi="Times New Roman"/>
          <w:bCs/>
          <w:sz w:val="24"/>
          <w:szCs w:val="24"/>
          <w:shd w:val="clear" w:color="auto" w:fill="FFFFFF"/>
        </w:rPr>
        <w:t xml:space="preserve">3.4.2. </w:t>
      </w:r>
      <w:r w:rsidRPr="006426F2">
        <w:rPr>
          <w:rFonts w:ascii="Times New Roman" w:hAnsi="Times New Roman"/>
          <w:sz w:val="24"/>
          <w:szCs w:val="24"/>
        </w:rPr>
        <w:t xml:space="preserve">Выполнение административной процедуры осуществляют: должностное лицо ДСО, уполномоченное направлять заявления на исполнение, специалист </w:t>
      </w:r>
      <w:r w:rsidRPr="006426F2">
        <w:rPr>
          <w:rFonts w:ascii="Times New Roman" w:hAnsi="Times New Roman"/>
          <w:bCs/>
          <w:sz w:val="24"/>
          <w:szCs w:val="24"/>
        </w:rPr>
        <w:t>ДСО</w:t>
      </w:r>
      <w:r w:rsidRPr="006426F2">
        <w:rPr>
          <w:rFonts w:ascii="Times New Roman" w:hAnsi="Times New Roman"/>
          <w:sz w:val="24"/>
          <w:szCs w:val="24"/>
        </w:rPr>
        <w:t xml:space="preserve">, ответственный за рассмотрение документов; специалист </w:t>
      </w:r>
      <w:r w:rsidRPr="006426F2">
        <w:rPr>
          <w:rFonts w:ascii="Times New Roman" w:hAnsi="Times New Roman"/>
          <w:bCs/>
          <w:sz w:val="24"/>
          <w:szCs w:val="24"/>
        </w:rPr>
        <w:t>ДСО</w:t>
      </w:r>
      <w:r w:rsidRPr="006426F2">
        <w:rPr>
          <w:rFonts w:ascii="Times New Roman" w:hAnsi="Times New Roman"/>
          <w:sz w:val="24"/>
          <w:szCs w:val="24"/>
        </w:rPr>
        <w:t>, ответственный за направление межведомственного запроса.</w:t>
      </w:r>
    </w:p>
    <w:p w:rsidR="0040164D" w:rsidRPr="00A45501" w:rsidRDefault="00D55D26">
      <w:pPr>
        <w:widowControl w:val="0"/>
        <w:autoSpaceDE w:val="0"/>
        <w:autoSpaceDN w:val="0"/>
        <w:adjustRightInd w:val="0"/>
        <w:spacing w:after="0" w:line="240" w:lineRule="auto"/>
        <w:ind w:firstLine="567"/>
        <w:jc w:val="both"/>
        <w:rPr>
          <w:rFonts w:ascii="Times New Roman" w:hAnsi="Times New Roman"/>
          <w:sz w:val="24"/>
          <w:szCs w:val="24"/>
        </w:rPr>
      </w:pPr>
      <w:r w:rsidRPr="006426F2">
        <w:rPr>
          <w:rFonts w:ascii="Times New Roman" w:hAnsi="Times New Roman"/>
          <w:sz w:val="24"/>
          <w:szCs w:val="24"/>
        </w:rPr>
        <w:t xml:space="preserve">3.4.3. Все заявления и документы, поступившие в ДСО, после регистрации в СЭД «ДЕЛО» </w:t>
      </w:r>
      <w:r w:rsidRPr="00A45501">
        <w:rPr>
          <w:rFonts w:ascii="Times New Roman" w:hAnsi="Times New Roman"/>
          <w:sz w:val="24"/>
          <w:szCs w:val="24"/>
        </w:rPr>
        <w:t xml:space="preserve">передаются специалистом </w:t>
      </w:r>
      <w:r w:rsidRPr="00A45501">
        <w:rPr>
          <w:rFonts w:ascii="Times New Roman" w:hAnsi="Times New Roman"/>
          <w:bCs/>
          <w:sz w:val="24"/>
          <w:szCs w:val="24"/>
        </w:rPr>
        <w:t>ДСО</w:t>
      </w:r>
      <w:r w:rsidRPr="00A45501">
        <w:rPr>
          <w:rFonts w:ascii="Times New Roman" w:hAnsi="Times New Roman"/>
          <w:sz w:val="24"/>
          <w:szCs w:val="24"/>
        </w:rPr>
        <w:t>, ответственным за прием и регистрацию документов, должностному лицу ДСО, уполномоченному направлять заявления на исполнение.</w:t>
      </w:r>
    </w:p>
    <w:p w:rsidR="0040164D" w:rsidRPr="00A45501" w:rsidRDefault="00D55D26">
      <w:pPr>
        <w:widowControl w:val="0"/>
        <w:autoSpaceDE w:val="0"/>
        <w:autoSpaceDN w:val="0"/>
        <w:adjustRightInd w:val="0"/>
        <w:spacing w:after="0" w:line="240" w:lineRule="auto"/>
        <w:ind w:firstLine="567"/>
        <w:jc w:val="both"/>
        <w:rPr>
          <w:rFonts w:ascii="Times New Roman" w:hAnsi="Times New Roman"/>
          <w:sz w:val="24"/>
          <w:szCs w:val="24"/>
        </w:rPr>
      </w:pPr>
      <w:r w:rsidRPr="00A45501">
        <w:rPr>
          <w:rFonts w:ascii="Times New Roman" w:hAnsi="Times New Roman"/>
          <w:sz w:val="24"/>
          <w:szCs w:val="24"/>
        </w:rPr>
        <w:t>3.4.4. Должностное лицо ДСО, уполномоченное направлять заявления на исполнение, не позднее р</w:t>
      </w:r>
      <w:r w:rsidR="000A5313" w:rsidRPr="00A45501">
        <w:rPr>
          <w:rFonts w:ascii="Times New Roman" w:hAnsi="Times New Roman"/>
          <w:sz w:val="24"/>
          <w:szCs w:val="24"/>
        </w:rPr>
        <w:t>абочего дня, следующего за днем</w:t>
      </w:r>
      <w:r w:rsidRPr="00A45501">
        <w:rPr>
          <w:rFonts w:ascii="Times New Roman" w:hAnsi="Times New Roman"/>
          <w:sz w:val="24"/>
          <w:szCs w:val="24"/>
        </w:rPr>
        <w:t xml:space="preserve"> поступления заявления, направляет  заявление и документы специалисту ДСО, ответственному за рассмотрение документов в порядке, предусмотренном Регламентом делопроизводства и документооборота в администрации.</w:t>
      </w:r>
    </w:p>
    <w:p w:rsidR="0040164D" w:rsidRPr="00A45501" w:rsidRDefault="00D55D26">
      <w:pPr>
        <w:widowControl w:val="0"/>
        <w:autoSpaceDE w:val="0"/>
        <w:autoSpaceDN w:val="0"/>
        <w:adjustRightInd w:val="0"/>
        <w:spacing w:after="0" w:line="240" w:lineRule="auto"/>
        <w:ind w:firstLine="567"/>
        <w:jc w:val="both"/>
        <w:rPr>
          <w:rFonts w:ascii="Times New Roman" w:hAnsi="Times New Roman"/>
          <w:sz w:val="24"/>
          <w:szCs w:val="24"/>
        </w:rPr>
      </w:pPr>
      <w:r w:rsidRPr="00A45501">
        <w:rPr>
          <w:rFonts w:ascii="Times New Roman" w:hAnsi="Times New Roman"/>
          <w:sz w:val="24"/>
          <w:szCs w:val="24"/>
        </w:rPr>
        <w:t xml:space="preserve">3.4.5.Специалист ДСО, ответственный за рассмотрение документов, осуществляет </w:t>
      </w:r>
      <w:r w:rsidR="006706C2" w:rsidRPr="00A45501">
        <w:rPr>
          <w:rFonts w:ascii="Times New Roman" w:hAnsi="Times New Roman"/>
          <w:sz w:val="24"/>
          <w:szCs w:val="24"/>
        </w:rPr>
        <w:t>в течени</w:t>
      </w:r>
      <w:r w:rsidR="00A45501">
        <w:rPr>
          <w:rFonts w:ascii="Times New Roman" w:hAnsi="Times New Roman"/>
          <w:sz w:val="24"/>
          <w:szCs w:val="24"/>
        </w:rPr>
        <w:t>е</w:t>
      </w:r>
      <w:r w:rsidR="006706C2" w:rsidRPr="00A45501">
        <w:rPr>
          <w:rFonts w:ascii="Times New Roman" w:hAnsi="Times New Roman"/>
          <w:sz w:val="24"/>
          <w:szCs w:val="24"/>
        </w:rPr>
        <w:t xml:space="preserve"> 2 рабочих дней </w:t>
      </w:r>
      <w:r w:rsidRPr="00A45501">
        <w:rPr>
          <w:rFonts w:ascii="Times New Roman" w:hAnsi="Times New Roman"/>
          <w:sz w:val="24"/>
          <w:szCs w:val="24"/>
        </w:rPr>
        <w:t xml:space="preserve"> ней</w:t>
      </w:r>
      <w:r w:rsidR="00907666" w:rsidRPr="00A45501">
        <w:rPr>
          <w:rFonts w:ascii="Times New Roman" w:hAnsi="Times New Roman"/>
          <w:sz w:val="24"/>
          <w:szCs w:val="24"/>
        </w:rPr>
        <w:t xml:space="preserve"> со дня</w:t>
      </w:r>
      <w:r w:rsidR="005C1875" w:rsidRPr="00A45501">
        <w:rPr>
          <w:rFonts w:ascii="Times New Roman" w:hAnsi="Times New Roman"/>
          <w:sz w:val="24"/>
          <w:szCs w:val="24"/>
        </w:rPr>
        <w:t xml:space="preserve">, </w:t>
      </w:r>
      <w:r w:rsidR="00907666" w:rsidRPr="00A45501">
        <w:rPr>
          <w:rFonts w:ascii="Times New Roman" w:hAnsi="Times New Roman"/>
          <w:sz w:val="24"/>
          <w:szCs w:val="24"/>
        </w:rPr>
        <w:t xml:space="preserve">следующего за днем </w:t>
      </w:r>
      <w:r w:rsidRPr="00A45501">
        <w:rPr>
          <w:rFonts w:ascii="Times New Roman" w:hAnsi="Times New Roman"/>
          <w:sz w:val="24"/>
          <w:szCs w:val="24"/>
        </w:rPr>
        <w:t>получения заявления и прилагаемых к нему документов их проверку на предмет возможного представления заявителем по собственной инициативе документов, которые подлежат получению в рамках межведомственного информационного взаимодействия в соответствии с перечнем документов (информации), указанным в пункте 2.</w:t>
      </w:r>
      <w:r w:rsidR="00182B06" w:rsidRPr="00A45501">
        <w:rPr>
          <w:rFonts w:ascii="Times New Roman" w:hAnsi="Times New Roman"/>
          <w:sz w:val="24"/>
          <w:szCs w:val="24"/>
        </w:rPr>
        <w:t>8</w:t>
      </w:r>
      <w:r w:rsidRPr="00A45501">
        <w:rPr>
          <w:rFonts w:ascii="Times New Roman" w:hAnsi="Times New Roman"/>
          <w:sz w:val="24"/>
          <w:szCs w:val="24"/>
        </w:rPr>
        <w:t xml:space="preserve"> настоящего Регламента.</w:t>
      </w:r>
    </w:p>
    <w:p w:rsidR="0040164D" w:rsidRPr="00A45501" w:rsidRDefault="00D55D26">
      <w:pPr>
        <w:widowControl w:val="0"/>
        <w:autoSpaceDE w:val="0"/>
        <w:autoSpaceDN w:val="0"/>
        <w:adjustRightInd w:val="0"/>
        <w:spacing w:after="0" w:line="240" w:lineRule="auto"/>
        <w:ind w:firstLine="567"/>
        <w:jc w:val="both"/>
        <w:rPr>
          <w:rFonts w:ascii="Times New Roman" w:hAnsi="Times New Roman"/>
          <w:sz w:val="24"/>
          <w:szCs w:val="24"/>
        </w:rPr>
      </w:pPr>
      <w:r w:rsidRPr="00A45501">
        <w:rPr>
          <w:rFonts w:ascii="Times New Roman" w:hAnsi="Times New Roman"/>
          <w:sz w:val="24"/>
          <w:szCs w:val="24"/>
        </w:rPr>
        <w:t>3.4.6. В случае представления заявителем по собственной инициативе документа, подлежащего получению в порядке межведомственного информационного взаимодействия, орган администрации имеет право самостоятельно запросить подтверждение предоставленных сведений в органе, являющемся поставщиком данных.</w:t>
      </w:r>
    </w:p>
    <w:p w:rsidR="0040164D" w:rsidRPr="00A45501" w:rsidRDefault="00D55D26">
      <w:pPr>
        <w:pStyle w:val="ConsTitle"/>
        <w:ind w:right="0" w:firstLine="567"/>
        <w:jc w:val="both"/>
        <w:rPr>
          <w:rFonts w:ascii="Times New Roman" w:hAnsi="Times New Roman" w:cs="Times New Roman"/>
          <w:b w:val="0"/>
          <w:sz w:val="24"/>
          <w:szCs w:val="24"/>
        </w:rPr>
      </w:pPr>
      <w:r w:rsidRPr="00A45501">
        <w:rPr>
          <w:rFonts w:ascii="Times New Roman" w:hAnsi="Times New Roman" w:cs="Times New Roman"/>
          <w:b w:val="0"/>
          <w:sz w:val="24"/>
          <w:szCs w:val="24"/>
        </w:rPr>
        <w:t>3.4.7. В случае непредставления заявителем документов, получаемых в рамках межведомственного информационного взаимодействия, специалист</w:t>
      </w:r>
      <w:r w:rsidR="001E398F" w:rsidRPr="00A45501">
        <w:rPr>
          <w:rFonts w:ascii="Times New Roman" w:hAnsi="Times New Roman" w:cs="Times New Roman"/>
          <w:b w:val="0"/>
          <w:sz w:val="24"/>
          <w:szCs w:val="24"/>
        </w:rPr>
        <w:t xml:space="preserve"> </w:t>
      </w:r>
      <w:r w:rsidRPr="00A45501">
        <w:rPr>
          <w:rFonts w:ascii="Times New Roman" w:hAnsi="Times New Roman" w:cs="Times New Roman"/>
          <w:b w:val="0"/>
          <w:sz w:val="24"/>
          <w:szCs w:val="24"/>
        </w:rPr>
        <w:t xml:space="preserve">ДСО, ответственный за рассмотрение документов, подготавливает в течение </w:t>
      </w:r>
      <w:r w:rsidR="00B3034C" w:rsidRPr="00A45501">
        <w:rPr>
          <w:rFonts w:ascii="Times New Roman" w:hAnsi="Times New Roman" w:cs="Times New Roman"/>
          <w:b w:val="0"/>
          <w:sz w:val="24"/>
          <w:szCs w:val="24"/>
        </w:rPr>
        <w:t>3</w:t>
      </w:r>
      <w:r w:rsidRPr="00A45501">
        <w:rPr>
          <w:rFonts w:ascii="Times New Roman" w:hAnsi="Times New Roman" w:cs="Times New Roman"/>
          <w:b w:val="0"/>
          <w:sz w:val="24"/>
          <w:szCs w:val="24"/>
        </w:rPr>
        <w:t xml:space="preserve"> рабочих дней</w:t>
      </w:r>
      <w:r w:rsidR="00907666" w:rsidRPr="00A45501">
        <w:rPr>
          <w:rFonts w:ascii="Times New Roman" w:hAnsi="Times New Roman" w:cs="Times New Roman"/>
          <w:b w:val="0"/>
          <w:sz w:val="24"/>
          <w:szCs w:val="24"/>
        </w:rPr>
        <w:t xml:space="preserve"> со дня</w:t>
      </w:r>
      <w:r w:rsidR="000A5313" w:rsidRPr="00A45501">
        <w:rPr>
          <w:rFonts w:ascii="Times New Roman" w:hAnsi="Times New Roman" w:cs="Times New Roman"/>
          <w:b w:val="0"/>
          <w:sz w:val="24"/>
          <w:szCs w:val="24"/>
        </w:rPr>
        <w:t xml:space="preserve">, </w:t>
      </w:r>
      <w:r w:rsidR="00907666" w:rsidRPr="00A45501">
        <w:rPr>
          <w:rFonts w:ascii="Times New Roman" w:hAnsi="Times New Roman" w:cs="Times New Roman"/>
          <w:b w:val="0"/>
          <w:sz w:val="24"/>
          <w:szCs w:val="24"/>
        </w:rPr>
        <w:t>следующего за днем</w:t>
      </w:r>
      <w:r w:rsidR="00443441" w:rsidRPr="00A45501">
        <w:rPr>
          <w:rFonts w:ascii="Times New Roman" w:hAnsi="Times New Roman" w:cs="Times New Roman"/>
          <w:b w:val="0"/>
          <w:sz w:val="24"/>
          <w:szCs w:val="24"/>
        </w:rPr>
        <w:t xml:space="preserve"> получения заявления</w:t>
      </w:r>
      <w:r w:rsidR="000A5313" w:rsidRPr="00A45501">
        <w:rPr>
          <w:rFonts w:ascii="Times New Roman" w:hAnsi="Times New Roman" w:cs="Times New Roman"/>
          <w:b w:val="0"/>
          <w:sz w:val="24"/>
          <w:szCs w:val="24"/>
        </w:rPr>
        <w:t>,</w:t>
      </w:r>
      <w:r w:rsidRPr="00A45501">
        <w:rPr>
          <w:rFonts w:ascii="Times New Roman" w:hAnsi="Times New Roman" w:cs="Times New Roman"/>
          <w:b w:val="0"/>
          <w:sz w:val="24"/>
          <w:szCs w:val="24"/>
        </w:rPr>
        <w:t xml:space="preserve"> межведомственный запрос на получение документов или информации и передает специалисту</w:t>
      </w:r>
      <w:r w:rsidR="001E398F" w:rsidRPr="00A45501">
        <w:rPr>
          <w:rFonts w:ascii="Times New Roman" w:hAnsi="Times New Roman" w:cs="Times New Roman"/>
          <w:b w:val="0"/>
          <w:sz w:val="24"/>
          <w:szCs w:val="24"/>
        </w:rPr>
        <w:t xml:space="preserve"> </w:t>
      </w:r>
      <w:r w:rsidRPr="00A45501">
        <w:rPr>
          <w:rFonts w:ascii="Times New Roman" w:hAnsi="Times New Roman" w:cs="Times New Roman"/>
          <w:b w:val="0"/>
          <w:sz w:val="24"/>
          <w:szCs w:val="24"/>
        </w:rPr>
        <w:t>ДСО, ответственному за направление межведомственного запроса.</w:t>
      </w:r>
    </w:p>
    <w:p w:rsidR="0040164D" w:rsidRPr="006426F2" w:rsidRDefault="00D55D26">
      <w:pPr>
        <w:pStyle w:val="ConsTitle"/>
        <w:ind w:right="0" w:firstLine="567"/>
        <w:jc w:val="both"/>
        <w:rPr>
          <w:rFonts w:ascii="Times New Roman" w:hAnsi="Times New Roman" w:cs="Times New Roman"/>
          <w:b w:val="0"/>
          <w:sz w:val="24"/>
          <w:szCs w:val="24"/>
        </w:rPr>
      </w:pPr>
      <w:r w:rsidRPr="00A45501">
        <w:rPr>
          <w:rFonts w:ascii="Times New Roman" w:hAnsi="Times New Roman" w:cs="Times New Roman"/>
          <w:b w:val="0"/>
          <w:sz w:val="24"/>
          <w:szCs w:val="24"/>
        </w:rPr>
        <w:t>3.4.8. Специалист</w:t>
      </w:r>
      <w:bookmarkStart w:id="5" w:name="_Hlk104807566"/>
      <w:r w:rsidR="001E398F" w:rsidRPr="00A45501">
        <w:rPr>
          <w:rFonts w:ascii="Times New Roman" w:hAnsi="Times New Roman" w:cs="Times New Roman"/>
          <w:b w:val="0"/>
          <w:sz w:val="24"/>
          <w:szCs w:val="24"/>
        </w:rPr>
        <w:t xml:space="preserve"> </w:t>
      </w:r>
      <w:r w:rsidRPr="00A45501">
        <w:rPr>
          <w:rFonts w:ascii="Times New Roman" w:hAnsi="Times New Roman" w:cs="Times New Roman"/>
          <w:b w:val="0"/>
          <w:sz w:val="24"/>
          <w:szCs w:val="24"/>
        </w:rPr>
        <w:t>ДСО,</w:t>
      </w:r>
      <w:bookmarkEnd w:id="5"/>
      <w:r w:rsidRPr="00A45501">
        <w:rPr>
          <w:rFonts w:ascii="Times New Roman" w:hAnsi="Times New Roman" w:cs="Times New Roman"/>
          <w:b w:val="0"/>
          <w:sz w:val="24"/>
          <w:szCs w:val="24"/>
        </w:rPr>
        <w:t xml:space="preserve"> ответственный</w:t>
      </w:r>
      <w:r w:rsidRPr="006426F2">
        <w:rPr>
          <w:rFonts w:ascii="Times New Roman" w:hAnsi="Times New Roman" w:cs="Times New Roman"/>
          <w:b w:val="0"/>
          <w:sz w:val="24"/>
          <w:szCs w:val="24"/>
        </w:rPr>
        <w:t xml:space="preserve"> за рассмотрение документов, несет ответственность за правильность оформления межведомственного запроса.</w:t>
      </w:r>
    </w:p>
    <w:p w:rsidR="0040164D" w:rsidRPr="006426F2" w:rsidRDefault="00D55D26">
      <w:pPr>
        <w:pStyle w:val="ConsTitle"/>
        <w:ind w:right="0" w:firstLine="567"/>
        <w:jc w:val="both"/>
        <w:rPr>
          <w:rFonts w:ascii="Times New Roman" w:hAnsi="Times New Roman" w:cs="Times New Roman"/>
          <w:b w:val="0"/>
          <w:sz w:val="24"/>
          <w:szCs w:val="24"/>
        </w:rPr>
      </w:pPr>
      <w:r w:rsidRPr="006426F2">
        <w:rPr>
          <w:rFonts w:ascii="Times New Roman" w:hAnsi="Times New Roman" w:cs="Times New Roman"/>
          <w:b w:val="0"/>
          <w:sz w:val="24"/>
          <w:szCs w:val="24"/>
        </w:rPr>
        <w:t>3.4.9. Специалист</w:t>
      </w:r>
      <w:r w:rsidR="001E398F">
        <w:rPr>
          <w:rFonts w:ascii="Times New Roman" w:hAnsi="Times New Roman" w:cs="Times New Roman"/>
          <w:b w:val="0"/>
          <w:sz w:val="24"/>
          <w:szCs w:val="24"/>
        </w:rPr>
        <w:t xml:space="preserve"> </w:t>
      </w:r>
      <w:r w:rsidRPr="006426F2">
        <w:rPr>
          <w:rFonts w:ascii="Times New Roman" w:hAnsi="Times New Roman" w:cs="Times New Roman"/>
          <w:b w:val="0"/>
          <w:sz w:val="24"/>
          <w:szCs w:val="24"/>
        </w:rPr>
        <w:t xml:space="preserve">ДСО, ответственный за направление межведомственного запроса, осуществляет направление межведомственного запроса в электронной форме посредством СМЭВ. </w:t>
      </w:r>
    </w:p>
    <w:p w:rsidR="0040164D" w:rsidRPr="006426F2" w:rsidRDefault="00D55D26">
      <w:pPr>
        <w:pStyle w:val="ConsTitle"/>
        <w:ind w:right="0" w:firstLine="567"/>
        <w:jc w:val="both"/>
        <w:rPr>
          <w:rFonts w:ascii="Times New Roman" w:hAnsi="Times New Roman" w:cs="Times New Roman"/>
          <w:b w:val="0"/>
          <w:sz w:val="24"/>
          <w:szCs w:val="24"/>
        </w:rPr>
      </w:pPr>
      <w:r w:rsidRPr="006426F2">
        <w:rPr>
          <w:rFonts w:ascii="Times New Roman" w:hAnsi="Times New Roman" w:cs="Times New Roman"/>
          <w:b w:val="0"/>
          <w:sz w:val="24"/>
          <w:szCs w:val="24"/>
        </w:rPr>
        <w:t xml:space="preserve">Направление межведомственного запроса в бумажной форме допускается в случае невозможности направления межведомственного запроса в электронной форме в связи с технической недоступностью или неработоспособностью СМЭВ, либо отсутствия возможности у органа, являющегося поставщиком данных, подключения к СМЭВ. </w:t>
      </w:r>
    </w:p>
    <w:p w:rsidR="0040164D" w:rsidRPr="00A45501" w:rsidRDefault="00D55D26">
      <w:pPr>
        <w:pStyle w:val="ConsTitle"/>
        <w:ind w:right="0" w:firstLine="567"/>
        <w:jc w:val="both"/>
        <w:rPr>
          <w:rFonts w:ascii="Times New Roman" w:hAnsi="Times New Roman" w:cs="Times New Roman"/>
          <w:b w:val="0"/>
          <w:sz w:val="24"/>
          <w:szCs w:val="24"/>
        </w:rPr>
      </w:pPr>
      <w:r w:rsidRPr="006426F2">
        <w:rPr>
          <w:rFonts w:ascii="Times New Roman" w:hAnsi="Times New Roman" w:cs="Times New Roman"/>
          <w:b w:val="0"/>
          <w:sz w:val="24"/>
          <w:szCs w:val="24"/>
        </w:rPr>
        <w:t xml:space="preserve">Межведомственные запросы в бумажной форме оформляются в соответствии с требованиями Федерального </w:t>
      </w:r>
      <w:r w:rsidRPr="00A45501">
        <w:rPr>
          <w:rFonts w:ascii="Times New Roman" w:hAnsi="Times New Roman" w:cs="Times New Roman"/>
          <w:b w:val="0"/>
          <w:sz w:val="24"/>
          <w:szCs w:val="24"/>
        </w:rPr>
        <w:t>закона № 210-ФЗ и органа, являющегося поставщиком данных, и направляются средствами почтовой связи или курьером в порядке, определенном в Регламенте делопроизводства и документооборота в администрации.</w:t>
      </w:r>
    </w:p>
    <w:p w:rsidR="0040164D" w:rsidRPr="00A45501" w:rsidRDefault="00D55D26">
      <w:pPr>
        <w:pStyle w:val="ConsTitle"/>
        <w:tabs>
          <w:tab w:val="left" w:pos="1701"/>
        </w:tabs>
        <w:ind w:right="0" w:firstLine="567"/>
        <w:jc w:val="both"/>
        <w:rPr>
          <w:rFonts w:ascii="Times New Roman" w:hAnsi="Times New Roman" w:cs="Times New Roman"/>
          <w:b w:val="0"/>
          <w:sz w:val="24"/>
          <w:szCs w:val="24"/>
        </w:rPr>
      </w:pPr>
      <w:r w:rsidRPr="00A45501">
        <w:rPr>
          <w:rFonts w:ascii="Times New Roman" w:hAnsi="Times New Roman" w:cs="Times New Roman"/>
          <w:b w:val="0"/>
          <w:sz w:val="24"/>
          <w:szCs w:val="24"/>
        </w:rPr>
        <w:t xml:space="preserve">3.4.10. Срок направления межведомственных запросов не более </w:t>
      </w:r>
      <w:r w:rsidR="00B3034C" w:rsidRPr="00A45501">
        <w:rPr>
          <w:rFonts w:ascii="Times New Roman" w:hAnsi="Times New Roman" w:cs="Times New Roman"/>
          <w:b w:val="0"/>
          <w:sz w:val="24"/>
          <w:szCs w:val="24"/>
        </w:rPr>
        <w:t>2</w:t>
      </w:r>
      <w:r w:rsidRPr="00A45501">
        <w:rPr>
          <w:rFonts w:ascii="Times New Roman" w:hAnsi="Times New Roman" w:cs="Times New Roman"/>
          <w:b w:val="0"/>
          <w:sz w:val="24"/>
          <w:szCs w:val="24"/>
        </w:rPr>
        <w:t xml:space="preserve"> рабочих дней</w:t>
      </w:r>
      <w:r w:rsidR="00907666" w:rsidRPr="00A45501">
        <w:rPr>
          <w:rFonts w:ascii="Times New Roman" w:hAnsi="Times New Roman" w:cs="Times New Roman"/>
          <w:b w:val="0"/>
          <w:sz w:val="24"/>
          <w:szCs w:val="24"/>
        </w:rPr>
        <w:t xml:space="preserve"> со дня</w:t>
      </w:r>
      <w:r w:rsidR="005C1875" w:rsidRPr="00A45501">
        <w:rPr>
          <w:rFonts w:ascii="Times New Roman" w:hAnsi="Times New Roman" w:cs="Times New Roman"/>
          <w:b w:val="0"/>
          <w:sz w:val="24"/>
          <w:szCs w:val="24"/>
        </w:rPr>
        <w:t xml:space="preserve">, </w:t>
      </w:r>
      <w:r w:rsidR="00907666" w:rsidRPr="00A45501">
        <w:rPr>
          <w:rFonts w:ascii="Times New Roman" w:hAnsi="Times New Roman" w:cs="Times New Roman"/>
          <w:b w:val="0"/>
          <w:sz w:val="24"/>
          <w:szCs w:val="24"/>
        </w:rPr>
        <w:t>следующего за днем</w:t>
      </w:r>
      <w:r w:rsidRPr="00A45501">
        <w:rPr>
          <w:rFonts w:ascii="Times New Roman" w:hAnsi="Times New Roman" w:cs="Times New Roman"/>
          <w:b w:val="0"/>
          <w:sz w:val="24"/>
          <w:szCs w:val="24"/>
        </w:rPr>
        <w:t xml:space="preserve"> получения подготовленных межведомственных запросов.</w:t>
      </w:r>
    </w:p>
    <w:p w:rsidR="0040164D" w:rsidRPr="00A45501" w:rsidRDefault="00D55D26">
      <w:pPr>
        <w:pStyle w:val="ConsTitle"/>
        <w:tabs>
          <w:tab w:val="left" w:pos="1701"/>
        </w:tabs>
        <w:ind w:right="0" w:firstLine="567"/>
        <w:jc w:val="both"/>
        <w:rPr>
          <w:rFonts w:ascii="Times New Roman" w:hAnsi="Times New Roman" w:cs="Times New Roman"/>
          <w:b w:val="0"/>
          <w:sz w:val="24"/>
          <w:szCs w:val="24"/>
        </w:rPr>
      </w:pPr>
      <w:r w:rsidRPr="00A45501">
        <w:rPr>
          <w:rFonts w:ascii="Times New Roman" w:hAnsi="Times New Roman" w:cs="Times New Roman"/>
          <w:b w:val="0"/>
          <w:sz w:val="24"/>
          <w:szCs w:val="24"/>
        </w:rPr>
        <w:lastRenderedPageBreak/>
        <w:t>3.4.11. Подготовленный межведомственный запрос в электронной форме заверяется электронной подписью сотрудника, ответственного за направление межведомственного запроса, в бумажной форме – подписывается ответственным должностным лицом и направляется в орган, являющийся поставщиком данных.</w:t>
      </w:r>
    </w:p>
    <w:p w:rsidR="0040164D" w:rsidRPr="006426F2" w:rsidRDefault="00D55D26">
      <w:pPr>
        <w:pStyle w:val="ConsTitle"/>
        <w:tabs>
          <w:tab w:val="left" w:pos="1701"/>
        </w:tabs>
        <w:ind w:right="0" w:firstLine="567"/>
        <w:jc w:val="both"/>
        <w:rPr>
          <w:rFonts w:ascii="Times New Roman" w:hAnsi="Times New Roman" w:cs="Times New Roman"/>
          <w:b w:val="0"/>
          <w:sz w:val="24"/>
          <w:szCs w:val="24"/>
        </w:rPr>
      </w:pPr>
      <w:r w:rsidRPr="00A45501">
        <w:rPr>
          <w:rFonts w:ascii="Times New Roman" w:hAnsi="Times New Roman" w:cs="Times New Roman"/>
          <w:b w:val="0"/>
          <w:sz w:val="24"/>
          <w:szCs w:val="24"/>
        </w:rPr>
        <w:t>3.4.12. Специалист ДСО, ответственный за направление межведомственного запросаимеет право направлять межведомственный запрос и получать ответ на него только в целях, связанных с предоставлением муниципальной услуги и делегированными полномочиями.</w:t>
      </w:r>
    </w:p>
    <w:p w:rsidR="0040164D" w:rsidRPr="006426F2" w:rsidRDefault="00D55D26">
      <w:pPr>
        <w:pStyle w:val="ConsTitle"/>
        <w:tabs>
          <w:tab w:val="left" w:pos="1701"/>
        </w:tabs>
        <w:ind w:right="0" w:firstLine="567"/>
        <w:jc w:val="both"/>
        <w:rPr>
          <w:rFonts w:ascii="Times New Roman" w:hAnsi="Times New Roman" w:cs="Times New Roman"/>
          <w:b w:val="0"/>
          <w:sz w:val="24"/>
          <w:szCs w:val="24"/>
        </w:rPr>
      </w:pPr>
      <w:r w:rsidRPr="006426F2">
        <w:rPr>
          <w:rFonts w:ascii="Times New Roman" w:hAnsi="Times New Roman" w:cs="Times New Roman"/>
          <w:b w:val="0"/>
          <w:sz w:val="24"/>
          <w:szCs w:val="24"/>
        </w:rPr>
        <w:t>3.4.13. Специалист ДСО, ответственный за направление межведомственного запроса, несет ответственность за своевременность подготовки и направления межведомственного запроса.</w:t>
      </w:r>
    </w:p>
    <w:p w:rsidR="0040164D" w:rsidRPr="006426F2" w:rsidRDefault="00D55D26">
      <w:pPr>
        <w:pStyle w:val="ConsTitle"/>
        <w:tabs>
          <w:tab w:val="left" w:pos="1701"/>
        </w:tabs>
        <w:ind w:right="0" w:firstLine="567"/>
        <w:jc w:val="both"/>
        <w:rPr>
          <w:rFonts w:ascii="Times New Roman" w:hAnsi="Times New Roman" w:cs="Times New Roman"/>
          <w:b w:val="0"/>
          <w:sz w:val="24"/>
          <w:szCs w:val="24"/>
        </w:rPr>
      </w:pPr>
      <w:r w:rsidRPr="006426F2">
        <w:rPr>
          <w:rFonts w:ascii="Times New Roman" w:hAnsi="Times New Roman" w:cs="Times New Roman"/>
          <w:b w:val="0"/>
          <w:sz w:val="24"/>
          <w:szCs w:val="24"/>
        </w:rPr>
        <w:t>3.4.14. Специалист ДСО, ответственный за направление межведомственного запроса, обязан принять необходимые меры для своевременности получение ответа на межведомственный запрос.</w:t>
      </w:r>
    </w:p>
    <w:p w:rsidR="0040164D" w:rsidRPr="006426F2" w:rsidRDefault="00D55D26">
      <w:pPr>
        <w:pStyle w:val="ConsTitle"/>
        <w:tabs>
          <w:tab w:val="left" w:pos="0"/>
        </w:tabs>
        <w:ind w:right="0" w:firstLine="567"/>
        <w:jc w:val="both"/>
        <w:rPr>
          <w:rFonts w:ascii="Times New Roman" w:hAnsi="Times New Roman" w:cs="Times New Roman"/>
          <w:b w:val="0"/>
          <w:sz w:val="24"/>
          <w:szCs w:val="24"/>
        </w:rPr>
      </w:pPr>
      <w:r w:rsidRPr="006426F2">
        <w:rPr>
          <w:rFonts w:ascii="Times New Roman" w:hAnsi="Times New Roman" w:cs="Times New Roman"/>
          <w:b w:val="0"/>
          <w:sz w:val="24"/>
          <w:szCs w:val="24"/>
        </w:rPr>
        <w:t>Не допускается отказывать в предоставлении муниципальной услуги в случае не поступления ответа на межведомственный запрос.</w:t>
      </w:r>
    </w:p>
    <w:p w:rsidR="0040164D" w:rsidRPr="00A45501" w:rsidRDefault="00D55D26">
      <w:pPr>
        <w:pStyle w:val="ConsTitle"/>
        <w:tabs>
          <w:tab w:val="left" w:pos="1701"/>
        </w:tabs>
        <w:ind w:right="0" w:firstLine="567"/>
        <w:jc w:val="both"/>
        <w:rPr>
          <w:rFonts w:ascii="Times New Roman" w:hAnsi="Times New Roman" w:cs="Times New Roman"/>
          <w:b w:val="0"/>
          <w:sz w:val="24"/>
          <w:szCs w:val="24"/>
        </w:rPr>
      </w:pPr>
      <w:r w:rsidRPr="006426F2">
        <w:rPr>
          <w:rFonts w:ascii="Times New Roman" w:hAnsi="Times New Roman" w:cs="Times New Roman"/>
          <w:b w:val="0"/>
          <w:sz w:val="24"/>
          <w:szCs w:val="24"/>
        </w:rPr>
        <w:t xml:space="preserve">3.4.15. Если органы (организации), участвующие в межведомственном информационном взаимодействии, в распоряжении которых находятся документы и информация, не направляют ответ на межведомственный запрос в установленный законодательством срок, ДСО принимает меры для привлечения к установленной законодательством ответственности лиц, виновных в непредставлении документов и информации. В этом случае </w:t>
      </w:r>
      <w:r w:rsidRPr="00A45501">
        <w:rPr>
          <w:rFonts w:ascii="Times New Roman" w:hAnsi="Times New Roman" w:cs="Times New Roman"/>
          <w:b w:val="0"/>
          <w:sz w:val="24"/>
          <w:szCs w:val="24"/>
        </w:rPr>
        <w:t>в адрес руководителя органа (организации), участвующих в межведомственном информационном взаимодействии, и допустившего (допустившей) нарушение срока предоставления документов и информации, направляется обращение о привлечении к ответственности лиц, виновных в нарушении законодательства.</w:t>
      </w:r>
    </w:p>
    <w:p w:rsidR="0040164D" w:rsidRPr="00A45501" w:rsidRDefault="00D55D26">
      <w:pPr>
        <w:pStyle w:val="ConsTitle"/>
        <w:tabs>
          <w:tab w:val="left" w:pos="1701"/>
        </w:tabs>
        <w:ind w:right="0" w:firstLine="567"/>
        <w:jc w:val="both"/>
        <w:rPr>
          <w:rFonts w:ascii="Times New Roman" w:hAnsi="Times New Roman" w:cs="Times New Roman"/>
          <w:b w:val="0"/>
          <w:sz w:val="24"/>
          <w:szCs w:val="24"/>
        </w:rPr>
      </w:pPr>
      <w:r w:rsidRPr="00A45501">
        <w:rPr>
          <w:rFonts w:ascii="Times New Roman" w:hAnsi="Times New Roman" w:cs="Times New Roman"/>
          <w:b w:val="0"/>
          <w:sz w:val="24"/>
          <w:szCs w:val="24"/>
        </w:rPr>
        <w:t>3.4.16. При получении ответа на межведомственный запрос в электронной форме проверяется наличие электронной подписи органа (организации), направившего электронный документ. Ответ, в котором отсутствует электронная подпись, рассмотрению и исполнению не подлежит.</w:t>
      </w:r>
    </w:p>
    <w:p w:rsidR="0040164D" w:rsidRPr="00A45501" w:rsidRDefault="00D55D26">
      <w:pPr>
        <w:pStyle w:val="ConsTitle"/>
        <w:ind w:right="0" w:firstLine="567"/>
        <w:jc w:val="both"/>
        <w:rPr>
          <w:rFonts w:ascii="Times New Roman" w:hAnsi="Times New Roman" w:cs="Times New Roman"/>
          <w:b w:val="0"/>
          <w:sz w:val="24"/>
          <w:szCs w:val="24"/>
        </w:rPr>
      </w:pPr>
      <w:r w:rsidRPr="00A45501">
        <w:rPr>
          <w:rFonts w:ascii="Times New Roman" w:hAnsi="Times New Roman" w:cs="Times New Roman"/>
          <w:b w:val="0"/>
          <w:sz w:val="24"/>
          <w:szCs w:val="24"/>
        </w:rPr>
        <w:t xml:space="preserve">В этом случае в течение </w:t>
      </w:r>
      <w:r w:rsidR="00B3034C" w:rsidRPr="00A45501">
        <w:rPr>
          <w:rFonts w:ascii="Times New Roman" w:hAnsi="Times New Roman" w:cs="Times New Roman"/>
          <w:b w:val="0"/>
          <w:sz w:val="24"/>
          <w:szCs w:val="24"/>
        </w:rPr>
        <w:t>2</w:t>
      </w:r>
      <w:r w:rsidRPr="00A45501">
        <w:rPr>
          <w:rFonts w:ascii="Times New Roman" w:hAnsi="Times New Roman" w:cs="Times New Roman"/>
          <w:b w:val="0"/>
          <w:sz w:val="24"/>
          <w:szCs w:val="24"/>
        </w:rPr>
        <w:t xml:space="preserve"> рабочих дней</w:t>
      </w:r>
      <w:r w:rsidR="00907666" w:rsidRPr="00A45501">
        <w:rPr>
          <w:rFonts w:ascii="Times New Roman" w:hAnsi="Times New Roman" w:cs="Times New Roman"/>
          <w:b w:val="0"/>
          <w:sz w:val="24"/>
          <w:szCs w:val="24"/>
        </w:rPr>
        <w:t xml:space="preserve"> со дня,</w:t>
      </w:r>
      <w:r w:rsidR="000379A6" w:rsidRPr="00A45501">
        <w:rPr>
          <w:rFonts w:ascii="Times New Roman" w:hAnsi="Times New Roman" w:cs="Times New Roman"/>
          <w:b w:val="0"/>
          <w:sz w:val="24"/>
          <w:szCs w:val="24"/>
        </w:rPr>
        <w:t xml:space="preserve"> следующ</w:t>
      </w:r>
      <w:r w:rsidR="00907666" w:rsidRPr="00A45501">
        <w:rPr>
          <w:rFonts w:ascii="Times New Roman" w:hAnsi="Times New Roman" w:cs="Times New Roman"/>
          <w:b w:val="0"/>
          <w:sz w:val="24"/>
          <w:szCs w:val="24"/>
        </w:rPr>
        <w:t>его</w:t>
      </w:r>
      <w:r w:rsidR="000379A6" w:rsidRPr="00A45501">
        <w:rPr>
          <w:rFonts w:ascii="Times New Roman" w:hAnsi="Times New Roman" w:cs="Times New Roman"/>
          <w:b w:val="0"/>
          <w:sz w:val="24"/>
          <w:szCs w:val="24"/>
        </w:rPr>
        <w:t xml:space="preserve"> за днем </w:t>
      </w:r>
      <w:r w:rsidRPr="00A45501">
        <w:rPr>
          <w:rFonts w:ascii="Times New Roman" w:hAnsi="Times New Roman" w:cs="Times New Roman"/>
          <w:b w:val="0"/>
          <w:sz w:val="24"/>
          <w:szCs w:val="24"/>
        </w:rPr>
        <w:t>получения ответа на межведомственный запрос в электронной форме органу (организации), направившему указанный документ, направляется уведомление об отказе в приеме ответа с указанием причин отказа.</w:t>
      </w:r>
    </w:p>
    <w:p w:rsidR="0040164D" w:rsidRPr="00A45501" w:rsidRDefault="00D55D26">
      <w:pPr>
        <w:pStyle w:val="ConsTitle"/>
        <w:tabs>
          <w:tab w:val="left" w:pos="1701"/>
        </w:tabs>
        <w:ind w:right="0" w:firstLine="567"/>
        <w:jc w:val="both"/>
        <w:rPr>
          <w:rFonts w:ascii="Times New Roman" w:hAnsi="Times New Roman" w:cs="Times New Roman"/>
          <w:b w:val="0"/>
          <w:sz w:val="24"/>
          <w:szCs w:val="24"/>
        </w:rPr>
      </w:pPr>
      <w:r w:rsidRPr="00A45501">
        <w:rPr>
          <w:rFonts w:ascii="Times New Roman" w:hAnsi="Times New Roman" w:cs="Times New Roman"/>
          <w:b w:val="0"/>
          <w:sz w:val="24"/>
          <w:szCs w:val="24"/>
        </w:rPr>
        <w:t xml:space="preserve">3.4.17. Ответ на межведомственный запрос, полученный  в электронной форме, распечатывается и заверяется личной подписью специалиста ДСО, ответственного за направление межведомственного запроса. </w:t>
      </w:r>
    </w:p>
    <w:p w:rsidR="00CD2D33" w:rsidRPr="00A45501" w:rsidRDefault="00CD2D33" w:rsidP="00CD2D33">
      <w:pPr>
        <w:pStyle w:val="ConsTitle"/>
        <w:ind w:right="0" w:firstLine="567"/>
        <w:jc w:val="both"/>
        <w:rPr>
          <w:rFonts w:ascii="Times New Roman" w:hAnsi="Times New Roman" w:cs="Times New Roman"/>
          <w:b w:val="0"/>
          <w:sz w:val="24"/>
          <w:szCs w:val="24"/>
        </w:rPr>
      </w:pPr>
      <w:r w:rsidRPr="00A45501">
        <w:rPr>
          <w:rFonts w:ascii="Times New Roman" w:hAnsi="Times New Roman" w:cs="Times New Roman"/>
          <w:b w:val="0"/>
          <w:sz w:val="24"/>
          <w:szCs w:val="24"/>
        </w:rPr>
        <w:t>Факты направления межведомственного запроса и получения ответа на межведомственный запрос фиксируется в журнале регистрации межведомственных запросов направленных в электронной или бумажной форме, с указанием вида запроса, органа-поставщика сведений и дат направления запроса и получения ответа на запрос.</w:t>
      </w:r>
    </w:p>
    <w:p w:rsidR="0040164D" w:rsidRPr="00A45501" w:rsidRDefault="00D55D26">
      <w:pPr>
        <w:pStyle w:val="ConsTitle"/>
        <w:tabs>
          <w:tab w:val="left" w:pos="1701"/>
        </w:tabs>
        <w:ind w:right="0" w:firstLine="567"/>
        <w:jc w:val="both"/>
        <w:rPr>
          <w:rFonts w:ascii="Times New Roman" w:hAnsi="Times New Roman" w:cs="Times New Roman"/>
          <w:b w:val="0"/>
          <w:sz w:val="24"/>
          <w:szCs w:val="24"/>
        </w:rPr>
      </w:pPr>
      <w:r w:rsidRPr="00A45501">
        <w:rPr>
          <w:rFonts w:ascii="Times New Roman" w:hAnsi="Times New Roman" w:cs="Times New Roman"/>
          <w:b w:val="0"/>
          <w:sz w:val="24"/>
          <w:szCs w:val="24"/>
        </w:rPr>
        <w:t xml:space="preserve">3.4.18. Специалист ДСО, ответственный за направление межведомственного запроса, в течение </w:t>
      </w:r>
      <w:r w:rsidR="006706C2" w:rsidRPr="00A45501">
        <w:rPr>
          <w:rFonts w:ascii="Times New Roman" w:hAnsi="Times New Roman" w:cs="Times New Roman"/>
          <w:b w:val="0"/>
          <w:sz w:val="24"/>
          <w:szCs w:val="24"/>
        </w:rPr>
        <w:t>2</w:t>
      </w:r>
      <w:r w:rsidRPr="00A45501">
        <w:rPr>
          <w:rFonts w:ascii="Times New Roman" w:hAnsi="Times New Roman" w:cs="Times New Roman"/>
          <w:b w:val="0"/>
          <w:sz w:val="24"/>
          <w:szCs w:val="24"/>
        </w:rPr>
        <w:t xml:space="preserve"> рабочих дней</w:t>
      </w:r>
      <w:r w:rsidR="00907666" w:rsidRPr="00A45501">
        <w:rPr>
          <w:rFonts w:ascii="Times New Roman" w:hAnsi="Times New Roman" w:cs="Times New Roman"/>
          <w:b w:val="0"/>
          <w:sz w:val="24"/>
          <w:szCs w:val="24"/>
        </w:rPr>
        <w:t xml:space="preserve"> со дня, следующего за днем</w:t>
      </w:r>
      <w:r w:rsidRPr="00A45501">
        <w:rPr>
          <w:rFonts w:ascii="Times New Roman" w:hAnsi="Times New Roman" w:cs="Times New Roman"/>
          <w:b w:val="0"/>
          <w:sz w:val="24"/>
          <w:szCs w:val="24"/>
        </w:rPr>
        <w:t xml:space="preserve"> поступления ответов на межведомственные запросы передает полученные документы и (или) информацию в электронной или бумажной форме специалисту, ответственному за рассмотрение документов.</w:t>
      </w:r>
    </w:p>
    <w:p w:rsidR="0040164D" w:rsidRPr="00A45501" w:rsidRDefault="00D55D26">
      <w:pPr>
        <w:tabs>
          <w:tab w:val="right" w:pos="1134"/>
        </w:tabs>
        <w:autoSpaceDE w:val="0"/>
        <w:autoSpaceDN w:val="0"/>
        <w:adjustRightInd w:val="0"/>
        <w:spacing w:after="0" w:line="240" w:lineRule="auto"/>
        <w:ind w:firstLine="567"/>
        <w:jc w:val="both"/>
        <w:rPr>
          <w:rFonts w:ascii="Times New Roman" w:hAnsi="Times New Roman"/>
          <w:sz w:val="24"/>
          <w:szCs w:val="24"/>
        </w:rPr>
      </w:pPr>
      <w:r w:rsidRPr="00A45501">
        <w:rPr>
          <w:rFonts w:ascii="Times New Roman" w:hAnsi="Times New Roman"/>
          <w:bCs/>
          <w:sz w:val="24"/>
          <w:szCs w:val="24"/>
        </w:rPr>
        <w:t xml:space="preserve">3.4.19. </w:t>
      </w:r>
      <w:r w:rsidRPr="00A45501">
        <w:rPr>
          <w:rFonts w:ascii="Times New Roman" w:hAnsi="Times New Roman"/>
          <w:sz w:val="24"/>
          <w:szCs w:val="24"/>
        </w:rPr>
        <w:t>Срок выполнения административной процедуры не более 20 рабочих</w:t>
      </w:r>
      <w:r w:rsidR="000379A6" w:rsidRPr="00A45501">
        <w:rPr>
          <w:rFonts w:ascii="Times New Roman" w:hAnsi="Times New Roman"/>
          <w:sz w:val="24"/>
          <w:szCs w:val="24"/>
        </w:rPr>
        <w:t xml:space="preserve"> дней</w:t>
      </w:r>
      <w:r w:rsidR="00907666" w:rsidRPr="00A45501">
        <w:rPr>
          <w:rFonts w:ascii="Times New Roman" w:hAnsi="Times New Roman"/>
          <w:sz w:val="24"/>
          <w:szCs w:val="24"/>
        </w:rPr>
        <w:t xml:space="preserve"> со дня</w:t>
      </w:r>
      <w:r w:rsidR="000A5313" w:rsidRPr="00A45501">
        <w:rPr>
          <w:rFonts w:ascii="Times New Roman" w:hAnsi="Times New Roman"/>
          <w:sz w:val="24"/>
          <w:szCs w:val="24"/>
        </w:rPr>
        <w:t xml:space="preserve">, </w:t>
      </w:r>
      <w:r w:rsidR="00907666" w:rsidRPr="00A45501">
        <w:rPr>
          <w:rFonts w:ascii="Times New Roman" w:hAnsi="Times New Roman"/>
          <w:sz w:val="24"/>
          <w:szCs w:val="24"/>
        </w:rPr>
        <w:t>следующего за днем</w:t>
      </w:r>
      <w:r w:rsidR="001E398F" w:rsidRPr="00A45501">
        <w:rPr>
          <w:rFonts w:ascii="Times New Roman" w:hAnsi="Times New Roman"/>
          <w:sz w:val="24"/>
          <w:szCs w:val="24"/>
        </w:rPr>
        <w:t xml:space="preserve"> поступления заявления</w:t>
      </w:r>
      <w:r w:rsidRPr="00A45501">
        <w:rPr>
          <w:rFonts w:ascii="Times New Roman" w:hAnsi="Times New Roman"/>
          <w:sz w:val="24"/>
          <w:szCs w:val="24"/>
        </w:rPr>
        <w:t>.</w:t>
      </w:r>
    </w:p>
    <w:p w:rsidR="0040164D" w:rsidRPr="006426F2" w:rsidRDefault="00D55D26">
      <w:pPr>
        <w:tabs>
          <w:tab w:val="right" w:pos="1134"/>
        </w:tabs>
        <w:autoSpaceDE w:val="0"/>
        <w:autoSpaceDN w:val="0"/>
        <w:adjustRightInd w:val="0"/>
        <w:spacing w:after="0" w:line="240" w:lineRule="auto"/>
        <w:ind w:firstLine="567"/>
        <w:jc w:val="both"/>
        <w:rPr>
          <w:rFonts w:ascii="Times New Roman" w:hAnsi="Times New Roman"/>
          <w:sz w:val="24"/>
          <w:szCs w:val="24"/>
        </w:rPr>
      </w:pPr>
      <w:r w:rsidRPr="00A45501">
        <w:rPr>
          <w:rFonts w:ascii="Times New Roman" w:hAnsi="Times New Roman"/>
          <w:sz w:val="24"/>
          <w:szCs w:val="24"/>
        </w:rPr>
        <w:t>3.4.20. Специалист ДСО, ответственный за рассмотрение документов, по результатам представленных документов и полученных в</w:t>
      </w:r>
      <w:r w:rsidRPr="006426F2">
        <w:rPr>
          <w:rFonts w:ascii="Times New Roman" w:hAnsi="Times New Roman"/>
          <w:sz w:val="24"/>
          <w:szCs w:val="24"/>
        </w:rPr>
        <w:t xml:space="preserve"> рамках межведомственного информационного взаимодействия определяет наличие либо отсутствие оснований для отказа в предоставлении муниципальной услуги. </w:t>
      </w:r>
    </w:p>
    <w:p w:rsidR="0040164D" w:rsidRPr="006426F2" w:rsidRDefault="00D55D26">
      <w:pPr>
        <w:autoSpaceDE w:val="0"/>
        <w:autoSpaceDN w:val="0"/>
        <w:adjustRightInd w:val="0"/>
        <w:spacing w:after="0" w:line="240" w:lineRule="auto"/>
        <w:ind w:firstLine="709"/>
        <w:jc w:val="both"/>
        <w:rPr>
          <w:rFonts w:ascii="Times New Roman" w:hAnsi="Times New Roman"/>
          <w:iCs/>
          <w:sz w:val="24"/>
          <w:szCs w:val="24"/>
        </w:rPr>
      </w:pPr>
      <w:r w:rsidRPr="006426F2">
        <w:rPr>
          <w:rFonts w:ascii="Times New Roman" w:hAnsi="Times New Roman"/>
          <w:iCs/>
          <w:sz w:val="24"/>
          <w:szCs w:val="24"/>
        </w:rPr>
        <w:t xml:space="preserve">3.4.21. При отсутствии оснований для отказа в предоставлении муниципальной услуги, предусмотренных </w:t>
      </w:r>
      <w:r w:rsidRPr="006426F2">
        <w:rPr>
          <w:rFonts w:ascii="Times New Roman" w:hAnsi="Times New Roman"/>
          <w:sz w:val="24"/>
          <w:szCs w:val="24"/>
        </w:rPr>
        <w:t>пунктом 2.10.2</w:t>
      </w:r>
      <w:r w:rsidRPr="006426F2">
        <w:rPr>
          <w:rFonts w:ascii="Times New Roman" w:hAnsi="Times New Roman"/>
          <w:iCs/>
          <w:sz w:val="24"/>
          <w:szCs w:val="24"/>
        </w:rPr>
        <w:t xml:space="preserve"> настоящего Регламента, </w:t>
      </w:r>
      <w:r w:rsidRPr="006426F2">
        <w:rPr>
          <w:rFonts w:ascii="Times New Roman" w:hAnsi="Times New Roman"/>
          <w:sz w:val="24"/>
          <w:szCs w:val="24"/>
        </w:rPr>
        <w:t xml:space="preserve">специалист ДСО, </w:t>
      </w:r>
      <w:r w:rsidRPr="006426F2">
        <w:rPr>
          <w:rFonts w:ascii="Times New Roman" w:hAnsi="Times New Roman"/>
          <w:sz w:val="24"/>
          <w:szCs w:val="24"/>
        </w:rPr>
        <w:lastRenderedPageBreak/>
        <w:t>ответственный за рассмотрение документов,</w:t>
      </w:r>
      <w:r w:rsidRPr="006426F2">
        <w:rPr>
          <w:rFonts w:ascii="Times New Roman" w:hAnsi="Times New Roman"/>
          <w:iCs/>
          <w:sz w:val="24"/>
          <w:szCs w:val="24"/>
        </w:rPr>
        <w:t xml:space="preserve"> готовит проект решения о предоставлении муниципальной услуги. </w:t>
      </w:r>
    </w:p>
    <w:p w:rsidR="0040164D" w:rsidRPr="006426F2" w:rsidRDefault="00D55D26">
      <w:pPr>
        <w:autoSpaceDE w:val="0"/>
        <w:autoSpaceDN w:val="0"/>
        <w:adjustRightInd w:val="0"/>
        <w:spacing w:after="0" w:line="240" w:lineRule="auto"/>
        <w:ind w:firstLine="709"/>
        <w:jc w:val="both"/>
        <w:rPr>
          <w:rFonts w:ascii="Times New Roman" w:hAnsi="Times New Roman"/>
          <w:iCs/>
          <w:sz w:val="24"/>
          <w:szCs w:val="24"/>
        </w:rPr>
      </w:pPr>
      <w:r w:rsidRPr="006426F2">
        <w:rPr>
          <w:rFonts w:ascii="Times New Roman" w:hAnsi="Times New Roman"/>
          <w:iCs/>
          <w:sz w:val="24"/>
          <w:szCs w:val="24"/>
        </w:rPr>
        <w:t xml:space="preserve">При наличии оснований, предусмотренных </w:t>
      </w:r>
      <w:r w:rsidRPr="006426F2">
        <w:rPr>
          <w:rFonts w:ascii="Times New Roman" w:hAnsi="Times New Roman"/>
          <w:sz w:val="24"/>
          <w:szCs w:val="24"/>
        </w:rPr>
        <w:t>пунктом 2.10.2</w:t>
      </w:r>
      <w:r w:rsidRPr="006426F2">
        <w:rPr>
          <w:rFonts w:ascii="Times New Roman" w:hAnsi="Times New Roman"/>
          <w:iCs/>
          <w:sz w:val="24"/>
          <w:szCs w:val="24"/>
        </w:rPr>
        <w:t xml:space="preserve"> настоящего Регламента, </w:t>
      </w:r>
      <w:r w:rsidRPr="006426F2">
        <w:rPr>
          <w:rFonts w:ascii="Times New Roman" w:hAnsi="Times New Roman"/>
          <w:sz w:val="24"/>
          <w:szCs w:val="24"/>
        </w:rPr>
        <w:t>специалист ДСО, ответственный за рассмотрение документов,</w:t>
      </w:r>
      <w:r w:rsidRPr="006426F2">
        <w:rPr>
          <w:rFonts w:ascii="Times New Roman" w:hAnsi="Times New Roman"/>
          <w:iCs/>
          <w:sz w:val="24"/>
          <w:szCs w:val="24"/>
        </w:rPr>
        <w:t xml:space="preserve"> готовит проект решения об отказе в предоставлении муниципальной услуги. </w:t>
      </w:r>
    </w:p>
    <w:p w:rsidR="0040164D" w:rsidRPr="006426F2" w:rsidRDefault="006706C2">
      <w:pPr>
        <w:autoSpaceDE w:val="0"/>
        <w:autoSpaceDN w:val="0"/>
        <w:adjustRightInd w:val="0"/>
        <w:spacing w:after="0" w:line="240" w:lineRule="auto"/>
        <w:ind w:firstLine="709"/>
        <w:jc w:val="both"/>
        <w:rPr>
          <w:rFonts w:ascii="Times New Roman" w:hAnsi="Times New Roman"/>
          <w:strike/>
          <w:sz w:val="24"/>
          <w:szCs w:val="24"/>
        </w:rPr>
      </w:pPr>
      <w:r w:rsidRPr="006706C2">
        <w:rPr>
          <w:rFonts w:ascii="Times New Roman" w:hAnsi="Times New Roman"/>
          <w:iCs/>
          <w:sz w:val="24"/>
          <w:szCs w:val="24"/>
        </w:rPr>
        <w:t>Проект р</w:t>
      </w:r>
      <w:r w:rsidR="00D55D26" w:rsidRPr="006706C2">
        <w:rPr>
          <w:rFonts w:ascii="Times New Roman" w:hAnsi="Times New Roman"/>
          <w:iCs/>
          <w:sz w:val="24"/>
          <w:szCs w:val="24"/>
        </w:rPr>
        <w:t>ешени</w:t>
      </w:r>
      <w:r w:rsidRPr="006706C2">
        <w:rPr>
          <w:rFonts w:ascii="Times New Roman" w:hAnsi="Times New Roman"/>
          <w:iCs/>
          <w:sz w:val="24"/>
          <w:szCs w:val="24"/>
        </w:rPr>
        <w:t>я</w:t>
      </w:r>
      <w:r w:rsidR="00D55D26" w:rsidRPr="006706C2">
        <w:rPr>
          <w:rFonts w:ascii="Times New Roman" w:hAnsi="Times New Roman"/>
          <w:iCs/>
          <w:sz w:val="24"/>
          <w:szCs w:val="24"/>
        </w:rPr>
        <w:t xml:space="preserve"> </w:t>
      </w:r>
      <w:r w:rsidR="00D55D26" w:rsidRPr="006706C2">
        <w:rPr>
          <w:rFonts w:ascii="Times New Roman" w:hAnsi="Times New Roman"/>
          <w:sz w:val="24"/>
          <w:szCs w:val="24"/>
        </w:rPr>
        <w:t>о предоставлении</w:t>
      </w:r>
      <w:r w:rsidR="00D55D26" w:rsidRPr="006426F2">
        <w:rPr>
          <w:rFonts w:ascii="Times New Roman" w:hAnsi="Times New Roman"/>
          <w:sz w:val="24"/>
          <w:szCs w:val="24"/>
        </w:rPr>
        <w:t xml:space="preserve"> (об отказе в предоставлении) муниципальной услуги </w:t>
      </w:r>
      <w:r w:rsidR="00D55D26" w:rsidRPr="006426F2">
        <w:rPr>
          <w:rFonts w:ascii="Times New Roman" w:hAnsi="Times New Roman"/>
          <w:iCs/>
          <w:sz w:val="24"/>
          <w:szCs w:val="24"/>
        </w:rPr>
        <w:t xml:space="preserve">принимается в форме распоряжения заместителя главы городского округа  по социальным вопросам о предоставлении </w:t>
      </w:r>
      <w:r w:rsidR="00D55D26" w:rsidRPr="006426F2">
        <w:rPr>
          <w:rFonts w:ascii="Times New Roman" w:hAnsi="Times New Roman"/>
          <w:sz w:val="24"/>
          <w:szCs w:val="24"/>
        </w:rPr>
        <w:t>(об отказе в предоставлении) ежемесячной денежной выплаты</w:t>
      </w:r>
      <w:r w:rsidR="00D55D26" w:rsidRPr="006426F2">
        <w:rPr>
          <w:rFonts w:ascii="Times New Roman" w:hAnsi="Times New Roman"/>
          <w:iCs/>
          <w:sz w:val="24"/>
          <w:szCs w:val="24"/>
        </w:rPr>
        <w:t>и готовится в порядке, предусмотренном Регламентом делопроизводства и документооборота в администрации.</w:t>
      </w:r>
    </w:p>
    <w:p w:rsidR="0040164D" w:rsidRPr="006426F2" w:rsidRDefault="00D55D26">
      <w:pPr>
        <w:autoSpaceDE w:val="0"/>
        <w:autoSpaceDN w:val="0"/>
        <w:adjustRightInd w:val="0"/>
        <w:spacing w:after="0" w:line="240" w:lineRule="auto"/>
        <w:ind w:firstLine="709"/>
        <w:jc w:val="both"/>
        <w:rPr>
          <w:rFonts w:ascii="Times New Roman" w:hAnsi="Times New Roman"/>
          <w:sz w:val="24"/>
          <w:szCs w:val="24"/>
        </w:rPr>
      </w:pPr>
      <w:r w:rsidRPr="006426F2">
        <w:rPr>
          <w:rFonts w:ascii="Times New Roman" w:hAnsi="Times New Roman"/>
          <w:sz w:val="24"/>
          <w:szCs w:val="24"/>
        </w:rPr>
        <w:t xml:space="preserve">3.4.22. Проект </w:t>
      </w:r>
      <w:r w:rsidRPr="006426F2">
        <w:rPr>
          <w:rFonts w:ascii="Times New Roman" w:hAnsi="Times New Roman"/>
          <w:iCs/>
          <w:sz w:val="24"/>
          <w:szCs w:val="24"/>
        </w:rPr>
        <w:t xml:space="preserve">распоряжения заместителя главы городского округа по социальным вопросам о предоставлении </w:t>
      </w:r>
      <w:r w:rsidRPr="006426F2">
        <w:rPr>
          <w:rFonts w:ascii="Times New Roman" w:hAnsi="Times New Roman"/>
          <w:sz w:val="24"/>
          <w:szCs w:val="24"/>
        </w:rPr>
        <w:t xml:space="preserve">(об отказе в предоставлении) </w:t>
      </w:r>
      <w:r w:rsidRPr="006426F2">
        <w:rPr>
          <w:rFonts w:ascii="Times New Roman" w:hAnsi="Times New Roman"/>
          <w:iCs/>
          <w:sz w:val="24"/>
          <w:szCs w:val="24"/>
        </w:rPr>
        <w:t>муниципальной услуги</w:t>
      </w:r>
      <w:r w:rsidRPr="006426F2">
        <w:rPr>
          <w:rFonts w:ascii="Times New Roman" w:hAnsi="Times New Roman"/>
          <w:sz w:val="24"/>
          <w:szCs w:val="24"/>
        </w:rPr>
        <w:t>, прошедший процедуру согласования, направляется в канцелярию администрации для окончательной проверки правильности оформления, перенесения на бланк установленного образца и передачи проекта на подпись заместителю</w:t>
      </w:r>
      <w:r w:rsidR="000379A6" w:rsidRPr="006426F2">
        <w:rPr>
          <w:rFonts w:ascii="Times New Roman" w:hAnsi="Times New Roman"/>
          <w:sz w:val="24"/>
          <w:szCs w:val="24"/>
        </w:rPr>
        <w:t xml:space="preserve"> </w:t>
      </w:r>
      <w:r w:rsidRPr="006426F2">
        <w:rPr>
          <w:rFonts w:ascii="Times New Roman" w:hAnsi="Times New Roman"/>
          <w:sz w:val="24"/>
          <w:szCs w:val="24"/>
        </w:rPr>
        <w:t>главы городского округа по социальным вопросам.</w:t>
      </w:r>
    </w:p>
    <w:p w:rsidR="0040164D" w:rsidRPr="00A45501" w:rsidRDefault="00D55D26">
      <w:pPr>
        <w:autoSpaceDE w:val="0"/>
        <w:autoSpaceDN w:val="0"/>
        <w:adjustRightInd w:val="0"/>
        <w:spacing w:after="0" w:line="240" w:lineRule="auto"/>
        <w:ind w:firstLine="709"/>
        <w:jc w:val="both"/>
        <w:rPr>
          <w:rFonts w:ascii="Times New Roman" w:hAnsi="Times New Roman"/>
          <w:sz w:val="24"/>
          <w:szCs w:val="24"/>
        </w:rPr>
      </w:pPr>
      <w:r w:rsidRPr="006426F2">
        <w:rPr>
          <w:rFonts w:ascii="Times New Roman" w:hAnsi="Times New Roman"/>
          <w:sz w:val="24"/>
          <w:szCs w:val="24"/>
        </w:rPr>
        <w:t xml:space="preserve">3.4.23. Должностное лицо канцелярии администрации не позднее дня, следующего за днем поступления документа в канцелярию администрации, передает проект решения о предоставлении (об отказе </w:t>
      </w:r>
      <w:r w:rsidRPr="00A45501">
        <w:rPr>
          <w:rFonts w:ascii="Times New Roman" w:hAnsi="Times New Roman"/>
          <w:sz w:val="24"/>
          <w:szCs w:val="24"/>
        </w:rPr>
        <w:t>в предоставлении) муниципальной услуги на подписьзаместителю главы городского округа по социальным вопросам.</w:t>
      </w:r>
    </w:p>
    <w:p w:rsidR="0040164D" w:rsidRPr="00A45501" w:rsidRDefault="00D55D26">
      <w:pPr>
        <w:autoSpaceDE w:val="0"/>
        <w:autoSpaceDN w:val="0"/>
        <w:adjustRightInd w:val="0"/>
        <w:spacing w:after="0" w:line="240" w:lineRule="auto"/>
        <w:ind w:firstLine="709"/>
        <w:jc w:val="both"/>
        <w:rPr>
          <w:rFonts w:ascii="Times New Roman" w:hAnsi="Times New Roman"/>
          <w:sz w:val="24"/>
          <w:szCs w:val="24"/>
        </w:rPr>
      </w:pPr>
      <w:r w:rsidRPr="00A45501">
        <w:rPr>
          <w:rFonts w:ascii="Times New Roman" w:hAnsi="Times New Roman"/>
          <w:sz w:val="24"/>
          <w:szCs w:val="24"/>
        </w:rPr>
        <w:t>3.4.24. Заместитель главы городского округа</w:t>
      </w:r>
      <w:r w:rsidR="001E398F" w:rsidRPr="00A45501">
        <w:rPr>
          <w:rFonts w:ascii="Times New Roman" w:hAnsi="Times New Roman"/>
          <w:sz w:val="24"/>
          <w:szCs w:val="24"/>
        </w:rPr>
        <w:t xml:space="preserve"> </w:t>
      </w:r>
      <w:r w:rsidRPr="00A45501">
        <w:rPr>
          <w:rFonts w:ascii="Times New Roman" w:hAnsi="Times New Roman"/>
          <w:sz w:val="24"/>
          <w:szCs w:val="24"/>
        </w:rPr>
        <w:t>по социальным вопросам</w:t>
      </w:r>
      <w:r w:rsidR="001E398F" w:rsidRPr="00A45501">
        <w:rPr>
          <w:rFonts w:ascii="Times New Roman" w:hAnsi="Times New Roman"/>
          <w:sz w:val="24"/>
          <w:szCs w:val="24"/>
        </w:rPr>
        <w:t xml:space="preserve"> </w:t>
      </w:r>
      <w:r w:rsidRPr="00A45501">
        <w:rPr>
          <w:rFonts w:ascii="Times New Roman" w:hAnsi="Times New Roman"/>
          <w:sz w:val="24"/>
          <w:szCs w:val="24"/>
        </w:rPr>
        <w:t>не позднее 2 рабочих дней</w:t>
      </w:r>
      <w:r w:rsidR="00907666" w:rsidRPr="00A45501">
        <w:rPr>
          <w:rFonts w:ascii="Times New Roman" w:hAnsi="Times New Roman"/>
          <w:sz w:val="24"/>
          <w:szCs w:val="24"/>
        </w:rPr>
        <w:t xml:space="preserve"> со дня</w:t>
      </w:r>
      <w:r w:rsidR="001E398F" w:rsidRPr="00A45501">
        <w:rPr>
          <w:rFonts w:ascii="Times New Roman" w:hAnsi="Times New Roman"/>
          <w:sz w:val="24"/>
          <w:szCs w:val="24"/>
        </w:rPr>
        <w:t xml:space="preserve">, </w:t>
      </w:r>
      <w:r w:rsidR="00B3034C" w:rsidRPr="00A45501">
        <w:rPr>
          <w:rFonts w:ascii="Times New Roman" w:hAnsi="Times New Roman"/>
          <w:sz w:val="24"/>
          <w:szCs w:val="24"/>
        </w:rPr>
        <w:t>следующего</w:t>
      </w:r>
      <w:r w:rsidR="00907666" w:rsidRPr="00A45501">
        <w:rPr>
          <w:rFonts w:ascii="Times New Roman" w:hAnsi="Times New Roman"/>
          <w:sz w:val="24"/>
          <w:szCs w:val="24"/>
        </w:rPr>
        <w:t xml:space="preserve"> за днем </w:t>
      </w:r>
      <w:r w:rsidRPr="00A45501">
        <w:rPr>
          <w:rFonts w:ascii="Times New Roman" w:hAnsi="Times New Roman"/>
          <w:sz w:val="24"/>
          <w:szCs w:val="24"/>
        </w:rPr>
        <w:t>поступления проекта на подпись</w:t>
      </w:r>
      <w:r w:rsidR="00B3034C" w:rsidRPr="00A45501">
        <w:rPr>
          <w:rFonts w:ascii="Times New Roman" w:hAnsi="Times New Roman"/>
          <w:sz w:val="24"/>
          <w:szCs w:val="24"/>
        </w:rPr>
        <w:t>,</w:t>
      </w:r>
      <w:r w:rsidRPr="00A45501">
        <w:rPr>
          <w:rFonts w:ascii="Times New Roman" w:hAnsi="Times New Roman"/>
          <w:sz w:val="24"/>
          <w:szCs w:val="24"/>
        </w:rPr>
        <w:t xml:space="preserve"> рассматривает представленные документы и подписывает проект решения о предоставлении (об отказе в предоставлении) муниципальной услуги.</w:t>
      </w:r>
    </w:p>
    <w:p w:rsidR="0040164D" w:rsidRPr="00A45501" w:rsidRDefault="00D55D26">
      <w:pPr>
        <w:autoSpaceDE w:val="0"/>
        <w:autoSpaceDN w:val="0"/>
        <w:adjustRightInd w:val="0"/>
        <w:spacing w:after="0" w:line="240" w:lineRule="auto"/>
        <w:ind w:firstLine="709"/>
        <w:jc w:val="both"/>
        <w:rPr>
          <w:rFonts w:ascii="Times New Roman" w:hAnsi="Times New Roman"/>
          <w:sz w:val="24"/>
          <w:szCs w:val="24"/>
        </w:rPr>
      </w:pPr>
      <w:r w:rsidRPr="00A45501">
        <w:rPr>
          <w:rFonts w:ascii="Times New Roman" w:hAnsi="Times New Roman"/>
          <w:sz w:val="24"/>
          <w:szCs w:val="24"/>
        </w:rPr>
        <w:t>3.4.25. Должностное лицо канцелярии администрации не позднее рабочего дня, следующего за днем поступления проекта решения о предоставлении (об отказе в предоставлении) муниципальной услуги в канцелярию:</w:t>
      </w:r>
    </w:p>
    <w:p w:rsidR="0040164D" w:rsidRPr="00A45501" w:rsidRDefault="00D55D26">
      <w:pPr>
        <w:autoSpaceDE w:val="0"/>
        <w:autoSpaceDN w:val="0"/>
        <w:adjustRightInd w:val="0"/>
        <w:spacing w:after="0" w:line="240" w:lineRule="auto"/>
        <w:ind w:firstLine="709"/>
        <w:jc w:val="both"/>
        <w:rPr>
          <w:rFonts w:ascii="Times New Roman" w:hAnsi="Times New Roman"/>
          <w:sz w:val="24"/>
          <w:szCs w:val="24"/>
        </w:rPr>
      </w:pPr>
      <w:r w:rsidRPr="00A45501">
        <w:rPr>
          <w:rFonts w:ascii="Times New Roman" w:hAnsi="Times New Roman"/>
          <w:sz w:val="24"/>
          <w:szCs w:val="24"/>
        </w:rPr>
        <w:t>- присваивает регистрационный номер распоряжению заместителя главы по социальным вопросам о предоставлении (об отказе в предоставлении) муниципальной услуги;</w:t>
      </w:r>
    </w:p>
    <w:p w:rsidR="0040164D" w:rsidRPr="00A45501" w:rsidRDefault="00D55D26">
      <w:pPr>
        <w:autoSpaceDE w:val="0"/>
        <w:autoSpaceDN w:val="0"/>
        <w:adjustRightInd w:val="0"/>
        <w:spacing w:after="0" w:line="240" w:lineRule="auto"/>
        <w:ind w:firstLine="709"/>
        <w:jc w:val="both"/>
        <w:rPr>
          <w:rFonts w:ascii="Times New Roman" w:hAnsi="Times New Roman"/>
          <w:sz w:val="24"/>
          <w:szCs w:val="24"/>
        </w:rPr>
      </w:pPr>
      <w:r w:rsidRPr="00A45501">
        <w:rPr>
          <w:rFonts w:ascii="Times New Roman" w:hAnsi="Times New Roman"/>
          <w:sz w:val="24"/>
          <w:szCs w:val="24"/>
        </w:rPr>
        <w:t>- размещает сканированный вариант распоряжения заместителя главы по социальным вопросамо предоставлении (об отказе в предоставлении) муниципальной услуги в СЭД «Дело»;</w:t>
      </w:r>
    </w:p>
    <w:p w:rsidR="0040164D" w:rsidRPr="00A45501" w:rsidRDefault="00D55D26">
      <w:pPr>
        <w:autoSpaceDE w:val="0"/>
        <w:autoSpaceDN w:val="0"/>
        <w:adjustRightInd w:val="0"/>
        <w:spacing w:after="0" w:line="240" w:lineRule="auto"/>
        <w:ind w:firstLine="709"/>
        <w:jc w:val="both"/>
        <w:rPr>
          <w:rFonts w:ascii="Times New Roman" w:hAnsi="Times New Roman"/>
          <w:sz w:val="24"/>
          <w:szCs w:val="24"/>
        </w:rPr>
      </w:pPr>
      <w:r w:rsidRPr="00A45501">
        <w:rPr>
          <w:rFonts w:ascii="Times New Roman" w:hAnsi="Times New Roman"/>
          <w:sz w:val="24"/>
          <w:szCs w:val="24"/>
        </w:rPr>
        <w:t>3.4.26. Результатом выполнения административной процедуры являются:</w:t>
      </w:r>
    </w:p>
    <w:p w:rsidR="0040164D" w:rsidRPr="00A45501" w:rsidRDefault="00D55D26">
      <w:pPr>
        <w:autoSpaceDE w:val="0"/>
        <w:autoSpaceDN w:val="0"/>
        <w:adjustRightInd w:val="0"/>
        <w:spacing w:after="0" w:line="240" w:lineRule="auto"/>
        <w:ind w:firstLine="709"/>
        <w:jc w:val="both"/>
        <w:rPr>
          <w:rFonts w:ascii="Times New Roman" w:hAnsi="Times New Roman"/>
          <w:sz w:val="24"/>
          <w:szCs w:val="24"/>
        </w:rPr>
      </w:pPr>
      <w:r w:rsidRPr="00A45501">
        <w:rPr>
          <w:rFonts w:ascii="Times New Roman" w:hAnsi="Times New Roman"/>
          <w:sz w:val="24"/>
          <w:szCs w:val="24"/>
        </w:rPr>
        <w:t>- решение о предоставлении муниципальной услуги;</w:t>
      </w:r>
    </w:p>
    <w:p w:rsidR="0040164D" w:rsidRPr="00A45501" w:rsidRDefault="00D55D26">
      <w:pPr>
        <w:autoSpaceDE w:val="0"/>
        <w:autoSpaceDN w:val="0"/>
        <w:adjustRightInd w:val="0"/>
        <w:spacing w:after="0" w:line="240" w:lineRule="auto"/>
        <w:ind w:firstLine="709"/>
        <w:jc w:val="both"/>
        <w:rPr>
          <w:rFonts w:ascii="Times New Roman" w:hAnsi="Times New Roman"/>
          <w:sz w:val="24"/>
          <w:szCs w:val="24"/>
        </w:rPr>
      </w:pPr>
      <w:r w:rsidRPr="00A45501">
        <w:rPr>
          <w:rFonts w:ascii="Times New Roman" w:hAnsi="Times New Roman"/>
          <w:sz w:val="24"/>
          <w:szCs w:val="24"/>
        </w:rPr>
        <w:t>- решение об отказе в предоставлении муниципальной услуги.</w:t>
      </w:r>
    </w:p>
    <w:p w:rsidR="00D55D26" w:rsidRPr="00A45501" w:rsidRDefault="00D55D26">
      <w:pPr>
        <w:autoSpaceDE w:val="0"/>
        <w:autoSpaceDN w:val="0"/>
        <w:adjustRightInd w:val="0"/>
        <w:spacing w:after="0" w:line="240" w:lineRule="auto"/>
        <w:ind w:firstLine="709"/>
        <w:jc w:val="both"/>
        <w:rPr>
          <w:rFonts w:ascii="Times New Roman" w:hAnsi="Times New Roman"/>
          <w:sz w:val="24"/>
          <w:szCs w:val="24"/>
        </w:rPr>
      </w:pPr>
      <w:r w:rsidRPr="00A45501">
        <w:rPr>
          <w:rFonts w:ascii="Times New Roman" w:hAnsi="Times New Roman"/>
          <w:sz w:val="24"/>
          <w:szCs w:val="24"/>
        </w:rPr>
        <w:t xml:space="preserve">3.4.27. Срок выполнения административной процедуры составляет не более </w:t>
      </w:r>
      <w:r w:rsidR="00B3034C" w:rsidRPr="00A45501">
        <w:rPr>
          <w:rFonts w:ascii="Times New Roman" w:hAnsi="Times New Roman"/>
          <w:sz w:val="24"/>
          <w:szCs w:val="24"/>
        </w:rPr>
        <w:t>60</w:t>
      </w:r>
      <w:r w:rsidRPr="00A45501">
        <w:rPr>
          <w:rFonts w:ascii="Times New Roman" w:hAnsi="Times New Roman"/>
          <w:sz w:val="24"/>
          <w:szCs w:val="24"/>
        </w:rPr>
        <w:t xml:space="preserve"> рабочих дней</w:t>
      </w:r>
      <w:r w:rsidR="00907666" w:rsidRPr="00A45501">
        <w:rPr>
          <w:rFonts w:ascii="Times New Roman" w:hAnsi="Times New Roman"/>
          <w:sz w:val="24"/>
          <w:szCs w:val="24"/>
        </w:rPr>
        <w:t xml:space="preserve"> со дня, следующего за днем предоставления заявления</w:t>
      </w:r>
      <w:r w:rsidRPr="00A45501">
        <w:rPr>
          <w:rFonts w:ascii="Times New Roman" w:hAnsi="Times New Roman"/>
          <w:sz w:val="24"/>
          <w:szCs w:val="24"/>
        </w:rPr>
        <w:t xml:space="preserve">. </w:t>
      </w:r>
      <w:bookmarkStart w:id="6" w:name="Par109"/>
      <w:bookmarkEnd w:id="6"/>
    </w:p>
    <w:p w:rsidR="0040164D" w:rsidRPr="00A45501" w:rsidRDefault="00D55D26">
      <w:pPr>
        <w:autoSpaceDE w:val="0"/>
        <w:autoSpaceDN w:val="0"/>
        <w:adjustRightInd w:val="0"/>
        <w:spacing w:after="0" w:line="240" w:lineRule="auto"/>
        <w:ind w:firstLine="709"/>
        <w:jc w:val="both"/>
        <w:rPr>
          <w:rFonts w:ascii="Times New Roman" w:eastAsia="Calibri" w:hAnsi="Times New Roman"/>
          <w:sz w:val="24"/>
          <w:szCs w:val="24"/>
        </w:rPr>
      </w:pPr>
      <w:r w:rsidRPr="00A45501">
        <w:rPr>
          <w:rFonts w:ascii="Times New Roman" w:eastAsia="Calibri" w:hAnsi="Times New Roman"/>
          <w:sz w:val="24"/>
          <w:szCs w:val="24"/>
        </w:rPr>
        <w:t>3.5. Предоставление (направление) результата предоставления муниципальной услуги заявителю.</w:t>
      </w:r>
    </w:p>
    <w:p w:rsidR="0040164D" w:rsidRPr="00A45501" w:rsidRDefault="00D55D26">
      <w:pPr>
        <w:autoSpaceDE w:val="0"/>
        <w:autoSpaceDN w:val="0"/>
        <w:adjustRightInd w:val="0"/>
        <w:spacing w:after="0" w:line="240" w:lineRule="auto"/>
        <w:ind w:firstLine="709"/>
        <w:jc w:val="both"/>
        <w:rPr>
          <w:rFonts w:ascii="Times New Roman" w:eastAsia="Calibri" w:hAnsi="Times New Roman"/>
          <w:sz w:val="24"/>
          <w:szCs w:val="24"/>
        </w:rPr>
      </w:pPr>
      <w:r w:rsidRPr="00A45501">
        <w:rPr>
          <w:rFonts w:ascii="Times New Roman" w:eastAsia="Calibri" w:hAnsi="Times New Roman"/>
          <w:sz w:val="24"/>
          <w:szCs w:val="24"/>
        </w:rPr>
        <w:t>3.5.1. Основанием для начала административной процедуры является факт наличия в СЭД "ДЕЛО" сканированного варианта решения о предоставлении (отказе в предоставлении) муниципальной услуги, подписанного заместителем главы городского округа по социальным вопросам.</w:t>
      </w:r>
    </w:p>
    <w:p w:rsidR="0040164D" w:rsidRPr="00A45501" w:rsidRDefault="00D55D26">
      <w:pPr>
        <w:autoSpaceDE w:val="0"/>
        <w:autoSpaceDN w:val="0"/>
        <w:adjustRightInd w:val="0"/>
        <w:spacing w:after="0" w:line="240" w:lineRule="auto"/>
        <w:ind w:firstLine="709"/>
        <w:jc w:val="both"/>
        <w:rPr>
          <w:rFonts w:ascii="Times New Roman" w:eastAsia="Calibri" w:hAnsi="Times New Roman"/>
          <w:sz w:val="24"/>
          <w:szCs w:val="24"/>
        </w:rPr>
      </w:pPr>
      <w:r w:rsidRPr="00A45501">
        <w:rPr>
          <w:rFonts w:ascii="Times New Roman" w:eastAsia="Calibri" w:hAnsi="Times New Roman"/>
          <w:sz w:val="24"/>
          <w:szCs w:val="24"/>
        </w:rPr>
        <w:t>3.5.2. Сотрудники МАУ "МФЦ", ответственные за перечисление денежных средств и отправку уведомлений в течение 10 рабочих дней</w:t>
      </w:r>
      <w:r w:rsidR="00B3034C" w:rsidRPr="00A45501">
        <w:rPr>
          <w:rFonts w:ascii="Times New Roman" w:eastAsia="Calibri" w:hAnsi="Times New Roman"/>
          <w:sz w:val="24"/>
          <w:szCs w:val="24"/>
        </w:rPr>
        <w:t>, следующих за днем размещения в СЭД "ДЕЛО" сканированного варианта решения о предоставлении (отказе в предоставлении) муниципальной услуги,</w:t>
      </w:r>
      <w:r w:rsidRPr="00A45501">
        <w:rPr>
          <w:rFonts w:ascii="Times New Roman" w:eastAsia="Calibri" w:hAnsi="Times New Roman"/>
          <w:sz w:val="24"/>
          <w:szCs w:val="24"/>
        </w:rPr>
        <w:t xml:space="preserve"> осуществляют перечисление денежной выплаты на счет заявителя, указанный в заявлении, на основании поступившего в СЭД "ДЕЛО" решения о предоставлении муниципальной услуги.</w:t>
      </w:r>
    </w:p>
    <w:p w:rsidR="0040164D" w:rsidRPr="006426F2" w:rsidRDefault="00D55D26">
      <w:pPr>
        <w:autoSpaceDE w:val="0"/>
        <w:autoSpaceDN w:val="0"/>
        <w:adjustRightInd w:val="0"/>
        <w:spacing w:after="0" w:line="240" w:lineRule="auto"/>
        <w:ind w:firstLine="709"/>
        <w:jc w:val="both"/>
        <w:rPr>
          <w:rFonts w:ascii="Times New Roman" w:eastAsia="Calibri" w:hAnsi="Times New Roman"/>
          <w:sz w:val="24"/>
          <w:szCs w:val="24"/>
        </w:rPr>
      </w:pPr>
      <w:r w:rsidRPr="00A45501">
        <w:rPr>
          <w:rFonts w:ascii="Times New Roman" w:eastAsia="Calibri" w:hAnsi="Times New Roman"/>
          <w:sz w:val="24"/>
          <w:szCs w:val="24"/>
        </w:rPr>
        <w:t>3.5.</w:t>
      </w:r>
      <w:r w:rsidR="003B2DDE" w:rsidRPr="00A45501">
        <w:rPr>
          <w:rFonts w:ascii="Times New Roman" w:eastAsia="Calibri" w:hAnsi="Times New Roman"/>
          <w:sz w:val="24"/>
          <w:szCs w:val="24"/>
        </w:rPr>
        <w:t>3</w:t>
      </w:r>
      <w:r w:rsidRPr="00A45501">
        <w:rPr>
          <w:rFonts w:ascii="Times New Roman" w:eastAsia="Calibri" w:hAnsi="Times New Roman"/>
          <w:sz w:val="24"/>
          <w:szCs w:val="24"/>
        </w:rPr>
        <w:t>. МАУ "МФЦ" в срок до 5-го числа месяца, следующего за месяцем перечисления денежной выплаты, направляет в ДСО отчет</w:t>
      </w:r>
      <w:r w:rsidR="000379A6" w:rsidRPr="00A45501">
        <w:rPr>
          <w:rFonts w:ascii="Times New Roman" w:eastAsia="Calibri" w:hAnsi="Times New Roman"/>
          <w:sz w:val="24"/>
          <w:szCs w:val="24"/>
        </w:rPr>
        <w:t xml:space="preserve"> </w:t>
      </w:r>
      <w:r w:rsidRPr="00A45501">
        <w:rPr>
          <w:rFonts w:ascii="Times New Roman" w:eastAsia="Calibri" w:hAnsi="Times New Roman"/>
          <w:sz w:val="24"/>
          <w:szCs w:val="24"/>
        </w:rPr>
        <w:t>о количестве граждан, которым в отчетном месяце была перечислена денежная вы</w:t>
      </w:r>
      <w:r w:rsidRPr="006426F2">
        <w:rPr>
          <w:rFonts w:ascii="Times New Roman" w:eastAsia="Calibri" w:hAnsi="Times New Roman"/>
          <w:sz w:val="24"/>
          <w:szCs w:val="24"/>
        </w:rPr>
        <w:t>плата.</w:t>
      </w:r>
    </w:p>
    <w:p w:rsidR="0040164D" w:rsidRPr="006426F2" w:rsidRDefault="00D55D26">
      <w:pPr>
        <w:autoSpaceDE w:val="0"/>
        <w:autoSpaceDN w:val="0"/>
        <w:adjustRightInd w:val="0"/>
        <w:spacing w:after="0" w:line="240" w:lineRule="auto"/>
        <w:ind w:firstLine="709"/>
        <w:jc w:val="both"/>
        <w:rPr>
          <w:rFonts w:ascii="Times New Roman" w:eastAsia="Calibri" w:hAnsi="Times New Roman"/>
          <w:sz w:val="24"/>
          <w:szCs w:val="24"/>
        </w:rPr>
      </w:pPr>
      <w:r w:rsidRPr="006426F2">
        <w:rPr>
          <w:rFonts w:ascii="Times New Roman" w:eastAsia="Calibri" w:hAnsi="Times New Roman"/>
          <w:sz w:val="24"/>
          <w:szCs w:val="24"/>
        </w:rPr>
        <w:lastRenderedPageBreak/>
        <w:t>3.5.</w:t>
      </w:r>
      <w:r w:rsidR="003B2DDE" w:rsidRPr="006426F2">
        <w:rPr>
          <w:rFonts w:ascii="Times New Roman" w:eastAsia="Calibri" w:hAnsi="Times New Roman"/>
          <w:sz w:val="24"/>
          <w:szCs w:val="24"/>
        </w:rPr>
        <w:t>4</w:t>
      </w:r>
      <w:r w:rsidRPr="006426F2">
        <w:rPr>
          <w:rFonts w:ascii="Times New Roman" w:eastAsia="Calibri" w:hAnsi="Times New Roman"/>
          <w:sz w:val="24"/>
          <w:szCs w:val="24"/>
        </w:rPr>
        <w:t>. Результатом административной процедуры является перечисление денежной выплаты на счет получателя, направление заявителю уведомления о предоставлении (об отказе в предоставлении) денежной выплаты</w:t>
      </w:r>
      <w:r w:rsidR="002A78BD" w:rsidRPr="006426F2">
        <w:rPr>
          <w:rFonts w:ascii="Times New Roman" w:eastAsia="Calibri" w:hAnsi="Times New Roman"/>
          <w:sz w:val="24"/>
          <w:szCs w:val="24"/>
        </w:rPr>
        <w:t xml:space="preserve"> почтовым отправлением по адресу регистрации заявителя, указанного в заявлении на предоставление услуги</w:t>
      </w:r>
      <w:r w:rsidRPr="006426F2">
        <w:rPr>
          <w:rFonts w:ascii="Times New Roman" w:eastAsia="Calibri" w:hAnsi="Times New Roman"/>
          <w:sz w:val="24"/>
          <w:szCs w:val="24"/>
        </w:rPr>
        <w:t>.</w:t>
      </w:r>
    </w:p>
    <w:p w:rsidR="0040164D" w:rsidRPr="006426F2" w:rsidRDefault="00D55D26">
      <w:pPr>
        <w:autoSpaceDE w:val="0"/>
        <w:autoSpaceDN w:val="0"/>
        <w:adjustRightInd w:val="0"/>
        <w:spacing w:after="0" w:line="240" w:lineRule="auto"/>
        <w:ind w:firstLine="709"/>
        <w:jc w:val="both"/>
        <w:rPr>
          <w:rFonts w:ascii="Times New Roman" w:eastAsia="Calibri" w:hAnsi="Times New Roman"/>
          <w:sz w:val="24"/>
          <w:szCs w:val="24"/>
        </w:rPr>
      </w:pPr>
      <w:r w:rsidRPr="006426F2">
        <w:rPr>
          <w:rFonts w:ascii="Times New Roman" w:eastAsia="Calibri" w:hAnsi="Times New Roman"/>
          <w:sz w:val="24"/>
          <w:szCs w:val="24"/>
        </w:rPr>
        <w:t xml:space="preserve">Срок выполнения административного действия по подготовке и направлению уведомления об отказе в предоставлении (о предоставлении) денежной выплаты МАУ «МФЦ» составляет </w:t>
      </w:r>
      <w:r w:rsidRPr="00E4746E">
        <w:rPr>
          <w:rFonts w:ascii="Times New Roman" w:eastAsia="Calibri" w:hAnsi="Times New Roman"/>
          <w:sz w:val="24"/>
          <w:szCs w:val="24"/>
        </w:rPr>
        <w:t>не более</w:t>
      </w:r>
      <w:r w:rsidRPr="006426F2">
        <w:rPr>
          <w:rFonts w:ascii="Times New Roman" w:eastAsia="Calibri" w:hAnsi="Times New Roman"/>
          <w:sz w:val="24"/>
          <w:szCs w:val="24"/>
        </w:rPr>
        <w:t xml:space="preserve"> 10 рабочих дней со дня регистрации в СЭД "ДЕЛО" решения об отказе в предоставлении (о предоставлении) муниципальной услуги.</w:t>
      </w:r>
    </w:p>
    <w:p w:rsidR="0040164D" w:rsidRPr="006426F2" w:rsidRDefault="00D55D26">
      <w:pPr>
        <w:autoSpaceDE w:val="0"/>
        <w:autoSpaceDN w:val="0"/>
        <w:adjustRightInd w:val="0"/>
        <w:spacing w:after="0" w:line="240" w:lineRule="auto"/>
        <w:ind w:firstLine="709"/>
        <w:jc w:val="both"/>
        <w:rPr>
          <w:rFonts w:ascii="Times New Roman" w:eastAsia="Calibri" w:hAnsi="Times New Roman"/>
          <w:sz w:val="24"/>
          <w:szCs w:val="24"/>
        </w:rPr>
      </w:pPr>
      <w:r w:rsidRPr="006426F2">
        <w:rPr>
          <w:rFonts w:ascii="Times New Roman" w:eastAsia="Calibri" w:hAnsi="Times New Roman"/>
          <w:sz w:val="24"/>
          <w:szCs w:val="24"/>
        </w:rPr>
        <w:t>3.5.</w:t>
      </w:r>
      <w:r w:rsidR="003B2DDE" w:rsidRPr="006426F2">
        <w:rPr>
          <w:rFonts w:ascii="Times New Roman" w:eastAsia="Calibri" w:hAnsi="Times New Roman"/>
          <w:sz w:val="24"/>
          <w:szCs w:val="24"/>
        </w:rPr>
        <w:t>5</w:t>
      </w:r>
      <w:r w:rsidRPr="006426F2">
        <w:rPr>
          <w:rFonts w:ascii="Times New Roman" w:eastAsia="Calibri" w:hAnsi="Times New Roman"/>
          <w:sz w:val="24"/>
          <w:szCs w:val="24"/>
        </w:rPr>
        <w:t xml:space="preserve">. Перечисление денежной выплаты прекращается с 1 числа месяца, следующего за месяцем, в котором наступили обстоятельства, указанные в </w:t>
      </w:r>
      <w:hyperlink r:id="rId36" w:history="1">
        <w:r w:rsidRPr="006426F2">
          <w:rPr>
            <w:rFonts w:ascii="Times New Roman" w:eastAsia="Calibri" w:hAnsi="Times New Roman"/>
            <w:sz w:val="24"/>
            <w:szCs w:val="24"/>
          </w:rPr>
          <w:t>пункте</w:t>
        </w:r>
      </w:hyperlink>
      <w:r w:rsidRPr="006426F2">
        <w:rPr>
          <w:rFonts w:ascii="Times New Roman" w:eastAsia="Calibri" w:hAnsi="Times New Roman"/>
          <w:sz w:val="24"/>
          <w:szCs w:val="24"/>
        </w:rPr>
        <w:t xml:space="preserve"> 2.10.5. настоящего Регламента.</w:t>
      </w:r>
    </w:p>
    <w:p w:rsidR="0040164D" w:rsidRPr="006426F2" w:rsidRDefault="00D55D26">
      <w:pPr>
        <w:autoSpaceDE w:val="0"/>
        <w:autoSpaceDN w:val="0"/>
        <w:adjustRightInd w:val="0"/>
        <w:spacing w:after="0" w:line="240" w:lineRule="auto"/>
        <w:ind w:firstLine="709"/>
        <w:jc w:val="both"/>
        <w:rPr>
          <w:rFonts w:ascii="Times New Roman" w:eastAsia="Calibri" w:hAnsi="Times New Roman"/>
          <w:sz w:val="24"/>
          <w:szCs w:val="24"/>
        </w:rPr>
      </w:pPr>
      <w:r w:rsidRPr="006426F2">
        <w:rPr>
          <w:rFonts w:ascii="Times New Roman" w:eastAsia="Calibri" w:hAnsi="Times New Roman"/>
          <w:sz w:val="24"/>
          <w:szCs w:val="24"/>
        </w:rPr>
        <w:t>3.5.</w:t>
      </w:r>
      <w:r w:rsidR="003B2DDE" w:rsidRPr="006426F2">
        <w:rPr>
          <w:rFonts w:ascii="Times New Roman" w:eastAsia="Calibri" w:hAnsi="Times New Roman"/>
          <w:sz w:val="24"/>
          <w:szCs w:val="24"/>
        </w:rPr>
        <w:t>6</w:t>
      </w:r>
      <w:r w:rsidRPr="006426F2">
        <w:rPr>
          <w:rFonts w:ascii="Times New Roman" w:eastAsia="Calibri" w:hAnsi="Times New Roman"/>
          <w:sz w:val="24"/>
          <w:szCs w:val="24"/>
        </w:rPr>
        <w:t>. При поступлении информации о наступлении обстоятельств, указанных в пункте 2.</w:t>
      </w:r>
      <w:hyperlink r:id="rId37" w:history="1">
        <w:r w:rsidRPr="006426F2">
          <w:rPr>
            <w:rFonts w:ascii="Times New Roman" w:eastAsia="Calibri" w:hAnsi="Times New Roman"/>
            <w:sz w:val="24"/>
            <w:szCs w:val="24"/>
          </w:rPr>
          <w:t>10</w:t>
        </w:r>
      </w:hyperlink>
      <w:r w:rsidRPr="006426F2">
        <w:rPr>
          <w:rFonts w:ascii="Times New Roman" w:eastAsia="Calibri" w:hAnsi="Times New Roman"/>
          <w:sz w:val="24"/>
          <w:szCs w:val="24"/>
        </w:rPr>
        <w:t>.5. настоящего Регламента, ДСО готовит проект решения о прекращении денежной выплаты.</w:t>
      </w:r>
    </w:p>
    <w:p w:rsidR="0040164D" w:rsidRPr="006426F2" w:rsidRDefault="00D55D26">
      <w:pPr>
        <w:autoSpaceDE w:val="0"/>
        <w:autoSpaceDN w:val="0"/>
        <w:adjustRightInd w:val="0"/>
        <w:spacing w:after="0" w:line="240" w:lineRule="auto"/>
        <w:ind w:firstLine="709"/>
        <w:jc w:val="both"/>
        <w:rPr>
          <w:rFonts w:ascii="Times New Roman" w:eastAsia="Calibri" w:hAnsi="Times New Roman"/>
          <w:sz w:val="24"/>
          <w:szCs w:val="24"/>
        </w:rPr>
      </w:pPr>
      <w:r w:rsidRPr="006426F2">
        <w:rPr>
          <w:rFonts w:ascii="Times New Roman" w:eastAsia="Calibri" w:hAnsi="Times New Roman"/>
          <w:sz w:val="24"/>
          <w:szCs w:val="24"/>
        </w:rPr>
        <w:t>Подготовка и согласование проекта решения осуществляются в соответствии с Регламентом делопроизводства и документооборота в администрации.</w:t>
      </w:r>
    </w:p>
    <w:p w:rsidR="0040164D" w:rsidRPr="006426F2" w:rsidRDefault="0040164D">
      <w:pPr>
        <w:autoSpaceDE w:val="0"/>
        <w:autoSpaceDN w:val="0"/>
        <w:adjustRightInd w:val="0"/>
        <w:spacing w:after="0" w:line="240" w:lineRule="auto"/>
        <w:jc w:val="center"/>
        <w:outlineLvl w:val="0"/>
        <w:rPr>
          <w:rFonts w:ascii="Times New Roman" w:hAnsi="Times New Roman"/>
          <w:sz w:val="24"/>
          <w:szCs w:val="24"/>
        </w:rPr>
      </w:pPr>
    </w:p>
    <w:p w:rsidR="0040164D" w:rsidRPr="006426F2" w:rsidRDefault="00D55D26">
      <w:pPr>
        <w:autoSpaceDE w:val="0"/>
        <w:autoSpaceDN w:val="0"/>
        <w:adjustRightInd w:val="0"/>
        <w:spacing w:after="0" w:line="240" w:lineRule="auto"/>
        <w:jc w:val="center"/>
        <w:outlineLvl w:val="0"/>
        <w:rPr>
          <w:rFonts w:ascii="Times New Roman" w:hAnsi="Times New Roman"/>
          <w:sz w:val="24"/>
          <w:szCs w:val="24"/>
        </w:rPr>
      </w:pPr>
      <w:r w:rsidRPr="006426F2">
        <w:rPr>
          <w:rFonts w:ascii="Times New Roman" w:hAnsi="Times New Roman"/>
          <w:sz w:val="24"/>
          <w:szCs w:val="24"/>
        </w:rPr>
        <w:t>IV. ФОРМЫ КОНТРОЛЯ</w:t>
      </w:r>
    </w:p>
    <w:p w:rsidR="0040164D" w:rsidRPr="006426F2" w:rsidRDefault="00D55D26">
      <w:pPr>
        <w:autoSpaceDE w:val="0"/>
        <w:autoSpaceDN w:val="0"/>
        <w:adjustRightInd w:val="0"/>
        <w:spacing w:after="0" w:line="240" w:lineRule="auto"/>
        <w:jc w:val="center"/>
        <w:rPr>
          <w:rFonts w:ascii="Times New Roman" w:hAnsi="Times New Roman"/>
          <w:sz w:val="24"/>
          <w:szCs w:val="24"/>
        </w:rPr>
      </w:pPr>
      <w:r w:rsidRPr="006426F2">
        <w:rPr>
          <w:rFonts w:ascii="Times New Roman" w:hAnsi="Times New Roman"/>
          <w:sz w:val="24"/>
          <w:szCs w:val="24"/>
        </w:rPr>
        <w:t>ЗА ИСПОЛНЕНИЕМ АДМИНИСТРАТИВНОГО РЕГЛАМЕНТА</w:t>
      </w:r>
    </w:p>
    <w:p w:rsidR="0040164D" w:rsidRPr="006426F2" w:rsidRDefault="0040164D">
      <w:pPr>
        <w:autoSpaceDE w:val="0"/>
        <w:autoSpaceDN w:val="0"/>
        <w:adjustRightInd w:val="0"/>
        <w:spacing w:after="0" w:line="240" w:lineRule="auto"/>
        <w:jc w:val="both"/>
        <w:rPr>
          <w:rFonts w:ascii="Times New Roman" w:hAnsi="Times New Roman"/>
          <w:sz w:val="24"/>
          <w:szCs w:val="24"/>
        </w:rPr>
      </w:pPr>
    </w:p>
    <w:p w:rsidR="0040164D" w:rsidRPr="006426F2" w:rsidRDefault="00D55D26">
      <w:pPr>
        <w:autoSpaceDE w:val="0"/>
        <w:autoSpaceDN w:val="0"/>
        <w:adjustRightInd w:val="0"/>
        <w:spacing w:after="0" w:line="240" w:lineRule="auto"/>
        <w:ind w:firstLine="567"/>
        <w:jc w:val="both"/>
        <w:rPr>
          <w:rFonts w:ascii="Times New Roman" w:eastAsia="Calibri" w:hAnsi="Times New Roman"/>
          <w:sz w:val="24"/>
          <w:szCs w:val="24"/>
        </w:rPr>
      </w:pPr>
      <w:r w:rsidRPr="006426F2">
        <w:rPr>
          <w:rFonts w:ascii="Times New Roman" w:eastAsia="Calibri" w:hAnsi="Times New Roman"/>
          <w:sz w:val="24"/>
          <w:szCs w:val="24"/>
        </w:rPr>
        <w:t>4.1. Контроль за полнотой и качеством исполнения муниципальной услуги включает в себя выявление и устранение нарушений прав заявителей и подразделяется на текущий контроль и внеплановый контроль по результатам рассмотрения жалоб заявителей.</w:t>
      </w:r>
    </w:p>
    <w:p w:rsidR="0040164D" w:rsidRPr="006426F2" w:rsidRDefault="00D55D26">
      <w:pPr>
        <w:autoSpaceDE w:val="0"/>
        <w:autoSpaceDN w:val="0"/>
        <w:adjustRightInd w:val="0"/>
        <w:spacing w:after="0" w:line="240" w:lineRule="auto"/>
        <w:ind w:firstLine="567"/>
        <w:jc w:val="both"/>
        <w:rPr>
          <w:rFonts w:ascii="Times New Roman" w:eastAsia="Calibri" w:hAnsi="Times New Roman"/>
          <w:sz w:val="24"/>
          <w:szCs w:val="24"/>
        </w:rPr>
      </w:pPr>
      <w:r w:rsidRPr="006426F2">
        <w:rPr>
          <w:rFonts w:ascii="Times New Roman" w:eastAsia="Calibri" w:hAnsi="Times New Roman"/>
          <w:sz w:val="24"/>
          <w:szCs w:val="24"/>
        </w:rPr>
        <w:t>4.2. Текущий контроль за предоставлением муниципальной услуги.</w:t>
      </w:r>
    </w:p>
    <w:p w:rsidR="0040164D" w:rsidRPr="006426F2" w:rsidRDefault="00D55D26">
      <w:pPr>
        <w:autoSpaceDE w:val="0"/>
        <w:autoSpaceDN w:val="0"/>
        <w:adjustRightInd w:val="0"/>
        <w:spacing w:after="0" w:line="240" w:lineRule="auto"/>
        <w:ind w:firstLine="567"/>
        <w:jc w:val="both"/>
        <w:rPr>
          <w:rFonts w:ascii="Times New Roman" w:eastAsia="Calibri" w:hAnsi="Times New Roman"/>
          <w:sz w:val="24"/>
          <w:szCs w:val="24"/>
        </w:rPr>
      </w:pPr>
      <w:r w:rsidRPr="006426F2">
        <w:rPr>
          <w:rFonts w:ascii="Times New Roman" w:eastAsia="Calibri" w:hAnsi="Times New Roman"/>
          <w:sz w:val="24"/>
          <w:szCs w:val="24"/>
        </w:rPr>
        <w:t>4.2.1. Текущий контроль за предоставлением муниципальной услуги осуществляется путем проведения проверок соблюдения и исполнения должностными лицами положений настоящего административного регламента, нормативных актов Российской Федерации, Самарской области и городского округа Тольятти.</w:t>
      </w:r>
    </w:p>
    <w:p w:rsidR="0040164D" w:rsidRPr="006426F2" w:rsidRDefault="00D55D26">
      <w:pPr>
        <w:autoSpaceDE w:val="0"/>
        <w:autoSpaceDN w:val="0"/>
        <w:adjustRightInd w:val="0"/>
        <w:spacing w:after="0" w:line="240" w:lineRule="auto"/>
        <w:ind w:firstLine="567"/>
        <w:jc w:val="both"/>
        <w:rPr>
          <w:rFonts w:ascii="Times New Roman" w:eastAsia="Calibri" w:hAnsi="Times New Roman"/>
          <w:sz w:val="24"/>
          <w:szCs w:val="24"/>
        </w:rPr>
      </w:pPr>
      <w:r w:rsidRPr="006426F2">
        <w:rPr>
          <w:rFonts w:ascii="Times New Roman" w:eastAsia="Calibri" w:hAnsi="Times New Roman"/>
          <w:sz w:val="24"/>
          <w:szCs w:val="24"/>
        </w:rPr>
        <w:t>4.2.2. Текущий контроль за предоставлением муниципальной услуги,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руководителем ДСО, МАУ «МФЦ», учреждением здравоохранения.</w:t>
      </w:r>
    </w:p>
    <w:p w:rsidR="0040164D" w:rsidRPr="006426F2" w:rsidRDefault="00D55D26">
      <w:pPr>
        <w:autoSpaceDE w:val="0"/>
        <w:autoSpaceDN w:val="0"/>
        <w:adjustRightInd w:val="0"/>
        <w:spacing w:after="0" w:line="240" w:lineRule="auto"/>
        <w:ind w:firstLine="567"/>
        <w:jc w:val="both"/>
        <w:rPr>
          <w:rFonts w:ascii="Times New Roman" w:eastAsia="Calibri" w:hAnsi="Times New Roman"/>
          <w:sz w:val="24"/>
          <w:szCs w:val="24"/>
        </w:rPr>
      </w:pPr>
      <w:r w:rsidRPr="006426F2">
        <w:rPr>
          <w:rFonts w:ascii="Times New Roman" w:eastAsia="Calibri" w:hAnsi="Times New Roman"/>
          <w:sz w:val="24"/>
          <w:szCs w:val="24"/>
        </w:rPr>
        <w:t>Текущий контроль осуществляется на постоянной основе.</w:t>
      </w:r>
    </w:p>
    <w:p w:rsidR="0040164D" w:rsidRPr="006426F2" w:rsidRDefault="00D55D26">
      <w:pPr>
        <w:autoSpaceDE w:val="0"/>
        <w:autoSpaceDN w:val="0"/>
        <w:adjustRightInd w:val="0"/>
        <w:spacing w:after="0" w:line="240" w:lineRule="auto"/>
        <w:ind w:firstLine="567"/>
        <w:jc w:val="both"/>
        <w:rPr>
          <w:rFonts w:ascii="Times New Roman" w:eastAsia="Calibri" w:hAnsi="Times New Roman"/>
          <w:sz w:val="24"/>
          <w:szCs w:val="24"/>
        </w:rPr>
      </w:pPr>
      <w:r w:rsidRPr="006426F2">
        <w:rPr>
          <w:rFonts w:ascii="Times New Roman" w:eastAsia="Calibri" w:hAnsi="Times New Roman"/>
          <w:sz w:val="24"/>
          <w:szCs w:val="24"/>
        </w:rPr>
        <w:t>Персональная ответственность, специалиста ДСО, сотрудника МАУ «МФЦ», ответственного за предоставление муниципальной услуги, закрепляется в его должностной инструкции в соответствии с требованиями законодательства.</w:t>
      </w:r>
    </w:p>
    <w:p w:rsidR="0040164D" w:rsidRPr="006426F2" w:rsidRDefault="00D55D26">
      <w:pPr>
        <w:autoSpaceDE w:val="0"/>
        <w:autoSpaceDN w:val="0"/>
        <w:adjustRightInd w:val="0"/>
        <w:spacing w:after="0" w:line="240" w:lineRule="auto"/>
        <w:ind w:firstLine="567"/>
        <w:jc w:val="both"/>
        <w:rPr>
          <w:rFonts w:ascii="Times New Roman" w:eastAsia="Calibri" w:hAnsi="Times New Roman"/>
          <w:sz w:val="24"/>
          <w:szCs w:val="24"/>
        </w:rPr>
      </w:pPr>
      <w:r w:rsidRPr="006426F2">
        <w:rPr>
          <w:rFonts w:ascii="Times New Roman" w:eastAsia="Calibri" w:hAnsi="Times New Roman"/>
          <w:sz w:val="24"/>
          <w:szCs w:val="24"/>
        </w:rPr>
        <w:t>Руководители учреждений здравоохранения, их сотрудники, участвующие в предоставлении муниципальной услуги, несут ответственность в соответствии с действующим законодательством на основании заключенного соглашения о взаимодействии.</w:t>
      </w:r>
    </w:p>
    <w:p w:rsidR="0040164D" w:rsidRPr="006426F2" w:rsidRDefault="00D55D26">
      <w:pPr>
        <w:autoSpaceDE w:val="0"/>
        <w:autoSpaceDN w:val="0"/>
        <w:adjustRightInd w:val="0"/>
        <w:spacing w:after="0" w:line="240" w:lineRule="auto"/>
        <w:ind w:firstLine="567"/>
        <w:jc w:val="both"/>
        <w:rPr>
          <w:rFonts w:ascii="Times New Roman" w:eastAsia="Calibri" w:hAnsi="Times New Roman"/>
          <w:sz w:val="24"/>
          <w:szCs w:val="24"/>
        </w:rPr>
      </w:pPr>
      <w:r w:rsidRPr="006426F2">
        <w:rPr>
          <w:rFonts w:ascii="Times New Roman" w:eastAsia="Calibri" w:hAnsi="Times New Roman"/>
          <w:sz w:val="24"/>
          <w:szCs w:val="24"/>
        </w:rPr>
        <w:t>4.3. Внеплановый и плановый контроль за предоставлением услуги.</w:t>
      </w:r>
    </w:p>
    <w:p w:rsidR="0040164D" w:rsidRPr="006426F2" w:rsidRDefault="00D55D26">
      <w:pPr>
        <w:autoSpaceDE w:val="0"/>
        <w:autoSpaceDN w:val="0"/>
        <w:adjustRightInd w:val="0"/>
        <w:spacing w:after="0" w:line="240" w:lineRule="auto"/>
        <w:ind w:firstLine="567"/>
        <w:jc w:val="both"/>
        <w:rPr>
          <w:rFonts w:ascii="Times New Roman" w:eastAsia="Calibri" w:hAnsi="Times New Roman"/>
          <w:strike/>
          <w:sz w:val="24"/>
          <w:szCs w:val="24"/>
        </w:rPr>
      </w:pPr>
      <w:r w:rsidRPr="006426F2">
        <w:rPr>
          <w:rFonts w:ascii="Times New Roman" w:eastAsia="Calibri" w:hAnsi="Times New Roman"/>
          <w:sz w:val="24"/>
          <w:szCs w:val="24"/>
        </w:rPr>
        <w:t>4.3.1. В целях осуществления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за полнотой и качеством предоставления услуги, руководителем ДСО, МАУ «МФЦ» проводятся плановые и внеплановые проверки. Проверки проводятся с целью выявления и устранения нарушений прав заявителей, рассмотрения, принятия решений и подготовки ответов на обращения заявителей, содержащих жалобы на решения, действия (бездействие) должностных лиц ДСО, МАУ «МФЦ».</w:t>
      </w:r>
    </w:p>
    <w:p w:rsidR="0040164D" w:rsidRPr="006426F2" w:rsidRDefault="00D55D26">
      <w:pPr>
        <w:autoSpaceDE w:val="0"/>
        <w:autoSpaceDN w:val="0"/>
        <w:adjustRightInd w:val="0"/>
        <w:spacing w:after="0" w:line="240" w:lineRule="auto"/>
        <w:ind w:firstLine="567"/>
        <w:jc w:val="both"/>
        <w:rPr>
          <w:rFonts w:ascii="Times New Roman" w:eastAsia="Calibri" w:hAnsi="Times New Roman"/>
          <w:sz w:val="24"/>
          <w:szCs w:val="24"/>
        </w:rPr>
      </w:pPr>
      <w:r w:rsidRPr="006426F2">
        <w:rPr>
          <w:rFonts w:ascii="Times New Roman" w:eastAsia="Calibri" w:hAnsi="Times New Roman"/>
          <w:sz w:val="24"/>
          <w:szCs w:val="24"/>
        </w:rPr>
        <w:t>4.3.2. Проверки осуществляются на основании приказа руководителя ДСО, МАУ «МФЦ» распоряжений заместителя главы городского округа Тольятти, распоряжений главы городского округа Тольятти.</w:t>
      </w:r>
    </w:p>
    <w:p w:rsidR="0040164D" w:rsidRPr="006426F2" w:rsidRDefault="00D55D26">
      <w:pPr>
        <w:autoSpaceDE w:val="0"/>
        <w:autoSpaceDN w:val="0"/>
        <w:adjustRightInd w:val="0"/>
        <w:spacing w:after="0" w:line="240" w:lineRule="auto"/>
        <w:ind w:firstLine="567"/>
        <w:jc w:val="both"/>
        <w:rPr>
          <w:rFonts w:ascii="Times New Roman" w:eastAsia="Calibri" w:hAnsi="Times New Roman"/>
          <w:strike/>
          <w:sz w:val="24"/>
          <w:szCs w:val="24"/>
        </w:rPr>
      </w:pPr>
      <w:r w:rsidRPr="006426F2">
        <w:rPr>
          <w:rFonts w:ascii="Times New Roman" w:eastAsia="Calibri" w:hAnsi="Times New Roman"/>
          <w:sz w:val="24"/>
          <w:szCs w:val="24"/>
        </w:rPr>
        <w:t>4.3.3. Плановые проверки осуществляются на основании полугодовых или годовых планов работы МАУ «МФЦ», ДСО.</w:t>
      </w:r>
    </w:p>
    <w:p w:rsidR="0040164D" w:rsidRPr="006426F2" w:rsidRDefault="00D55D26">
      <w:pPr>
        <w:autoSpaceDE w:val="0"/>
        <w:autoSpaceDN w:val="0"/>
        <w:adjustRightInd w:val="0"/>
        <w:spacing w:after="0" w:line="240" w:lineRule="auto"/>
        <w:ind w:firstLine="567"/>
        <w:jc w:val="both"/>
        <w:rPr>
          <w:rFonts w:ascii="Times New Roman" w:eastAsia="Calibri" w:hAnsi="Times New Roman"/>
          <w:sz w:val="24"/>
          <w:szCs w:val="24"/>
        </w:rPr>
      </w:pPr>
      <w:r w:rsidRPr="006426F2">
        <w:rPr>
          <w:rFonts w:ascii="Times New Roman" w:eastAsia="Calibri" w:hAnsi="Times New Roman"/>
          <w:sz w:val="24"/>
          <w:szCs w:val="24"/>
        </w:rPr>
        <w:lastRenderedPageBreak/>
        <w:t>4.3.4. Внеплановые проверки осуществляются в случае выявления нарушений прав заявителей по их жалобам.</w:t>
      </w:r>
    </w:p>
    <w:p w:rsidR="0040164D" w:rsidRPr="006426F2" w:rsidRDefault="00D55D26">
      <w:pPr>
        <w:autoSpaceDE w:val="0"/>
        <w:autoSpaceDN w:val="0"/>
        <w:adjustRightInd w:val="0"/>
        <w:spacing w:after="0" w:line="240" w:lineRule="auto"/>
        <w:ind w:firstLine="567"/>
        <w:jc w:val="both"/>
        <w:rPr>
          <w:rFonts w:ascii="Times New Roman" w:eastAsia="Calibri" w:hAnsi="Times New Roman"/>
          <w:sz w:val="24"/>
          <w:szCs w:val="24"/>
        </w:rPr>
      </w:pPr>
      <w:r w:rsidRPr="006426F2">
        <w:rPr>
          <w:rFonts w:ascii="Times New Roman" w:eastAsia="Calibri" w:hAnsi="Times New Roman"/>
          <w:sz w:val="24"/>
          <w:szCs w:val="24"/>
        </w:rPr>
        <w:t>4.3.5. Контроль по результатам рассмотрения жалоб осуществляется руководителем МАУ «МФЦ», ДСО путем рассмотрения, принятия решений и подготовки ответов на обращения заявителей, содержащих жалобы на решения, действия (бездействие) сотрудников МАУ «МФЦ», специалистов ДСО.</w:t>
      </w:r>
    </w:p>
    <w:p w:rsidR="0040164D" w:rsidRPr="006426F2" w:rsidRDefault="00D55D26">
      <w:pPr>
        <w:autoSpaceDE w:val="0"/>
        <w:autoSpaceDN w:val="0"/>
        <w:adjustRightInd w:val="0"/>
        <w:spacing w:after="0" w:line="240" w:lineRule="auto"/>
        <w:ind w:firstLine="567"/>
        <w:jc w:val="both"/>
        <w:rPr>
          <w:rFonts w:ascii="Times New Roman" w:eastAsia="Calibri" w:hAnsi="Times New Roman"/>
          <w:sz w:val="24"/>
          <w:szCs w:val="24"/>
        </w:rPr>
      </w:pPr>
      <w:r w:rsidRPr="006426F2">
        <w:rPr>
          <w:rFonts w:ascii="Times New Roman" w:eastAsia="Calibri" w:hAnsi="Times New Roman"/>
          <w:sz w:val="24"/>
          <w:szCs w:val="24"/>
        </w:rPr>
        <w:t xml:space="preserve">4.3.6. По результатам проведенных внутренних проверок в случае выявления нарушений прав заявителей осуществляется привлечения виновных лиц к ответственности в соответствии с действующими нормативными правовыми актами и законодательством Российской Федерации. </w:t>
      </w:r>
    </w:p>
    <w:p w:rsidR="0040164D" w:rsidRPr="006426F2" w:rsidRDefault="00D55D26">
      <w:pPr>
        <w:autoSpaceDE w:val="0"/>
        <w:autoSpaceDN w:val="0"/>
        <w:adjustRightInd w:val="0"/>
        <w:spacing w:after="0" w:line="240" w:lineRule="auto"/>
        <w:ind w:firstLine="567"/>
        <w:jc w:val="both"/>
        <w:rPr>
          <w:rFonts w:ascii="Times New Roman" w:eastAsia="Calibri" w:hAnsi="Times New Roman"/>
          <w:sz w:val="24"/>
          <w:szCs w:val="24"/>
        </w:rPr>
      </w:pPr>
      <w:r w:rsidRPr="006426F2">
        <w:rPr>
          <w:rFonts w:ascii="Times New Roman" w:eastAsia="Calibri" w:hAnsi="Times New Roman"/>
          <w:sz w:val="24"/>
          <w:szCs w:val="24"/>
        </w:rPr>
        <w:t>4.4. Руководитель ДСО, МАУ «МФЦ» несет ответственность за предоставление муниципальной услуги в соответствии с настоящим административным регламентом, в том числе за порядок и сроки выполнения административных процедур.</w:t>
      </w:r>
    </w:p>
    <w:p w:rsidR="0040164D" w:rsidRPr="006426F2" w:rsidRDefault="0040164D">
      <w:pPr>
        <w:spacing w:after="0" w:line="240" w:lineRule="auto"/>
        <w:jc w:val="center"/>
        <w:rPr>
          <w:rFonts w:ascii="Times New Roman" w:hAnsi="Times New Roman"/>
          <w:sz w:val="24"/>
          <w:szCs w:val="24"/>
        </w:rPr>
      </w:pPr>
    </w:p>
    <w:p w:rsidR="0040164D" w:rsidRPr="006426F2" w:rsidRDefault="00D55D26">
      <w:pPr>
        <w:spacing w:after="0" w:line="240" w:lineRule="auto"/>
        <w:jc w:val="center"/>
        <w:rPr>
          <w:rFonts w:ascii="Times New Roman" w:hAnsi="Times New Roman"/>
          <w:sz w:val="24"/>
          <w:szCs w:val="24"/>
        </w:rPr>
      </w:pPr>
      <w:r w:rsidRPr="006426F2">
        <w:rPr>
          <w:rFonts w:ascii="Times New Roman" w:hAnsi="Times New Roman"/>
          <w:sz w:val="24"/>
          <w:szCs w:val="24"/>
        </w:rPr>
        <w:t xml:space="preserve">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ПРИВЛЕКАЕМЫХ К РЕАЛИЗАЦИИ ФУНКЦИЙ МНОГОФУНКЦИОНАЛЬНЫХ ЦЕНТРОВ, А ТАКЖЕ ИХ ДОЛЖНОСТНЫХ ЛИЦ, МУНИЦИПАЛЬНЫХ СЛУЖАЩИХ, РАБОТНИКОВ </w:t>
      </w:r>
    </w:p>
    <w:p w:rsidR="0040164D" w:rsidRPr="006426F2" w:rsidRDefault="0040164D">
      <w:pPr>
        <w:spacing w:after="0" w:line="240" w:lineRule="auto"/>
        <w:jc w:val="center"/>
        <w:rPr>
          <w:rFonts w:ascii="Times New Roman" w:hAnsi="Times New Roman"/>
          <w:color w:val="C0504D"/>
          <w:sz w:val="24"/>
          <w:szCs w:val="24"/>
        </w:rPr>
      </w:pPr>
    </w:p>
    <w:p w:rsidR="0040164D" w:rsidRPr="006426F2" w:rsidRDefault="00D55D26">
      <w:pPr>
        <w:spacing w:after="0" w:line="240" w:lineRule="auto"/>
        <w:ind w:firstLine="709"/>
        <w:jc w:val="both"/>
        <w:rPr>
          <w:rFonts w:ascii="Times New Roman" w:hAnsi="Times New Roman"/>
          <w:sz w:val="24"/>
          <w:szCs w:val="24"/>
        </w:rPr>
      </w:pPr>
      <w:r w:rsidRPr="006426F2">
        <w:rPr>
          <w:rFonts w:ascii="Times New Roman" w:hAnsi="Times New Roman"/>
          <w:sz w:val="24"/>
          <w:szCs w:val="24"/>
        </w:rPr>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0164D" w:rsidRPr="006426F2" w:rsidRDefault="00D55D26">
      <w:pPr>
        <w:autoSpaceDE w:val="0"/>
        <w:autoSpaceDN w:val="0"/>
        <w:adjustRightInd w:val="0"/>
        <w:spacing w:after="0" w:line="240" w:lineRule="auto"/>
        <w:ind w:firstLine="709"/>
        <w:jc w:val="both"/>
        <w:outlineLvl w:val="0"/>
        <w:rPr>
          <w:rFonts w:ascii="Times New Roman" w:hAnsi="Times New Roman"/>
          <w:bCs/>
          <w:sz w:val="24"/>
          <w:szCs w:val="24"/>
        </w:rPr>
      </w:pPr>
      <w:r w:rsidRPr="006426F2">
        <w:rPr>
          <w:rFonts w:ascii="Times New Roman" w:hAnsi="Times New Roman"/>
          <w:sz w:val="24"/>
          <w:szCs w:val="24"/>
        </w:rPr>
        <w:t xml:space="preserve">5.1.1. Заявители имеют право на обжалование </w:t>
      </w:r>
      <w:r w:rsidRPr="006426F2">
        <w:rPr>
          <w:rFonts w:ascii="Times New Roman" w:hAnsi="Times New Roman"/>
          <w:bCs/>
          <w:sz w:val="24"/>
          <w:szCs w:val="24"/>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w:t>
      </w:r>
      <w:r w:rsidRPr="006426F2">
        <w:rPr>
          <w:rFonts w:ascii="Times New Roman" w:hAnsi="Times New Roman"/>
          <w:sz w:val="24"/>
          <w:szCs w:val="24"/>
        </w:rPr>
        <w:t>Федерального закона № 210-ФЗ</w:t>
      </w:r>
      <w:r w:rsidRPr="006426F2">
        <w:rPr>
          <w:rFonts w:ascii="Times New Roman" w:hAnsi="Times New Roman"/>
          <w:bCs/>
          <w:sz w:val="24"/>
          <w:szCs w:val="24"/>
        </w:rPr>
        <w:t>, или их работников.</w:t>
      </w:r>
    </w:p>
    <w:p w:rsidR="00F51083" w:rsidRPr="006426F2" w:rsidRDefault="00F51083" w:rsidP="00F51083">
      <w:pPr>
        <w:spacing w:after="0" w:line="240" w:lineRule="auto"/>
        <w:ind w:firstLine="709"/>
        <w:jc w:val="both"/>
        <w:rPr>
          <w:rFonts w:ascii="Times New Roman" w:hAnsi="Times New Roman"/>
          <w:sz w:val="24"/>
          <w:szCs w:val="24"/>
        </w:rPr>
      </w:pPr>
      <w:r w:rsidRPr="006426F2">
        <w:rPr>
          <w:rFonts w:ascii="Times New Roman" w:hAnsi="Times New Roman"/>
          <w:sz w:val="24"/>
          <w:szCs w:val="24"/>
        </w:rPr>
        <w:t>5.1.2 Основанием для начала процедуры досудебного (внесудебного) обжалования является поступление жалобы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частью 1.1 статьи 16 Федерального закона № 210-ФЗ от заявителя (получателя) или иного уполномоченного им лица.</w:t>
      </w:r>
    </w:p>
    <w:p w:rsidR="00F51083" w:rsidRPr="006426F2" w:rsidRDefault="00F51083" w:rsidP="00F51083">
      <w:pPr>
        <w:spacing w:after="0" w:line="240" w:lineRule="auto"/>
        <w:ind w:firstLine="709"/>
        <w:jc w:val="both"/>
        <w:rPr>
          <w:rFonts w:ascii="Times New Roman" w:hAnsi="Times New Roman"/>
          <w:sz w:val="24"/>
          <w:szCs w:val="24"/>
        </w:rPr>
      </w:pPr>
      <w:r w:rsidRPr="006426F2">
        <w:rPr>
          <w:rFonts w:ascii="Times New Roman" w:hAnsi="Times New Roman"/>
          <w:sz w:val="24"/>
          <w:szCs w:val="24"/>
        </w:rPr>
        <w:t>5.1.3. Заявитель имеет право на получение информации и документов, необходимых для обоснования и рассмотрения жалобы.</w:t>
      </w:r>
    </w:p>
    <w:p w:rsidR="00F51083" w:rsidRPr="006426F2" w:rsidRDefault="00F51083" w:rsidP="00F51083">
      <w:pPr>
        <w:spacing w:after="0" w:line="240" w:lineRule="auto"/>
        <w:ind w:firstLine="709"/>
        <w:jc w:val="both"/>
        <w:rPr>
          <w:rFonts w:ascii="Times New Roman" w:hAnsi="Times New Roman"/>
          <w:sz w:val="24"/>
          <w:szCs w:val="24"/>
        </w:rPr>
      </w:pPr>
      <w:r w:rsidRPr="006426F2">
        <w:rPr>
          <w:rFonts w:ascii="Times New Roman" w:hAnsi="Times New Roman"/>
          <w:sz w:val="24"/>
          <w:szCs w:val="24"/>
        </w:rPr>
        <w:t xml:space="preserve">5.2. Предмет досудебного (внесудебного) обжалования действий (бездействия) администрации, ее должностных лиц, муниципальных служащих, МАУ «МФЦ», сотрудников МАУ «МФЦ», а также организаций, привлекаемых к реализации функций </w:t>
      </w:r>
      <w:r w:rsidR="00AC1E32" w:rsidRPr="006426F2">
        <w:rPr>
          <w:rFonts w:ascii="Times New Roman" w:hAnsi="Times New Roman"/>
          <w:sz w:val="24"/>
          <w:szCs w:val="24"/>
        </w:rPr>
        <w:t>многофункциональных</w:t>
      </w:r>
      <w:r w:rsidRPr="006426F2">
        <w:rPr>
          <w:rFonts w:ascii="Times New Roman" w:hAnsi="Times New Roman"/>
          <w:sz w:val="24"/>
          <w:szCs w:val="24"/>
        </w:rPr>
        <w:t xml:space="preserve"> центров, или их работников в ходе предоставления муниципальной услуги.</w:t>
      </w:r>
    </w:p>
    <w:p w:rsidR="00F51083" w:rsidRPr="006426F2" w:rsidRDefault="00F51083" w:rsidP="00F51083">
      <w:pPr>
        <w:spacing w:after="0" w:line="240" w:lineRule="auto"/>
        <w:ind w:firstLine="709"/>
        <w:jc w:val="both"/>
        <w:rPr>
          <w:rFonts w:ascii="Times New Roman" w:hAnsi="Times New Roman"/>
          <w:sz w:val="24"/>
          <w:szCs w:val="24"/>
        </w:rPr>
      </w:pPr>
      <w:r w:rsidRPr="006426F2">
        <w:rPr>
          <w:rFonts w:ascii="Times New Roman" w:hAnsi="Times New Roman"/>
          <w:sz w:val="24"/>
          <w:szCs w:val="24"/>
        </w:rPr>
        <w:t>Предметом досудебного (внесудебного) обжалования являются в том числе:</w:t>
      </w:r>
    </w:p>
    <w:p w:rsidR="00F51083" w:rsidRPr="006426F2" w:rsidRDefault="00F51083" w:rsidP="00F51083">
      <w:pPr>
        <w:autoSpaceDE w:val="0"/>
        <w:autoSpaceDN w:val="0"/>
        <w:adjustRightInd w:val="0"/>
        <w:spacing w:after="0" w:line="240" w:lineRule="auto"/>
        <w:ind w:firstLine="709"/>
        <w:jc w:val="both"/>
        <w:rPr>
          <w:rFonts w:ascii="Times New Roman" w:hAnsi="Times New Roman"/>
          <w:sz w:val="24"/>
          <w:szCs w:val="24"/>
        </w:rPr>
      </w:pPr>
      <w:r w:rsidRPr="006426F2">
        <w:rPr>
          <w:rFonts w:ascii="Times New Roman" w:hAnsi="Times New Roman"/>
          <w:sz w:val="24"/>
          <w:szCs w:val="24"/>
        </w:rPr>
        <w:t>- нарушение срока регистрации запроса о предоставлении муниципальной услуги, запроса, указанного в статье 15.1 Федерального закона № 210-ФЗ;</w:t>
      </w:r>
    </w:p>
    <w:p w:rsidR="00F51083" w:rsidRPr="006426F2" w:rsidRDefault="00F51083" w:rsidP="00F51083">
      <w:pPr>
        <w:autoSpaceDE w:val="0"/>
        <w:autoSpaceDN w:val="0"/>
        <w:adjustRightInd w:val="0"/>
        <w:spacing w:after="0" w:line="240" w:lineRule="auto"/>
        <w:ind w:firstLine="709"/>
        <w:jc w:val="both"/>
        <w:rPr>
          <w:rFonts w:ascii="Times New Roman" w:hAnsi="Times New Roman"/>
          <w:sz w:val="24"/>
          <w:szCs w:val="24"/>
        </w:rPr>
      </w:pPr>
      <w:r w:rsidRPr="006426F2">
        <w:rPr>
          <w:rFonts w:ascii="Times New Roman" w:hAnsi="Times New Roman"/>
          <w:sz w:val="24"/>
          <w:szCs w:val="24"/>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F51083" w:rsidRPr="006426F2" w:rsidRDefault="00F51083" w:rsidP="00F51083">
      <w:pPr>
        <w:autoSpaceDE w:val="0"/>
        <w:autoSpaceDN w:val="0"/>
        <w:adjustRightInd w:val="0"/>
        <w:spacing w:after="0" w:line="240" w:lineRule="auto"/>
        <w:ind w:firstLine="709"/>
        <w:jc w:val="both"/>
        <w:rPr>
          <w:rFonts w:ascii="Times New Roman" w:hAnsi="Times New Roman"/>
          <w:sz w:val="24"/>
          <w:szCs w:val="24"/>
        </w:rPr>
      </w:pPr>
      <w:r w:rsidRPr="006426F2">
        <w:rPr>
          <w:rFonts w:ascii="Times New Roman" w:hAnsi="Times New Roman"/>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w:t>
      </w:r>
      <w:r w:rsidRPr="006426F2">
        <w:rPr>
          <w:rFonts w:ascii="Times New Roman" w:hAnsi="Times New Roman"/>
          <w:sz w:val="24"/>
          <w:szCs w:val="24"/>
        </w:rPr>
        <w:lastRenderedPageBreak/>
        <w:t>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51083" w:rsidRPr="006426F2" w:rsidRDefault="00F51083" w:rsidP="00F51083">
      <w:pPr>
        <w:autoSpaceDE w:val="0"/>
        <w:autoSpaceDN w:val="0"/>
        <w:adjustRightInd w:val="0"/>
        <w:spacing w:after="0" w:line="240" w:lineRule="auto"/>
        <w:ind w:firstLine="709"/>
        <w:jc w:val="both"/>
        <w:rPr>
          <w:rFonts w:ascii="Times New Roman" w:hAnsi="Times New Roman"/>
          <w:sz w:val="24"/>
          <w:szCs w:val="24"/>
        </w:rPr>
      </w:pPr>
      <w:r w:rsidRPr="006426F2">
        <w:rPr>
          <w:rFonts w:ascii="Times New Roman" w:hAnsi="Times New Roman"/>
          <w:sz w:val="24"/>
          <w:szCs w:val="24"/>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51083" w:rsidRPr="006426F2" w:rsidRDefault="00F51083" w:rsidP="00F51083">
      <w:pPr>
        <w:autoSpaceDE w:val="0"/>
        <w:autoSpaceDN w:val="0"/>
        <w:adjustRightInd w:val="0"/>
        <w:spacing w:after="0" w:line="240" w:lineRule="auto"/>
        <w:ind w:firstLine="709"/>
        <w:jc w:val="both"/>
        <w:rPr>
          <w:rFonts w:ascii="Times New Roman" w:hAnsi="Times New Roman"/>
          <w:sz w:val="24"/>
          <w:szCs w:val="24"/>
        </w:rPr>
      </w:pPr>
      <w:r w:rsidRPr="006426F2">
        <w:rPr>
          <w:rFonts w:ascii="Times New Roman" w:hAnsi="Times New Roman"/>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F51083" w:rsidRPr="006426F2" w:rsidRDefault="00F51083" w:rsidP="00F51083">
      <w:pPr>
        <w:autoSpaceDE w:val="0"/>
        <w:autoSpaceDN w:val="0"/>
        <w:adjustRightInd w:val="0"/>
        <w:spacing w:after="0" w:line="240" w:lineRule="auto"/>
        <w:ind w:firstLine="709"/>
        <w:jc w:val="both"/>
        <w:rPr>
          <w:rFonts w:ascii="Times New Roman" w:hAnsi="Times New Roman"/>
          <w:sz w:val="24"/>
          <w:szCs w:val="24"/>
        </w:rPr>
      </w:pPr>
      <w:r w:rsidRPr="006426F2">
        <w:rPr>
          <w:rFonts w:ascii="Times New Roman" w:hAnsi="Times New Roman"/>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51083" w:rsidRPr="006426F2" w:rsidRDefault="00F51083" w:rsidP="00F51083">
      <w:pPr>
        <w:autoSpaceDE w:val="0"/>
        <w:autoSpaceDN w:val="0"/>
        <w:adjustRightInd w:val="0"/>
        <w:spacing w:after="0" w:line="240" w:lineRule="auto"/>
        <w:ind w:firstLine="709"/>
        <w:jc w:val="both"/>
        <w:rPr>
          <w:rFonts w:ascii="Times New Roman" w:hAnsi="Times New Roman"/>
          <w:sz w:val="24"/>
          <w:szCs w:val="24"/>
        </w:rPr>
      </w:pPr>
      <w:r w:rsidRPr="006426F2">
        <w:rPr>
          <w:rFonts w:ascii="Times New Roman" w:hAnsi="Times New Roman"/>
          <w:sz w:val="24"/>
          <w:szCs w:val="24"/>
        </w:rPr>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8" w:history="1">
        <w:r w:rsidRPr="006426F2">
          <w:rPr>
            <w:rStyle w:val="a9"/>
            <w:rFonts w:ascii="Times New Roman" w:hAnsi="Times New Roman"/>
            <w:color w:val="auto"/>
            <w:sz w:val="24"/>
            <w:szCs w:val="24"/>
            <w:u w:val="none"/>
          </w:rPr>
          <w:t>частью 1.1 статьи 16</w:t>
        </w:r>
      </w:hyperlink>
      <w:r w:rsidRPr="006426F2">
        <w:rPr>
          <w:rFonts w:ascii="Times New Roman" w:hAnsi="Times New Roman"/>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F51083" w:rsidRPr="006426F2" w:rsidRDefault="00F51083" w:rsidP="00F51083">
      <w:pPr>
        <w:autoSpaceDE w:val="0"/>
        <w:autoSpaceDN w:val="0"/>
        <w:adjustRightInd w:val="0"/>
        <w:spacing w:after="0" w:line="240" w:lineRule="auto"/>
        <w:ind w:firstLine="709"/>
        <w:jc w:val="both"/>
        <w:rPr>
          <w:rFonts w:ascii="Times New Roman" w:hAnsi="Times New Roman"/>
          <w:sz w:val="24"/>
          <w:szCs w:val="24"/>
        </w:rPr>
      </w:pPr>
      <w:r w:rsidRPr="006426F2">
        <w:rPr>
          <w:rFonts w:ascii="Times New Roman" w:hAnsi="Times New Roman"/>
          <w:sz w:val="24"/>
          <w:szCs w:val="24"/>
        </w:rPr>
        <w:t>- нарушение срока или порядка выдачи документов по результатам предоставления муниципальной услуги;</w:t>
      </w:r>
    </w:p>
    <w:p w:rsidR="00F51083" w:rsidRPr="006426F2" w:rsidRDefault="00F51083" w:rsidP="00F51083">
      <w:pPr>
        <w:autoSpaceDE w:val="0"/>
        <w:autoSpaceDN w:val="0"/>
        <w:adjustRightInd w:val="0"/>
        <w:spacing w:after="0" w:line="240" w:lineRule="auto"/>
        <w:ind w:firstLine="709"/>
        <w:jc w:val="both"/>
        <w:rPr>
          <w:rFonts w:ascii="Times New Roman" w:hAnsi="Times New Roman"/>
          <w:sz w:val="24"/>
          <w:szCs w:val="24"/>
        </w:rPr>
      </w:pPr>
      <w:r w:rsidRPr="006426F2">
        <w:rPr>
          <w:rFonts w:ascii="Times New Roman" w:hAnsi="Times New Roman"/>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F51083" w:rsidRPr="006426F2" w:rsidRDefault="00F51083" w:rsidP="00F51083">
      <w:pPr>
        <w:autoSpaceDE w:val="0"/>
        <w:autoSpaceDN w:val="0"/>
        <w:adjustRightInd w:val="0"/>
        <w:spacing w:after="0" w:line="240" w:lineRule="auto"/>
        <w:ind w:firstLine="709"/>
        <w:jc w:val="both"/>
        <w:rPr>
          <w:rFonts w:ascii="Times New Roman" w:hAnsi="Times New Roman"/>
          <w:sz w:val="24"/>
          <w:szCs w:val="24"/>
        </w:rPr>
      </w:pPr>
      <w:r w:rsidRPr="006426F2">
        <w:rPr>
          <w:rFonts w:ascii="Times New Roman" w:hAnsi="Times New Roman"/>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6426F2">
        <w:rPr>
          <w:rFonts w:ascii="Times New Roman" w:hAnsi="Times New Roman"/>
          <w:sz w:val="24"/>
          <w:szCs w:val="24"/>
        </w:rPr>
        <w:lastRenderedPageBreak/>
        <w:t>(бездействие)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F51083" w:rsidRPr="006426F2" w:rsidRDefault="00F51083" w:rsidP="00F51083">
      <w:pPr>
        <w:autoSpaceDE w:val="0"/>
        <w:autoSpaceDN w:val="0"/>
        <w:adjustRightInd w:val="0"/>
        <w:spacing w:after="0" w:line="240" w:lineRule="auto"/>
        <w:ind w:firstLine="709"/>
        <w:jc w:val="both"/>
        <w:rPr>
          <w:rFonts w:ascii="Times New Roman" w:hAnsi="Times New Roman"/>
          <w:sz w:val="24"/>
          <w:szCs w:val="24"/>
        </w:rPr>
      </w:pPr>
      <w:r w:rsidRPr="006426F2">
        <w:rPr>
          <w:rFonts w:ascii="Times New Roman" w:hAnsi="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частью 1.1 статьи 16 </w:t>
      </w:r>
      <w:r w:rsidRPr="006426F2">
        <w:rPr>
          <w:rFonts w:ascii="Times New Roman" w:hAnsi="Times New Roman"/>
          <w:bCs/>
          <w:sz w:val="24"/>
          <w:szCs w:val="24"/>
        </w:rPr>
        <w:t>Федерального закона № 210-ФЗ</w:t>
      </w:r>
      <w:r w:rsidRPr="006426F2">
        <w:rPr>
          <w:rFonts w:ascii="Times New Roman" w:hAnsi="Times New Roman"/>
          <w:sz w:val="24"/>
          <w:szCs w:val="24"/>
        </w:rPr>
        <w:t>.</w:t>
      </w:r>
    </w:p>
    <w:p w:rsidR="00F51083" w:rsidRPr="006426F2" w:rsidRDefault="00F51083" w:rsidP="00F51083">
      <w:pPr>
        <w:autoSpaceDE w:val="0"/>
        <w:autoSpaceDN w:val="0"/>
        <w:adjustRightInd w:val="0"/>
        <w:spacing w:after="0" w:line="240" w:lineRule="auto"/>
        <w:ind w:firstLine="709"/>
        <w:jc w:val="both"/>
        <w:rPr>
          <w:rFonts w:ascii="Times New Roman" w:hAnsi="Times New Roman"/>
          <w:sz w:val="24"/>
          <w:szCs w:val="24"/>
        </w:rPr>
      </w:pPr>
      <w:r w:rsidRPr="006426F2">
        <w:rPr>
          <w:rFonts w:ascii="Times New Roman" w:hAnsi="Times New Roman"/>
          <w:sz w:val="24"/>
          <w:szCs w:val="24"/>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F51083" w:rsidRPr="006426F2" w:rsidRDefault="00F51083" w:rsidP="00F51083">
      <w:pPr>
        <w:autoSpaceDE w:val="0"/>
        <w:autoSpaceDN w:val="0"/>
        <w:adjustRightInd w:val="0"/>
        <w:spacing w:after="0" w:line="240" w:lineRule="auto"/>
        <w:ind w:firstLine="709"/>
        <w:jc w:val="both"/>
        <w:rPr>
          <w:rFonts w:ascii="Times New Roman" w:hAnsi="Times New Roman"/>
          <w:sz w:val="24"/>
          <w:szCs w:val="24"/>
        </w:rPr>
      </w:pPr>
      <w:r w:rsidRPr="006426F2">
        <w:rPr>
          <w:rFonts w:ascii="Times New Roman" w:hAnsi="Times New Roman"/>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F51083" w:rsidRPr="006426F2" w:rsidRDefault="00F51083" w:rsidP="00F51083">
      <w:pPr>
        <w:autoSpaceDE w:val="0"/>
        <w:autoSpaceDN w:val="0"/>
        <w:adjustRightInd w:val="0"/>
        <w:spacing w:after="0" w:line="240" w:lineRule="auto"/>
        <w:ind w:firstLine="709"/>
        <w:jc w:val="both"/>
        <w:rPr>
          <w:rFonts w:ascii="Times New Roman" w:hAnsi="Times New Roman"/>
          <w:sz w:val="24"/>
          <w:szCs w:val="24"/>
        </w:rPr>
      </w:pPr>
      <w:r w:rsidRPr="006426F2">
        <w:rPr>
          <w:rFonts w:ascii="Times New Roman" w:hAnsi="Times New Roman"/>
          <w:sz w:val="24"/>
          <w:szCs w:val="24"/>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F51083" w:rsidRPr="006426F2" w:rsidRDefault="00F51083" w:rsidP="00F51083">
      <w:pPr>
        <w:autoSpaceDE w:val="0"/>
        <w:autoSpaceDN w:val="0"/>
        <w:adjustRightInd w:val="0"/>
        <w:spacing w:after="0" w:line="240" w:lineRule="auto"/>
        <w:ind w:firstLine="709"/>
        <w:jc w:val="both"/>
        <w:rPr>
          <w:rFonts w:ascii="Times New Roman" w:hAnsi="Times New Roman"/>
          <w:sz w:val="24"/>
          <w:szCs w:val="24"/>
        </w:rPr>
      </w:pPr>
      <w:r w:rsidRPr="006426F2">
        <w:rPr>
          <w:rFonts w:ascii="Times New Roman" w:hAnsi="Times New Roman"/>
          <w:sz w:val="24"/>
          <w:szCs w:val="24"/>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F51083" w:rsidRPr="006426F2" w:rsidRDefault="00F51083" w:rsidP="00F51083">
      <w:pPr>
        <w:autoSpaceDE w:val="0"/>
        <w:autoSpaceDN w:val="0"/>
        <w:adjustRightInd w:val="0"/>
        <w:spacing w:after="0" w:line="240" w:lineRule="auto"/>
        <w:ind w:firstLine="709"/>
        <w:jc w:val="both"/>
        <w:rPr>
          <w:rFonts w:ascii="Times New Roman" w:hAnsi="Times New Roman"/>
          <w:sz w:val="24"/>
          <w:szCs w:val="24"/>
        </w:rPr>
      </w:pPr>
      <w:r w:rsidRPr="006426F2">
        <w:rPr>
          <w:rFonts w:ascii="Times New Roman" w:hAnsi="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(портала)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51083" w:rsidRPr="006426F2" w:rsidRDefault="00F51083" w:rsidP="00F51083">
      <w:pPr>
        <w:autoSpaceDE w:val="0"/>
        <w:autoSpaceDN w:val="0"/>
        <w:adjustRightInd w:val="0"/>
        <w:spacing w:after="0" w:line="240" w:lineRule="auto"/>
        <w:ind w:firstLine="709"/>
        <w:jc w:val="both"/>
        <w:rPr>
          <w:rFonts w:ascii="Times New Roman" w:hAnsi="Times New Roman"/>
          <w:sz w:val="24"/>
          <w:szCs w:val="24"/>
        </w:rPr>
      </w:pPr>
      <w:r w:rsidRPr="006426F2">
        <w:rPr>
          <w:rFonts w:ascii="Times New Roman" w:hAnsi="Times New Roman"/>
          <w:sz w:val="24"/>
          <w:szCs w:val="24"/>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51083" w:rsidRPr="006426F2" w:rsidRDefault="00F51083" w:rsidP="00F51083">
      <w:pPr>
        <w:autoSpaceDE w:val="0"/>
        <w:autoSpaceDN w:val="0"/>
        <w:adjustRightInd w:val="0"/>
        <w:spacing w:after="0" w:line="240" w:lineRule="auto"/>
        <w:ind w:firstLine="709"/>
        <w:jc w:val="both"/>
        <w:rPr>
          <w:rFonts w:ascii="Times New Roman" w:hAnsi="Times New Roman"/>
          <w:sz w:val="24"/>
          <w:szCs w:val="24"/>
        </w:rPr>
      </w:pPr>
      <w:r w:rsidRPr="006426F2">
        <w:rPr>
          <w:rFonts w:ascii="Times New Roman" w:hAnsi="Times New Roman"/>
          <w:sz w:val="24"/>
          <w:szCs w:val="24"/>
        </w:rPr>
        <w:t xml:space="preserve">Жалоба на решения и действия (бездействие) организаций, предусмотренных </w:t>
      </w:r>
      <w:hyperlink r:id="rId39" w:history="1">
        <w:r w:rsidRPr="006426F2">
          <w:rPr>
            <w:rStyle w:val="a9"/>
            <w:rFonts w:ascii="Times New Roman" w:hAnsi="Times New Roman"/>
            <w:color w:val="auto"/>
            <w:sz w:val="24"/>
            <w:szCs w:val="24"/>
            <w:u w:val="none"/>
          </w:rPr>
          <w:t>частью 1.1 статьи 16</w:t>
        </w:r>
      </w:hyperlink>
      <w:r w:rsidRPr="006426F2">
        <w:rPr>
          <w:rFonts w:ascii="Times New Roman" w:hAnsi="Times New Roman"/>
          <w:sz w:val="24"/>
          <w:szCs w:val="24"/>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51083" w:rsidRPr="006426F2" w:rsidRDefault="00F51083" w:rsidP="00F51083">
      <w:pPr>
        <w:autoSpaceDE w:val="0"/>
        <w:autoSpaceDN w:val="0"/>
        <w:adjustRightInd w:val="0"/>
        <w:spacing w:after="0" w:line="240" w:lineRule="auto"/>
        <w:ind w:firstLine="540"/>
        <w:jc w:val="both"/>
        <w:rPr>
          <w:rFonts w:ascii="Times New Roman" w:hAnsi="Times New Roman"/>
          <w:sz w:val="24"/>
          <w:szCs w:val="24"/>
        </w:rPr>
      </w:pPr>
      <w:r w:rsidRPr="006426F2">
        <w:rPr>
          <w:rFonts w:ascii="Times New Roman" w:hAnsi="Times New Roman"/>
          <w:sz w:val="24"/>
          <w:szCs w:val="24"/>
        </w:rPr>
        <w:t>Порядок подачи и рассмотрения жалоб на решения и действия (бездействие) организаций, предусмотренных частью 1.1 статьи 16 Федерального закона № 210-ФЗ,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40164D" w:rsidRPr="006426F2" w:rsidRDefault="00D55D26">
      <w:pPr>
        <w:spacing w:after="0" w:line="240" w:lineRule="auto"/>
        <w:ind w:firstLine="709"/>
        <w:jc w:val="both"/>
        <w:rPr>
          <w:rFonts w:ascii="Times New Roman" w:hAnsi="Times New Roman"/>
          <w:sz w:val="24"/>
          <w:szCs w:val="24"/>
        </w:rPr>
      </w:pPr>
      <w:r w:rsidRPr="006426F2">
        <w:rPr>
          <w:rFonts w:ascii="Times New Roman" w:hAnsi="Times New Roman"/>
          <w:sz w:val="24"/>
          <w:szCs w:val="24"/>
        </w:rPr>
        <w:t>5.4. Жалоба должна содержать:</w:t>
      </w:r>
    </w:p>
    <w:p w:rsidR="0040164D" w:rsidRPr="006426F2" w:rsidRDefault="00D55D26">
      <w:pPr>
        <w:autoSpaceDE w:val="0"/>
        <w:autoSpaceDN w:val="0"/>
        <w:adjustRightInd w:val="0"/>
        <w:spacing w:after="0" w:line="240" w:lineRule="auto"/>
        <w:ind w:firstLine="709"/>
        <w:jc w:val="both"/>
        <w:rPr>
          <w:rFonts w:ascii="Times New Roman" w:hAnsi="Times New Roman"/>
          <w:sz w:val="24"/>
          <w:szCs w:val="24"/>
        </w:rPr>
      </w:pPr>
      <w:r w:rsidRPr="006426F2">
        <w:rPr>
          <w:rFonts w:ascii="Times New Roman" w:hAnsi="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40164D" w:rsidRPr="006426F2" w:rsidRDefault="00D55D26">
      <w:pPr>
        <w:autoSpaceDE w:val="0"/>
        <w:autoSpaceDN w:val="0"/>
        <w:adjustRightInd w:val="0"/>
        <w:spacing w:after="0" w:line="240" w:lineRule="auto"/>
        <w:ind w:firstLine="709"/>
        <w:jc w:val="both"/>
        <w:rPr>
          <w:rFonts w:ascii="Times New Roman" w:hAnsi="Times New Roman"/>
          <w:sz w:val="24"/>
          <w:szCs w:val="24"/>
        </w:rPr>
      </w:pPr>
      <w:r w:rsidRPr="006426F2">
        <w:rPr>
          <w:rFonts w:ascii="Times New Roman" w:hAnsi="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6426F2">
        <w:rPr>
          <w:rFonts w:ascii="Times New Roman" w:hAnsi="Times New Roman"/>
          <w:sz w:val="24"/>
          <w:szCs w:val="24"/>
        </w:rPr>
        <w:lastRenderedPageBreak/>
        <w:t>электронной почты (при наличии) и почтовый адрес, по которым должен быть направлен ответ заявителю;</w:t>
      </w:r>
    </w:p>
    <w:p w:rsidR="0040164D" w:rsidRPr="006426F2" w:rsidRDefault="00D55D26">
      <w:pPr>
        <w:autoSpaceDE w:val="0"/>
        <w:autoSpaceDN w:val="0"/>
        <w:adjustRightInd w:val="0"/>
        <w:spacing w:after="0" w:line="240" w:lineRule="auto"/>
        <w:ind w:firstLine="709"/>
        <w:jc w:val="both"/>
        <w:rPr>
          <w:rFonts w:ascii="Times New Roman" w:hAnsi="Times New Roman"/>
          <w:sz w:val="24"/>
          <w:szCs w:val="24"/>
        </w:rPr>
      </w:pPr>
      <w:r w:rsidRPr="006426F2">
        <w:rPr>
          <w:rFonts w:ascii="Times New Roman" w:hAnsi="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40164D" w:rsidRPr="006426F2" w:rsidRDefault="00D55D26">
      <w:pPr>
        <w:autoSpaceDE w:val="0"/>
        <w:autoSpaceDN w:val="0"/>
        <w:adjustRightInd w:val="0"/>
        <w:spacing w:after="0" w:line="240" w:lineRule="auto"/>
        <w:ind w:firstLine="709"/>
        <w:jc w:val="both"/>
        <w:rPr>
          <w:rFonts w:ascii="Times New Roman" w:hAnsi="Times New Roman"/>
          <w:sz w:val="24"/>
          <w:szCs w:val="24"/>
        </w:rPr>
      </w:pPr>
      <w:r w:rsidRPr="006426F2">
        <w:rPr>
          <w:rFonts w:ascii="Times New Roman" w:hAnsi="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40164D" w:rsidRPr="006426F2" w:rsidRDefault="00D55D26">
      <w:pPr>
        <w:spacing w:after="0" w:line="240" w:lineRule="auto"/>
        <w:ind w:firstLine="709"/>
        <w:jc w:val="both"/>
        <w:rPr>
          <w:rFonts w:ascii="Times New Roman" w:hAnsi="Times New Roman"/>
          <w:sz w:val="24"/>
          <w:szCs w:val="24"/>
        </w:rPr>
      </w:pPr>
      <w:r w:rsidRPr="006426F2">
        <w:rPr>
          <w:rFonts w:ascii="Times New Roman" w:hAnsi="Times New Roman"/>
          <w:sz w:val="24"/>
          <w:szCs w:val="24"/>
        </w:rPr>
        <w:t xml:space="preserve">5.5. Сроки рассмотрения жалобы. </w:t>
      </w:r>
    </w:p>
    <w:p w:rsidR="0040164D" w:rsidRPr="00A45501" w:rsidRDefault="00D55D26">
      <w:pPr>
        <w:autoSpaceDE w:val="0"/>
        <w:autoSpaceDN w:val="0"/>
        <w:adjustRightInd w:val="0"/>
        <w:spacing w:after="0" w:line="240" w:lineRule="auto"/>
        <w:ind w:firstLine="709"/>
        <w:jc w:val="both"/>
        <w:rPr>
          <w:rFonts w:ascii="Times New Roman" w:hAnsi="Times New Roman"/>
          <w:sz w:val="24"/>
          <w:szCs w:val="24"/>
        </w:rPr>
      </w:pPr>
      <w:r w:rsidRPr="006426F2">
        <w:rPr>
          <w:rFonts w:ascii="Times New Roman" w:hAnsi="Times New Roman"/>
          <w:sz w:val="24"/>
          <w:szCs w:val="24"/>
        </w:rPr>
        <w:t xml:space="preserve">5.5.1.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w:t>
      </w:r>
      <w:r w:rsidRPr="00A45501">
        <w:rPr>
          <w:rFonts w:ascii="Times New Roman" w:hAnsi="Times New Roman"/>
          <w:sz w:val="24"/>
          <w:szCs w:val="24"/>
        </w:rPr>
        <w:t>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r w:rsidR="00AC1E32" w:rsidRPr="00A45501">
        <w:rPr>
          <w:rFonts w:ascii="Times New Roman" w:hAnsi="Times New Roman"/>
          <w:sz w:val="24"/>
          <w:szCs w:val="24"/>
        </w:rPr>
        <w:t>, следующего за днем</w:t>
      </w:r>
      <w:r w:rsidRPr="00A45501">
        <w:rPr>
          <w:rFonts w:ascii="Times New Roman" w:hAnsi="Times New Roman"/>
          <w:sz w:val="24"/>
          <w:szCs w:val="24"/>
        </w:rPr>
        <w:t xml:space="preserve"> ее регистрации.</w:t>
      </w:r>
    </w:p>
    <w:p w:rsidR="0040164D" w:rsidRPr="00A45501" w:rsidRDefault="00D55D26">
      <w:pPr>
        <w:autoSpaceDE w:val="0"/>
        <w:autoSpaceDN w:val="0"/>
        <w:adjustRightInd w:val="0"/>
        <w:spacing w:after="0" w:line="240" w:lineRule="auto"/>
        <w:ind w:firstLine="709"/>
        <w:jc w:val="both"/>
        <w:rPr>
          <w:rFonts w:ascii="Times New Roman" w:hAnsi="Times New Roman"/>
          <w:sz w:val="24"/>
          <w:szCs w:val="24"/>
        </w:rPr>
      </w:pPr>
      <w:r w:rsidRPr="00A45501">
        <w:rPr>
          <w:rFonts w:ascii="Times New Roman" w:hAnsi="Times New Roman"/>
          <w:sz w:val="24"/>
          <w:szCs w:val="24"/>
        </w:rPr>
        <w:t>5.6. Результат досудебного (внесудебного) обжалования.</w:t>
      </w:r>
    </w:p>
    <w:p w:rsidR="0040164D" w:rsidRPr="00A45501" w:rsidRDefault="00D55D26">
      <w:pPr>
        <w:autoSpaceDE w:val="0"/>
        <w:autoSpaceDN w:val="0"/>
        <w:adjustRightInd w:val="0"/>
        <w:spacing w:after="0" w:line="240" w:lineRule="auto"/>
        <w:ind w:firstLine="709"/>
        <w:jc w:val="both"/>
        <w:rPr>
          <w:rFonts w:ascii="Times New Roman" w:hAnsi="Times New Roman"/>
          <w:sz w:val="24"/>
          <w:szCs w:val="24"/>
        </w:rPr>
      </w:pPr>
      <w:r w:rsidRPr="00A45501">
        <w:rPr>
          <w:rFonts w:ascii="Times New Roman" w:hAnsi="Times New Roman"/>
          <w:sz w:val="24"/>
          <w:szCs w:val="24"/>
        </w:rPr>
        <w:t>5.6.1. По результатам рассмотрения жалобы принимается одно из следующих решений:</w:t>
      </w:r>
    </w:p>
    <w:p w:rsidR="0040164D" w:rsidRPr="006426F2" w:rsidRDefault="00D55D26">
      <w:pPr>
        <w:autoSpaceDE w:val="0"/>
        <w:autoSpaceDN w:val="0"/>
        <w:adjustRightInd w:val="0"/>
        <w:spacing w:after="0" w:line="240" w:lineRule="auto"/>
        <w:ind w:firstLine="709"/>
        <w:jc w:val="both"/>
        <w:rPr>
          <w:rFonts w:ascii="Times New Roman" w:hAnsi="Times New Roman"/>
          <w:sz w:val="24"/>
          <w:szCs w:val="24"/>
        </w:rPr>
      </w:pPr>
      <w:r w:rsidRPr="00A45501">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0164D" w:rsidRPr="006426F2" w:rsidRDefault="00D55D26">
      <w:pPr>
        <w:autoSpaceDE w:val="0"/>
        <w:autoSpaceDN w:val="0"/>
        <w:adjustRightInd w:val="0"/>
        <w:spacing w:after="0" w:line="240" w:lineRule="auto"/>
        <w:ind w:firstLine="709"/>
        <w:jc w:val="both"/>
        <w:rPr>
          <w:rFonts w:ascii="Times New Roman" w:hAnsi="Times New Roman"/>
          <w:sz w:val="24"/>
          <w:szCs w:val="24"/>
        </w:rPr>
      </w:pPr>
      <w:r w:rsidRPr="006426F2">
        <w:rPr>
          <w:rFonts w:ascii="Times New Roman" w:hAnsi="Times New Roman"/>
          <w:sz w:val="24"/>
          <w:szCs w:val="24"/>
        </w:rPr>
        <w:t>2) в удовлетворении жалобы отказывается.</w:t>
      </w:r>
    </w:p>
    <w:p w:rsidR="0040164D" w:rsidRPr="006426F2" w:rsidRDefault="00D55D26">
      <w:pPr>
        <w:spacing w:after="0" w:line="240" w:lineRule="auto"/>
        <w:ind w:firstLine="709"/>
        <w:jc w:val="both"/>
        <w:rPr>
          <w:rFonts w:ascii="Times New Roman" w:hAnsi="Times New Roman"/>
          <w:sz w:val="24"/>
          <w:szCs w:val="24"/>
        </w:rPr>
      </w:pPr>
      <w:r w:rsidRPr="006426F2">
        <w:rPr>
          <w:rFonts w:ascii="Times New Roman" w:hAnsi="Times New Roman"/>
          <w:sz w:val="24"/>
          <w:szCs w:val="24"/>
        </w:rPr>
        <w:t>5.6.2. Мотивированный ответ о результатах рассмотрения жалобы направляется заявителю в письменной форме и по желанию заявителя - в электронной форме не позднее дня, следующего за днем принятия решения, указанного в подпункте 5.6.1 настоящего Регламента.</w:t>
      </w:r>
    </w:p>
    <w:p w:rsidR="0040164D" w:rsidRPr="006426F2" w:rsidRDefault="00D55D26">
      <w:pPr>
        <w:spacing w:after="0" w:line="240" w:lineRule="auto"/>
        <w:ind w:firstLine="709"/>
        <w:jc w:val="both"/>
        <w:rPr>
          <w:rFonts w:ascii="Times New Roman" w:hAnsi="Times New Roman"/>
          <w:sz w:val="24"/>
          <w:szCs w:val="24"/>
        </w:rPr>
      </w:pPr>
      <w:r w:rsidRPr="006426F2">
        <w:rPr>
          <w:rFonts w:ascii="Times New Roman" w:hAnsi="Times New Roman"/>
          <w:sz w:val="24"/>
          <w:szCs w:val="24"/>
        </w:rPr>
        <w:t>5.6.3. В случае признания жалобы подлежащей удовлетворению в ответе заявителю, указанном в подпункте 5.6.2.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0164D" w:rsidRPr="006426F2" w:rsidRDefault="00D55D26">
      <w:pPr>
        <w:spacing w:after="0" w:line="240" w:lineRule="auto"/>
        <w:ind w:firstLine="709"/>
        <w:jc w:val="both"/>
        <w:rPr>
          <w:rFonts w:ascii="Times New Roman" w:hAnsi="Times New Roman"/>
          <w:sz w:val="24"/>
          <w:szCs w:val="24"/>
        </w:rPr>
      </w:pPr>
      <w:r w:rsidRPr="006426F2">
        <w:rPr>
          <w:rFonts w:ascii="Times New Roman" w:hAnsi="Times New Roman"/>
          <w:sz w:val="24"/>
          <w:szCs w:val="24"/>
        </w:rPr>
        <w:t>5.6.4. В случае признания жалобы не подлежащей удовлетворению в ответе заявителю, указанном в подпункте 5.6.2.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0164D" w:rsidRPr="006426F2" w:rsidRDefault="00D55D26">
      <w:pPr>
        <w:spacing w:after="0" w:line="240" w:lineRule="auto"/>
        <w:ind w:firstLine="709"/>
        <w:jc w:val="both"/>
        <w:rPr>
          <w:rFonts w:ascii="Times New Roman" w:hAnsi="Times New Roman"/>
          <w:sz w:val="24"/>
          <w:szCs w:val="24"/>
        </w:rPr>
      </w:pPr>
      <w:r w:rsidRPr="006426F2">
        <w:rPr>
          <w:rFonts w:ascii="Times New Roman" w:hAnsi="Times New Roman"/>
          <w:sz w:val="24"/>
          <w:szCs w:val="24"/>
        </w:rPr>
        <w:t xml:space="preserve">5.6.5.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w:t>
      </w:r>
      <w:r w:rsidRPr="006426F2">
        <w:rPr>
          <w:rFonts w:ascii="Times New Roman" w:hAnsi="Times New Roman"/>
          <w:sz w:val="24"/>
          <w:szCs w:val="24"/>
        </w:rPr>
        <w:lastRenderedPageBreak/>
        <w:t>лицо, работник, наделенные полномочиями по рассмотрению жалоб, незамедлительно направляют имеющиеся материалы в органы прокуратуры.</w:t>
      </w:r>
    </w:p>
    <w:p w:rsidR="0040164D" w:rsidRPr="006426F2" w:rsidRDefault="0040164D">
      <w:pPr>
        <w:autoSpaceDE w:val="0"/>
        <w:autoSpaceDN w:val="0"/>
        <w:adjustRightInd w:val="0"/>
        <w:spacing w:after="0" w:line="240" w:lineRule="auto"/>
        <w:ind w:firstLine="709"/>
        <w:jc w:val="both"/>
        <w:rPr>
          <w:rFonts w:ascii="Times New Roman" w:hAnsi="Times New Roman"/>
          <w:sz w:val="24"/>
          <w:szCs w:val="24"/>
        </w:rPr>
      </w:pPr>
    </w:p>
    <w:p w:rsidR="0040164D" w:rsidRPr="006426F2" w:rsidRDefault="0040164D">
      <w:pPr>
        <w:autoSpaceDE w:val="0"/>
        <w:autoSpaceDN w:val="0"/>
        <w:adjustRightInd w:val="0"/>
        <w:spacing w:after="0" w:line="240" w:lineRule="auto"/>
        <w:ind w:firstLine="709"/>
        <w:jc w:val="both"/>
        <w:rPr>
          <w:rFonts w:ascii="Times New Roman" w:hAnsi="Times New Roman"/>
          <w:sz w:val="24"/>
          <w:szCs w:val="24"/>
        </w:rPr>
      </w:pPr>
    </w:p>
    <w:p w:rsidR="00311DBD" w:rsidRPr="006426F2" w:rsidRDefault="00311DBD">
      <w:pPr>
        <w:autoSpaceDE w:val="0"/>
        <w:autoSpaceDN w:val="0"/>
        <w:adjustRightInd w:val="0"/>
        <w:spacing w:after="0" w:line="240" w:lineRule="auto"/>
        <w:ind w:firstLine="709"/>
        <w:jc w:val="both"/>
        <w:rPr>
          <w:rFonts w:ascii="Times New Roman" w:hAnsi="Times New Roman"/>
          <w:sz w:val="24"/>
          <w:szCs w:val="24"/>
        </w:rPr>
      </w:pPr>
    </w:p>
    <w:p w:rsidR="00311DBD" w:rsidRPr="006426F2" w:rsidRDefault="00311DBD">
      <w:pPr>
        <w:autoSpaceDE w:val="0"/>
        <w:autoSpaceDN w:val="0"/>
        <w:adjustRightInd w:val="0"/>
        <w:spacing w:after="0" w:line="240" w:lineRule="auto"/>
        <w:ind w:firstLine="709"/>
        <w:jc w:val="both"/>
        <w:rPr>
          <w:rFonts w:ascii="Times New Roman" w:hAnsi="Times New Roman"/>
          <w:sz w:val="24"/>
          <w:szCs w:val="24"/>
        </w:rPr>
      </w:pPr>
    </w:p>
    <w:p w:rsidR="00311DBD" w:rsidRPr="006426F2" w:rsidRDefault="00311DBD">
      <w:pPr>
        <w:autoSpaceDE w:val="0"/>
        <w:autoSpaceDN w:val="0"/>
        <w:adjustRightInd w:val="0"/>
        <w:spacing w:after="0" w:line="240" w:lineRule="auto"/>
        <w:ind w:firstLine="709"/>
        <w:jc w:val="both"/>
        <w:rPr>
          <w:rFonts w:ascii="Times New Roman" w:hAnsi="Times New Roman"/>
          <w:sz w:val="24"/>
          <w:szCs w:val="24"/>
        </w:rPr>
      </w:pPr>
    </w:p>
    <w:p w:rsidR="00311DBD" w:rsidRPr="006426F2" w:rsidRDefault="00311DBD">
      <w:pPr>
        <w:autoSpaceDE w:val="0"/>
        <w:autoSpaceDN w:val="0"/>
        <w:adjustRightInd w:val="0"/>
        <w:spacing w:after="0" w:line="240" w:lineRule="auto"/>
        <w:ind w:firstLine="709"/>
        <w:jc w:val="both"/>
        <w:rPr>
          <w:rFonts w:ascii="Times New Roman" w:hAnsi="Times New Roman"/>
          <w:sz w:val="24"/>
          <w:szCs w:val="24"/>
        </w:rPr>
      </w:pPr>
    </w:p>
    <w:p w:rsidR="00311DBD" w:rsidRPr="006426F2" w:rsidRDefault="00311DBD">
      <w:pPr>
        <w:autoSpaceDE w:val="0"/>
        <w:autoSpaceDN w:val="0"/>
        <w:adjustRightInd w:val="0"/>
        <w:spacing w:after="0" w:line="240" w:lineRule="auto"/>
        <w:ind w:firstLine="709"/>
        <w:jc w:val="both"/>
        <w:rPr>
          <w:rFonts w:ascii="Times New Roman" w:hAnsi="Times New Roman"/>
          <w:sz w:val="24"/>
          <w:szCs w:val="24"/>
        </w:rPr>
      </w:pPr>
    </w:p>
    <w:p w:rsidR="00311DBD" w:rsidRPr="006426F2" w:rsidRDefault="00311DBD">
      <w:pPr>
        <w:autoSpaceDE w:val="0"/>
        <w:autoSpaceDN w:val="0"/>
        <w:adjustRightInd w:val="0"/>
        <w:spacing w:after="0" w:line="240" w:lineRule="auto"/>
        <w:ind w:firstLine="709"/>
        <w:jc w:val="both"/>
        <w:rPr>
          <w:rFonts w:ascii="Times New Roman" w:hAnsi="Times New Roman"/>
          <w:sz w:val="24"/>
          <w:szCs w:val="24"/>
        </w:rPr>
      </w:pPr>
    </w:p>
    <w:p w:rsidR="00311DBD" w:rsidRPr="006426F2" w:rsidRDefault="00311DBD">
      <w:pPr>
        <w:autoSpaceDE w:val="0"/>
        <w:autoSpaceDN w:val="0"/>
        <w:adjustRightInd w:val="0"/>
        <w:spacing w:after="0" w:line="240" w:lineRule="auto"/>
        <w:ind w:firstLine="709"/>
        <w:jc w:val="both"/>
        <w:rPr>
          <w:rFonts w:ascii="Times New Roman" w:hAnsi="Times New Roman"/>
          <w:sz w:val="24"/>
          <w:szCs w:val="24"/>
        </w:rPr>
      </w:pPr>
    </w:p>
    <w:p w:rsidR="00311DBD" w:rsidRPr="006426F2" w:rsidRDefault="00311DBD">
      <w:pPr>
        <w:autoSpaceDE w:val="0"/>
        <w:autoSpaceDN w:val="0"/>
        <w:adjustRightInd w:val="0"/>
        <w:spacing w:after="0" w:line="240" w:lineRule="auto"/>
        <w:ind w:firstLine="709"/>
        <w:jc w:val="both"/>
        <w:rPr>
          <w:rFonts w:ascii="Times New Roman" w:hAnsi="Times New Roman"/>
          <w:sz w:val="24"/>
          <w:szCs w:val="24"/>
        </w:rPr>
      </w:pPr>
    </w:p>
    <w:p w:rsidR="00311DBD" w:rsidRPr="006426F2" w:rsidRDefault="00311DBD">
      <w:pPr>
        <w:autoSpaceDE w:val="0"/>
        <w:autoSpaceDN w:val="0"/>
        <w:adjustRightInd w:val="0"/>
        <w:spacing w:after="0" w:line="240" w:lineRule="auto"/>
        <w:ind w:firstLine="709"/>
        <w:jc w:val="both"/>
        <w:rPr>
          <w:rFonts w:ascii="Times New Roman" w:hAnsi="Times New Roman"/>
          <w:sz w:val="24"/>
          <w:szCs w:val="24"/>
        </w:rPr>
      </w:pPr>
    </w:p>
    <w:p w:rsidR="00311DBD" w:rsidRPr="006426F2" w:rsidRDefault="00311DBD">
      <w:pPr>
        <w:autoSpaceDE w:val="0"/>
        <w:autoSpaceDN w:val="0"/>
        <w:adjustRightInd w:val="0"/>
        <w:spacing w:after="0" w:line="240" w:lineRule="auto"/>
        <w:ind w:firstLine="709"/>
        <w:jc w:val="both"/>
        <w:rPr>
          <w:rFonts w:ascii="Times New Roman" w:hAnsi="Times New Roman"/>
          <w:sz w:val="24"/>
          <w:szCs w:val="24"/>
        </w:rPr>
      </w:pPr>
    </w:p>
    <w:p w:rsidR="00311DBD" w:rsidRPr="006426F2" w:rsidRDefault="00311DBD">
      <w:pPr>
        <w:autoSpaceDE w:val="0"/>
        <w:autoSpaceDN w:val="0"/>
        <w:adjustRightInd w:val="0"/>
        <w:spacing w:after="0" w:line="240" w:lineRule="auto"/>
        <w:ind w:firstLine="709"/>
        <w:jc w:val="both"/>
        <w:rPr>
          <w:rFonts w:ascii="Times New Roman" w:hAnsi="Times New Roman"/>
          <w:sz w:val="24"/>
          <w:szCs w:val="24"/>
        </w:rPr>
      </w:pPr>
    </w:p>
    <w:p w:rsidR="00311DBD" w:rsidRPr="006426F2" w:rsidRDefault="00311DBD">
      <w:pPr>
        <w:autoSpaceDE w:val="0"/>
        <w:autoSpaceDN w:val="0"/>
        <w:adjustRightInd w:val="0"/>
        <w:spacing w:after="0" w:line="240" w:lineRule="auto"/>
        <w:ind w:firstLine="709"/>
        <w:jc w:val="both"/>
        <w:rPr>
          <w:rFonts w:ascii="Times New Roman" w:hAnsi="Times New Roman"/>
          <w:sz w:val="24"/>
          <w:szCs w:val="24"/>
        </w:rPr>
      </w:pPr>
    </w:p>
    <w:p w:rsidR="00311DBD" w:rsidRPr="006426F2" w:rsidRDefault="00311DBD">
      <w:pPr>
        <w:autoSpaceDE w:val="0"/>
        <w:autoSpaceDN w:val="0"/>
        <w:adjustRightInd w:val="0"/>
        <w:spacing w:after="0" w:line="240" w:lineRule="auto"/>
        <w:ind w:firstLine="709"/>
        <w:jc w:val="both"/>
        <w:rPr>
          <w:rFonts w:ascii="Times New Roman" w:hAnsi="Times New Roman"/>
          <w:sz w:val="24"/>
          <w:szCs w:val="24"/>
        </w:rPr>
      </w:pPr>
    </w:p>
    <w:p w:rsidR="00311DBD" w:rsidRPr="006426F2" w:rsidRDefault="00311DBD">
      <w:pPr>
        <w:autoSpaceDE w:val="0"/>
        <w:autoSpaceDN w:val="0"/>
        <w:adjustRightInd w:val="0"/>
        <w:spacing w:after="0" w:line="240" w:lineRule="auto"/>
        <w:ind w:firstLine="709"/>
        <w:jc w:val="both"/>
        <w:rPr>
          <w:rFonts w:ascii="Times New Roman" w:hAnsi="Times New Roman"/>
          <w:sz w:val="24"/>
          <w:szCs w:val="24"/>
        </w:rPr>
      </w:pPr>
    </w:p>
    <w:p w:rsidR="00311DBD" w:rsidRPr="006426F2" w:rsidRDefault="00311DBD">
      <w:pPr>
        <w:autoSpaceDE w:val="0"/>
        <w:autoSpaceDN w:val="0"/>
        <w:adjustRightInd w:val="0"/>
        <w:spacing w:after="0" w:line="240" w:lineRule="auto"/>
        <w:ind w:firstLine="709"/>
        <w:jc w:val="both"/>
        <w:rPr>
          <w:rFonts w:ascii="Times New Roman" w:hAnsi="Times New Roman"/>
          <w:sz w:val="24"/>
          <w:szCs w:val="24"/>
        </w:rPr>
      </w:pPr>
    </w:p>
    <w:p w:rsidR="00311DBD" w:rsidRPr="006426F2" w:rsidRDefault="00311DBD">
      <w:pPr>
        <w:autoSpaceDE w:val="0"/>
        <w:autoSpaceDN w:val="0"/>
        <w:adjustRightInd w:val="0"/>
        <w:spacing w:after="0" w:line="240" w:lineRule="auto"/>
        <w:ind w:firstLine="709"/>
        <w:jc w:val="both"/>
        <w:rPr>
          <w:rFonts w:ascii="Times New Roman" w:hAnsi="Times New Roman"/>
          <w:sz w:val="24"/>
          <w:szCs w:val="24"/>
        </w:rPr>
      </w:pPr>
    </w:p>
    <w:p w:rsidR="00311DBD" w:rsidRPr="006426F2" w:rsidRDefault="00311DBD">
      <w:pPr>
        <w:autoSpaceDE w:val="0"/>
        <w:autoSpaceDN w:val="0"/>
        <w:adjustRightInd w:val="0"/>
        <w:spacing w:after="0" w:line="240" w:lineRule="auto"/>
        <w:ind w:firstLine="709"/>
        <w:jc w:val="both"/>
        <w:rPr>
          <w:rFonts w:ascii="Times New Roman" w:hAnsi="Times New Roman"/>
          <w:sz w:val="24"/>
          <w:szCs w:val="24"/>
        </w:rPr>
      </w:pPr>
    </w:p>
    <w:p w:rsidR="00311DBD" w:rsidRPr="006426F2" w:rsidRDefault="00311DBD">
      <w:pPr>
        <w:autoSpaceDE w:val="0"/>
        <w:autoSpaceDN w:val="0"/>
        <w:adjustRightInd w:val="0"/>
        <w:spacing w:after="0" w:line="240" w:lineRule="auto"/>
        <w:ind w:firstLine="709"/>
        <w:jc w:val="both"/>
        <w:rPr>
          <w:rFonts w:ascii="Times New Roman" w:hAnsi="Times New Roman"/>
          <w:sz w:val="24"/>
          <w:szCs w:val="24"/>
        </w:rPr>
      </w:pPr>
    </w:p>
    <w:p w:rsidR="00311DBD" w:rsidRPr="006426F2" w:rsidRDefault="00311DBD">
      <w:pPr>
        <w:autoSpaceDE w:val="0"/>
        <w:autoSpaceDN w:val="0"/>
        <w:adjustRightInd w:val="0"/>
        <w:spacing w:after="0" w:line="240" w:lineRule="auto"/>
        <w:ind w:firstLine="709"/>
        <w:jc w:val="both"/>
        <w:rPr>
          <w:rFonts w:ascii="Times New Roman" w:hAnsi="Times New Roman"/>
          <w:sz w:val="24"/>
          <w:szCs w:val="24"/>
        </w:rPr>
      </w:pPr>
    </w:p>
    <w:p w:rsidR="00311DBD" w:rsidRPr="006426F2" w:rsidRDefault="00311DBD">
      <w:pPr>
        <w:autoSpaceDE w:val="0"/>
        <w:autoSpaceDN w:val="0"/>
        <w:adjustRightInd w:val="0"/>
        <w:spacing w:after="0" w:line="240" w:lineRule="auto"/>
        <w:ind w:firstLine="709"/>
        <w:jc w:val="both"/>
        <w:rPr>
          <w:rFonts w:ascii="Times New Roman" w:hAnsi="Times New Roman"/>
          <w:sz w:val="24"/>
          <w:szCs w:val="24"/>
        </w:rPr>
      </w:pPr>
    </w:p>
    <w:p w:rsidR="00311DBD" w:rsidRPr="006426F2" w:rsidRDefault="00311DBD">
      <w:pPr>
        <w:autoSpaceDE w:val="0"/>
        <w:autoSpaceDN w:val="0"/>
        <w:adjustRightInd w:val="0"/>
        <w:spacing w:after="0" w:line="240" w:lineRule="auto"/>
        <w:ind w:firstLine="709"/>
        <w:jc w:val="both"/>
        <w:rPr>
          <w:rFonts w:ascii="Times New Roman" w:hAnsi="Times New Roman"/>
          <w:sz w:val="24"/>
          <w:szCs w:val="24"/>
        </w:rPr>
      </w:pPr>
    </w:p>
    <w:p w:rsidR="00311DBD" w:rsidRPr="006426F2" w:rsidRDefault="00311DBD">
      <w:pPr>
        <w:autoSpaceDE w:val="0"/>
        <w:autoSpaceDN w:val="0"/>
        <w:adjustRightInd w:val="0"/>
        <w:spacing w:after="0" w:line="240" w:lineRule="auto"/>
        <w:ind w:firstLine="709"/>
        <w:jc w:val="both"/>
        <w:rPr>
          <w:rFonts w:ascii="Times New Roman" w:hAnsi="Times New Roman"/>
          <w:sz w:val="24"/>
          <w:szCs w:val="24"/>
        </w:rPr>
      </w:pPr>
    </w:p>
    <w:p w:rsidR="00311DBD" w:rsidRPr="006426F2" w:rsidRDefault="00311DBD">
      <w:pPr>
        <w:autoSpaceDE w:val="0"/>
        <w:autoSpaceDN w:val="0"/>
        <w:adjustRightInd w:val="0"/>
        <w:spacing w:after="0" w:line="240" w:lineRule="auto"/>
        <w:ind w:firstLine="709"/>
        <w:jc w:val="both"/>
        <w:rPr>
          <w:rFonts w:ascii="Times New Roman" w:hAnsi="Times New Roman"/>
          <w:sz w:val="24"/>
          <w:szCs w:val="24"/>
        </w:rPr>
      </w:pPr>
    </w:p>
    <w:p w:rsidR="00311DBD" w:rsidRPr="006426F2" w:rsidRDefault="00311DBD">
      <w:pPr>
        <w:autoSpaceDE w:val="0"/>
        <w:autoSpaceDN w:val="0"/>
        <w:adjustRightInd w:val="0"/>
        <w:spacing w:after="0" w:line="240" w:lineRule="auto"/>
        <w:ind w:firstLine="709"/>
        <w:jc w:val="both"/>
        <w:rPr>
          <w:rFonts w:ascii="Times New Roman" w:hAnsi="Times New Roman"/>
          <w:sz w:val="24"/>
          <w:szCs w:val="24"/>
        </w:rPr>
      </w:pPr>
    </w:p>
    <w:p w:rsidR="00311DBD" w:rsidRPr="006426F2" w:rsidRDefault="00311DBD">
      <w:pPr>
        <w:autoSpaceDE w:val="0"/>
        <w:autoSpaceDN w:val="0"/>
        <w:adjustRightInd w:val="0"/>
        <w:spacing w:after="0" w:line="240" w:lineRule="auto"/>
        <w:ind w:firstLine="709"/>
        <w:jc w:val="both"/>
        <w:rPr>
          <w:rFonts w:ascii="Times New Roman" w:hAnsi="Times New Roman"/>
          <w:sz w:val="24"/>
          <w:szCs w:val="24"/>
        </w:rPr>
      </w:pPr>
    </w:p>
    <w:p w:rsidR="00311DBD" w:rsidRPr="006426F2" w:rsidRDefault="00311DBD">
      <w:pPr>
        <w:autoSpaceDE w:val="0"/>
        <w:autoSpaceDN w:val="0"/>
        <w:adjustRightInd w:val="0"/>
        <w:spacing w:after="0" w:line="240" w:lineRule="auto"/>
        <w:ind w:firstLine="709"/>
        <w:jc w:val="both"/>
        <w:rPr>
          <w:rFonts w:ascii="Times New Roman" w:hAnsi="Times New Roman"/>
          <w:sz w:val="24"/>
          <w:szCs w:val="24"/>
        </w:rPr>
      </w:pPr>
    </w:p>
    <w:p w:rsidR="00311DBD" w:rsidRPr="006426F2" w:rsidRDefault="00311DBD">
      <w:pPr>
        <w:autoSpaceDE w:val="0"/>
        <w:autoSpaceDN w:val="0"/>
        <w:adjustRightInd w:val="0"/>
        <w:spacing w:after="0" w:line="240" w:lineRule="auto"/>
        <w:ind w:firstLine="709"/>
        <w:jc w:val="both"/>
        <w:rPr>
          <w:rFonts w:ascii="Times New Roman" w:hAnsi="Times New Roman"/>
          <w:sz w:val="24"/>
          <w:szCs w:val="24"/>
        </w:rPr>
      </w:pPr>
    </w:p>
    <w:p w:rsidR="00311DBD" w:rsidRPr="006426F2" w:rsidRDefault="00311DBD">
      <w:pPr>
        <w:autoSpaceDE w:val="0"/>
        <w:autoSpaceDN w:val="0"/>
        <w:adjustRightInd w:val="0"/>
        <w:spacing w:after="0" w:line="240" w:lineRule="auto"/>
        <w:ind w:firstLine="709"/>
        <w:jc w:val="both"/>
        <w:rPr>
          <w:rFonts w:ascii="Times New Roman" w:hAnsi="Times New Roman"/>
          <w:sz w:val="24"/>
          <w:szCs w:val="24"/>
        </w:rPr>
      </w:pPr>
    </w:p>
    <w:p w:rsidR="00311DBD" w:rsidRPr="006426F2" w:rsidRDefault="00311DBD">
      <w:pPr>
        <w:autoSpaceDE w:val="0"/>
        <w:autoSpaceDN w:val="0"/>
        <w:adjustRightInd w:val="0"/>
        <w:spacing w:after="0" w:line="240" w:lineRule="auto"/>
        <w:ind w:firstLine="709"/>
        <w:jc w:val="both"/>
        <w:rPr>
          <w:rFonts w:ascii="Times New Roman" w:hAnsi="Times New Roman"/>
          <w:sz w:val="24"/>
          <w:szCs w:val="24"/>
        </w:rPr>
      </w:pPr>
    </w:p>
    <w:p w:rsidR="00311DBD" w:rsidRDefault="00311DBD">
      <w:pPr>
        <w:autoSpaceDE w:val="0"/>
        <w:autoSpaceDN w:val="0"/>
        <w:adjustRightInd w:val="0"/>
        <w:spacing w:after="0" w:line="240" w:lineRule="auto"/>
        <w:ind w:firstLine="709"/>
        <w:jc w:val="both"/>
        <w:rPr>
          <w:rFonts w:ascii="Times New Roman" w:hAnsi="Times New Roman"/>
          <w:sz w:val="24"/>
          <w:szCs w:val="24"/>
        </w:rPr>
      </w:pPr>
    </w:p>
    <w:p w:rsidR="00A45501" w:rsidRDefault="00A45501">
      <w:pPr>
        <w:autoSpaceDE w:val="0"/>
        <w:autoSpaceDN w:val="0"/>
        <w:adjustRightInd w:val="0"/>
        <w:spacing w:after="0" w:line="240" w:lineRule="auto"/>
        <w:ind w:firstLine="709"/>
        <w:jc w:val="both"/>
        <w:rPr>
          <w:rFonts w:ascii="Times New Roman" w:hAnsi="Times New Roman"/>
          <w:sz w:val="24"/>
          <w:szCs w:val="24"/>
        </w:rPr>
      </w:pPr>
    </w:p>
    <w:p w:rsidR="00A45501" w:rsidRDefault="00A45501">
      <w:pPr>
        <w:autoSpaceDE w:val="0"/>
        <w:autoSpaceDN w:val="0"/>
        <w:adjustRightInd w:val="0"/>
        <w:spacing w:after="0" w:line="240" w:lineRule="auto"/>
        <w:ind w:firstLine="709"/>
        <w:jc w:val="both"/>
        <w:rPr>
          <w:rFonts w:ascii="Times New Roman" w:hAnsi="Times New Roman"/>
          <w:sz w:val="24"/>
          <w:szCs w:val="24"/>
        </w:rPr>
      </w:pPr>
    </w:p>
    <w:p w:rsidR="00A45501" w:rsidRDefault="00A45501">
      <w:pPr>
        <w:autoSpaceDE w:val="0"/>
        <w:autoSpaceDN w:val="0"/>
        <w:adjustRightInd w:val="0"/>
        <w:spacing w:after="0" w:line="240" w:lineRule="auto"/>
        <w:ind w:firstLine="709"/>
        <w:jc w:val="both"/>
        <w:rPr>
          <w:rFonts w:ascii="Times New Roman" w:hAnsi="Times New Roman"/>
          <w:sz w:val="24"/>
          <w:szCs w:val="24"/>
        </w:rPr>
      </w:pPr>
    </w:p>
    <w:p w:rsidR="00A45501" w:rsidRDefault="00A45501">
      <w:pPr>
        <w:autoSpaceDE w:val="0"/>
        <w:autoSpaceDN w:val="0"/>
        <w:adjustRightInd w:val="0"/>
        <w:spacing w:after="0" w:line="240" w:lineRule="auto"/>
        <w:ind w:firstLine="709"/>
        <w:jc w:val="both"/>
        <w:rPr>
          <w:rFonts w:ascii="Times New Roman" w:hAnsi="Times New Roman"/>
          <w:sz w:val="24"/>
          <w:szCs w:val="24"/>
        </w:rPr>
      </w:pPr>
    </w:p>
    <w:p w:rsidR="00A45501" w:rsidRDefault="00A45501">
      <w:pPr>
        <w:autoSpaceDE w:val="0"/>
        <w:autoSpaceDN w:val="0"/>
        <w:adjustRightInd w:val="0"/>
        <w:spacing w:after="0" w:line="240" w:lineRule="auto"/>
        <w:ind w:firstLine="709"/>
        <w:jc w:val="both"/>
        <w:rPr>
          <w:rFonts w:ascii="Times New Roman" w:hAnsi="Times New Roman"/>
          <w:sz w:val="24"/>
          <w:szCs w:val="24"/>
        </w:rPr>
      </w:pPr>
    </w:p>
    <w:p w:rsidR="00A45501" w:rsidRDefault="00A45501">
      <w:pPr>
        <w:autoSpaceDE w:val="0"/>
        <w:autoSpaceDN w:val="0"/>
        <w:adjustRightInd w:val="0"/>
        <w:spacing w:after="0" w:line="240" w:lineRule="auto"/>
        <w:ind w:firstLine="709"/>
        <w:jc w:val="both"/>
        <w:rPr>
          <w:rFonts w:ascii="Times New Roman" w:hAnsi="Times New Roman"/>
          <w:sz w:val="24"/>
          <w:szCs w:val="24"/>
        </w:rPr>
      </w:pPr>
    </w:p>
    <w:p w:rsidR="00A45501" w:rsidRDefault="00A45501">
      <w:pPr>
        <w:autoSpaceDE w:val="0"/>
        <w:autoSpaceDN w:val="0"/>
        <w:adjustRightInd w:val="0"/>
        <w:spacing w:after="0" w:line="240" w:lineRule="auto"/>
        <w:ind w:firstLine="709"/>
        <w:jc w:val="both"/>
        <w:rPr>
          <w:rFonts w:ascii="Times New Roman" w:hAnsi="Times New Roman"/>
          <w:sz w:val="24"/>
          <w:szCs w:val="24"/>
        </w:rPr>
      </w:pPr>
    </w:p>
    <w:p w:rsidR="00A45501" w:rsidRDefault="00A45501">
      <w:pPr>
        <w:autoSpaceDE w:val="0"/>
        <w:autoSpaceDN w:val="0"/>
        <w:adjustRightInd w:val="0"/>
        <w:spacing w:after="0" w:line="240" w:lineRule="auto"/>
        <w:ind w:firstLine="709"/>
        <w:jc w:val="both"/>
        <w:rPr>
          <w:rFonts w:ascii="Times New Roman" w:hAnsi="Times New Roman"/>
          <w:sz w:val="24"/>
          <w:szCs w:val="24"/>
        </w:rPr>
      </w:pPr>
    </w:p>
    <w:p w:rsidR="00A45501" w:rsidRDefault="00A45501">
      <w:pPr>
        <w:autoSpaceDE w:val="0"/>
        <w:autoSpaceDN w:val="0"/>
        <w:adjustRightInd w:val="0"/>
        <w:spacing w:after="0" w:line="240" w:lineRule="auto"/>
        <w:ind w:firstLine="709"/>
        <w:jc w:val="both"/>
        <w:rPr>
          <w:rFonts w:ascii="Times New Roman" w:hAnsi="Times New Roman"/>
          <w:sz w:val="24"/>
          <w:szCs w:val="24"/>
        </w:rPr>
      </w:pPr>
    </w:p>
    <w:p w:rsidR="00A45501" w:rsidRDefault="00A45501">
      <w:pPr>
        <w:autoSpaceDE w:val="0"/>
        <w:autoSpaceDN w:val="0"/>
        <w:adjustRightInd w:val="0"/>
        <w:spacing w:after="0" w:line="240" w:lineRule="auto"/>
        <w:ind w:firstLine="709"/>
        <w:jc w:val="both"/>
        <w:rPr>
          <w:rFonts w:ascii="Times New Roman" w:hAnsi="Times New Roman"/>
          <w:sz w:val="24"/>
          <w:szCs w:val="24"/>
        </w:rPr>
      </w:pPr>
    </w:p>
    <w:p w:rsidR="00A45501" w:rsidRDefault="00A45501">
      <w:pPr>
        <w:autoSpaceDE w:val="0"/>
        <w:autoSpaceDN w:val="0"/>
        <w:adjustRightInd w:val="0"/>
        <w:spacing w:after="0" w:line="240" w:lineRule="auto"/>
        <w:ind w:firstLine="709"/>
        <w:jc w:val="both"/>
        <w:rPr>
          <w:rFonts w:ascii="Times New Roman" w:hAnsi="Times New Roman"/>
          <w:sz w:val="24"/>
          <w:szCs w:val="24"/>
        </w:rPr>
      </w:pPr>
    </w:p>
    <w:p w:rsidR="00A45501" w:rsidRDefault="00A45501">
      <w:pPr>
        <w:autoSpaceDE w:val="0"/>
        <w:autoSpaceDN w:val="0"/>
        <w:adjustRightInd w:val="0"/>
        <w:spacing w:after="0" w:line="240" w:lineRule="auto"/>
        <w:ind w:firstLine="709"/>
        <w:jc w:val="both"/>
        <w:rPr>
          <w:rFonts w:ascii="Times New Roman" w:hAnsi="Times New Roman"/>
          <w:sz w:val="24"/>
          <w:szCs w:val="24"/>
        </w:rPr>
      </w:pPr>
    </w:p>
    <w:p w:rsidR="00A45501" w:rsidRDefault="00A45501">
      <w:pPr>
        <w:autoSpaceDE w:val="0"/>
        <w:autoSpaceDN w:val="0"/>
        <w:adjustRightInd w:val="0"/>
        <w:spacing w:after="0" w:line="240" w:lineRule="auto"/>
        <w:ind w:firstLine="709"/>
        <w:jc w:val="both"/>
        <w:rPr>
          <w:rFonts w:ascii="Times New Roman" w:hAnsi="Times New Roman"/>
          <w:sz w:val="24"/>
          <w:szCs w:val="24"/>
        </w:rPr>
      </w:pPr>
    </w:p>
    <w:p w:rsidR="00A45501" w:rsidRDefault="00A45501">
      <w:pPr>
        <w:autoSpaceDE w:val="0"/>
        <w:autoSpaceDN w:val="0"/>
        <w:adjustRightInd w:val="0"/>
        <w:spacing w:after="0" w:line="240" w:lineRule="auto"/>
        <w:ind w:firstLine="709"/>
        <w:jc w:val="both"/>
        <w:rPr>
          <w:rFonts w:ascii="Times New Roman" w:hAnsi="Times New Roman"/>
          <w:sz w:val="24"/>
          <w:szCs w:val="24"/>
        </w:rPr>
      </w:pPr>
    </w:p>
    <w:p w:rsidR="00A45501" w:rsidRDefault="00A45501">
      <w:pPr>
        <w:autoSpaceDE w:val="0"/>
        <w:autoSpaceDN w:val="0"/>
        <w:adjustRightInd w:val="0"/>
        <w:spacing w:after="0" w:line="240" w:lineRule="auto"/>
        <w:ind w:firstLine="709"/>
        <w:jc w:val="both"/>
        <w:rPr>
          <w:rFonts w:ascii="Times New Roman" w:hAnsi="Times New Roman"/>
          <w:sz w:val="24"/>
          <w:szCs w:val="24"/>
        </w:rPr>
      </w:pPr>
    </w:p>
    <w:p w:rsidR="00A45501" w:rsidRPr="006426F2" w:rsidRDefault="00A45501">
      <w:pPr>
        <w:autoSpaceDE w:val="0"/>
        <w:autoSpaceDN w:val="0"/>
        <w:adjustRightInd w:val="0"/>
        <w:spacing w:after="0" w:line="240" w:lineRule="auto"/>
        <w:ind w:firstLine="709"/>
        <w:jc w:val="both"/>
        <w:rPr>
          <w:rFonts w:ascii="Times New Roman" w:hAnsi="Times New Roman"/>
          <w:sz w:val="24"/>
          <w:szCs w:val="24"/>
        </w:rPr>
      </w:pPr>
    </w:p>
    <w:p w:rsidR="00311DBD" w:rsidRPr="006426F2" w:rsidRDefault="00311DBD">
      <w:pPr>
        <w:autoSpaceDE w:val="0"/>
        <w:autoSpaceDN w:val="0"/>
        <w:adjustRightInd w:val="0"/>
        <w:spacing w:after="0" w:line="240" w:lineRule="auto"/>
        <w:ind w:firstLine="709"/>
        <w:jc w:val="both"/>
        <w:rPr>
          <w:rFonts w:ascii="Times New Roman" w:hAnsi="Times New Roman"/>
          <w:sz w:val="24"/>
          <w:szCs w:val="24"/>
        </w:rPr>
      </w:pPr>
    </w:p>
    <w:p w:rsidR="00311DBD" w:rsidRPr="006426F2" w:rsidRDefault="00311DBD">
      <w:pPr>
        <w:autoSpaceDE w:val="0"/>
        <w:autoSpaceDN w:val="0"/>
        <w:adjustRightInd w:val="0"/>
        <w:spacing w:after="0" w:line="240" w:lineRule="auto"/>
        <w:ind w:firstLine="709"/>
        <w:jc w:val="both"/>
        <w:rPr>
          <w:rFonts w:ascii="Times New Roman" w:hAnsi="Times New Roman"/>
          <w:sz w:val="24"/>
          <w:szCs w:val="24"/>
        </w:rPr>
      </w:pPr>
    </w:p>
    <w:p w:rsidR="00311DBD" w:rsidRPr="006426F2" w:rsidRDefault="00311DBD">
      <w:pPr>
        <w:autoSpaceDE w:val="0"/>
        <w:autoSpaceDN w:val="0"/>
        <w:adjustRightInd w:val="0"/>
        <w:spacing w:after="0" w:line="240" w:lineRule="auto"/>
        <w:ind w:firstLine="709"/>
        <w:jc w:val="both"/>
        <w:rPr>
          <w:rFonts w:ascii="Times New Roman" w:hAnsi="Times New Roman"/>
          <w:sz w:val="24"/>
          <w:szCs w:val="24"/>
        </w:rPr>
      </w:pPr>
    </w:p>
    <w:p w:rsidR="00311DBD" w:rsidRPr="006426F2" w:rsidRDefault="00311DBD">
      <w:pPr>
        <w:autoSpaceDE w:val="0"/>
        <w:autoSpaceDN w:val="0"/>
        <w:adjustRightInd w:val="0"/>
        <w:spacing w:after="0" w:line="240" w:lineRule="auto"/>
        <w:ind w:firstLine="709"/>
        <w:jc w:val="both"/>
        <w:rPr>
          <w:rFonts w:ascii="Times New Roman" w:hAnsi="Times New Roman"/>
          <w:sz w:val="24"/>
          <w:szCs w:val="24"/>
        </w:rPr>
      </w:pPr>
    </w:p>
    <w:p w:rsidR="00182B06" w:rsidRPr="006426F2" w:rsidRDefault="00182B06" w:rsidP="00612F94">
      <w:pPr>
        <w:autoSpaceDE w:val="0"/>
        <w:autoSpaceDN w:val="0"/>
        <w:adjustRightInd w:val="0"/>
        <w:spacing w:after="0" w:line="240" w:lineRule="auto"/>
        <w:ind w:left="4253"/>
        <w:jc w:val="center"/>
        <w:rPr>
          <w:rFonts w:ascii="Times New Roman" w:hAnsi="Times New Roman"/>
          <w:sz w:val="24"/>
          <w:szCs w:val="24"/>
        </w:rPr>
      </w:pPr>
      <w:r w:rsidRPr="006426F2">
        <w:rPr>
          <w:rFonts w:ascii="Times New Roman" w:hAnsi="Times New Roman"/>
          <w:sz w:val="24"/>
          <w:szCs w:val="24"/>
        </w:rPr>
        <w:lastRenderedPageBreak/>
        <w:t>Приложение № 1</w:t>
      </w:r>
    </w:p>
    <w:p w:rsidR="00182B06" w:rsidRPr="006426F2" w:rsidRDefault="00182B06" w:rsidP="00612F94">
      <w:pPr>
        <w:autoSpaceDE w:val="0"/>
        <w:autoSpaceDN w:val="0"/>
        <w:adjustRightInd w:val="0"/>
        <w:spacing w:after="0" w:line="240" w:lineRule="auto"/>
        <w:ind w:left="4253"/>
        <w:jc w:val="center"/>
        <w:rPr>
          <w:rFonts w:ascii="Times New Roman" w:hAnsi="Times New Roman"/>
          <w:sz w:val="24"/>
          <w:szCs w:val="24"/>
        </w:rPr>
      </w:pPr>
      <w:r w:rsidRPr="006426F2">
        <w:rPr>
          <w:rFonts w:ascii="Times New Roman" w:hAnsi="Times New Roman"/>
          <w:sz w:val="24"/>
          <w:szCs w:val="24"/>
        </w:rPr>
        <w:t>к  Административному регламенту</w:t>
      </w:r>
    </w:p>
    <w:p w:rsidR="00182B06" w:rsidRPr="006426F2" w:rsidRDefault="00182B06" w:rsidP="00612F94">
      <w:pPr>
        <w:pStyle w:val="Style2"/>
        <w:widowControl/>
        <w:spacing w:line="240" w:lineRule="auto"/>
        <w:ind w:left="4111"/>
        <w:jc w:val="center"/>
      </w:pPr>
      <w:r w:rsidRPr="006426F2">
        <w:t xml:space="preserve">предоставления муниципальной услуги «Предоставление ежемесячных денежных выплат приглашенным для работы в государственные учреждения здравоохранения Самарской области, расположенные на территории городского округа Тольятти, гражданам, замещающим отдельные должности медицинских работников </w:t>
      </w:r>
    </w:p>
    <w:p w:rsidR="00182B06" w:rsidRPr="006426F2" w:rsidRDefault="00182B06" w:rsidP="00182B06">
      <w:pPr>
        <w:pStyle w:val="Style2"/>
        <w:widowControl/>
        <w:spacing w:line="240" w:lineRule="auto"/>
        <w:ind w:left="4111"/>
        <w:jc w:val="center"/>
      </w:pPr>
      <w:r w:rsidRPr="006426F2">
        <w:t>в данных учреждениях»</w:t>
      </w:r>
    </w:p>
    <w:p w:rsidR="00182B06" w:rsidRPr="006426F2" w:rsidRDefault="00182B06" w:rsidP="00182B06">
      <w:pPr>
        <w:ind w:left="6237"/>
        <w:jc w:val="center"/>
        <w:rPr>
          <w:sz w:val="20"/>
        </w:rPr>
      </w:pPr>
    </w:p>
    <w:p w:rsidR="00182B06" w:rsidRDefault="00182B06" w:rsidP="00182B06">
      <w:pPr>
        <w:pStyle w:val="ConsPlusNonformat"/>
        <w:widowControl/>
        <w:tabs>
          <w:tab w:val="left" w:pos="0"/>
          <w:tab w:val="left" w:pos="1333"/>
        </w:tabs>
        <w:rPr>
          <w:rFonts w:ascii="Times New Roman" w:hAnsi="Times New Roman" w:cs="Times New Roman"/>
          <w:strike/>
          <w:sz w:val="24"/>
          <w:szCs w:val="24"/>
        </w:rPr>
      </w:pPr>
    </w:p>
    <w:p w:rsidR="00593741" w:rsidRPr="006426F2" w:rsidRDefault="00593741" w:rsidP="00182B06">
      <w:pPr>
        <w:pStyle w:val="ConsPlusNonformat"/>
        <w:widowControl/>
        <w:tabs>
          <w:tab w:val="left" w:pos="0"/>
          <w:tab w:val="left" w:pos="1333"/>
        </w:tabs>
        <w:rPr>
          <w:rFonts w:ascii="Times New Roman" w:hAnsi="Times New Roman" w:cs="Times New Roman"/>
        </w:rPr>
      </w:pPr>
    </w:p>
    <w:p w:rsidR="00182B06" w:rsidRPr="006426F2" w:rsidRDefault="00182B06" w:rsidP="0087416A">
      <w:pPr>
        <w:pStyle w:val="ConsPlusNonformat"/>
        <w:widowControl/>
        <w:ind w:left="3969" w:right="-284"/>
        <w:rPr>
          <w:rFonts w:ascii="Times New Roman" w:hAnsi="Times New Roman" w:cs="Times New Roman"/>
          <w:sz w:val="28"/>
          <w:szCs w:val="28"/>
        </w:rPr>
      </w:pPr>
      <w:r w:rsidRPr="006426F2">
        <w:rPr>
          <w:rFonts w:ascii="Times New Roman" w:hAnsi="Times New Roman" w:cs="Times New Roman"/>
          <w:sz w:val="28"/>
          <w:szCs w:val="28"/>
        </w:rPr>
        <w:t>В администрацию городского округа Тольятти</w:t>
      </w:r>
    </w:p>
    <w:p w:rsidR="00182B06" w:rsidRPr="006426F2" w:rsidRDefault="00182B06" w:rsidP="0087416A">
      <w:pPr>
        <w:pStyle w:val="ConsPlusNonformat"/>
        <w:widowControl/>
        <w:ind w:left="3969" w:right="-284"/>
        <w:rPr>
          <w:rFonts w:ascii="Times New Roman" w:hAnsi="Times New Roman" w:cs="Times New Roman"/>
          <w:sz w:val="28"/>
          <w:szCs w:val="28"/>
        </w:rPr>
      </w:pPr>
      <w:r w:rsidRPr="006426F2">
        <w:rPr>
          <w:rFonts w:ascii="Times New Roman" w:hAnsi="Times New Roman" w:cs="Times New Roman"/>
          <w:sz w:val="28"/>
          <w:szCs w:val="28"/>
        </w:rPr>
        <w:t>_______________________________________</w:t>
      </w:r>
    </w:p>
    <w:p w:rsidR="00182B06" w:rsidRPr="006426F2" w:rsidRDefault="00182B06" w:rsidP="0087416A">
      <w:pPr>
        <w:pStyle w:val="ConsPlusNonformat"/>
        <w:widowControl/>
        <w:ind w:left="3969" w:right="-284"/>
        <w:rPr>
          <w:rFonts w:ascii="Times New Roman" w:hAnsi="Times New Roman" w:cs="Times New Roman"/>
          <w:sz w:val="28"/>
          <w:szCs w:val="28"/>
        </w:rPr>
      </w:pPr>
      <w:r w:rsidRPr="006426F2">
        <w:rPr>
          <w:rFonts w:ascii="Times New Roman" w:hAnsi="Times New Roman" w:cs="Times New Roman"/>
          <w:sz w:val="28"/>
          <w:szCs w:val="28"/>
        </w:rPr>
        <w:t>_______________________________________</w:t>
      </w:r>
    </w:p>
    <w:p w:rsidR="00182B06" w:rsidRPr="006426F2" w:rsidRDefault="00182B06" w:rsidP="0087416A">
      <w:pPr>
        <w:pStyle w:val="ConsPlusNonformat"/>
        <w:widowControl/>
        <w:ind w:left="3969" w:right="-284"/>
        <w:rPr>
          <w:rFonts w:ascii="Times New Roman" w:hAnsi="Times New Roman" w:cs="Times New Roman"/>
          <w:sz w:val="28"/>
          <w:szCs w:val="28"/>
        </w:rPr>
      </w:pPr>
      <w:r w:rsidRPr="006426F2">
        <w:rPr>
          <w:rFonts w:ascii="Times New Roman" w:hAnsi="Times New Roman" w:cs="Times New Roman"/>
          <w:sz w:val="28"/>
          <w:szCs w:val="28"/>
        </w:rPr>
        <w:t>_______________________________________,</w:t>
      </w:r>
    </w:p>
    <w:p w:rsidR="00182B06" w:rsidRPr="006426F2" w:rsidRDefault="00182B06" w:rsidP="0087416A">
      <w:pPr>
        <w:pStyle w:val="ConsPlusNonformat"/>
        <w:widowControl/>
        <w:ind w:left="3969" w:right="-284"/>
        <w:jc w:val="center"/>
        <w:rPr>
          <w:rFonts w:ascii="Times New Roman" w:hAnsi="Times New Roman" w:cs="Times New Roman"/>
        </w:rPr>
      </w:pPr>
      <w:r w:rsidRPr="006426F2">
        <w:rPr>
          <w:rFonts w:ascii="Times New Roman" w:hAnsi="Times New Roman" w:cs="Times New Roman"/>
        </w:rPr>
        <w:t>(фамилия, имя, отчество)</w:t>
      </w:r>
    </w:p>
    <w:p w:rsidR="00182B06" w:rsidRPr="006426F2" w:rsidRDefault="00182B06" w:rsidP="0087416A">
      <w:pPr>
        <w:pStyle w:val="ConsPlusNonformat"/>
        <w:widowControl/>
        <w:ind w:left="3969" w:right="-284"/>
        <w:rPr>
          <w:rFonts w:ascii="Times New Roman" w:hAnsi="Times New Roman" w:cs="Times New Roman"/>
          <w:sz w:val="28"/>
          <w:szCs w:val="28"/>
        </w:rPr>
      </w:pPr>
      <w:r w:rsidRPr="006426F2">
        <w:rPr>
          <w:rFonts w:ascii="Times New Roman" w:hAnsi="Times New Roman" w:cs="Times New Roman"/>
          <w:sz w:val="28"/>
          <w:szCs w:val="28"/>
        </w:rPr>
        <w:t>зарегистрированного(ой) по адресу: ________________________________________</w:t>
      </w:r>
    </w:p>
    <w:p w:rsidR="00182B06" w:rsidRPr="006426F2" w:rsidRDefault="00182B06" w:rsidP="0087416A">
      <w:pPr>
        <w:pStyle w:val="ConsPlusNonformat"/>
        <w:widowControl/>
        <w:ind w:left="3969" w:right="-284"/>
        <w:rPr>
          <w:rFonts w:ascii="Times New Roman" w:hAnsi="Times New Roman" w:cs="Times New Roman"/>
          <w:sz w:val="28"/>
          <w:szCs w:val="28"/>
        </w:rPr>
      </w:pPr>
      <w:r w:rsidRPr="006426F2">
        <w:rPr>
          <w:rFonts w:ascii="Times New Roman" w:hAnsi="Times New Roman" w:cs="Times New Roman"/>
          <w:sz w:val="28"/>
          <w:szCs w:val="28"/>
        </w:rPr>
        <w:t>________________________________________</w:t>
      </w:r>
    </w:p>
    <w:p w:rsidR="00182B06" w:rsidRPr="006426F2" w:rsidRDefault="00182B06" w:rsidP="0087416A">
      <w:pPr>
        <w:pStyle w:val="ConsPlusNonformat"/>
        <w:widowControl/>
        <w:ind w:left="3969" w:right="-284"/>
        <w:rPr>
          <w:rFonts w:ascii="Times New Roman" w:hAnsi="Times New Roman" w:cs="Times New Roman"/>
          <w:sz w:val="28"/>
          <w:szCs w:val="28"/>
        </w:rPr>
      </w:pPr>
      <w:r w:rsidRPr="006426F2">
        <w:rPr>
          <w:rFonts w:ascii="Times New Roman" w:hAnsi="Times New Roman" w:cs="Times New Roman"/>
          <w:sz w:val="28"/>
          <w:szCs w:val="28"/>
        </w:rPr>
        <w:t>________________________________________</w:t>
      </w:r>
    </w:p>
    <w:p w:rsidR="00182B06" w:rsidRPr="006426F2" w:rsidRDefault="00182B06" w:rsidP="0087416A">
      <w:pPr>
        <w:pStyle w:val="ConsPlusNonformat"/>
        <w:widowControl/>
        <w:ind w:left="3969" w:right="-284"/>
        <w:rPr>
          <w:rFonts w:ascii="Times New Roman" w:hAnsi="Times New Roman" w:cs="Times New Roman"/>
          <w:sz w:val="28"/>
          <w:szCs w:val="28"/>
        </w:rPr>
      </w:pPr>
    </w:p>
    <w:p w:rsidR="00182B06" w:rsidRPr="006426F2" w:rsidRDefault="00182B06" w:rsidP="0087416A">
      <w:pPr>
        <w:pStyle w:val="ConsPlusNonformat"/>
        <w:widowControl/>
        <w:ind w:left="3969" w:right="-284"/>
        <w:rPr>
          <w:rFonts w:ascii="Times New Roman" w:hAnsi="Times New Roman" w:cs="Times New Roman"/>
          <w:sz w:val="28"/>
          <w:szCs w:val="28"/>
        </w:rPr>
      </w:pPr>
      <w:r w:rsidRPr="006426F2">
        <w:rPr>
          <w:rFonts w:ascii="Times New Roman" w:hAnsi="Times New Roman" w:cs="Times New Roman"/>
          <w:sz w:val="28"/>
          <w:szCs w:val="28"/>
        </w:rPr>
        <w:t xml:space="preserve">Данные документа, </w:t>
      </w:r>
    </w:p>
    <w:p w:rsidR="00182B06" w:rsidRPr="006426F2" w:rsidRDefault="00182B06" w:rsidP="0087416A">
      <w:pPr>
        <w:pStyle w:val="ConsPlusNonformat"/>
        <w:widowControl/>
        <w:ind w:left="3969" w:right="-284"/>
        <w:rPr>
          <w:rFonts w:ascii="Times New Roman" w:hAnsi="Times New Roman" w:cs="Times New Roman"/>
          <w:sz w:val="28"/>
          <w:szCs w:val="28"/>
        </w:rPr>
      </w:pPr>
      <w:r w:rsidRPr="006426F2">
        <w:rPr>
          <w:rFonts w:ascii="Times New Roman" w:hAnsi="Times New Roman" w:cs="Times New Roman"/>
          <w:sz w:val="28"/>
          <w:szCs w:val="28"/>
        </w:rPr>
        <w:t xml:space="preserve">удостоверяющего личность: ________________________________________ </w:t>
      </w:r>
    </w:p>
    <w:p w:rsidR="00182B06" w:rsidRPr="006426F2" w:rsidRDefault="00182B06" w:rsidP="0087416A">
      <w:pPr>
        <w:pStyle w:val="ConsPlusNonformat"/>
        <w:widowControl/>
        <w:ind w:left="3969" w:right="-284"/>
        <w:jc w:val="center"/>
        <w:rPr>
          <w:rFonts w:ascii="Times New Roman" w:hAnsi="Times New Roman" w:cs="Times New Roman"/>
        </w:rPr>
      </w:pPr>
      <w:r w:rsidRPr="006426F2">
        <w:rPr>
          <w:rFonts w:ascii="Times New Roman" w:hAnsi="Times New Roman" w:cs="Times New Roman"/>
        </w:rPr>
        <w:t>(вид документа)</w:t>
      </w:r>
    </w:p>
    <w:p w:rsidR="00182B06" w:rsidRPr="006426F2" w:rsidRDefault="00182B06" w:rsidP="0087416A">
      <w:pPr>
        <w:pStyle w:val="ConsPlusNonformat"/>
        <w:widowControl/>
        <w:ind w:left="3969" w:right="-284"/>
        <w:rPr>
          <w:rFonts w:ascii="Times New Roman" w:hAnsi="Times New Roman" w:cs="Times New Roman"/>
          <w:sz w:val="28"/>
          <w:szCs w:val="28"/>
        </w:rPr>
      </w:pPr>
      <w:r w:rsidRPr="006426F2">
        <w:rPr>
          <w:rFonts w:ascii="Times New Roman" w:hAnsi="Times New Roman" w:cs="Times New Roman"/>
          <w:sz w:val="28"/>
          <w:szCs w:val="28"/>
        </w:rPr>
        <w:t>________________________________________</w:t>
      </w:r>
    </w:p>
    <w:p w:rsidR="00182B06" w:rsidRPr="006426F2" w:rsidRDefault="00182B06" w:rsidP="0087416A">
      <w:pPr>
        <w:pStyle w:val="ConsPlusNonformat"/>
        <w:widowControl/>
        <w:ind w:left="3969" w:right="-284"/>
        <w:rPr>
          <w:rFonts w:ascii="Times New Roman" w:hAnsi="Times New Roman" w:cs="Times New Roman"/>
          <w:sz w:val="28"/>
          <w:szCs w:val="28"/>
        </w:rPr>
      </w:pPr>
      <w:r w:rsidRPr="006426F2">
        <w:rPr>
          <w:rFonts w:ascii="Times New Roman" w:hAnsi="Times New Roman" w:cs="Times New Roman"/>
          <w:sz w:val="28"/>
          <w:szCs w:val="28"/>
        </w:rPr>
        <w:t>________________________________________</w:t>
      </w:r>
    </w:p>
    <w:p w:rsidR="00182B06" w:rsidRPr="006426F2" w:rsidRDefault="00182B06" w:rsidP="0087416A">
      <w:pPr>
        <w:pStyle w:val="ConsPlusNonformat"/>
        <w:widowControl/>
        <w:ind w:left="3969" w:right="-284"/>
        <w:rPr>
          <w:rFonts w:ascii="Times New Roman" w:hAnsi="Times New Roman" w:cs="Times New Roman"/>
          <w:sz w:val="28"/>
          <w:szCs w:val="28"/>
        </w:rPr>
      </w:pPr>
      <w:r w:rsidRPr="006426F2">
        <w:rPr>
          <w:rFonts w:ascii="Times New Roman" w:hAnsi="Times New Roman" w:cs="Times New Roman"/>
          <w:sz w:val="28"/>
          <w:szCs w:val="28"/>
        </w:rPr>
        <w:t>________________________________________</w:t>
      </w:r>
    </w:p>
    <w:p w:rsidR="00182B06" w:rsidRPr="006426F2" w:rsidRDefault="00182B06" w:rsidP="0087416A">
      <w:pPr>
        <w:pStyle w:val="ConsPlusNonformat"/>
        <w:widowControl/>
        <w:ind w:left="3969" w:right="-284"/>
        <w:jc w:val="center"/>
        <w:rPr>
          <w:rFonts w:ascii="Times New Roman" w:hAnsi="Times New Roman" w:cs="Times New Roman"/>
        </w:rPr>
      </w:pPr>
      <w:r w:rsidRPr="006426F2">
        <w:rPr>
          <w:rFonts w:ascii="Times New Roman" w:hAnsi="Times New Roman" w:cs="Times New Roman"/>
        </w:rPr>
        <w:t>(серия, номер, кем выдан, дата выдачи)</w:t>
      </w:r>
    </w:p>
    <w:p w:rsidR="00182B06" w:rsidRPr="006426F2" w:rsidRDefault="00182B06" w:rsidP="0087416A">
      <w:pPr>
        <w:pStyle w:val="ConsPlusNonformat"/>
        <w:widowControl/>
        <w:ind w:left="3969" w:right="-284"/>
        <w:rPr>
          <w:rFonts w:ascii="Times New Roman" w:hAnsi="Times New Roman" w:cs="Times New Roman"/>
        </w:rPr>
      </w:pPr>
    </w:p>
    <w:p w:rsidR="00182B06" w:rsidRPr="006426F2" w:rsidRDefault="00182B06" w:rsidP="0087416A">
      <w:pPr>
        <w:pStyle w:val="ConsPlusNonformat"/>
        <w:widowControl/>
        <w:ind w:left="3969" w:right="-284"/>
        <w:rPr>
          <w:rFonts w:ascii="Times New Roman" w:hAnsi="Times New Roman" w:cs="Times New Roman"/>
          <w:sz w:val="28"/>
          <w:szCs w:val="28"/>
        </w:rPr>
      </w:pPr>
      <w:r w:rsidRPr="006426F2">
        <w:rPr>
          <w:rFonts w:ascii="Times New Roman" w:hAnsi="Times New Roman" w:cs="Times New Roman"/>
          <w:sz w:val="28"/>
          <w:szCs w:val="28"/>
        </w:rPr>
        <w:t>контактный телефон:______________________</w:t>
      </w:r>
    </w:p>
    <w:p w:rsidR="00182B06" w:rsidRPr="006426F2" w:rsidRDefault="00182B06" w:rsidP="0087416A">
      <w:pPr>
        <w:pStyle w:val="ConsPlusNonformat"/>
        <w:widowControl/>
        <w:ind w:right="-284"/>
        <w:jc w:val="center"/>
        <w:rPr>
          <w:rFonts w:ascii="Times New Roman" w:hAnsi="Times New Roman" w:cs="Times New Roman"/>
          <w:sz w:val="28"/>
          <w:szCs w:val="28"/>
        </w:rPr>
      </w:pPr>
    </w:p>
    <w:p w:rsidR="00182B06" w:rsidRPr="006426F2" w:rsidRDefault="00182B06" w:rsidP="00612F94">
      <w:pPr>
        <w:pStyle w:val="ConsPlusNonformat"/>
        <w:widowControl/>
        <w:jc w:val="center"/>
        <w:rPr>
          <w:rFonts w:ascii="Times New Roman" w:hAnsi="Times New Roman" w:cs="Times New Roman"/>
          <w:b/>
          <w:sz w:val="28"/>
          <w:szCs w:val="28"/>
        </w:rPr>
      </w:pPr>
      <w:r w:rsidRPr="006426F2">
        <w:rPr>
          <w:rFonts w:ascii="Times New Roman" w:hAnsi="Times New Roman" w:cs="Times New Roman"/>
          <w:b/>
          <w:sz w:val="28"/>
          <w:szCs w:val="28"/>
        </w:rPr>
        <w:t>З А Я В Л Е Н И Е</w:t>
      </w:r>
    </w:p>
    <w:p w:rsidR="00182B06" w:rsidRPr="006426F2" w:rsidRDefault="00182B06" w:rsidP="00612F94">
      <w:pPr>
        <w:pStyle w:val="Style2"/>
        <w:widowControl/>
        <w:spacing w:line="240" w:lineRule="auto"/>
        <w:ind w:firstLine="709"/>
        <w:rPr>
          <w:sz w:val="28"/>
          <w:szCs w:val="28"/>
        </w:rPr>
      </w:pPr>
      <w:r w:rsidRPr="006426F2">
        <w:rPr>
          <w:sz w:val="28"/>
          <w:szCs w:val="28"/>
        </w:rPr>
        <w:t xml:space="preserve">Прошу предоставить ежемесячные денежные выплаты приглашенным для работы в государственные учреждения здравоохранения Самарской области, расположенные на территории городского округа Тольятти, гражданам, замещающим отдельные должности медицинских работников в данных учреждениях, на следующий счет, открытый в кредитной организации </w:t>
      </w:r>
    </w:p>
    <w:p w:rsidR="00182B06" w:rsidRPr="006426F2" w:rsidRDefault="00182B06" w:rsidP="00612F94">
      <w:pPr>
        <w:pStyle w:val="Style2"/>
        <w:widowControl/>
        <w:spacing w:line="240" w:lineRule="auto"/>
        <w:ind w:firstLine="709"/>
        <w:rPr>
          <w:sz w:val="28"/>
          <w:szCs w:val="28"/>
        </w:rPr>
      </w:pPr>
      <w:r w:rsidRPr="006426F2">
        <w:rPr>
          <w:sz w:val="28"/>
          <w:szCs w:val="28"/>
        </w:rPr>
        <w:t>_________________________________________________________________.</w:t>
      </w:r>
    </w:p>
    <w:p w:rsidR="00182B06" w:rsidRPr="006426F2" w:rsidRDefault="00182B06" w:rsidP="00612F94">
      <w:pPr>
        <w:pStyle w:val="Style2"/>
        <w:widowControl/>
        <w:spacing w:line="240" w:lineRule="auto"/>
        <w:ind w:firstLine="709"/>
        <w:rPr>
          <w:sz w:val="28"/>
          <w:szCs w:val="28"/>
        </w:rPr>
      </w:pPr>
      <w:r w:rsidRPr="006426F2">
        <w:rPr>
          <w:sz w:val="28"/>
          <w:szCs w:val="28"/>
        </w:rPr>
        <w:t>Приглашен(а) для работы в _____________________________________</w:t>
      </w:r>
    </w:p>
    <w:p w:rsidR="00182B06" w:rsidRPr="006426F2" w:rsidRDefault="00182B06" w:rsidP="00612F94">
      <w:pPr>
        <w:pStyle w:val="Style2"/>
        <w:widowControl/>
        <w:spacing w:line="240" w:lineRule="auto"/>
        <w:ind w:firstLine="709"/>
        <w:rPr>
          <w:sz w:val="28"/>
          <w:szCs w:val="28"/>
        </w:rPr>
      </w:pPr>
      <w:r w:rsidRPr="006426F2">
        <w:rPr>
          <w:sz w:val="28"/>
          <w:szCs w:val="28"/>
        </w:rPr>
        <w:t xml:space="preserve">                                                           (наименование Учреждения)</w:t>
      </w:r>
    </w:p>
    <w:p w:rsidR="00182B06" w:rsidRPr="006426F2" w:rsidRDefault="00182B06" w:rsidP="00612F94">
      <w:pPr>
        <w:pStyle w:val="Style2"/>
        <w:widowControl/>
        <w:spacing w:line="240" w:lineRule="auto"/>
        <w:ind w:firstLine="709"/>
        <w:rPr>
          <w:sz w:val="28"/>
          <w:szCs w:val="28"/>
        </w:rPr>
      </w:pPr>
      <w:r w:rsidRPr="006426F2">
        <w:rPr>
          <w:sz w:val="28"/>
          <w:szCs w:val="28"/>
        </w:rPr>
        <w:t xml:space="preserve">в рамках оказания специализированной медицинской помощи больным с острым коронарным синдромом с применением рентгенэндоваскулярных методов диагностики и лечения (включая непосредственное использование </w:t>
      </w:r>
      <w:r w:rsidRPr="006426F2">
        <w:rPr>
          <w:sz w:val="28"/>
          <w:szCs w:val="28"/>
        </w:rPr>
        <w:lastRenderedPageBreak/>
        <w:t>ангиографической системы ____________________________________________.</w:t>
      </w:r>
    </w:p>
    <w:p w:rsidR="00182B06" w:rsidRPr="006426F2" w:rsidRDefault="00182B06" w:rsidP="00612F94">
      <w:pPr>
        <w:pStyle w:val="Style2"/>
        <w:widowControl/>
        <w:spacing w:line="240" w:lineRule="auto"/>
        <w:ind w:firstLine="709"/>
        <w:rPr>
          <w:sz w:val="28"/>
          <w:szCs w:val="28"/>
        </w:rPr>
      </w:pPr>
      <w:r w:rsidRPr="006426F2">
        <w:rPr>
          <w:sz w:val="28"/>
          <w:szCs w:val="28"/>
        </w:rPr>
        <w:t xml:space="preserve">                                                    (наименование, реквизиты документа, содержащего приглашение)</w:t>
      </w:r>
    </w:p>
    <w:p w:rsidR="00182B06" w:rsidRPr="006426F2" w:rsidRDefault="00182B06" w:rsidP="00612F94">
      <w:pPr>
        <w:pStyle w:val="Style2"/>
        <w:widowControl/>
        <w:spacing w:line="240" w:lineRule="auto"/>
        <w:ind w:firstLine="709"/>
        <w:rPr>
          <w:sz w:val="28"/>
          <w:szCs w:val="28"/>
        </w:rPr>
      </w:pPr>
      <w:r w:rsidRPr="006426F2">
        <w:rPr>
          <w:sz w:val="28"/>
          <w:szCs w:val="28"/>
        </w:rPr>
        <w:t>С _______ в соответствии с направленным приглашением и штатным расписанием замещаю в данном учреждении на условиях трудового договора № ___ от _________ должность врача-специалиста: _______________________.</w:t>
      </w:r>
    </w:p>
    <w:p w:rsidR="00182B06" w:rsidRPr="006426F2" w:rsidRDefault="00182B06" w:rsidP="00612F94">
      <w:pPr>
        <w:pStyle w:val="Style2"/>
        <w:widowControl/>
        <w:spacing w:line="240" w:lineRule="auto"/>
        <w:ind w:firstLine="709"/>
        <w:rPr>
          <w:sz w:val="28"/>
          <w:szCs w:val="28"/>
        </w:rPr>
      </w:pPr>
      <w:r w:rsidRPr="006426F2">
        <w:rPr>
          <w:sz w:val="28"/>
          <w:szCs w:val="28"/>
        </w:rPr>
        <w:t>Работа в ________________________________________________________</w:t>
      </w:r>
    </w:p>
    <w:p w:rsidR="00182B06" w:rsidRPr="006426F2" w:rsidRDefault="00182B06" w:rsidP="00612F94">
      <w:pPr>
        <w:pStyle w:val="Style2"/>
        <w:widowControl/>
        <w:spacing w:line="240" w:lineRule="auto"/>
        <w:ind w:firstLine="709"/>
        <w:rPr>
          <w:sz w:val="28"/>
          <w:szCs w:val="28"/>
        </w:rPr>
      </w:pPr>
      <w:r w:rsidRPr="006426F2">
        <w:rPr>
          <w:sz w:val="28"/>
          <w:szCs w:val="28"/>
        </w:rPr>
        <w:t xml:space="preserve"> (наименование Учреждения)</w:t>
      </w:r>
    </w:p>
    <w:p w:rsidR="00182B06" w:rsidRPr="006426F2" w:rsidRDefault="00182B06" w:rsidP="00612F94">
      <w:pPr>
        <w:pStyle w:val="Style2"/>
        <w:widowControl/>
        <w:spacing w:line="240" w:lineRule="auto"/>
        <w:ind w:firstLine="709"/>
        <w:rPr>
          <w:sz w:val="28"/>
          <w:szCs w:val="28"/>
        </w:rPr>
      </w:pPr>
      <w:r w:rsidRPr="006426F2">
        <w:rPr>
          <w:sz w:val="28"/>
          <w:szCs w:val="28"/>
        </w:rPr>
        <w:t>является моей основной работой, не осуществляется в рамках оказания услуг за плату и направлена на оказание специализированной медицинской помощи больным с острым коронарным синдромом с применением рентгенэндоваскулярных методов диагностики и лечения (включая непосредственное использование ангиографической системы) c коечным фондом в указанном учреждении по данному направлению ____ ед.</w:t>
      </w:r>
    </w:p>
    <w:p w:rsidR="00182B06" w:rsidRPr="006426F2" w:rsidRDefault="00182B06" w:rsidP="00612F94">
      <w:pPr>
        <w:pStyle w:val="Style2"/>
        <w:widowControl/>
        <w:spacing w:line="240" w:lineRule="auto"/>
        <w:ind w:firstLine="709"/>
        <w:rPr>
          <w:sz w:val="28"/>
          <w:szCs w:val="28"/>
        </w:rPr>
      </w:pPr>
      <w:r w:rsidRPr="006426F2">
        <w:rPr>
          <w:sz w:val="28"/>
          <w:szCs w:val="28"/>
        </w:rPr>
        <w:t>Уведомлен (а) о порядке предоставления и основаниях прекращения названных ежемесячных денежных выплат, а также об обязанности в течение 5 рабочих дней сообщить в МАУ «МФЦ» о наступлении обстоятельств, влекущих прекращение предоставления данных ежемесячных денежных выплат.</w:t>
      </w:r>
    </w:p>
    <w:p w:rsidR="00182B06" w:rsidRPr="006426F2" w:rsidRDefault="00182B06" w:rsidP="00612F94">
      <w:pPr>
        <w:spacing w:after="0" w:line="240" w:lineRule="auto"/>
        <w:ind w:firstLine="708"/>
        <w:jc w:val="both"/>
        <w:rPr>
          <w:sz w:val="28"/>
          <w:szCs w:val="28"/>
        </w:rPr>
      </w:pPr>
    </w:p>
    <w:p w:rsidR="00182B06" w:rsidRPr="006426F2" w:rsidRDefault="00182B06" w:rsidP="00612F94">
      <w:pPr>
        <w:pStyle w:val="ConsPlusNonformat"/>
        <w:rPr>
          <w:rFonts w:ascii="Times New Roman" w:hAnsi="Times New Roman" w:cs="Times New Roman"/>
          <w:sz w:val="28"/>
          <w:szCs w:val="28"/>
        </w:rPr>
      </w:pPr>
      <w:r w:rsidRPr="006426F2">
        <w:rPr>
          <w:rFonts w:ascii="Times New Roman" w:hAnsi="Times New Roman" w:cs="Times New Roman"/>
          <w:sz w:val="28"/>
          <w:szCs w:val="28"/>
        </w:rPr>
        <w:t xml:space="preserve">"____" _______________ 20____ г.            </w:t>
      </w:r>
    </w:p>
    <w:p w:rsidR="00182B06" w:rsidRPr="006426F2" w:rsidRDefault="00182B06" w:rsidP="00612F94">
      <w:pPr>
        <w:pStyle w:val="ConsPlusNonformat"/>
        <w:rPr>
          <w:rFonts w:ascii="Times New Roman" w:hAnsi="Times New Roman" w:cs="Times New Roman"/>
          <w:sz w:val="28"/>
          <w:szCs w:val="28"/>
        </w:rPr>
      </w:pPr>
      <w:r w:rsidRPr="006426F2">
        <w:rPr>
          <w:rFonts w:ascii="Times New Roman" w:hAnsi="Times New Roman" w:cs="Times New Roman"/>
          <w:sz w:val="28"/>
          <w:szCs w:val="28"/>
        </w:rPr>
        <w:t xml:space="preserve"> _____________________/____________________</w:t>
      </w:r>
    </w:p>
    <w:p w:rsidR="00182B06" w:rsidRPr="006426F2" w:rsidRDefault="00182B06" w:rsidP="00612F94">
      <w:pPr>
        <w:pStyle w:val="ConsPlusNonformat"/>
        <w:rPr>
          <w:rFonts w:ascii="Times New Roman" w:hAnsi="Times New Roman" w:cs="Times New Roman"/>
        </w:rPr>
      </w:pPr>
      <w:r w:rsidRPr="006426F2">
        <w:rPr>
          <w:rFonts w:ascii="Times New Roman" w:hAnsi="Times New Roman" w:cs="Times New Roman"/>
        </w:rPr>
        <w:t xml:space="preserve">                (подпись заявителя)                   (расшифровка подписи)</w:t>
      </w:r>
    </w:p>
    <w:p w:rsidR="00182B06" w:rsidRPr="006426F2" w:rsidRDefault="00182B06" w:rsidP="00182B06">
      <w:pPr>
        <w:pStyle w:val="ConsPlusNonformat"/>
        <w:rPr>
          <w:rFonts w:ascii="Times New Roman" w:hAnsi="Times New Roman" w:cs="Times New Roman"/>
          <w:sz w:val="28"/>
          <w:szCs w:val="28"/>
        </w:rPr>
      </w:pPr>
    </w:p>
    <w:p w:rsidR="00182B06" w:rsidRDefault="00182B06" w:rsidP="00182B06">
      <w:pPr>
        <w:pStyle w:val="ConsPlusNonformat"/>
        <w:rPr>
          <w:rFonts w:ascii="Times New Roman" w:hAnsi="Times New Roman" w:cs="Times New Roman"/>
          <w:sz w:val="28"/>
          <w:szCs w:val="28"/>
        </w:rPr>
      </w:pPr>
    </w:p>
    <w:p w:rsidR="00A45501" w:rsidRDefault="00A45501" w:rsidP="00182B06">
      <w:pPr>
        <w:pStyle w:val="ConsPlusNonformat"/>
        <w:rPr>
          <w:rFonts w:ascii="Times New Roman" w:hAnsi="Times New Roman" w:cs="Times New Roman"/>
          <w:sz w:val="28"/>
          <w:szCs w:val="28"/>
        </w:rPr>
      </w:pPr>
    </w:p>
    <w:p w:rsidR="00A45501" w:rsidRDefault="00A45501" w:rsidP="00182B06">
      <w:pPr>
        <w:pStyle w:val="ConsPlusNonformat"/>
        <w:rPr>
          <w:rFonts w:ascii="Times New Roman" w:hAnsi="Times New Roman" w:cs="Times New Roman"/>
          <w:sz w:val="28"/>
          <w:szCs w:val="28"/>
        </w:rPr>
      </w:pPr>
    </w:p>
    <w:p w:rsidR="00A45501" w:rsidRDefault="00A45501" w:rsidP="00182B06">
      <w:pPr>
        <w:pStyle w:val="ConsPlusNonformat"/>
        <w:rPr>
          <w:rFonts w:ascii="Times New Roman" w:hAnsi="Times New Roman" w:cs="Times New Roman"/>
          <w:sz w:val="28"/>
          <w:szCs w:val="28"/>
        </w:rPr>
      </w:pPr>
    </w:p>
    <w:p w:rsidR="00A45501" w:rsidRDefault="00A45501" w:rsidP="00182B06">
      <w:pPr>
        <w:pStyle w:val="ConsPlusNonformat"/>
        <w:rPr>
          <w:rFonts w:ascii="Times New Roman" w:hAnsi="Times New Roman" w:cs="Times New Roman"/>
          <w:sz w:val="28"/>
          <w:szCs w:val="28"/>
        </w:rPr>
      </w:pPr>
    </w:p>
    <w:p w:rsidR="00A45501" w:rsidRDefault="00A45501" w:rsidP="00182B06">
      <w:pPr>
        <w:pStyle w:val="ConsPlusNonformat"/>
        <w:rPr>
          <w:rFonts w:ascii="Times New Roman" w:hAnsi="Times New Roman" w:cs="Times New Roman"/>
          <w:sz w:val="28"/>
          <w:szCs w:val="28"/>
        </w:rPr>
      </w:pPr>
    </w:p>
    <w:p w:rsidR="00A45501" w:rsidRDefault="00A45501" w:rsidP="00182B06">
      <w:pPr>
        <w:pStyle w:val="ConsPlusNonformat"/>
        <w:rPr>
          <w:rFonts w:ascii="Times New Roman" w:hAnsi="Times New Roman" w:cs="Times New Roman"/>
          <w:sz w:val="28"/>
          <w:szCs w:val="28"/>
        </w:rPr>
      </w:pPr>
    </w:p>
    <w:p w:rsidR="00A45501" w:rsidRDefault="00A45501" w:rsidP="00182B06">
      <w:pPr>
        <w:pStyle w:val="ConsPlusNonformat"/>
        <w:rPr>
          <w:rFonts w:ascii="Times New Roman" w:hAnsi="Times New Roman" w:cs="Times New Roman"/>
          <w:sz w:val="28"/>
          <w:szCs w:val="28"/>
        </w:rPr>
      </w:pPr>
    </w:p>
    <w:p w:rsidR="00A45501" w:rsidRDefault="00A45501" w:rsidP="00182B06">
      <w:pPr>
        <w:pStyle w:val="ConsPlusNonformat"/>
        <w:rPr>
          <w:rFonts w:ascii="Times New Roman" w:hAnsi="Times New Roman" w:cs="Times New Roman"/>
          <w:sz w:val="28"/>
          <w:szCs w:val="28"/>
        </w:rPr>
      </w:pPr>
    </w:p>
    <w:p w:rsidR="00A45501" w:rsidRDefault="00A45501" w:rsidP="00182B06">
      <w:pPr>
        <w:pStyle w:val="ConsPlusNonformat"/>
        <w:rPr>
          <w:rFonts w:ascii="Times New Roman" w:hAnsi="Times New Roman" w:cs="Times New Roman"/>
          <w:sz w:val="28"/>
          <w:szCs w:val="28"/>
        </w:rPr>
      </w:pPr>
    </w:p>
    <w:p w:rsidR="00EC32CE" w:rsidRDefault="00EC32CE" w:rsidP="00182B06">
      <w:pPr>
        <w:pStyle w:val="ConsPlusNonformat"/>
        <w:rPr>
          <w:rFonts w:ascii="Times New Roman" w:hAnsi="Times New Roman" w:cs="Times New Roman"/>
          <w:sz w:val="28"/>
          <w:szCs w:val="28"/>
        </w:rPr>
      </w:pPr>
    </w:p>
    <w:p w:rsidR="00EC32CE" w:rsidRDefault="00EC32CE" w:rsidP="00182B06">
      <w:pPr>
        <w:pStyle w:val="ConsPlusNonformat"/>
        <w:rPr>
          <w:rFonts w:ascii="Times New Roman" w:hAnsi="Times New Roman" w:cs="Times New Roman"/>
          <w:sz w:val="28"/>
          <w:szCs w:val="28"/>
        </w:rPr>
      </w:pPr>
    </w:p>
    <w:p w:rsidR="00EC32CE" w:rsidRDefault="00EC32CE" w:rsidP="00182B06">
      <w:pPr>
        <w:pStyle w:val="ConsPlusNonformat"/>
        <w:rPr>
          <w:rFonts w:ascii="Times New Roman" w:hAnsi="Times New Roman" w:cs="Times New Roman"/>
          <w:sz w:val="28"/>
          <w:szCs w:val="28"/>
        </w:rPr>
      </w:pPr>
    </w:p>
    <w:p w:rsidR="00EC32CE" w:rsidRDefault="00EC32CE" w:rsidP="00182B06">
      <w:pPr>
        <w:pStyle w:val="ConsPlusNonformat"/>
        <w:rPr>
          <w:rFonts w:ascii="Times New Roman" w:hAnsi="Times New Roman" w:cs="Times New Roman"/>
          <w:sz w:val="28"/>
          <w:szCs w:val="28"/>
        </w:rPr>
      </w:pPr>
    </w:p>
    <w:p w:rsidR="00EC32CE" w:rsidRDefault="00EC32CE" w:rsidP="00182B06">
      <w:pPr>
        <w:pStyle w:val="ConsPlusNonformat"/>
        <w:rPr>
          <w:rFonts w:ascii="Times New Roman" w:hAnsi="Times New Roman" w:cs="Times New Roman"/>
          <w:sz w:val="28"/>
          <w:szCs w:val="28"/>
        </w:rPr>
      </w:pPr>
    </w:p>
    <w:p w:rsidR="00EC32CE" w:rsidRDefault="00EC32CE" w:rsidP="00182B06">
      <w:pPr>
        <w:pStyle w:val="ConsPlusNonformat"/>
        <w:rPr>
          <w:rFonts w:ascii="Times New Roman" w:hAnsi="Times New Roman" w:cs="Times New Roman"/>
          <w:sz w:val="28"/>
          <w:szCs w:val="28"/>
        </w:rPr>
      </w:pPr>
    </w:p>
    <w:p w:rsidR="00EC32CE" w:rsidRDefault="00EC32CE" w:rsidP="00182B06">
      <w:pPr>
        <w:pStyle w:val="ConsPlusNonformat"/>
        <w:rPr>
          <w:rFonts w:ascii="Times New Roman" w:hAnsi="Times New Roman" w:cs="Times New Roman"/>
          <w:sz w:val="28"/>
          <w:szCs w:val="28"/>
        </w:rPr>
      </w:pPr>
    </w:p>
    <w:p w:rsidR="00EC32CE" w:rsidRDefault="00EC32CE" w:rsidP="00182B06">
      <w:pPr>
        <w:pStyle w:val="ConsPlusNonformat"/>
        <w:rPr>
          <w:rFonts w:ascii="Times New Roman" w:hAnsi="Times New Roman" w:cs="Times New Roman"/>
          <w:sz w:val="28"/>
          <w:szCs w:val="28"/>
        </w:rPr>
      </w:pPr>
    </w:p>
    <w:p w:rsidR="00EC32CE" w:rsidRDefault="00EC32CE" w:rsidP="00182B06">
      <w:pPr>
        <w:pStyle w:val="ConsPlusNonformat"/>
        <w:rPr>
          <w:rFonts w:ascii="Times New Roman" w:hAnsi="Times New Roman" w:cs="Times New Roman"/>
          <w:sz w:val="28"/>
          <w:szCs w:val="28"/>
        </w:rPr>
      </w:pPr>
    </w:p>
    <w:p w:rsidR="00EC32CE" w:rsidRDefault="00EC32CE" w:rsidP="00182B06">
      <w:pPr>
        <w:pStyle w:val="ConsPlusNonformat"/>
        <w:rPr>
          <w:rFonts w:ascii="Times New Roman" w:hAnsi="Times New Roman" w:cs="Times New Roman"/>
          <w:sz w:val="28"/>
          <w:szCs w:val="28"/>
        </w:rPr>
      </w:pPr>
    </w:p>
    <w:p w:rsidR="00EC32CE" w:rsidRPr="006426F2" w:rsidRDefault="00EC32CE" w:rsidP="00EC32CE">
      <w:pPr>
        <w:pStyle w:val="Style2"/>
        <w:widowControl/>
        <w:spacing w:line="240" w:lineRule="auto"/>
        <w:ind w:left="4111"/>
        <w:jc w:val="center"/>
      </w:pPr>
      <w:r w:rsidRPr="006426F2">
        <w:lastRenderedPageBreak/>
        <w:t xml:space="preserve">Приложение № 2 </w:t>
      </w:r>
    </w:p>
    <w:p w:rsidR="00EC32CE" w:rsidRPr="006426F2" w:rsidRDefault="00EC32CE" w:rsidP="00EC32CE">
      <w:pPr>
        <w:pStyle w:val="Style2"/>
        <w:widowControl/>
        <w:spacing w:line="240" w:lineRule="auto"/>
        <w:ind w:left="4111"/>
        <w:jc w:val="center"/>
      </w:pPr>
      <w:r w:rsidRPr="006426F2">
        <w:t>к  Административному регламенту</w:t>
      </w:r>
    </w:p>
    <w:p w:rsidR="00EC32CE" w:rsidRPr="006426F2" w:rsidRDefault="00EC32CE" w:rsidP="00EC32CE">
      <w:pPr>
        <w:pStyle w:val="Style2"/>
        <w:widowControl/>
        <w:spacing w:line="240" w:lineRule="auto"/>
        <w:ind w:left="4111"/>
        <w:jc w:val="center"/>
      </w:pPr>
      <w:r w:rsidRPr="006426F2">
        <w:t xml:space="preserve">предоставления муниципальной услуги «Предоставление ежемесячных денежных выплат приглашенным для работы в государственные учреждения здравоохранения Самарской области, расположенные на территории городского округа Тольятти, гражданам, замещающим отдельные должности медицинских работников </w:t>
      </w:r>
    </w:p>
    <w:p w:rsidR="00EC32CE" w:rsidRPr="006426F2" w:rsidRDefault="00EC32CE" w:rsidP="00EC32CE">
      <w:pPr>
        <w:pStyle w:val="Style2"/>
        <w:widowControl/>
        <w:spacing w:line="240" w:lineRule="auto"/>
        <w:ind w:left="4111"/>
        <w:jc w:val="center"/>
      </w:pPr>
      <w:r w:rsidRPr="006426F2">
        <w:t>в данных учреждениях»</w:t>
      </w:r>
    </w:p>
    <w:p w:rsidR="00EC32CE" w:rsidRPr="006426F2" w:rsidRDefault="00EC32CE" w:rsidP="00EC32CE">
      <w:pPr>
        <w:pStyle w:val="Style2"/>
        <w:widowControl/>
        <w:spacing w:line="240" w:lineRule="auto"/>
        <w:ind w:left="4111"/>
        <w:jc w:val="center"/>
      </w:pPr>
    </w:p>
    <w:p w:rsidR="00A45501" w:rsidRPr="006426F2" w:rsidRDefault="00A45501" w:rsidP="00182B06">
      <w:pPr>
        <w:pStyle w:val="ConsPlusNonformat"/>
        <w:rPr>
          <w:rFonts w:ascii="Times New Roman" w:hAnsi="Times New Roman" w:cs="Times New Roman"/>
          <w:sz w:val="28"/>
          <w:szCs w:val="28"/>
        </w:rPr>
      </w:pPr>
    </w:p>
    <w:p w:rsidR="00182B06" w:rsidRPr="006426F2" w:rsidRDefault="00182B06" w:rsidP="00612F94">
      <w:pPr>
        <w:spacing w:after="0" w:line="240" w:lineRule="auto"/>
        <w:ind w:right="-284"/>
        <w:jc w:val="center"/>
        <w:rPr>
          <w:rFonts w:ascii="Times New Roman" w:hAnsi="Times New Roman"/>
          <w:sz w:val="24"/>
          <w:szCs w:val="24"/>
        </w:rPr>
      </w:pPr>
      <w:r w:rsidRPr="006426F2">
        <w:rPr>
          <w:rFonts w:ascii="Times New Roman" w:hAnsi="Times New Roman"/>
          <w:sz w:val="24"/>
          <w:szCs w:val="24"/>
        </w:rPr>
        <w:t>Согласие</w:t>
      </w:r>
    </w:p>
    <w:p w:rsidR="00182B06" w:rsidRPr="006426F2" w:rsidRDefault="00182B06" w:rsidP="00612F94">
      <w:pPr>
        <w:spacing w:after="0" w:line="240" w:lineRule="auto"/>
        <w:ind w:right="-284"/>
        <w:jc w:val="center"/>
        <w:rPr>
          <w:rFonts w:ascii="Times New Roman" w:hAnsi="Times New Roman"/>
          <w:sz w:val="24"/>
          <w:szCs w:val="24"/>
        </w:rPr>
      </w:pPr>
      <w:r w:rsidRPr="006426F2">
        <w:rPr>
          <w:rFonts w:ascii="Times New Roman" w:hAnsi="Times New Roman"/>
          <w:sz w:val="24"/>
          <w:szCs w:val="24"/>
        </w:rPr>
        <w:t>на обработку персональных данных</w:t>
      </w:r>
    </w:p>
    <w:p w:rsidR="00182B06" w:rsidRPr="006426F2" w:rsidRDefault="00182B06" w:rsidP="00612F94">
      <w:pPr>
        <w:spacing w:after="0" w:line="240" w:lineRule="auto"/>
        <w:ind w:right="-284"/>
        <w:jc w:val="center"/>
        <w:rPr>
          <w:rFonts w:ascii="Times New Roman" w:hAnsi="Times New Roman"/>
          <w:sz w:val="24"/>
          <w:szCs w:val="24"/>
        </w:rPr>
      </w:pPr>
      <w:r w:rsidRPr="006426F2">
        <w:rPr>
          <w:rFonts w:ascii="Times New Roman" w:hAnsi="Times New Roman"/>
          <w:sz w:val="24"/>
          <w:szCs w:val="24"/>
        </w:rPr>
        <w:t xml:space="preserve">(в соответствии с требованиями Федерального закона </w:t>
      </w:r>
    </w:p>
    <w:p w:rsidR="00182B06" w:rsidRPr="006426F2" w:rsidRDefault="00182B06" w:rsidP="00612F94">
      <w:pPr>
        <w:spacing w:after="0" w:line="240" w:lineRule="auto"/>
        <w:ind w:right="-284"/>
        <w:jc w:val="center"/>
        <w:rPr>
          <w:rFonts w:ascii="Times New Roman" w:hAnsi="Times New Roman"/>
          <w:sz w:val="24"/>
          <w:szCs w:val="24"/>
        </w:rPr>
      </w:pPr>
      <w:r w:rsidRPr="006426F2">
        <w:rPr>
          <w:rFonts w:ascii="Times New Roman" w:hAnsi="Times New Roman"/>
          <w:sz w:val="24"/>
          <w:szCs w:val="24"/>
        </w:rPr>
        <w:t xml:space="preserve">от 27.07.2006г. № 152-ФЗ «О персональных данных») </w:t>
      </w:r>
    </w:p>
    <w:p w:rsidR="00182B06" w:rsidRPr="006426F2" w:rsidRDefault="00182B06" w:rsidP="00612F94">
      <w:pPr>
        <w:spacing w:after="0" w:line="240" w:lineRule="auto"/>
        <w:ind w:right="-284" w:firstLine="708"/>
        <w:jc w:val="both"/>
        <w:rPr>
          <w:rFonts w:ascii="Times New Roman" w:hAnsi="Times New Roman"/>
          <w:sz w:val="24"/>
          <w:szCs w:val="24"/>
        </w:rPr>
      </w:pPr>
      <w:r w:rsidRPr="006426F2">
        <w:rPr>
          <w:rFonts w:ascii="Times New Roman" w:hAnsi="Times New Roman"/>
          <w:sz w:val="24"/>
          <w:szCs w:val="24"/>
        </w:rPr>
        <w:t>Я, ________________________________________________________________________</w:t>
      </w:r>
    </w:p>
    <w:p w:rsidR="00182B06" w:rsidRPr="006426F2" w:rsidRDefault="00182B06" w:rsidP="00612F94">
      <w:pPr>
        <w:pStyle w:val="ConsPlusNonformat"/>
        <w:widowControl/>
        <w:ind w:left="3969" w:right="-284"/>
        <w:rPr>
          <w:rFonts w:ascii="Times New Roman" w:hAnsi="Times New Roman" w:cs="Times New Roman"/>
        </w:rPr>
      </w:pPr>
      <w:r w:rsidRPr="006426F2">
        <w:rPr>
          <w:rFonts w:ascii="Times New Roman" w:hAnsi="Times New Roman" w:cs="Times New Roman"/>
        </w:rPr>
        <w:t>(фамилия, имя, отчество)</w:t>
      </w:r>
    </w:p>
    <w:p w:rsidR="00182B06" w:rsidRPr="006426F2" w:rsidRDefault="00182B06" w:rsidP="00612F94">
      <w:pPr>
        <w:spacing w:after="0" w:line="240" w:lineRule="auto"/>
        <w:ind w:right="-284"/>
        <w:jc w:val="both"/>
        <w:rPr>
          <w:rFonts w:ascii="Times New Roman" w:hAnsi="Times New Roman"/>
          <w:sz w:val="24"/>
          <w:szCs w:val="24"/>
        </w:rPr>
      </w:pPr>
      <w:r w:rsidRPr="006426F2">
        <w:rPr>
          <w:rFonts w:ascii="Times New Roman" w:hAnsi="Times New Roman"/>
          <w:sz w:val="24"/>
          <w:szCs w:val="24"/>
        </w:rPr>
        <w:t>зарегистрированный (ая) по адресу:_________________________________________________,</w:t>
      </w:r>
    </w:p>
    <w:p w:rsidR="00182B06" w:rsidRPr="006426F2" w:rsidRDefault="00182B06" w:rsidP="00612F94">
      <w:pPr>
        <w:spacing w:after="0" w:line="240" w:lineRule="auto"/>
        <w:ind w:right="-284"/>
        <w:jc w:val="both"/>
        <w:rPr>
          <w:rFonts w:ascii="Times New Roman" w:hAnsi="Times New Roman"/>
          <w:sz w:val="24"/>
          <w:szCs w:val="24"/>
        </w:rPr>
      </w:pPr>
      <w:r w:rsidRPr="006426F2">
        <w:rPr>
          <w:rFonts w:ascii="Times New Roman" w:hAnsi="Times New Roman"/>
          <w:sz w:val="24"/>
          <w:szCs w:val="24"/>
        </w:rPr>
        <w:t>Документ, удостоверяющий личность: серия ________________ № ______________________</w:t>
      </w:r>
    </w:p>
    <w:p w:rsidR="00182B06" w:rsidRPr="006426F2" w:rsidRDefault="00182B06" w:rsidP="00612F94">
      <w:pPr>
        <w:spacing w:after="0" w:line="240" w:lineRule="auto"/>
        <w:ind w:right="-284"/>
        <w:jc w:val="both"/>
        <w:rPr>
          <w:rFonts w:ascii="Times New Roman" w:hAnsi="Times New Roman"/>
          <w:sz w:val="24"/>
          <w:szCs w:val="24"/>
        </w:rPr>
      </w:pPr>
      <w:r w:rsidRPr="006426F2">
        <w:rPr>
          <w:rFonts w:ascii="Times New Roman" w:hAnsi="Times New Roman"/>
          <w:sz w:val="24"/>
          <w:szCs w:val="24"/>
        </w:rPr>
        <w:t>Дата выдачи _______________, кем выдан ___________________________________________</w:t>
      </w:r>
    </w:p>
    <w:p w:rsidR="00182B06" w:rsidRPr="006426F2" w:rsidRDefault="00182B06" w:rsidP="00612F94">
      <w:pPr>
        <w:spacing w:after="0" w:line="240" w:lineRule="auto"/>
        <w:ind w:right="-284"/>
        <w:jc w:val="both"/>
        <w:rPr>
          <w:rFonts w:ascii="Times New Roman" w:hAnsi="Times New Roman"/>
          <w:sz w:val="24"/>
          <w:szCs w:val="24"/>
        </w:rPr>
      </w:pPr>
      <w:r w:rsidRPr="006426F2">
        <w:rPr>
          <w:rFonts w:ascii="Times New Roman" w:hAnsi="Times New Roman"/>
          <w:sz w:val="24"/>
          <w:szCs w:val="24"/>
        </w:rPr>
        <w:t>________________________________________________________________________________</w:t>
      </w:r>
    </w:p>
    <w:p w:rsidR="00182B06" w:rsidRPr="006426F2" w:rsidRDefault="00182B06" w:rsidP="00612F94">
      <w:pPr>
        <w:autoSpaceDE w:val="0"/>
        <w:autoSpaceDN w:val="0"/>
        <w:adjustRightInd w:val="0"/>
        <w:spacing w:after="0" w:line="240" w:lineRule="auto"/>
        <w:ind w:right="-284"/>
        <w:jc w:val="both"/>
        <w:rPr>
          <w:rFonts w:ascii="Times New Roman" w:hAnsi="Times New Roman"/>
          <w:sz w:val="24"/>
          <w:szCs w:val="24"/>
        </w:rPr>
      </w:pPr>
      <w:r w:rsidRPr="006426F2">
        <w:rPr>
          <w:rFonts w:ascii="Times New Roman" w:hAnsi="Times New Roman"/>
          <w:sz w:val="24"/>
          <w:szCs w:val="24"/>
        </w:rPr>
        <w:t>даю свое согласие на обработку на бумажных носителях, в информационных системах персональных данных с использованием и без использования средств автоматизации, а также смешанным способом, при участии и при непосредственном участии человека, моих персональных данных: Ф.И.О., телефон, адрес регистрации, паспортные данные, другие сведения, необходимые для предоставления дополнительных мер социальной поддержки за счет средств бюджета городского округа Тольятти.</w:t>
      </w:r>
    </w:p>
    <w:p w:rsidR="00182B06" w:rsidRPr="006426F2" w:rsidRDefault="00182B06" w:rsidP="00612F94">
      <w:pPr>
        <w:spacing w:after="0" w:line="240" w:lineRule="auto"/>
        <w:ind w:right="-284" w:firstLine="708"/>
        <w:jc w:val="both"/>
        <w:rPr>
          <w:rFonts w:ascii="Times New Roman" w:hAnsi="Times New Roman"/>
          <w:sz w:val="24"/>
          <w:szCs w:val="24"/>
        </w:rPr>
      </w:pPr>
      <w:r w:rsidRPr="006426F2">
        <w:rPr>
          <w:rFonts w:ascii="Times New Roman" w:hAnsi="Times New Roman"/>
          <w:sz w:val="24"/>
          <w:szCs w:val="24"/>
        </w:rPr>
        <w:t xml:space="preserve">Настоящее согласие предоставляется на действия (операции) с персональными данными, включая сбор информации, в том числе, используя информационные системы органов государственной власти и органов местного самоуправления, систематизацию, накопление, хранение, уточнение (обновление, изменение), использование, передачу, обезличивание, блокирование, уничтожение персональных данных. Согласие действует до достижения цели обработки персональных данных. </w:t>
      </w:r>
    </w:p>
    <w:p w:rsidR="00182B06" w:rsidRPr="006426F2" w:rsidRDefault="00182B06" w:rsidP="00612F94">
      <w:pPr>
        <w:spacing w:after="0" w:line="240" w:lineRule="auto"/>
        <w:ind w:right="-284"/>
        <w:jc w:val="both"/>
        <w:rPr>
          <w:rFonts w:ascii="Times New Roman" w:hAnsi="Times New Roman"/>
          <w:b/>
          <w:sz w:val="24"/>
          <w:szCs w:val="24"/>
        </w:rPr>
      </w:pPr>
      <w:r w:rsidRPr="006426F2">
        <w:rPr>
          <w:rFonts w:ascii="Times New Roman" w:hAnsi="Times New Roman"/>
          <w:sz w:val="24"/>
          <w:szCs w:val="24"/>
        </w:rPr>
        <w:t>«______»_________________года</w:t>
      </w:r>
      <w:r w:rsidRPr="006426F2">
        <w:rPr>
          <w:rFonts w:ascii="Times New Roman" w:hAnsi="Times New Roman"/>
          <w:b/>
          <w:sz w:val="24"/>
          <w:szCs w:val="24"/>
        </w:rPr>
        <w:t xml:space="preserve">            _______________________________________                                                                                                                                                                   </w:t>
      </w:r>
    </w:p>
    <w:p w:rsidR="00182B06" w:rsidRPr="006426F2" w:rsidRDefault="00182B06" w:rsidP="00612F94">
      <w:pPr>
        <w:spacing w:after="0" w:line="240" w:lineRule="auto"/>
        <w:ind w:right="-284"/>
        <w:jc w:val="both"/>
        <w:rPr>
          <w:rFonts w:ascii="Times New Roman" w:hAnsi="Times New Roman"/>
          <w:sz w:val="24"/>
          <w:szCs w:val="24"/>
        </w:rPr>
      </w:pPr>
      <w:r w:rsidRPr="006426F2">
        <w:rPr>
          <w:rFonts w:ascii="Times New Roman" w:hAnsi="Times New Roman"/>
          <w:sz w:val="24"/>
          <w:szCs w:val="24"/>
        </w:rPr>
        <w:t xml:space="preserve">                                                                            (подпись субъекта персональных данных)</w:t>
      </w:r>
    </w:p>
    <w:p w:rsidR="00182B06" w:rsidRPr="006426F2" w:rsidRDefault="00182B06" w:rsidP="00612F94">
      <w:pPr>
        <w:spacing w:after="0" w:line="240" w:lineRule="auto"/>
        <w:ind w:right="-284"/>
        <w:jc w:val="both"/>
        <w:rPr>
          <w:rFonts w:ascii="Times New Roman" w:hAnsi="Times New Roman"/>
          <w:sz w:val="24"/>
          <w:szCs w:val="24"/>
        </w:rPr>
      </w:pPr>
      <w:r w:rsidRPr="006426F2">
        <w:rPr>
          <w:rFonts w:ascii="Times New Roman" w:hAnsi="Times New Roman"/>
          <w:sz w:val="24"/>
          <w:szCs w:val="24"/>
        </w:rPr>
        <w:t>Хранение персональных данных может реализовываться оператором, как на материальных носителях, так и путем включения данных сведений в информационные системы персональных данных, соблюдая требования защиты информации, согласно действующему законодательству.</w:t>
      </w:r>
    </w:p>
    <w:p w:rsidR="00182B06" w:rsidRPr="006426F2" w:rsidRDefault="00182B06" w:rsidP="00612F94">
      <w:pPr>
        <w:spacing w:after="0" w:line="240" w:lineRule="auto"/>
        <w:ind w:right="-284"/>
        <w:jc w:val="both"/>
        <w:rPr>
          <w:rFonts w:ascii="Times New Roman" w:hAnsi="Times New Roman"/>
          <w:sz w:val="24"/>
          <w:szCs w:val="24"/>
        </w:rPr>
      </w:pPr>
      <w:r w:rsidRPr="006426F2">
        <w:rPr>
          <w:rFonts w:ascii="Times New Roman" w:hAnsi="Times New Roman"/>
          <w:sz w:val="24"/>
          <w:szCs w:val="24"/>
        </w:rPr>
        <w:t xml:space="preserve">Данное согласие может быть отозвано по письменному заявлению на имя оператора персональных данных.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345"/>
        <w:gridCol w:w="3224"/>
      </w:tblGrid>
      <w:tr w:rsidR="00182B06" w:rsidRPr="006426F2" w:rsidTr="0079434A">
        <w:tc>
          <w:tcPr>
            <w:tcW w:w="9569" w:type="dxa"/>
            <w:gridSpan w:val="2"/>
          </w:tcPr>
          <w:p w:rsidR="00182B06" w:rsidRPr="006426F2" w:rsidRDefault="00182B06" w:rsidP="00612F94">
            <w:pPr>
              <w:spacing w:after="0" w:line="240" w:lineRule="auto"/>
              <w:ind w:right="-284"/>
              <w:jc w:val="center"/>
              <w:rPr>
                <w:rFonts w:ascii="Times New Roman" w:hAnsi="Times New Roman"/>
                <w:sz w:val="24"/>
                <w:szCs w:val="24"/>
              </w:rPr>
            </w:pPr>
            <w:r w:rsidRPr="006426F2">
              <w:rPr>
                <w:rFonts w:ascii="Times New Roman" w:hAnsi="Times New Roman"/>
                <w:sz w:val="24"/>
                <w:szCs w:val="24"/>
              </w:rPr>
              <w:t>Операторы персональных данных</w:t>
            </w:r>
          </w:p>
        </w:tc>
      </w:tr>
      <w:tr w:rsidR="00182B06" w:rsidRPr="006426F2" w:rsidTr="0079434A">
        <w:tc>
          <w:tcPr>
            <w:tcW w:w="6345" w:type="dxa"/>
          </w:tcPr>
          <w:p w:rsidR="00182B06" w:rsidRPr="006426F2" w:rsidRDefault="00182B06" w:rsidP="00612F94">
            <w:pPr>
              <w:spacing w:after="0" w:line="240" w:lineRule="auto"/>
              <w:ind w:right="-284"/>
              <w:jc w:val="both"/>
              <w:rPr>
                <w:rFonts w:ascii="Times New Roman" w:hAnsi="Times New Roman"/>
                <w:sz w:val="20"/>
              </w:rPr>
            </w:pPr>
            <w:r w:rsidRPr="006426F2">
              <w:rPr>
                <w:rFonts w:ascii="Times New Roman" w:hAnsi="Times New Roman"/>
                <w:sz w:val="20"/>
              </w:rPr>
              <w:t xml:space="preserve">Администрация городского округа Тольятти </w:t>
            </w:r>
          </w:p>
        </w:tc>
        <w:tc>
          <w:tcPr>
            <w:tcW w:w="3224" w:type="dxa"/>
          </w:tcPr>
          <w:p w:rsidR="00182B06" w:rsidRPr="006426F2" w:rsidRDefault="00182B06" w:rsidP="00612F94">
            <w:pPr>
              <w:spacing w:after="0" w:line="240" w:lineRule="auto"/>
              <w:ind w:right="-284"/>
              <w:jc w:val="both"/>
              <w:rPr>
                <w:rFonts w:ascii="Times New Roman" w:hAnsi="Times New Roman"/>
                <w:sz w:val="20"/>
              </w:rPr>
            </w:pPr>
            <w:r w:rsidRPr="006426F2">
              <w:rPr>
                <w:rFonts w:ascii="Times New Roman" w:hAnsi="Times New Roman"/>
                <w:sz w:val="20"/>
              </w:rPr>
              <w:t xml:space="preserve">Адрес: 445011, г. Тольятти,               пл. Свободы, 4 </w:t>
            </w:r>
          </w:p>
        </w:tc>
      </w:tr>
      <w:tr w:rsidR="00182B06" w:rsidRPr="006426F2" w:rsidTr="0079434A">
        <w:tc>
          <w:tcPr>
            <w:tcW w:w="6345" w:type="dxa"/>
          </w:tcPr>
          <w:p w:rsidR="00182B06" w:rsidRPr="006426F2" w:rsidRDefault="00182B06" w:rsidP="00612F94">
            <w:pPr>
              <w:spacing w:after="0" w:line="240" w:lineRule="auto"/>
              <w:ind w:right="-284"/>
              <w:jc w:val="both"/>
              <w:rPr>
                <w:rFonts w:ascii="Times New Roman" w:hAnsi="Times New Roman"/>
                <w:sz w:val="20"/>
              </w:rPr>
            </w:pPr>
            <w:r w:rsidRPr="006426F2">
              <w:rPr>
                <w:rFonts w:ascii="Times New Roman" w:hAnsi="Times New Roman"/>
                <w:sz w:val="20"/>
              </w:rPr>
              <w:t xml:space="preserve">Муниципальное автономное учреждение городского округа Тольятти «Многофункциональный центр предоставления государственных и муниципальных услуг» </w:t>
            </w:r>
          </w:p>
        </w:tc>
        <w:tc>
          <w:tcPr>
            <w:tcW w:w="3224" w:type="dxa"/>
          </w:tcPr>
          <w:p w:rsidR="00182B06" w:rsidRPr="006426F2" w:rsidRDefault="00182B06" w:rsidP="00612F94">
            <w:pPr>
              <w:spacing w:after="0" w:line="240" w:lineRule="auto"/>
              <w:ind w:right="-284"/>
              <w:jc w:val="both"/>
              <w:rPr>
                <w:rFonts w:ascii="Times New Roman" w:hAnsi="Times New Roman"/>
                <w:sz w:val="20"/>
              </w:rPr>
            </w:pPr>
            <w:r w:rsidRPr="006426F2">
              <w:rPr>
                <w:rFonts w:ascii="Times New Roman" w:hAnsi="Times New Roman"/>
                <w:sz w:val="20"/>
              </w:rPr>
              <w:t xml:space="preserve">Адрес: </w:t>
            </w:r>
            <w:smartTag w:uri="urn:schemas-microsoft-com:office:smarttags" w:element="metricconverter">
              <w:smartTagPr>
                <w:attr w:name="ProductID" w:val="445010, г"/>
              </w:smartTagPr>
              <w:r w:rsidRPr="006426F2">
                <w:rPr>
                  <w:rFonts w:ascii="Times New Roman" w:hAnsi="Times New Roman"/>
                  <w:sz w:val="20"/>
                </w:rPr>
                <w:t>445010, г</w:t>
              </w:r>
            </w:smartTag>
            <w:r w:rsidRPr="006426F2">
              <w:rPr>
                <w:rFonts w:ascii="Times New Roman" w:hAnsi="Times New Roman"/>
                <w:sz w:val="20"/>
              </w:rPr>
              <w:t>. Тольятти,          ул. Советская, 51а</w:t>
            </w:r>
          </w:p>
        </w:tc>
      </w:tr>
      <w:tr w:rsidR="00182B06" w:rsidRPr="006426F2" w:rsidTr="0079434A">
        <w:tc>
          <w:tcPr>
            <w:tcW w:w="6345" w:type="dxa"/>
          </w:tcPr>
          <w:p w:rsidR="00182B06" w:rsidRPr="006426F2" w:rsidRDefault="00182B06" w:rsidP="00612F94">
            <w:pPr>
              <w:spacing w:after="0" w:line="240" w:lineRule="auto"/>
              <w:ind w:right="-284"/>
              <w:jc w:val="both"/>
              <w:rPr>
                <w:rFonts w:ascii="Times New Roman" w:hAnsi="Times New Roman"/>
                <w:sz w:val="20"/>
              </w:rPr>
            </w:pPr>
            <w:r w:rsidRPr="006426F2">
              <w:rPr>
                <w:rFonts w:ascii="Times New Roman" w:hAnsi="Times New Roman"/>
                <w:sz w:val="20"/>
              </w:rPr>
              <w:t xml:space="preserve">Государственное бюджетное учреждение здравоохранения Самарской области </w:t>
            </w:r>
          </w:p>
        </w:tc>
        <w:tc>
          <w:tcPr>
            <w:tcW w:w="3224" w:type="dxa"/>
          </w:tcPr>
          <w:p w:rsidR="00182B06" w:rsidRPr="006426F2" w:rsidRDefault="00182B06" w:rsidP="00612F94">
            <w:pPr>
              <w:spacing w:after="0" w:line="240" w:lineRule="auto"/>
              <w:ind w:right="-284"/>
              <w:jc w:val="both"/>
              <w:rPr>
                <w:rFonts w:ascii="Times New Roman" w:hAnsi="Times New Roman"/>
                <w:sz w:val="20"/>
              </w:rPr>
            </w:pPr>
            <w:r w:rsidRPr="006426F2">
              <w:rPr>
                <w:rFonts w:ascii="Times New Roman" w:hAnsi="Times New Roman"/>
                <w:sz w:val="20"/>
              </w:rPr>
              <w:t xml:space="preserve">Адрес: </w:t>
            </w:r>
          </w:p>
        </w:tc>
      </w:tr>
    </w:tbl>
    <w:p w:rsidR="00612F94" w:rsidRPr="006426F2" w:rsidRDefault="00612F94" w:rsidP="00612F94">
      <w:pPr>
        <w:spacing w:after="0" w:line="240" w:lineRule="auto"/>
        <w:ind w:left="4111" w:right="-284"/>
        <w:jc w:val="center"/>
        <w:rPr>
          <w:rFonts w:ascii="Times New Roman" w:hAnsi="Times New Roman"/>
          <w:sz w:val="24"/>
          <w:szCs w:val="24"/>
        </w:rPr>
      </w:pPr>
    </w:p>
    <w:p w:rsidR="00612F94" w:rsidRPr="006426F2" w:rsidRDefault="00612F94" w:rsidP="00612F94">
      <w:pPr>
        <w:spacing w:after="0" w:line="240" w:lineRule="auto"/>
        <w:ind w:left="4111" w:right="-284"/>
        <w:jc w:val="center"/>
        <w:rPr>
          <w:rFonts w:ascii="Times New Roman" w:hAnsi="Times New Roman"/>
          <w:sz w:val="24"/>
          <w:szCs w:val="24"/>
        </w:rPr>
      </w:pPr>
    </w:p>
    <w:p w:rsidR="00612F94" w:rsidRDefault="00612F94" w:rsidP="00612F94">
      <w:pPr>
        <w:spacing w:after="0" w:line="240" w:lineRule="auto"/>
        <w:ind w:left="4111" w:right="-284"/>
        <w:jc w:val="center"/>
        <w:rPr>
          <w:rFonts w:ascii="Times New Roman" w:hAnsi="Times New Roman"/>
          <w:sz w:val="24"/>
          <w:szCs w:val="24"/>
        </w:rPr>
      </w:pPr>
    </w:p>
    <w:p w:rsidR="00A45501" w:rsidRDefault="00A45501" w:rsidP="00612F94">
      <w:pPr>
        <w:spacing w:after="0" w:line="240" w:lineRule="auto"/>
        <w:ind w:left="4111" w:right="-284"/>
        <w:jc w:val="center"/>
        <w:rPr>
          <w:rFonts w:ascii="Times New Roman" w:hAnsi="Times New Roman"/>
          <w:sz w:val="24"/>
          <w:szCs w:val="24"/>
        </w:rPr>
      </w:pPr>
    </w:p>
    <w:p w:rsidR="00A45501" w:rsidRDefault="00A45501" w:rsidP="00612F94">
      <w:pPr>
        <w:spacing w:after="0" w:line="240" w:lineRule="auto"/>
        <w:ind w:left="4111" w:right="-284"/>
        <w:jc w:val="center"/>
        <w:rPr>
          <w:rFonts w:ascii="Times New Roman" w:hAnsi="Times New Roman"/>
          <w:sz w:val="24"/>
          <w:szCs w:val="24"/>
        </w:rPr>
      </w:pPr>
    </w:p>
    <w:p w:rsidR="007971CE" w:rsidRPr="00593741" w:rsidRDefault="00612F94" w:rsidP="00612F94">
      <w:pPr>
        <w:spacing w:after="0" w:line="240" w:lineRule="auto"/>
        <w:ind w:left="4111" w:right="-284"/>
        <w:jc w:val="center"/>
        <w:rPr>
          <w:rFonts w:ascii="Times New Roman" w:hAnsi="Times New Roman"/>
          <w:sz w:val="24"/>
          <w:szCs w:val="24"/>
        </w:rPr>
      </w:pPr>
      <w:r w:rsidRPr="00593741">
        <w:rPr>
          <w:rFonts w:ascii="Times New Roman" w:hAnsi="Times New Roman"/>
          <w:sz w:val="24"/>
          <w:szCs w:val="24"/>
        </w:rPr>
        <w:lastRenderedPageBreak/>
        <w:t xml:space="preserve">Приложение № 3 </w:t>
      </w:r>
    </w:p>
    <w:p w:rsidR="007971CE" w:rsidRPr="00593741" w:rsidRDefault="007971CE" w:rsidP="007971CE">
      <w:pPr>
        <w:autoSpaceDE w:val="0"/>
        <w:autoSpaceDN w:val="0"/>
        <w:adjustRightInd w:val="0"/>
        <w:spacing w:after="0" w:line="240" w:lineRule="auto"/>
        <w:ind w:left="4253"/>
        <w:jc w:val="center"/>
        <w:rPr>
          <w:rFonts w:ascii="Times New Roman" w:hAnsi="Times New Roman"/>
          <w:sz w:val="24"/>
          <w:szCs w:val="24"/>
        </w:rPr>
      </w:pPr>
      <w:r w:rsidRPr="00593741">
        <w:rPr>
          <w:rFonts w:ascii="Times New Roman" w:hAnsi="Times New Roman"/>
          <w:sz w:val="24"/>
          <w:szCs w:val="24"/>
        </w:rPr>
        <w:t>к  Административному регламенту</w:t>
      </w:r>
    </w:p>
    <w:p w:rsidR="007971CE" w:rsidRDefault="007971CE" w:rsidP="007971CE">
      <w:pPr>
        <w:spacing w:after="0" w:line="240" w:lineRule="auto"/>
        <w:ind w:left="4111" w:right="-284"/>
        <w:jc w:val="center"/>
        <w:rPr>
          <w:rFonts w:ascii="Times New Roman" w:hAnsi="Times New Roman"/>
          <w:sz w:val="24"/>
          <w:szCs w:val="24"/>
        </w:rPr>
      </w:pPr>
      <w:r w:rsidRPr="00593741">
        <w:rPr>
          <w:rFonts w:ascii="Times New Roman" w:hAnsi="Times New Roman"/>
          <w:sz w:val="24"/>
          <w:szCs w:val="24"/>
        </w:rPr>
        <w:t>предоставления муниципальной услуги «Предоставление ежемесячных денежных выплат приглашенным для работы в государственные учреждения здравоохранения Самарской области, расположенные на территории городского округа Тольятти, гражданам, замещающим отдельные должности медицинских работников в данных учреждениях»</w:t>
      </w:r>
    </w:p>
    <w:p w:rsidR="00612F94" w:rsidRPr="006426F2" w:rsidRDefault="007971CE" w:rsidP="00612F94">
      <w:pPr>
        <w:spacing w:after="0" w:line="240" w:lineRule="auto"/>
        <w:ind w:left="4111" w:right="-284"/>
        <w:jc w:val="center"/>
        <w:rPr>
          <w:rFonts w:ascii="Times New Roman" w:hAnsi="Times New Roman"/>
          <w:sz w:val="24"/>
          <w:szCs w:val="24"/>
        </w:rPr>
      </w:pPr>
      <w:r>
        <w:rPr>
          <w:rFonts w:ascii="Times New Roman" w:hAnsi="Times New Roman"/>
          <w:sz w:val="24"/>
          <w:szCs w:val="24"/>
        </w:rPr>
        <w:t xml:space="preserve">Приложение </w:t>
      </w:r>
      <w:r w:rsidR="00612F94" w:rsidRPr="006426F2">
        <w:rPr>
          <w:rFonts w:ascii="Times New Roman" w:hAnsi="Times New Roman"/>
          <w:sz w:val="24"/>
          <w:szCs w:val="24"/>
        </w:rPr>
        <w:t>к соглашению</w:t>
      </w:r>
    </w:p>
    <w:p w:rsidR="00612F94" w:rsidRPr="006426F2" w:rsidRDefault="00612F94" w:rsidP="00612F94">
      <w:pPr>
        <w:pStyle w:val="Style2"/>
        <w:widowControl/>
        <w:spacing w:line="240" w:lineRule="auto"/>
        <w:ind w:left="4111" w:right="-284"/>
        <w:jc w:val="center"/>
      </w:pPr>
      <w:r w:rsidRPr="006426F2">
        <w:t xml:space="preserve">о взаимодействии в целях предоставления дополнительных мер социальной поддержки </w:t>
      </w:r>
    </w:p>
    <w:p w:rsidR="00612F94" w:rsidRPr="006426F2" w:rsidRDefault="00612F94" w:rsidP="00612F94">
      <w:pPr>
        <w:pStyle w:val="Style2"/>
        <w:widowControl/>
        <w:spacing w:line="240" w:lineRule="auto"/>
        <w:ind w:left="4111" w:right="-284"/>
        <w:jc w:val="center"/>
      </w:pPr>
      <w:r w:rsidRPr="006426F2">
        <w:t xml:space="preserve">в виде ежемесячных денежных выплат приглашенным для работы в государственные учреждения здравоохранения Самарской области, расположенные на территории городского округа Тольятти, гражданам, замещающим отдельные должности медицинских работников </w:t>
      </w:r>
    </w:p>
    <w:p w:rsidR="00612F94" w:rsidRPr="006426F2" w:rsidRDefault="00612F94" w:rsidP="00612F94">
      <w:pPr>
        <w:pStyle w:val="Style2"/>
        <w:widowControl/>
        <w:spacing w:line="240" w:lineRule="auto"/>
        <w:ind w:left="4111" w:right="-284"/>
        <w:jc w:val="center"/>
      </w:pPr>
      <w:r w:rsidRPr="006426F2">
        <w:t>в данных учреждениях</w:t>
      </w:r>
    </w:p>
    <w:p w:rsidR="00612F94" w:rsidRPr="006426F2" w:rsidRDefault="00612F94" w:rsidP="00612F94">
      <w:pPr>
        <w:pStyle w:val="Style2"/>
        <w:widowControl/>
        <w:spacing w:line="240" w:lineRule="auto"/>
        <w:ind w:left="6237" w:right="-284"/>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612F94" w:rsidRPr="006426F2" w:rsidTr="0079434A">
        <w:tc>
          <w:tcPr>
            <w:tcW w:w="4785" w:type="dxa"/>
          </w:tcPr>
          <w:p w:rsidR="00612F94" w:rsidRPr="006426F2" w:rsidRDefault="00612F94" w:rsidP="0079434A">
            <w:pPr>
              <w:ind w:right="-284"/>
              <w:rPr>
                <w:rFonts w:ascii="Times New Roman" w:hAnsi="Times New Roman"/>
                <w:sz w:val="24"/>
                <w:szCs w:val="24"/>
              </w:rPr>
            </w:pPr>
            <w:r w:rsidRPr="006426F2">
              <w:rPr>
                <w:rFonts w:ascii="Times New Roman" w:hAnsi="Times New Roman"/>
                <w:sz w:val="24"/>
                <w:szCs w:val="24"/>
              </w:rPr>
              <w:t>Реквизиты Учреждения</w:t>
            </w:r>
          </w:p>
        </w:tc>
        <w:tc>
          <w:tcPr>
            <w:tcW w:w="4786" w:type="dxa"/>
            <w:tcBorders>
              <w:top w:val="nil"/>
              <w:bottom w:val="nil"/>
              <w:right w:val="nil"/>
            </w:tcBorders>
          </w:tcPr>
          <w:p w:rsidR="00612F94" w:rsidRPr="006426F2" w:rsidRDefault="00612F94" w:rsidP="0079434A">
            <w:pPr>
              <w:ind w:right="-284"/>
              <w:rPr>
                <w:rFonts w:ascii="Times New Roman" w:hAnsi="Times New Roman"/>
                <w:sz w:val="24"/>
                <w:szCs w:val="24"/>
              </w:rPr>
            </w:pPr>
          </w:p>
        </w:tc>
      </w:tr>
    </w:tbl>
    <w:p w:rsidR="00612F94" w:rsidRPr="006426F2" w:rsidRDefault="00612F94" w:rsidP="00612F94">
      <w:pPr>
        <w:ind w:right="-284"/>
        <w:rPr>
          <w:rFonts w:ascii="Times New Roman" w:hAnsi="Times New Roman"/>
        </w:rPr>
      </w:pPr>
    </w:p>
    <w:p w:rsidR="00612F94" w:rsidRPr="006426F2" w:rsidRDefault="00612F94" w:rsidP="00612F94">
      <w:pPr>
        <w:spacing w:after="0" w:line="240" w:lineRule="auto"/>
        <w:ind w:right="-284"/>
        <w:jc w:val="center"/>
        <w:rPr>
          <w:rFonts w:ascii="Times New Roman" w:hAnsi="Times New Roman"/>
          <w:sz w:val="28"/>
          <w:szCs w:val="28"/>
        </w:rPr>
      </w:pPr>
      <w:r w:rsidRPr="006426F2">
        <w:rPr>
          <w:rFonts w:ascii="Times New Roman" w:hAnsi="Times New Roman"/>
          <w:sz w:val="28"/>
          <w:szCs w:val="28"/>
        </w:rPr>
        <w:t>С П Р А В К А</w:t>
      </w:r>
    </w:p>
    <w:p w:rsidR="00612F94" w:rsidRPr="006426F2" w:rsidRDefault="00612F94" w:rsidP="00612F94">
      <w:pPr>
        <w:spacing w:after="0" w:line="240" w:lineRule="auto"/>
        <w:ind w:right="-284"/>
        <w:jc w:val="center"/>
        <w:rPr>
          <w:rFonts w:ascii="Times New Roman" w:hAnsi="Times New Roman"/>
        </w:rPr>
      </w:pPr>
      <w:r w:rsidRPr="006426F2">
        <w:rPr>
          <w:rFonts w:ascii="Times New Roman" w:hAnsi="Times New Roman"/>
        </w:rPr>
        <w:t>№ ___ от  ____________</w:t>
      </w:r>
    </w:p>
    <w:p w:rsidR="00612F94" w:rsidRPr="006426F2" w:rsidRDefault="00612F94" w:rsidP="00612F94">
      <w:pPr>
        <w:pStyle w:val="ConsPlusNonformat"/>
        <w:ind w:right="-284" w:firstLine="708"/>
        <w:jc w:val="both"/>
        <w:rPr>
          <w:rFonts w:ascii="Times New Roman" w:hAnsi="Times New Roman" w:cs="Times New Roman"/>
          <w:sz w:val="28"/>
          <w:szCs w:val="28"/>
        </w:rPr>
      </w:pPr>
    </w:p>
    <w:p w:rsidR="00612F94" w:rsidRPr="006426F2" w:rsidRDefault="00612F94" w:rsidP="00612F94">
      <w:pPr>
        <w:pStyle w:val="ConsPlusNonformat"/>
        <w:ind w:right="-284" w:firstLine="708"/>
        <w:jc w:val="both"/>
        <w:rPr>
          <w:rFonts w:ascii="Times New Roman" w:hAnsi="Times New Roman" w:cs="Times New Roman"/>
          <w:sz w:val="28"/>
          <w:szCs w:val="28"/>
        </w:rPr>
      </w:pPr>
      <w:r w:rsidRPr="006426F2">
        <w:rPr>
          <w:rFonts w:ascii="Times New Roman" w:hAnsi="Times New Roman" w:cs="Times New Roman"/>
          <w:sz w:val="28"/>
          <w:szCs w:val="28"/>
        </w:rPr>
        <w:t>Дана _________________________________________________________</w:t>
      </w:r>
    </w:p>
    <w:p w:rsidR="00612F94" w:rsidRPr="006426F2" w:rsidRDefault="00612F94" w:rsidP="00612F94">
      <w:pPr>
        <w:pStyle w:val="ConsPlusNonformat"/>
        <w:ind w:right="-284"/>
        <w:jc w:val="both"/>
        <w:rPr>
          <w:rFonts w:ascii="Times New Roman" w:hAnsi="Times New Roman" w:cs="Times New Roman"/>
        </w:rPr>
      </w:pPr>
      <w:r w:rsidRPr="006426F2">
        <w:rPr>
          <w:rFonts w:ascii="Times New Roman" w:hAnsi="Times New Roman" w:cs="Times New Roman"/>
        </w:rPr>
        <w:t xml:space="preserve">                                                                       (фамилия, имя, отчество) </w:t>
      </w:r>
    </w:p>
    <w:p w:rsidR="00612F94" w:rsidRPr="006426F2" w:rsidRDefault="00612F94" w:rsidP="00612F94">
      <w:pPr>
        <w:spacing w:after="0" w:line="240" w:lineRule="auto"/>
        <w:ind w:right="-284"/>
        <w:jc w:val="both"/>
        <w:rPr>
          <w:rFonts w:ascii="Times New Roman" w:hAnsi="Times New Roman"/>
          <w:sz w:val="28"/>
          <w:szCs w:val="28"/>
        </w:rPr>
      </w:pPr>
      <w:r w:rsidRPr="006426F2">
        <w:rPr>
          <w:rFonts w:ascii="Times New Roman" w:hAnsi="Times New Roman"/>
          <w:sz w:val="28"/>
          <w:szCs w:val="28"/>
        </w:rPr>
        <w:t>в том, что он(она) был(а) приглашен(а) для работы в ______________________</w:t>
      </w:r>
    </w:p>
    <w:p w:rsidR="00612F94" w:rsidRPr="006426F2" w:rsidRDefault="00612F94" w:rsidP="00612F94">
      <w:pPr>
        <w:spacing w:after="0" w:line="240" w:lineRule="auto"/>
        <w:ind w:right="-284"/>
        <w:jc w:val="both"/>
        <w:rPr>
          <w:rFonts w:ascii="Times New Roman" w:hAnsi="Times New Roman"/>
          <w:sz w:val="28"/>
          <w:szCs w:val="28"/>
        </w:rPr>
      </w:pPr>
      <w:r w:rsidRPr="006426F2">
        <w:rPr>
          <w:rFonts w:ascii="Times New Roman" w:hAnsi="Times New Roman"/>
          <w:sz w:val="28"/>
          <w:szCs w:val="28"/>
        </w:rPr>
        <w:t>____________________________________________________________________</w:t>
      </w:r>
    </w:p>
    <w:p w:rsidR="00612F94" w:rsidRPr="006426F2" w:rsidRDefault="00612F94" w:rsidP="00612F94">
      <w:pPr>
        <w:spacing w:after="0" w:line="240" w:lineRule="auto"/>
        <w:ind w:right="-284"/>
        <w:jc w:val="center"/>
        <w:rPr>
          <w:rFonts w:ascii="Times New Roman" w:hAnsi="Times New Roman"/>
          <w:sz w:val="20"/>
        </w:rPr>
      </w:pPr>
      <w:r w:rsidRPr="006426F2">
        <w:rPr>
          <w:rFonts w:ascii="Times New Roman" w:hAnsi="Times New Roman"/>
          <w:sz w:val="20"/>
        </w:rPr>
        <w:t>(наименование Учреждения)</w:t>
      </w:r>
    </w:p>
    <w:p w:rsidR="00612F94" w:rsidRPr="006426F2" w:rsidRDefault="00612F94" w:rsidP="00612F94">
      <w:pPr>
        <w:spacing w:after="0" w:line="240" w:lineRule="auto"/>
        <w:ind w:right="-284"/>
        <w:jc w:val="both"/>
        <w:rPr>
          <w:rFonts w:ascii="Times New Roman" w:hAnsi="Times New Roman"/>
          <w:sz w:val="28"/>
          <w:szCs w:val="28"/>
        </w:rPr>
      </w:pPr>
      <w:r w:rsidRPr="006426F2">
        <w:rPr>
          <w:rFonts w:ascii="Times New Roman" w:hAnsi="Times New Roman"/>
          <w:sz w:val="28"/>
          <w:szCs w:val="28"/>
        </w:rPr>
        <w:t>в рамках оказания специализированной медицинской помощи больным с острым коронарным синдромом с применением рентгенэндоваскулярных методов диагностики и лечения (включая непосредственное использование ангиографической системы) ___________________________________________</w:t>
      </w:r>
    </w:p>
    <w:p w:rsidR="00612F94" w:rsidRPr="006426F2" w:rsidRDefault="00612F94" w:rsidP="00612F94">
      <w:pPr>
        <w:spacing w:after="0" w:line="240" w:lineRule="auto"/>
        <w:ind w:right="-284"/>
        <w:jc w:val="both"/>
        <w:rPr>
          <w:rFonts w:ascii="Times New Roman" w:hAnsi="Times New Roman"/>
          <w:sz w:val="28"/>
          <w:szCs w:val="28"/>
        </w:rPr>
      </w:pPr>
      <w:r w:rsidRPr="006426F2">
        <w:rPr>
          <w:rFonts w:ascii="Times New Roman" w:hAnsi="Times New Roman"/>
          <w:sz w:val="28"/>
          <w:szCs w:val="28"/>
        </w:rPr>
        <w:t>____________________________________________________________________.</w:t>
      </w:r>
    </w:p>
    <w:p w:rsidR="00612F94" w:rsidRPr="006426F2" w:rsidRDefault="00612F94" w:rsidP="00612F94">
      <w:pPr>
        <w:spacing w:after="0" w:line="240" w:lineRule="auto"/>
        <w:ind w:right="-284"/>
        <w:jc w:val="center"/>
        <w:rPr>
          <w:rFonts w:ascii="Times New Roman" w:hAnsi="Times New Roman"/>
          <w:sz w:val="20"/>
        </w:rPr>
      </w:pPr>
      <w:r w:rsidRPr="006426F2">
        <w:rPr>
          <w:rFonts w:ascii="Times New Roman" w:hAnsi="Times New Roman"/>
          <w:sz w:val="20"/>
        </w:rPr>
        <w:t>(наименование, реквизиты документа, содержащего приглашение)</w:t>
      </w:r>
    </w:p>
    <w:p w:rsidR="00612F94" w:rsidRPr="006426F2" w:rsidRDefault="00612F94" w:rsidP="00612F94">
      <w:pPr>
        <w:spacing w:after="0" w:line="240" w:lineRule="auto"/>
        <w:ind w:right="-284" w:firstLine="708"/>
        <w:jc w:val="both"/>
        <w:rPr>
          <w:rFonts w:ascii="Times New Roman" w:hAnsi="Times New Roman"/>
          <w:sz w:val="28"/>
          <w:szCs w:val="28"/>
        </w:rPr>
      </w:pPr>
      <w:r w:rsidRPr="006426F2">
        <w:rPr>
          <w:rFonts w:ascii="Times New Roman" w:hAnsi="Times New Roman"/>
          <w:sz w:val="28"/>
          <w:szCs w:val="28"/>
        </w:rPr>
        <w:t>_______________________________________________________________</w:t>
      </w:r>
    </w:p>
    <w:p w:rsidR="00612F94" w:rsidRPr="006426F2" w:rsidRDefault="00612F94" w:rsidP="00612F94">
      <w:pPr>
        <w:pStyle w:val="ConsPlusNonformat"/>
        <w:ind w:right="-284"/>
        <w:jc w:val="both"/>
        <w:rPr>
          <w:rFonts w:ascii="Times New Roman" w:hAnsi="Times New Roman" w:cs="Times New Roman"/>
        </w:rPr>
      </w:pPr>
      <w:r w:rsidRPr="006426F2">
        <w:rPr>
          <w:rFonts w:ascii="Times New Roman" w:hAnsi="Times New Roman" w:cs="Times New Roman"/>
        </w:rPr>
        <w:t xml:space="preserve">                                                                    (фамилия, имя, отчество) </w:t>
      </w:r>
    </w:p>
    <w:p w:rsidR="00612F94" w:rsidRPr="006426F2" w:rsidRDefault="00612F94" w:rsidP="00612F94">
      <w:pPr>
        <w:spacing w:after="0" w:line="240" w:lineRule="auto"/>
        <w:ind w:right="-284"/>
        <w:jc w:val="both"/>
        <w:rPr>
          <w:rFonts w:ascii="Times New Roman" w:hAnsi="Times New Roman"/>
          <w:sz w:val="28"/>
          <w:szCs w:val="28"/>
        </w:rPr>
      </w:pPr>
      <w:r w:rsidRPr="006426F2">
        <w:rPr>
          <w:rFonts w:ascii="Times New Roman" w:hAnsi="Times New Roman"/>
          <w:sz w:val="28"/>
          <w:szCs w:val="28"/>
        </w:rPr>
        <w:t>с ______________ в соответствии с направленным приглашением и штатным расписанием замещает в данном учреждении на условиях трудового договора № __ от_________ должность врача-специалиста: _________________________.</w:t>
      </w:r>
    </w:p>
    <w:p w:rsidR="00612F94" w:rsidRPr="006426F2" w:rsidRDefault="00612F94" w:rsidP="00612F94">
      <w:pPr>
        <w:spacing w:after="0" w:line="240" w:lineRule="auto"/>
        <w:ind w:right="-284" w:firstLine="708"/>
        <w:jc w:val="both"/>
        <w:rPr>
          <w:rFonts w:ascii="Times New Roman" w:hAnsi="Times New Roman"/>
          <w:sz w:val="28"/>
          <w:szCs w:val="28"/>
        </w:rPr>
      </w:pPr>
      <w:r w:rsidRPr="006426F2">
        <w:rPr>
          <w:rFonts w:ascii="Times New Roman" w:hAnsi="Times New Roman"/>
          <w:sz w:val="28"/>
          <w:szCs w:val="28"/>
        </w:rPr>
        <w:t>Работа в _______________________________________________________</w:t>
      </w:r>
    </w:p>
    <w:p w:rsidR="00612F94" w:rsidRPr="006426F2" w:rsidRDefault="00612F94" w:rsidP="00612F94">
      <w:pPr>
        <w:autoSpaceDE w:val="0"/>
        <w:autoSpaceDN w:val="0"/>
        <w:adjustRightInd w:val="0"/>
        <w:spacing w:after="0" w:line="240" w:lineRule="auto"/>
        <w:ind w:right="-284"/>
        <w:jc w:val="both"/>
        <w:rPr>
          <w:rFonts w:ascii="Times New Roman" w:hAnsi="Times New Roman"/>
          <w:sz w:val="28"/>
          <w:szCs w:val="28"/>
        </w:rPr>
      </w:pPr>
      <w:r w:rsidRPr="006426F2">
        <w:rPr>
          <w:rFonts w:ascii="Times New Roman" w:hAnsi="Times New Roman"/>
          <w:sz w:val="28"/>
          <w:szCs w:val="28"/>
        </w:rPr>
        <w:t>____________________________________________________________________</w:t>
      </w:r>
    </w:p>
    <w:p w:rsidR="00612F94" w:rsidRPr="006426F2" w:rsidRDefault="00612F94" w:rsidP="00612F94">
      <w:pPr>
        <w:spacing w:after="0" w:line="240" w:lineRule="auto"/>
        <w:ind w:right="-284"/>
        <w:jc w:val="center"/>
        <w:rPr>
          <w:rFonts w:ascii="Times New Roman" w:hAnsi="Times New Roman"/>
          <w:sz w:val="20"/>
        </w:rPr>
      </w:pPr>
      <w:r w:rsidRPr="006426F2">
        <w:rPr>
          <w:rFonts w:ascii="Times New Roman" w:hAnsi="Times New Roman"/>
          <w:sz w:val="20"/>
        </w:rPr>
        <w:t>(наименование Учреждения)</w:t>
      </w:r>
    </w:p>
    <w:p w:rsidR="00612F94" w:rsidRPr="006426F2" w:rsidRDefault="00612F94" w:rsidP="00612F94">
      <w:pPr>
        <w:spacing w:after="0" w:line="240" w:lineRule="auto"/>
        <w:ind w:right="-284"/>
        <w:rPr>
          <w:rFonts w:ascii="Times New Roman" w:hAnsi="Times New Roman"/>
          <w:sz w:val="20"/>
        </w:rPr>
      </w:pPr>
      <w:r w:rsidRPr="006426F2">
        <w:rPr>
          <w:rFonts w:ascii="Times New Roman" w:hAnsi="Times New Roman"/>
          <w:sz w:val="28"/>
          <w:szCs w:val="28"/>
        </w:rPr>
        <w:t>для _________________________________________________________________</w:t>
      </w:r>
      <w:r w:rsidRPr="006426F2">
        <w:rPr>
          <w:rFonts w:ascii="Times New Roman" w:hAnsi="Times New Roman"/>
          <w:sz w:val="20"/>
        </w:rPr>
        <w:t xml:space="preserve">                             </w:t>
      </w:r>
      <w:r w:rsidRPr="006426F2">
        <w:rPr>
          <w:rFonts w:ascii="Times New Roman" w:hAnsi="Times New Roman"/>
        </w:rPr>
        <w:t xml:space="preserve">                         </w:t>
      </w:r>
      <w:r w:rsidRPr="006426F2">
        <w:rPr>
          <w:rFonts w:ascii="Times New Roman" w:hAnsi="Times New Roman"/>
          <w:sz w:val="20"/>
        </w:rPr>
        <w:t xml:space="preserve">       </w:t>
      </w:r>
    </w:p>
    <w:p w:rsidR="00612F94" w:rsidRPr="006426F2" w:rsidRDefault="00612F94" w:rsidP="00612F94">
      <w:pPr>
        <w:spacing w:after="0" w:line="240" w:lineRule="auto"/>
        <w:ind w:right="-284"/>
        <w:jc w:val="center"/>
        <w:rPr>
          <w:rFonts w:ascii="Times New Roman" w:hAnsi="Times New Roman"/>
          <w:sz w:val="20"/>
        </w:rPr>
      </w:pPr>
      <w:r w:rsidRPr="006426F2">
        <w:rPr>
          <w:rFonts w:ascii="Times New Roman" w:hAnsi="Times New Roman"/>
          <w:sz w:val="20"/>
        </w:rPr>
        <w:t xml:space="preserve">(фамилия, имя, отчество) </w:t>
      </w:r>
    </w:p>
    <w:p w:rsidR="00612F94" w:rsidRPr="006426F2" w:rsidRDefault="00612F94" w:rsidP="00612F94">
      <w:pPr>
        <w:autoSpaceDE w:val="0"/>
        <w:autoSpaceDN w:val="0"/>
        <w:adjustRightInd w:val="0"/>
        <w:spacing w:after="0" w:line="240" w:lineRule="auto"/>
        <w:ind w:right="-284"/>
        <w:jc w:val="both"/>
        <w:rPr>
          <w:rFonts w:ascii="Times New Roman" w:hAnsi="Times New Roman"/>
          <w:sz w:val="28"/>
          <w:szCs w:val="28"/>
        </w:rPr>
      </w:pPr>
      <w:r w:rsidRPr="006426F2">
        <w:rPr>
          <w:rFonts w:ascii="Times New Roman" w:hAnsi="Times New Roman"/>
          <w:sz w:val="28"/>
          <w:szCs w:val="28"/>
        </w:rPr>
        <w:t xml:space="preserve">является основной работой, не осуществляется в рамках оказания данным учреждением услуг за плату и направлена на оказание специализированной медицинской помощи больным с острым коронарным синдромом с </w:t>
      </w:r>
      <w:r w:rsidRPr="006426F2">
        <w:rPr>
          <w:rFonts w:ascii="Times New Roman" w:hAnsi="Times New Roman"/>
          <w:sz w:val="28"/>
          <w:szCs w:val="28"/>
        </w:rPr>
        <w:lastRenderedPageBreak/>
        <w:t xml:space="preserve">применением рентгенэндоваскулярных методов диагностики и лечения (включая непосредственное использование ангиографической системы) </w:t>
      </w:r>
      <w:r w:rsidRPr="006426F2">
        <w:rPr>
          <w:rFonts w:ascii="Times New Roman" w:hAnsi="Times New Roman"/>
          <w:sz w:val="28"/>
          <w:szCs w:val="28"/>
          <w:lang w:val="en-US"/>
        </w:rPr>
        <w:t>c</w:t>
      </w:r>
      <w:r w:rsidRPr="006426F2">
        <w:rPr>
          <w:rFonts w:ascii="Times New Roman" w:hAnsi="Times New Roman"/>
          <w:sz w:val="28"/>
          <w:szCs w:val="28"/>
        </w:rPr>
        <w:t xml:space="preserve"> коечным фондом по данному направлению не менее 15 коек (фактическое число коек в учреждении по данному направлению по состоянию на дату выдачи настоящей справки составляет ____ ед.).</w:t>
      </w:r>
    </w:p>
    <w:p w:rsidR="00612F94" w:rsidRPr="006426F2" w:rsidRDefault="00612F94" w:rsidP="00612F94">
      <w:pPr>
        <w:spacing w:after="0" w:line="240" w:lineRule="auto"/>
        <w:ind w:right="-284"/>
        <w:jc w:val="center"/>
        <w:rPr>
          <w:rFonts w:ascii="Times New Roman" w:hAnsi="Times New Roman"/>
        </w:rPr>
      </w:pPr>
    </w:p>
    <w:p w:rsidR="00612F94" w:rsidRPr="006426F2" w:rsidRDefault="00612F94" w:rsidP="00612F94">
      <w:pPr>
        <w:spacing w:after="0" w:line="240" w:lineRule="auto"/>
        <w:ind w:right="-284"/>
        <w:jc w:val="both"/>
        <w:rPr>
          <w:rFonts w:ascii="Times New Roman" w:hAnsi="Times New Roman"/>
          <w:sz w:val="24"/>
          <w:szCs w:val="24"/>
        </w:rPr>
      </w:pPr>
      <w:r w:rsidRPr="006426F2">
        <w:rPr>
          <w:rFonts w:ascii="Times New Roman" w:hAnsi="Times New Roman"/>
        </w:rPr>
        <w:t xml:space="preserve">________________                   ________________                               </w:t>
      </w:r>
      <w:r w:rsidRPr="006426F2">
        <w:rPr>
          <w:rFonts w:ascii="Times New Roman" w:hAnsi="Times New Roman"/>
          <w:sz w:val="24"/>
          <w:szCs w:val="24"/>
        </w:rPr>
        <w:t>________________</w:t>
      </w:r>
    </w:p>
    <w:p w:rsidR="00612F94" w:rsidRPr="006426F2" w:rsidRDefault="00612F94" w:rsidP="00612F94">
      <w:pPr>
        <w:spacing w:after="0" w:line="240" w:lineRule="auto"/>
        <w:ind w:right="-284"/>
        <w:jc w:val="both"/>
        <w:rPr>
          <w:rFonts w:ascii="Times New Roman" w:hAnsi="Times New Roman"/>
          <w:sz w:val="24"/>
          <w:szCs w:val="24"/>
        </w:rPr>
      </w:pPr>
      <w:r w:rsidRPr="006426F2">
        <w:rPr>
          <w:rFonts w:ascii="Times New Roman" w:hAnsi="Times New Roman"/>
          <w:sz w:val="24"/>
          <w:szCs w:val="24"/>
        </w:rPr>
        <w:t xml:space="preserve">         (должность)                                      (подпись)                                                  (Ф.И.О.)</w:t>
      </w:r>
    </w:p>
    <w:p w:rsidR="00612F94" w:rsidRPr="006426F2" w:rsidRDefault="00612F94" w:rsidP="00612F94">
      <w:pPr>
        <w:spacing w:after="0" w:line="240" w:lineRule="auto"/>
        <w:ind w:right="-284"/>
        <w:jc w:val="both"/>
        <w:rPr>
          <w:rFonts w:ascii="Times New Roman" w:hAnsi="Times New Roman"/>
          <w:sz w:val="24"/>
          <w:szCs w:val="24"/>
        </w:rPr>
      </w:pPr>
      <w:r w:rsidRPr="006426F2">
        <w:rPr>
          <w:rFonts w:ascii="Times New Roman" w:hAnsi="Times New Roman"/>
          <w:sz w:val="24"/>
          <w:szCs w:val="24"/>
        </w:rPr>
        <w:t>М.П.</w:t>
      </w:r>
    </w:p>
    <w:p w:rsidR="00612F94" w:rsidRDefault="00612F94">
      <w:pPr>
        <w:autoSpaceDE w:val="0"/>
        <w:autoSpaceDN w:val="0"/>
        <w:adjustRightInd w:val="0"/>
        <w:spacing w:after="0" w:line="240" w:lineRule="auto"/>
        <w:ind w:left="4253"/>
        <w:jc w:val="center"/>
        <w:rPr>
          <w:rFonts w:ascii="Times New Roman" w:hAnsi="Times New Roman"/>
          <w:sz w:val="24"/>
          <w:szCs w:val="24"/>
        </w:rPr>
      </w:pPr>
    </w:p>
    <w:p w:rsidR="007971CE" w:rsidRDefault="007971CE">
      <w:pPr>
        <w:autoSpaceDE w:val="0"/>
        <w:autoSpaceDN w:val="0"/>
        <w:adjustRightInd w:val="0"/>
        <w:spacing w:after="0" w:line="240" w:lineRule="auto"/>
        <w:ind w:left="4253"/>
        <w:jc w:val="center"/>
        <w:rPr>
          <w:rFonts w:ascii="Times New Roman" w:hAnsi="Times New Roman"/>
          <w:sz w:val="24"/>
          <w:szCs w:val="24"/>
        </w:rPr>
      </w:pPr>
    </w:p>
    <w:p w:rsidR="007971CE" w:rsidRDefault="007971CE">
      <w:pPr>
        <w:autoSpaceDE w:val="0"/>
        <w:autoSpaceDN w:val="0"/>
        <w:adjustRightInd w:val="0"/>
        <w:spacing w:after="0" w:line="240" w:lineRule="auto"/>
        <w:ind w:left="4253"/>
        <w:jc w:val="center"/>
        <w:rPr>
          <w:rFonts w:ascii="Times New Roman" w:hAnsi="Times New Roman"/>
          <w:sz w:val="24"/>
          <w:szCs w:val="24"/>
        </w:rPr>
      </w:pPr>
    </w:p>
    <w:p w:rsidR="007971CE" w:rsidRDefault="007971CE">
      <w:pPr>
        <w:autoSpaceDE w:val="0"/>
        <w:autoSpaceDN w:val="0"/>
        <w:adjustRightInd w:val="0"/>
        <w:spacing w:after="0" w:line="240" w:lineRule="auto"/>
        <w:ind w:left="4253"/>
        <w:jc w:val="center"/>
        <w:rPr>
          <w:rFonts w:ascii="Times New Roman" w:hAnsi="Times New Roman"/>
          <w:sz w:val="24"/>
          <w:szCs w:val="24"/>
        </w:rPr>
      </w:pPr>
    </w:p>
    <w:p w:rsidR="007971CE" w:rsidRDefault="007971CE">
      <w:pPr>
        <w:autoSpaceDE w:val="0"/>
        <w:autoSpaceDN w:val="0"/>
        <w:adjustRightInd w:val="0"/>
        <w:spacing w:after="0" w:line="240" w:lineRule="auto"/>
        <w:ind w:left="4253"/>
        <w:jc w:val="center"/>
        <w:rPr>
          <w:rFonts w:ascii="Times New Roman" w:hAnsi="Times New Roman"/>
          <w:sz w:val="24"/>
          <w:szCs w:val="24"/>
        </w:rPr>
      </w:pPr>
    </w:p>
    <w:p w:rsidR="007971CE" w:rsidRDefault="007971CE">
      <w:pPr>
        <w:autoSpaceDE w:val="0"/>
        <w:autoSpaceDN w:val="0"/>
        <w:adjustRightInd w:val="0"/>
        <w:spacing w:after="0" w:line="240" w:lineRule="auto"/>
        <w:ind w:left="4253"/>
        <w:jc w:val="center"/>
        <w:rPr>
          <w:rFonts w:ascii="Times New Roman" w:hAnsi="Times New Roman"/>
          <w:sz w:val="24"/>
          <w:szCs w:val="24"/>
        </w:rPr>
      </w:pPr>
    </w:p>
    <w:p w:rsidR="007971CE" w:rsidRDefault="007971CE">
      <w:pPr>
        <w:autoSpaceDE w:val="0"/>
        <w:autoSpaceDN w:val="0"/>
        <w:adjustRightInd w:val="0"/>
        <w:spacing w:after="0" w:line="240" w:lineRule="auto"/>
        <w:ind w:left="4253"/>
        <w:jc w:val="center"/>
        <w:rPr>
          <w:rFonts w:ascii="Times New Roman" w:hAnsi="Times New Roman"/>
          <w:sz w:val="24"/>
          <w:szCs w:val="24"/>
        </w:rPr>
      </w:pPr>
    </w:p>
    <w:p w:rsidR="007971CE" w:rsidRDefault="007971CE">
      <w:pPr>
        <w:autoSpaceDE w:val="0"/>
        <w:autoSpaceDN w:val="0"/>
        <w:adjustRightInd w:val="0"/>
        <w:spacing w:after="0" w:line="240" w:lineRule="auto"/>
        <w:ind w:left="4253"/>
        <w:jc w:val="center"/>
        <w:rPr>
          <w:rFonts w:ascii="Times New Roman" w:hAnsi="Times New Roman"/>
          <w:sz w:val="24"/>
          <w:szCs w:val="24"/>
        </w:rPr>
      </w:pPr>
    </w:p>
    <w:p w:rsidR="007971CE" w:rsidRDefault="007971CE">
      <w:pPr>
        <w:autoSpaceDE w:val="0"/>
        <w:autoSpaceDN w:val="0"/>
        <w:adjustRightInd w:val="0"/>
        <w:spacing w:after="0" w:line="240" w:lineRule="auto"/>
        <w:ind w:left="4253"/>
        <w:jc w:val="center"/>
        <w:rPr>
          <w:rFonts w:ascii="Times New Roman" w:hAnsi="Times New Roman"/>
          <w:sz w:val="24"/>
          <w:szCs w:val="24"/>
        </w:rPr>
      </w:pPr>
    </w:p>
    <w:p w:rsidR="007971CE" w:rsidRDefault="007971CE">
      <w:pPr>
        <w:autoSpaceDE w:val="0"/>
        <w:autoSpaceDN w:val="0"/>
        <w:adjustRightInd w:val="0"/>
        <w:spacing w:after="0" w:line="240" w:lineRule="auto"/>
        <w:ind w:left="4253"/>
        <w:jc w:val="center"/>
        <w:rPr>
          <w:rFonts w:ascii="Times New Roman" w:hAnsi="Times New Roman"/>
          <w:sz w:val="24"/>
          <w:szCs w:val="24"/>
        </w:rPr>
      </w:pPr>
    </w:p>
    <w:p w:rsidR="007971CE" w:rsidRDefault="007971CE">
      <w:pPr>
        <w:autoSpaceDE w:val="0"/>
        <w:autoSpaceDN w:val="0"/>
        <w:adjustRightInd w:val="0"/>
        <w:spacing w:after="0" w:line="240" w:lineRule="auto"/>
        <w:ind w:left="4253"/>
        <w:jc w:val="center"/>
        <w:rPr>
          <w:rFonts w:ascii="Times New Roman" w:hAnsi="Times New Roman"/>
          <w:sz w:val="24"/>
          <w:szCs w:val="24"/>
        </w:rPr>
      </w:pPr>
    </w:p>
    <w:p w:rsidR="007971CE" w:rsidRDefault="007971CE">
      <w:pPr>
        <w:autoSpaceDE w:val="0"/>
        <w:autoSpaceDN w:val="0"/>
        <w:adjustRightInd w:val="0"/>
        <w:spacing w:after="0" w:line="240" w:lineRule="auto"/>
        <w:ind w:left="4253"/>
        <w:jc w:val="center"/>
        <w:rPr>
          <w:rFonts w:ascii="Times New Roman" w:hAnsi="Times New Roman"/>
          <w:sz w:val="24"/>
          <w:szCs w:val="24"/>
        </w:rPr>
      </w:pPr>
    </w:p>
    <w:p w:rsidR="007971CE" w:rsidRDefault="007971CE">
      <w:pPr>
        <w:autoSpaceDE w:val="0"/>
        <w:autoSpaceDN w:val="0"/>
        <w:adjustRightInd w:val="0"/>
        <w:spacing w:after="0" w:line="240" w:lineRule="auto"/>
        <w:ind w:left="4253"/>
        <w:jc w:val="center"/>
        <w:rPr>
          <w:rFonts w:ascii="Times New Roman" w:hAnsi="Times New Roman"/>
          <w:sz w:val="24"/>
          <w:szCs w:val="24"/>
        </w:rPr>
      </w:pPr>
    </w:p>
    <w:p w:rsidR="007971CE" w:rsidRDefault="007971CE">
      <w:pPr>
        <w:autoSpaceDE w:val="0"/>
        <w:autoSpaceDN w:val="0"/>
        <w:adjustRightInd w:val="0"/>
        <w:spacing w:after="0" w:line="240" w:lineRule="auto"/>
        <w:ind w:left="4253"/>
        <w:jc w:val="center"/>
        <w:rPr>
          <w:rFonts w:ascii="Times New Roman" w:hAnsi="Times New Roman"/>
          <w:sz w:val="24"/>
          <w:szCs w:val="24"/>
        </w:rPr>
      </w:pPr>
    </w:p>
    <w:p w:rsidR="007971CE" w:rsidRDefault="007971CE">
      <w:pPr>
        <w:autoSpaceDE w:val="0"/>
        <w:autoSpaceDN w:val="0"/>
        <w:adjustRightInd w:val="0"/>
        <w:spacing w:after="0" w:line="240" w:lineRule="auto"/>
        <w:ind w:left="4253"/>
        <w:jc w:val="center"/>
        <w:rPr>
          <w:rFonts w:ascii="Times New Roman" w:hAnsi="Times New Roman"/>
          <w:sz w:val="24"/>
          <w:szCs w:val="24"/>
        </w:rPr>
      </w:pPr>
    </w:p>
    <w:p w:rsidR="007971CE" w:rsidRDefault="007971CE">
      <w:pPr>
        <w:autoSpaceDE w:val="0"/>
        <w:autoSpaceDN w:val="0"/>
        <w:adjustRightInd w:val="0"/>
        <w:spacing w:after="0" w:line="240" w:lineRule="auto"/>
        <w:ind w:left="4253"/>
        <w:jc w:val="center"/>
        <w:rPr>
          <w:rFonts w:ascii="Times New Roman" w:hAnsi="Times New Roman"/>
          <w:sz w:val="24"/>
          <w:szCs w:val="24"/>
        </w:rPr>
      </w:pPr>
    </w:p>
    <w:p w:rsidR="007971CE" w:rsidRDefault="007971CE">
      <w:pPr>
        <w:autoSpaceDE w:val="0"/>
        <w:autoSpaceDN w:val="0"/>
        <w:adjustRightInd w:val="0"/>
        <w:spacing w:after="0" w:line="240" w:lineRule="auto"/>
        <w:ind w:left="4253"/>
        <w:jc w:val="center"/>
        <w:rPr>
          <w:rFonts w:ascii="Times New Roman" w:hAnsi="Times New Roman"/>
          <w:sz w:val="24"/>
          <w:szCs w:val="24"/>
        </w:rPr>
      </w:pPr>
    </w:p>
    <w:p w:rsidR="007971CE" w:rsidRDefault="007971CE">
      <w:pPr>
        <w:autoSpaceDE w:val="0"/>
        <w:autoSpaceDN w:val="0"/>
        <w:adjustRightInd w:val="0"/>
        <w:spacing w:after="0" w:line="240" w:lineRule="auto"/>
        <w:ind w:left="4253"/>
        <w:jc w:val="center"/>
        <w:rPr>
          <w:rFonts w:ascii="Times New Roman" w:hAnsi="Times New Roman"/>
          <w:sz w:val="24"/>
          <w:szCs w:val="24"/>
        </w:rPr>
      </w:pPr>
    </w:p>
    <w:p w:rsidR="007971CE" w:rsidRDefault="007971CE">
      <w:pPr>
        <w:autoSpaceDE w:val="0"/>
        <w:autoSpaceDN w:val="0"/>
        <w:adjustRightInd w:val="0"/>
        <w:spacing w:after="0" w:line="240" w:lineRule="auto"/>
        <w:ind w:left="4253"/>
        <w:jc w:val="center"/>
        <w:rPr>
          <w:rFonts w:ascii="Times New Roman" w:hAnsi="Times New Roman"/>
          <w:sz w:val="24"/>
          <w:szCs w:val="24"/>
        </w:rPr>
      </w:pPr>
    </w:p>
    <w:p w:rsidR="007971CE" w:rsidRDefault="007971CE">
      <w:pPr>
        <w:autoSpaceDE w:val="0"/>
        <w:autoSpaceDN w:val="0"/>
        <w:adjustRightInd w:val="0"/>
        <w:spacing w:after="0" w:line="240" w:lineRule="auto"/>
        <w:ind w:left="4253"/>
        <w:jc w:val="center"/>
        <w:rPr>
          <w:rFonts w:ascii="Times New Roman" w:hAnsi="Times New Roman"/>
          <w:sz w:val="24"/>
          <w:szCs w:val="24"/>
        </w:rPr>
      </w:pPr>
    </w:p>
    <w:p w:rsidR="007971CE" w:rsidRDefault="007971CE">
      <w:pPr>
        <w:autoSpaceDE w:val="0"/>
        <w:autoSpaceDN w:val="0"/>
        <w:adjustRightInd w:val="0"/>
        <w:spacing w:after="0" w:line="240" w:lineRule="auto"/>
        <w:ind w:left="4253"/>
        <w:jc w:val="center"/>
        <w:rPr>
          <w:rFonts w:ascii="Times New Roman" w:hAnsi="Times New Roman"/>
          <w:sz w:val="24"/>
          <w:szCs w:val="24"/>
        </w:rPr>
      </w:pPr>
    </w:p>
    <w:p w:rsidR="007971CE" w:rsidRDefault="007971CE">
      <w:pPr>
        <w:autoSpaceDE w:val="0"/>
        <w:autoSpaceDN w:val="0"/>
        <w:adjustRightInd w:val="0"/>
        <w:spacing w:after="0" w:line="240" w:lineRule="auto"/>
        <w:ind w:left="4253"/>
        <w:jc w:val="center"/>
        <w:rPr>
          <w:rFonts w:ascii="Times New Roman" w:hAnsi="Times New Roman"/>
          <w:sz w:val="24"/>
          <w:szCs w:val="24"/>
        </w:rPr>
      </w:pPr>
    </w:p>
    <w:p w:rsidR="007971CE" w:rsidRDefault="007971CE">
      <w:pPr>
        <w:autoSpaceDE w:val="0"/>
        <w:autoSpaceDN w:val="0"/>
        <w:adjustRightInd w:val="0"/>
        <w:spacing w:after="0" w:line="240" w:lineRule="auto"/>
        <w:ind w:left="4253"/>
        <w:jc w:val="center"/>
        <w:rPr>
          <w:rFonts w:ascii="Times New Roman" w:hAnsi="Times New Roman"/>
          <w:sz w:val="24"/>
          <w:szCs w:val="24"/>
        </w:rPr>
      </w:pPr>
    </w:p>
    <w:p w:rsidR="007971CE" w:rsidRDefault="007971CE">
      <w:pPr>
        <w:autoSpaceDE w:val="0"/>
        <w:autoSpaceDN w:val="0"/>
        <w:adjustRightInd w:val="0"/>
        <w:spacing w:after="0" w:line="240" w:lineRule="auto"/>
        <w:ind w:left="4253"/>
        <w:jc w:val="center"/>
        <w:rPr>
          <w:rFonts w:ascii="Times New Roman" w:hAnsi="Times New Roman"/>
          <w:sz w:val="24"/>
          <w:szCs w:val="24"/>
        </w:rPr>
      </w:pPr>
    </w:p>
    <w:p w:rsidR="007971CE" w:rsidRDefault="007971CE">
      <w:pPr>
        <w:autoSpaceDE w:val="0"/>
        <w:autoSpaceDN w:val="0"/>
        <w:adjustRightInd w:val="0"/>
        <w:spacing w:after="0" w:line="240" w:lineRule="auto"/>
        <w:ind w:left="4253"/>
        <w:jc w:val="center"/>
        <w:rPr>
          <w:rFonts w:ascii="Times New Roman" w:hAnsi="Times New Roman"/>
          <w:sz w:val="24"/>
          <w:szCs w:val="24"/>
        </w:rPr>
      </w:pPr>
    </w:p>
    <w:p w:rsidR="007971CE" w:rsidRDefault="007971CE">
      <w:pPr>
        <w:autoSpaceDE w:val="0"/>
        <w:autoSpaceDN w:val="0"/>
        <w:adjustRightInd w:val="0"/>
        <w:spacing w:after="0" w:line="240" w:lineRule="auto"/>
        <w:ind w:left="4253"/>
        <w:jc w:val="center"/>
        <w:rPr>
          <w:rFonts w:ascii="Times New Roman" w:hAnsi="Times New Roman"/>
          <w:sz w:val="24"/>
          <w:szCs w:val="24"/>
        </w:rPr>
      </w:pPr>
    </w:p>
    <w:p w:rsidR="007971CE" w:rsidRDefault="007971CE">
      <w:pPr>
        <w:autoSpaceDE w:val="0"/>
        <w:autoSpaceDN w:val="0"/>
        <w:adjustRightInd w:val="0"/>
        <w:spacing w:after="0" w:line="240" w:lineRule="auto"/>
        <w:ind w:left="4253"/>
        <w:jc w:val="center"/>
        <w:rPr>
          <w:rFonts w:ascii="Times New Roman" w:hAnsi="Times New Roman"/>
          <w:sz w:val="24"/>
          <w:szCs w:val="24"/>
        </w:rPr>
      </w:pPr>
    </w:p>
    <w:p w:rsidR="007971CE" w:rsidRDefault="007971CE">
      <w:pPr>
        <w:autoSpaceDE w:val="0"/>
        <w:autoSpaceDN w:val="0"/>
        <w:adjustRightInd w:val="0"/>
        <w:spacing w:after="0" w:line="240" w:lineRule="auto"/>
        <w:ind w:left="4253"/>
        <w:jc w:val="center"/>
        <w:rPr>
          <w:rFonts w:ascii="Times New Roman" w:hAnsi="Times New Roman"/>
          <w:sz w:val="24"/>
          <w:szCs w:val="24"/>
        </w:rPr>
      </w:pPr>
    </w:p>
    <w:p w:rsidR="007971CE" w:rsidRDefault="007971CE">
      <w:pPr>
        <w:autoSpaceDE w:val="0"/>
        <w:autoSpaceDN w:val="0"/>
        <w:adjustRightInd w:val="0"/>
        <w:spacing w:after="0" w:line="240" w:lineRule="auto"/>
        <w:ind w:left="4253"/>
        <w:jc w:val="center"/>
        <w:rPr>
          <w:rFonts w:ascii="Times New Roman" w:hAnsi="Times New Roman"/>
          <w:sz w:val="24"/>
          <w:szCs w:val="24"/>
        </w:rPr>
      </w:pPr>
    </w:p>
    <w:p w:rsidR="00F551B4" w:rsidRDefault="00F551B4">
      <w:pPr>
        <w:autoSpaceDE w:val="0"/>
        <w:autoSpaceDN w:val="0"/>
        <w:adjustRightInd w:val="0"/>
        <w:spacing w:after="0" w:line="240" w:lineRule="auto"/>
        <w:ind w:left="4253"/>
        <w:jc w:val="center"/>
        <w:rPr>
          <w:rFonts w:ascii="Times New Roman" w:hAnsi="Times New Roman"/>
          <w:sz w:val="24"/>
          <w:szCs w:val="24"/>
        </w:rPr>
      </w:pPr>
    </w:p>
    <w:p w:rsidR="00F551B4" w:rsidRDefault="00F551B4">
      <w:pPr>
        <w:autoSpaceDE w:val="0"/>
        <w:autoSpaceDN w:val="0"/>
        <w:adjustRightInd w:val="0"/>
        <w:spacing w:after="0" w:line="240" w:lineRule="auto"/>
        <w:ind w:left="4253"/>
        <w:jc w:val="center"/>
        <w:rPr>
          <w:rFonts w:ascii="Times New Roman" w:hAnsi="Times New Roman"/>
          <w:sz w:val="24"/>
          <w:szCs w:val="24"/>
        </w:rPr>
      </w:pPr>
    </w:p>
    <w:p w:rsidR="00F551B4" w:rsidRDefault="00F551B4">
      <w:pPr>
        <w:autoSpaceDE w:val="0"/>
        <w:autoSpaceDN w:val="0"/>
        <w:adjustRightInd w:val="0"/>
        <w:spacing w:after="0" w:line="240" w:lineRule="auto"/>
        <w:ind w:left="4253"/>
        <w:jc w:val="center"/>
        <w:rPr>
          <w:rFonts w:ascii="Times New Roman" w:hAnsi="Times New Roman"/>
          <w:sz w:val="24"/>
          <w:szCs w:val="24"/>
        </w:rPr>
      </w:pPr>
    </w:p>
    <w:p w:rsidR="00F551B4" w:rsidRDefault="00F551B4">
      <w:pPr>
        <w:autoSpaceDE w:val="0"/>
        <w:autoSpaceDN w:val="0"/>
        <w:adjustRightInd w:val="0"/>
        <w:spacing w:after="0" w:line="240" w:lineRule="auto"/>
        <w:ind w:left="4253"/>
        <w:jc w:val="center"/>
        <w:rPr>
          <w:rFonts w:ascii="Times New Roman" w:hAnsi="Times New Roman"/>
          <w:sz w:val="24"/>
          <w:szCs w:val="24"/>
        </w:rPr>
      </w:pPr>
    </w:p>
    <w:p w:rsidR="00F551B4" w:rsidRDefault="00F551B4">
      <w:pPr>
        <w:autoSpaceDE w:val="0"/>
        <w:autoSpaceDN w:val="0"/>
        <w:adjustRightInd w:val="0"/>
        <w:spacing w:after="0" w:line="240" w:lineRule="auto"/>
        <w:ind w:left="4253"/>
        <w:jc w:val="center"/>
        <w:rPr>
          <w:rFonts w:ascii="Times New Roman" w:hAnsi="Times New Roman"/>
          <w:sz w:val="24"/>
          <w:szCs w:val="24"/>
        </w:rPr>
      </w:pPr>
    </w:p>
    <w:p w:rsidR="00F551B4" w:rsidRDefault="00F551B4">
      <w:pPr>
        <w:autoSpaceDE w:val="0"/>
        <w:autoSpaceDN w:val="0"/>
        <w:adjustRightInd w:val="0"/>
        <w:spacing w:after="0" w:line="240" w:lineRule="auto"/>
        <w:ind w:left="4253"/>
        <w:jc w:val="center"/>
        <w:rPr>
          <w:rFonts w:ascii="Times New Roman" w:hAnsi="Times New Roman"/>
          <w:sz w:val="24"/>
          <w:szCs w:val="24"/>
        </w:rPr>
      </w:pPr>
    </w:p>
    <w:p w:rsidR="00F551B4" w:rsidRDefault="00F551B4">
      <w:pPr>
        <w:autoSpaceDE w:val="0"/>
        <w:autoSpaceDN w:val="0"/>
        <w:adjustRightInd w:val="0"/>
        <w:spacing w:after="0" w:line="240" w:lineRule="auto"/>
        <w:ind w:left="4253"/>
        <w:jc w:val="center"/>
        <w:rPr>
          <w:rFonts w:ascii="Times New Roman" w:hAnsi="Times New Roman"/>
          <w:sz w:val="24"/>
          <w:szCs w:val="24"/>
        </w:rPr>
      </w:pPr>
    </w:p>
    <w:p w:rsidR="00F551B4" w:rsidRDefault="00F551B4">
      <w:pPr>
        <w:autoSpaceDE w:val="0"/>
        <w:autoSpaceDN w:val="0"/>
        <w:adjustRightInd w:val="0"/>
        <w:spacing w:after="0" w:line="240" w:lineRule="auto"/>
        <w:ind w:left="4253"/>
        <w:jc w:val="center"/>
        <w:rPr>
          <w:rFonts w:ascii="Times New Roman" w:hAnsi="Times New Roman"/>
          <w:sz w:val="24"/>
          <w:szCs w:val="24"/>
        </w:rPr>
      </w:pPr>
    </w:p>
    <w:p w:rsidR="00F551B4" w:rsidRDefault="00F551B4">
      <w:pPr>
        <w:autoSpaceDE w:val="0"/>
        <w:autoSpaceDN w:val="0"/>
        <w:adjustRightInd w:val="0"/>
        <w:spacing w:after="0" w:line="240" w:lineRule="auto"/>
        <w:ind w:left="4253"/>
        <w:jc w:val="center"/>
        <w:rPr>
          <w:rFonts w:ascii="Times New Roman" w:hAnsi="Times New Roman"/>
          <w:sz w:val="24"/>
          <w:szCs w:val="24"/>
        </w:rPr>
      </w:pPr>
    </w:p>
    <w:p w:rsidR="00F551B4" w:rsidRDefault="00F551B4">
      <w:pPr>
        <w:autoSpaceDE w:val="0"/>
        <w:autoSpaceDN w:val="0"/>
        <w:adjustRightInd w:val="0"/>
        <w:spacing w:after="0" w:line="240" w:lineRule="auto"/>
        <w:ind w:left="4253"/>
        <w:jc w:val="center"/>
        <w:rPr>
          <w:rFonts w:ascii="Times New Roman" w:hAnsi="Times New Roman"/>
          <w:sz w:val="24"/>
          <w:szCs w:val="24"/>
        </w:rPr>
      </w:pPr>
    </w:p>
    <w:p w:rsidR="00F551B4" w:rsidRDefault="00F551B4">
      <w:pPr>
        <w:autoSpaceDE w:val="0"/>
        <w:autoSpaceDN w:val="0"/>
        <w:adjustRightInd w:val="0"/>
        <w:spacing w:after="0" w:line="240" w:lineRule="auto"/>
        <w:ind w:left="4253"/>
        <w:jc w:val="center"/>
        <w:rPr>
          <w:rFonts w:ascii="Times New Roman" w:hAnsi="Times New Roman"/>
          <w:sz w:val="24"/>
          <w:szCs w:val="24"/>
        </w:rPr>
      </w:pPr>
    </w:p>
    <w:p w:rsidR="00F551B4" w:rsidRDefault="00F551B4">
      <w:pPr>
        <w:autoSpaceDE w:val="0"/>
        <w:autoSpaceDN w:val="0"/>
        <w:adjustRightInd w:val="0"/>
        <w:spacing w:after="0" w:line="240" w:lineRule="auto"/>
        <w:ind w:left="4253"/>
        <w:jc w:val="center"/>
        <w:rPr>
          <w:rFonts w:ascii="Times New Roman" w:hAnsi="Times New Roman"/>
          <w:sz w:val="24"/>
          <w:szCs w:val="24"/>
        </w:rPr>
      </w:pPr>
    </w:p>
    <w:p w:rsidR="00F551B4" w:rsidRDefault="00F551B4">
      <w:pPr>
        <w:autoSpaceDE w:val="0"/>
        <w:autoSpaceDN w:val="0"/>
        <w:adjustRightInd w:val="0"/>
        <w:spacing w:after="0" w:line="240" w:lineRule="auto"/>
        <w:ind w:left="4253"/>
        <w:jc w:val="center"/>
        <w:rPr>
          <w:rFonts w:ascii="Times New Roman" w:hAnsi="Times New Roman"/>
          <w:sz w:val="24"/>
          <w:szCs w:val="24"/>
        </w:rPr>
      </w:pPr>
    </w:p>
    <w:p w:rsidR="007971CE" w:rsidRDefault="007971CE">
      <w:pPr>
        <w:autoSpaceDE w:val="0"/>
        <w:autoSpaceDN w:val="0"/>
        <w:adjustRightInd w:val="0"/>
        <w:spacing w:after="0" w:line="240" w:lineRule="auto"/>
        <w:ind w:left="4253"/>
        <w:jc w:val="center"/>
        <w:rPr>
          <w:rFonts w:ascii="Times New Roman" w:hAnsi="Times New Roman"/>
          <w:sz w:val="24"/>
          <w:szCs w:val="24"/>
        </w:rPr>
      </w:pPr>
    </w:p>
    <w:p w:rsidR="007971CE" w:rsidRDefault="007971CE">
      <w:pPr>
        <w:autoSpaceDE w:val="0"/>
        <w:autoSpaceDN w:val="0"/>
        <w:adjustRightInd w:val="0"/>
        <w:spacing w:after="0" w:line="240" w:lineRule="auto"/>
        <w:ind w:left="4253"/>
        <w:jc w:val="center"/>
        <w:rPr>
          <w:rFonts w:ascii="Times New Roman" w:hAnsi="Times New Roman"/>
          <w:sz w:val="24"/>
          <w:szCs w:val="24"/>
        </w:rPr>
      </w:pPr>
    </w:p>
    <w:p w:rsidR="007971CE" w:rsidRDefault="007971CE">
      <w:pPr>
        <w:autoSpaceDE w:val="0"/>
        <w:autoSpaceDN w:val="0"/>
        <w:adjustRightInd w:val="0"/>
        <w:spacing w:after="0" w:line="240" w:lineRule="auto"/>
        <w:ind w:left="4253"/>
        <w:jc w:val="center"/>
        <w:rPr>
          <w:rFonts w:ascii="Times New Roman" w:hAnsi="Times New Roman"/>
          <w:sz w:val="24"/>
          <w:szCs w:val="24"/>
        </w:rPr>
      </w:pPr>
    </w:p>
    <w:p w:rsidR="0040164D" w:rsidRPr="006426F2" w:rsidRDefault="00D55D26">
      <w:pPr>
        <w:autoSpaceDE w:val="0"/>
        <w:autoSpaceDN w:val="0"/>
        <w:adjustRightInd w:val="0"/>
        <w:spacing w:after="0" w:line="240" w:lineRule="auto"/>
        <w:ind w:left="4253"/>
        <w:jc w:val="center"/>
        <w:rPr>
          <w:rFonts w:ascii="Times New Roman" w:hAnsi="Times New Roman"/>
          <w:sz w:val="24"/>
          <w:szCs w:val="24"/>
        </w:rPr>
      </w:pPr>
      <w:r w:rsidRPr="006426F2">
        <w:rPr>
          <w:rFonts w:ascii="Times New Roman" w:hAnsi="Times New Roman"/>
          <w:sz w:val="24"/>
          <w:szCs w:val="24"/>
        </w:rPr>
        <w:lastRenderedPageBreak/>
        <w:t xml:space="preserve">Приложение № </w:t>
      </w:r>
      <w:r w:rsidR="00612F94" w:rsidRPr="006426F2">
        <w:rPr>
          <w:rFonts w:ascii="Times New Roman" w:hAnsi="Times New Roman"/>
          <w:sz w:val="24"/>
          <w:szCs w:val="24"/>
        </w:rPr>
        <w:t>4</w:t>
      </w:r>
    </w:p>
    <w:p w:rsidR="0040164D" w:rsidRPr="006426F2" w:rsidRDefault="00D55D26">
      <w:pPr>
        <w:autoSpaceDE w:val="0"/>
        <w:autoSpaceDN w:val="0"/>
        <w:adjustRightInd w:val="0"/>
        <w:spacing w:after="0" w:line="240" w:lineRule="auto"/>
        <w:ind w:left="4253"/>
        <w:jc w:val="center"/>
        <w:rPr>
          <w:rFonts w:ascii="Times New Roman" w:hAnsi="Times New Roman"/>
          <w:sz w:val="24"/>
          <w:szCs w:val="24"/>
        </w:rPr>
      </w:pPr>
      <w:r w:rsidRPr="006426F2">
        <w:rPr>
          <w:rFonts w:ascii="Times New Roman" w:hAnsi="Times New Roman"/>
          <w:sz w:val="24"/>
          <w:szCs w:val="24"/>
        </w:rPr>
        <w:t>к  Административному регламенту</w:t>
      </w:r>
    </w:p>
    <w:p w:rsidR="0040164D" w:rsidRPr="006426F2" w:rsidRDefault="00D55D26">
      <w:pPr>
        <w:autoSpaceDE w:val="0"/>
        <w:autoSpaceDN w:val="0"/>
        <w:adjustRightInd w:val="0"/>
        <w:spacing w:after="0" w:line="240" w:lineRule="auto"/>
        <w:ind w:left="4253"/>
        <w:jc w:val="center"/>
        <w:rPr>
          <w:rFonts w:ascii="Times New Roman" w:hAnsi="Times New Roman"/>
          <w:sz w:val="24"/>
          <w:szCs w:val="24"/>
        </w:rPr>
      </w:pPr>
      <w:r w:rsidRPr="006426F2">
        <w:rPr>
          <w:rFonts w:ascii="Times New Roman" w:hAnsi="Times New Roman"/>
          <w:sz w:val="24"/>
          <w:szCs w:val="24"/>
        </w:rPr>
        <w:t>предоставления муниципальной услуги «Предоставление ежемесячных денежных выплат приглашенным для работы в государственные учреждения здравоохранения Самарской области, расположенные на территории городского округа Тольятти, гражданам, замещающим отдельные должности медицинских работников в данных учреждениях»</w:t>
      </w:r>
    </w:p>
    <w:p w:rsidR="0040164D" w:rsidRPr="006426F2" w:rsidRDefault="0040164D">
      <w:pPr>
        <w:spacing w:after="0" w:line="240" w:lineRule="auto"/>
        <w:jc w:val="right"/>
        <w:rPr>
          <w:rFonts w:ascii="Times New Roman" w:hAnsi="Times New Roman"/>
          <w:sz w:val="24"/>
          <w:szCs w:val="24"/>
        </w:rPr>
      </w:pPr>
    </w:p>
    <w:p w:rsidR="0040164D" w:rsidRPr="006426F2" w:rsidRDefault="0040164D">
      <w:pPr>
        <w:autoSpaceDE w:val="0"/>
        <w:autoSpaceDN w:val="0"/>
        <w:adjustRightInd w:val="0"/>
        <w:spacing w:after="0" w:line="240" w:lineRule="auto"/>
        <w:jc w:val="center"/>
        <w:rPr>
          <w:rFonts w:ascii="Times New Roman" w:hAnsi="Times New Roman"/>
          <w:sz w:val="24"/>
          <w:szCs w:val="24"/>
        </w:rPr>
      </w:pPr>
    </w:p>
    <w:p w:rsidR="0040164D" w:rsidRPr="006426F2" w:rsidRDefault="00D55D26">
      <w:pPr>
        <w:autoSpaceDE w:val="0"/>
        <w:autoSpaceDN w:val="0"/>
        <w:adjustRightInd w:val="0"/>
        <w:spacing w:after="0" w:line="240" w:lineRule="auto"/>
        <w:jc w:val="center"/>
        <w:rPr>
          <w:rFonts w:ascii="Times New Roman" w:hAnsi="Times New Roman"/>
          <w:sz w:val="24"/>
          <w:szCs w:val="24"/>
        </w:rPr>
      </w:pPr>
      <w:r w:rsidRPr="006426F2">
        <w:rPr>
          <w:rFonts w:ascii="Times New Roman" w:hAnsi="Times New Roman"/>
          <w:sz w:val="24"/>
          <w:szCs w:val="24"/>
        </w:rPr>
        <w:t>БЛОК-СХЕМА</w:t>
      </w:r>
    </w:p>
    <w:p w:rsidR="0040164D" w:rsidRPr="006426F2" w:rsidRDefault="00D55D26">
      <w:pPr>
        <w:spacing w:after="0" w:line="240" w:lineRule="auto"/>
        <w:jc w:val="center"/>
        <w:rPr>
          <w:rFonts w:ascii="Times New Roman" w:hAnsi="Times New Roman"/>
          <w:sz w:val="20"/>
          <w:szCs w:val="20"/>
        </w:rPr>
      </w:pPr>
      <w:r w:rsidRPr="006426F2">
        <w:rPr>
          <w:rFonts w:ascii="Times New Roman" w:hAnsi="Times New Roman"/>
          <w:sz w:val="20"/>
          <w:szCs w:val="20"/>
        </w:rPr>
        <w:t xml:space="preserve">ПРЕДОСТАВЛЕНИЯ МУНИЦИПАЛЬНОЙ УСЛУГИ                                                                            </w:t>
      </w:r>
    </w:p>
    <w:p w:rsidR="0040164D" w:rsidRPr="006426F2" w:rsidRDefault="0040164D">
      <w:pPr>
        <w:spacing w:after="0" w:line="240" w:lineRule="auto"/>
        <w:jc w:val="center"/>
        <w:rPr>
          <w:rFonts w:ascii="Times New Roman" w:hAnsi="Times New Roman"/>
          <w:sz w:val="20"/>
          <w:szCs w:val="20"/>
        </w:rPr>
      </w:pPr>
    </w:p>
    <w:p w:rsidR="0040164D" w:rsidRPr="006426F2" w:rsidRDefault="00D55D26">
      <w:pPr>
        <w:spacing w:after="0" w:line="240" w:lineRule="auto"/>
        <w:jc w:val="center"/>
        <w:rPr>
          <w:rFonts w:ascii="Times New Roman" w:hAnsi="Times New Roman"/>
          <w:sz w:val="20"/>
          <w:szCs w:val="20"/>
        </w:rPr>
      </w:pPr>
      <w:r w:rsidRPr="006426F2">
        <w:rPr>
          <w:rFonts w:ascii="Times New Roman" w:hAnsi="Times New Roman"/>
          <w:sz w:val="20"/>
          <w:szCs w:val="20"/>
        </w:rPr>
        <w:t xml:space="preserve"> «Предоставление ежемесячных денежных выплат приглашенным для работы в государственные учреждения здравоохранения Самарской области, расположенные на территории городского округа Тольятти, гражданам, замещающим отдельные должности медицинских работников в данных учреждениях»</w:t>
      </w:r>
    </w:p>
    <w:p w:rsidR="0040164D" w:rsidRPr="006426F2" w:rsidRDefault="0040164D">
      <w:pPr>
        <w:spacing w:after="0" w:line="240" w:lineRule="auto"/>
        <w:jc w:val="center"/>
        <w:rPr>
          <w:rFonts w:ascii="Times New Roman" w:hAnsi="Times New Roman"/>
          <w:sz w:val="20"/>
          <w:szCs w:val="20"/>
        </w:rPr>
      </w:pPr>
    </w:p>
    <w:tbl>
      <w:tblPr>
        <w:tblStyle w:val="af3"/>
        <w:tblW w:w="0" w:type="auto"/>
        <w:tblLook w:val="04A0"/>
      </w:tblPr>
      <w:tblGrid>
        <w:gridCol w:w="4785"/>
        <w:gridCol w:w="4786"/>
      </w:tblGrid>
      <w:tr w:rsidR="0040164D" w:rsidRPr="006426F2">
        <w:tc>
          <w:tcPr>
            <w:tcW w:w="4785" w:type="dxa"/>
          </w:tcPr>
          <w:p w:rsidR="0040164D" w:rsidRPr="006426F2" w:rsidRDefault="00D55D26">
            <w:pPr>
              <w:spacing w:after="0" w:line="240" w:lineRule="auto"/>
              <w:jc w:val="center"/>
              <w:rPr>
                <w:rFonts w:ascii="Times New Roman" w:hAnsi="Times New Roman"/>
                <w:sz w:val="20"/>
                <w:szCs w:val="20"/>
              </w:rPr>
            </w:pPr>
            <w:r w:rsidRPr="006426F2">
              <w:rPr>
                <w:rFonts w:ascii="Times New Roman" w:hAnsi="Times New Roman"/>
                <w:sz w:val="20"/>
                <w:szCs w:val="20"/>
              </w:rPr>
              <w:t>Прием, проверка и регистрация заявления и документов, необходимых для предоставления муниципальной услуги, в случае обращения заявителя в медицинское учреждение</w:t>
            </w:r>
          </w:p>
        </w:tc>
        <w:tc>
          <w:tcPr>
            <w:tcW w:w="4786" w:type="dxa"/>
          </w:tcPr>
          <w:p w:rsidR="0040164D" w:rsidRPr="006426F2" w:rsidRDefault="00D55D26">
            <w:pPr>
              <w:spacing w:after="0" w:line="240" w:lineRule="auto"/>
              <w:jc w:val="center"/>
              <w:rPr>
                <w:rFonts w:ascii="Times New Roman" w:hAnsi="Times New Roman"/>
                <w:sz w:val="20"/>
                <w:szCs w:val="20"/>
              </w:rPr>
            </w:pPr>
            <w:r w:rsidRPr="006426F2">
              <w:rPr>
                <w:rFonts w:ascii="Times New Roman" w:hAnsi="Times New Roman"/>
                <w:sz w:val="20"/>
                <w:szCs w:val="20"/>
              </w:rPr>
              <w:t>Прием, проверка и регистрация заявления и документов, необходимых для предоставления муниципальной услуги, в случае обращения</w:t>
            </w:r>
            <w:r w:rsidRPr="006426F2">
              <w:rPr>
                <w:rFonts w:ascii="Times New Roman" w:hAnsi="Times New Roman"/>
              </w:rPr>
              <w:t xml:space="preserve"> заявителя</w:t>
            </w:r>
            <w:r w:rsidRPr="006426F2">
              <w:rPr>
                <w:rFonts w:ascii="Times New Roman" w:hAnsi="Times New Roman"/>
                <w:sz w:val="20"/>
                <w:szCs w:val="20"/>
              </w:rPr>
              <w:t xml:space="preserve"> в </w:t>
            </w:r>
            <w:r w:rsidRPr="006426F2">
              <w:rPr>
                <w:rFonts w:ascii="Times New Roman" w:hAnsi="Times New Roman"/>
              </w:rPr>
              <w:t>МАУ «МФЦ»</w:t>
            </w:r>
          </w:p>
        </w:tc>
      </w:tr>
    </w:tbl>
    <w:p w:rsidR="0040164D" w:rsidRPr="006426F2" w:rsidRDefault="00B34C87">
      <w:pPr>
        <w:spacing w:after="0" w:line="240" w:lineRule="auto"/>
        <w:jc w:val="center"/>
        <w:rPr>
          <w:rFonts w:ascii="Times New Roman" w:hAnsi="Times New Roman"/>
          <w:sz w:val="24"/>
          <w:szCs w:val="24"/>
        </w:rPr>
      </w:pPr>
      <w:r w:rsidRPr="00B34C87">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3" o:spid="_x0000_s1031" type="#_x0000_t34" style="position:absolute;left:0;text-align:left;margin-left:224.05pt;margin-top:14.65pt;width:20.25pt;height:.05pt;rotation:90;flip:x;z-index:251656704;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" adj="10773">
            <v:stroke endarrow="block"/>
          </v:shape>
        </w:pict>
      </w:r>
    </w:p>
    <w:p w:rsidR="0040164D" w:rsidRPr="006426F2" w:rsidRDefault="0040164D">
      <w:pPr>
        <w:spacing w:after="0" w:line="240" w:lineRule="auto"/>
        <w:jc w:val="center"/>
        <w:rPr>
          <w:rFonts w:ascii="Times New Roman" w:hAnsi="Times New Roman"/>
          <w:sz w:val="24"/>
          <w:szCs w:val="24"/>
        </w:rPr>
      </w:pPr>
    </w:p>
    <w:tbl>
      <w:tblPr>
        <w:tblStyle w:val="af3"/>
        <w:tblW w:w="3970" w:type="dxa"/>
        <w:jc w:val="center"/>
        <w:tblLook w:val="04A0"/>
      </w:tblPr>
      <w:tblGrid>
        <w:gridCol w:w="3970"/>
      </w:tblGrid>
      <w:tr w:rsidR="0040164D" w:rsidRPr="001A688E">
        <w:trPr>
          <w:jc w:val="center"/>
        </w:trPr>
        <w:tc>
          <w:tcPr>
            <w:tcW w:w="3970" w:type="dxa"/>
          </w:tcPr>
          <w:p w:rsidR="0040164D" w:rsidRPr="001A688E" w:rsidRDefault="00D55D26">
            <w:pPr>
              <w:pStyle w:val="ConsPlusNonformat"/>
              <w:jc w:val="both"/>
              <w:rPr>
                <w:rFonts w:ascii="Times New Roman" w:hAnsi="Times New Roman" w:cs="Times New Roman"/>
              </w:rPr>
            </w:pPr>
            <w:r w:rsidRPr="006426F2">
              <w:rPr>
                <w:rFonts w:ascii="Times New Roman" w:hAnsi="Times New Roman" w:cs="Times New Roman"/>
              </w:rPr>
              <w:t>Передача заявления и документов, необходимых для предоставления муниципальной услуги в ДСО</w:t>
            </w:r>
          </w:p>
        </w:tc>
      </w:tr>
    </w:tbl>
    <w:p w:rsidR="0040164D" w:rsidRPr="001A688E" w:rsidRDefault="00B34C87">
      <w:pPr>
        <w:pStyle w:val="ConsPlusNonformat"/>
        <w:jc w:val="center"/>
      </w:pPr>
      <w:r>
        <w:rPr>
          <w:noProof/>
        </w:rPr>
        <w:pict>
          <v:shape id="AutoShape 9" o:spid="_x0000_s1030" type="#_x0000_t32" style="position:absolute;left:0;text-align:left;margin-left:223.5pt;margin-top:16.85pt;width:21.5pt;height:0;rotation:90;z-index:251664896;visibility:visible;mso-wrap-distance-left:3.17494mm;mso-wrap-distance-right:3.1749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">
            <v:stroke endarrow="block"/>
          </v:shape>
        </w:pict>
      </w:r>
    </w:p>
    <w:p w:rsidR="0040164D" w:rsidRPr="001A688E" w:rsidRDefault="0040164D">
      <w:pPr>
        <w:pStyle w:val="ConsPlusNonformat"/>
        <w:jc w:val="center"/>
      </w:pPr>
    </w:p>
    <w:p w:rsidR="0040164D" w:rsidRPr="001A688E" w:rsidRDefault="0040164D">
      <w:pPr>
        <w:pStyle w:val="ConsPlusNonformat"/>
        <w:jc w:val="center"/>
      </w:pP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12"/>
      </w:tblGrid>
      <w:tr w:rsidR="0040164D" w:rsidRPr="001A688E">
        <w:trPr>
          <w:trHeight w:val="990"/>
        </w:trPr>
        <w:tc>
          <w:tcPr>
            <w:tcW w:w="5112" w:type="dxa"/>
            <w:vAlign w:val="center"/>
          </w:tcPr>
          <w:p w:rsidR="0040164D" w:rsidRPr="001A688E" w:rsidRDefault="00D55D26">
            <w:pPr>
              <w:widowControl w:val="0"/>
              <w:autoSpaceDE w:val="0"/>
              <w:autoSpaceDN w:val="0"/>
              <w:adjustRightInd w:val="0"/>
              <w:spacing w:after="0" w:line="240" w:lineRule="auto"/>
              <w:jc w:val="center"/>
              <w:rPr>
                <w:rFonts w:ascii="Times New Roman" w:hAnsi="Times New Roman"/>
              </w:rPr>
            </w:pPr>
            <w:r w:rsidRPr="001A688E">
              <w:rPr>
                <w:rFonts w:ascii="Times New Roman" w:hAnsi="Times New Roman"/>
                <w:sz w:val="20"/>
                <w:szCs w:val="20"/>
              </w:rPr>
              <w:t>ДСО осуществляет рассмотрение заявления и документов, необходимых для предоставления муниципальной услуги, направляет запросы в рамках межведомственного информационного взаимодействия, подготавливает  проект решения о предоставлении (отказе в предоставлении) муниципальной услуги</w:t>
            </w:r>
          </w:p>
        </w:tc>
      </w:tr>
    </w:tbl>
    <w:p w:rsidR="0040164D" w:rsidRPr="001A688E" w:rsidRDefault="00B34C87">
      <w:pPr>
        <w:pStyle w:val="ConsPlusNonformat"/>
        <w:jc w:val="center"/>
        <w:rPr>
          <w:rFonts w:ascii="Times New Roman" w:hAnsi="Times New Roman"/>
          <w:sz w:val="24"/>
          <w:szCs w:val="24"/>
        </w:rPr>
      </w:pPr>
      <w:r>
        <w:rPr>
          <w:rFonts w:ascii="Times New Roman" w:hAnsi="Times New Roman"/>
          <w:noProof/>
          <w:sz w:val="24"/>
          <w:szCs w:val="24"/>
        </w:rPr>
        <w:pict>
          <v:shape id="AutoShape 11" o:spid="_x0000_s1029" type="#_x0000_t34" style="position:absolute;left:0;text-align:left;margin-left:228.35pt;margin-top:16pt;width:20.05pt;height:.05pt;rotation:90;flip:x;z-index:251665920;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" adj="10773">
            <v:stroke endarrow="block"/>
          </v:shape>
        </w:pict>
      </w:r>
    </w:p>
    <w:p w:rsidR="0040164D" w:rsidRPr="001A688E" w:rsidRDefault="0040164D">
      <w:pPr>
        <w:spacing w:after="0" w:line="240" w:lineRule="auto"/>
        <w:jc w:val="center"/>
        <w:rPr>
          <w:rFonts w:ascii="Times New Roman" w:hAnsi="Times New Roman"/>
          <w:sz w:val="24"/>
          <w:szCs w:val="24"/>
        </w:rPr>
      </w:pPr>
    </w:p>
    <w:tbl>
      <w:tblPr>
        <w:tblStyle w:val="af3"/>
        <w:tblW w:w="3970" w:type="dxa"/>
        <w:jc w:val="center"/>
        <w:tblLook w:val="04A0"/>
      </w:tblPr>
      <w:tblGrid>
        <w:gridCol w:w="3970"/>
      </w:tblGrid>
      <w:tr w:rsidR="0040164D" w:rsidRPr="001A688E">
        <w:trPr>
          <w:jc w:val="center"/>
        </w:trPr>
        <w:tc>
          <w:tcPr>
            <w:tcW w:w="3970" w:type="dxa"/>
          </w:tcPr>
          <w:p w:rsidR="0040164D" w:rsidRPr="001A688E" w:rsidRDefault="00D55D26">
            <w:pPr>
              <w:pStyle w:val="ConsPlusNonformat"/>
              <w:jc w:val="both"/>
              <w:rPr>
                <w:rFonts w:ascii="Times New Roman" w:hAnsi="Times New Roman" w:cs="Times New Roman"/>
              </w:rPr>
            </w:pPr>
            <w:r w:rsidRPr="001A688E">
              <w:rPr>
                <w:rFonts w:ascii="Times New Roman" w:hAnsi="Times New Roman"/>
              </w:rPr>
              <w:t>Подписание решения о предоставлении (отказе в предоставлении) муниципальной услуги</w:t>
            </w:r>
          </w:p>
        </w:tc>
      </w:tr>
    </w:tbl>
    <w:p w:rsidR="0040164D" w:rsidRPr="001A688E" w:rsidRDefault="00B34C87">
      <w:pPr>
        <w:pStyle w:val="ConsPlusNonformat"/>
        <w:jc w:val="center"/>
      </w:pPr>
      <w:r>
        <w:rPr>
          <w:noProof/>
        </w:rPr>
        <w:pict>
          <v:shape id="AutoShape 12" o:spid="_x0000_s1028" type="#_x0000_t32" style="position:absolute;left:0;text-align:left;margin-left:227.95pt;margin-top:16.95pt;width:20.85pt;height:0;rotation:90;z-index:251666944;visibility:visible;mso-wrap-distance-left:3.17494mm;mso-wrap-distance-right:3.1749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">
            <v:stroke endarrow="block"/>
          </v:shape>
        </w:pict>
      </w:r>
    </w:p>
    <w:p w:rsidR="0040164D" w:rsidRPr="001A688E" w:rsidRDefault="0040164D">
      <w:pPr>
        <w:pStyle w:val="ConsPlusNonformat"/>
        <w:jc w:val="center"/>
      </w:pPr>
    </w:p>
    <w:p w:rsidR="0040164D" w:rsidRPr="001A688E" w:rsidRDefault="0040164D">
      <w:pPr>
        <w:pStyle w:val="ConsPlusNonformat"/>
        <w:jc w:val="center"/>
      </w:pP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12"/>
      </w:tblGrid>
      <w:tr w:rsidR="0040164D" w:rsidRPr="001A688E">
        <w:trPr>
          <w:trHeight w:val="990"/>
        </w:trPr>
        <w:tc>
          <w:tcPr>
            <w:tcW w:w="5112" w:type="dxa"/>
            <w:vAlign w:val="center"/>
          </w:tcPr>
          <w:p w:rsidR="0040164D" w:rsidRPr="001A688E" w:rsidRDefault="00D55D26">
            <w:pPr>
              <w:widowControl w:val="0"/>
              <w:autoSpaceDE w:val="0"/>
              <w:autoSpaceDN w:val="0"/>
              <w:adjustRightInd w:val="0"/>
              <w:spacing w:after="0" w:line="240" w:lineRule="auto"/>
              <w:jc w:val="center"/>
              <w:rPr>
                <w:rFonts w:ascii="Times New Roman" w:hAnsi="Times New Roman"/>
              </w:rPr>
            </w:pPr>
            <w:r w:rsidRPr="001A688E">
              <w:rPr>
                <w:rFonts w:ascii="Times New Roman" w:hAnsi="Times New Roman"/>
                <w:sz w:val="20"/>
                <w:szCs w:val="20"/>
              </w:rPr>
              <w:t>МАУ МФЦ подготавливает уведомление о предоставлении (отказе в предоставлении) муниципальной услуги</w:t>
            </w:r>
          </w:p>
        </w:tc>
      </w:tr>
    </w:tbl>
    <w:p w:rsidR="0040164D" w:rsidRPr="001A688E" w:rsidRDefault="00B34C87">
      <w:pPr>
        <w:pStyle w:val="ConsPlusNonformat"/>
        <w:jc w:val="center"/>
      </w:pPr>
      <w:r>
        <w:rPr>
          <w:noProof/>
        </w:rPr>
        <w:pict>
          <v:shape id="AutoShape 14" o:spid="_x0000_s1027" type="#_x0000_t32" style="position:absolute;left:0;text-align:left;margin-left:227.95pt;margin-top:13.5pt;width:20.85pt;height:0;rotation:90;z-index:251667968;visibility:visible;mso-wrap-distance-left:3.17494mm;mso-wrap-distance-right:3.1749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">
            <v:stroke endarrow="block"/>
          </v:shape>
        </w:pict>
      </w:r>
    </w:p>
    <w:p w:rsidR="0040164D" w:rsidRPr="001A688E" w:rsidRDefault="0040164D">
      <w:pPr>
        <w:pStyle w:val="ConsPlusNonformat"/>
        <w:jc w:val="center"/>
      </w:pPr>
    </w:p>
    <w:p w:rsidR="0040164D" w:rsidRPr="001A688E" w:rsidRDefault="0040164D">
      <w:pPr>
        <w:pStyle w:val="ConsPlusNonformat"/>
        <w:jc w:val="center"/>
      </w:pP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12"/>
      </w:tblGrid>
      <w:tr w:rsidR="0040164D">
        <w:trPr>
          <w:trHeight w:val="990"/>
        </w:trPr>
        <w:tc>
          <w:tcPr>
            <w:tcW w:w="5112" w:type="dxa"/>
            <w:vAlign w:val="center"/>
          </w:tcPr>
          <w:p w:rsidR="0040164D" w:rsidRDefault="00D55D26">
            <w:pPr>
              <w:widowControl w:val="0"/>
              <w:autoSpaceDE w:val="0"/>
              <w:autoSpaceDN w:val="0"/>
              <w:adjustRightInd w:val="0"/>
              <w:spacing w:after="0" w:line="240" w:lineRule="auto"/>
              <w:jc w:val="center"/>
              <w:rPr>
                <w:rFonts w:ascii="Times New Roman" w:hAnsi="Times New Roman"/>
              </w:rPr>
            </w:pPr>
            <w:r w:rsidRPr="001A688E">
              <w:rPr>
                <w:rFonts w:ascii="Times New Roman" w:hAnsi="Times New Roman"/>
                <w:sz w:val="20"/>
                <w:szCs w:val="20"/>
              </w:rPr>
              <w:t>МАУ МФЦ при положительном решении осуществляет перечисление ежемесячных денежных выплат</w:t>
            </w:r>
          </w:p>
        </w:tc>
      </w:tr>
    </w:tbl>
    <w:p w:rsidR="0040164D" w:rsidRDefault="0040164D">
      <w:pPr>
        <w:pStyle w:val="ConsPlusNonformat"/>
        <w:jc w:val="center"/>
        <w:rPr>
          <w:highlight w:val="yellow"/>
        </w:rPr>
      </w:pPr>
    </w:p>
    <w:sectPr w:rsidR="0040164D" w:rsidSect="0040164D">
      <w:pgSz w:w="11906" w:h="16838"/>
      <w:pgMar w:top="1134"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A673F"/>
    <w:multiLevelType w:val="multilevel"/>
    <w:tmpl w:val="04190025"/>
    <w:lvl w:ilvl="0">
      <w:start w:val="1"/>
      <w:numFmt w:val="decimal"/>
      <w:pStyle w:val="1"/>
      <w:lvlText w:val="%1"/>
      <w:lvlJc w:val="left"/>
      <w:pPr>
        <w:tabs>
          <w:tab w:val="num" w:pos="432"/>
        </w:tabs>
        <w:ind w:left="432" w:hanging="432"/>
      </w:pPr>
      <w:rPr>
        <w:rFonts w:cs="Times New Roman"/>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1">
    <w:nsid w:val="24B30E38"/>
    <w:multiLevelType w:val="multilevel"/>
    <w:tmpl w:val="97506242"/>
    <w:lvl w:ilvl="0">
      <w:start w:val="3"/>
      <w:numFmt w:val="decimal"/>
      <w:lvlText w:val="%1."/>
      <w:lvlJc w:val="left"/>
      <w:pPr>
        <w:ind w:left="720"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4832" w:hanging="720"/>
      </w:pPr>
      <w:rPr>
        <w:rFonts w:hint="default"/>
        <w:strike w:val="0"/>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
    <w:nsid w:val="26B06CF7"/>
    <w:multiLevelType w:val="hybridMultilevel"/>
    <w:tmpl w:val="88383B0A"/>
    <w:lvl w:ilvl="0" w:tplc="FD928F8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27192DED"/>
    <w:multiLevelType w:val="multilevel"/>
    <w:tmpl w:val="4B961532"/>
    <w:lvl w:ilvl="0">
      <w:start w:val="2"/>
      <w:numFmt w:val="decimal"/>
      <w:lvlText w:val="%1."/>
      <w:lvlJc w:val="left"/>
      <w:pPr>
        <w:ind w:left="675" w:hanging="675"/>
      </w:pPr>
      <w:rPr>
        <w:rFonts w:hint="default"/>
      </w:rPr>
    </w:lvl>
    <w:lvl w:ilvl="1">
      <w:start w:val="4"/>
      <w:numFmt w:val="decimal"/>
      <w:lvlText w:val="%1.%2."/>
      <w:lvlJc w:val="left"/>
      <w:pPr>
        <w:ind w:left="107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nsid w:val="2ECD3549"/>
    <w:multiLevelType w:val="multilevel"/>
    <w:tmpl w:val="F426EB08"/>
    <w:lvl w:ilvl="0">
      <w:start w:val="2"/>
      <w:numFmt w:val="decimal"/>
      <w:lvlText w:val="%1."/>
      <w:lvlJc w:val="left"/>
      <w:pPr>
        <w:ind w:left="675" w:hanging="675"/>
      </w:pPr>
      <w:rPr>
        <w:rFonts w:hint="default"/>
        <w:color w:val="auto"/>
      </w:rPr>
    </w:lvl>
    <w:lvl w:ilvl="1">
      <w:start w:val="2"/>
      <w:numFmt w:val="decimal"/>
      <w:lvlText w:val="%1.%2."/>
      <w:lvlJc w:val="left"/>
      <w:pPr>
        <w:ind w:left="1074" w:hanging="720"/>
      </w:pPr>
      <w:rPr>
        <w:rFonts w:hint="default"/>
        <w:color w:val="auto"/>
      </w:rPr>
    </w:lvl>
    <w:lvl w:ilvl="2">
      <w:start w:val="1"/>
      <w:numFmt w:val="decimal"/>
      <w:lvlText w:val="%1.%2.%3."/>
      <w:lvlJc w:val="left"/>
      <w:pPr>
        <w:ind w:left="1288" w:hanging="720"/>
      </w:pPr>
      <w:rPr>
        <w:rFonts w:hint="default"/>
        <w:color w:val="auto"/>
      </w:rPr>
    </w:lvl>
    <w:lvl w:ilvl="3">
      <w:start w:val="1"/>
      <w:numFmt w:val="decimal"/>
      <w:lvlText w:val="%1.%2.%3.%4."/>
      <w:lvlJc w:val="left"/>
      <w:pPr>
        <w:ind w:left="2142" w:hanging="1080"/>
      </w:pPr>
      <w:rPr>
        <w:rFonts w:hint="default"/>
        <w:color w:val="auto"/>
      </w:rPr>
    </w:lvl>
    <w:lvl w:ilvl="4">
      <w:start w:val="1"/>
      <w:numFmt w:val="decimal"/>
      <w:lvlText w:val="%1.%2.%3.%4.%5."/>
      <w:lvlJc w:val="left"/>
      <w:pPr>
        <w:ind w:left="2496" w:hanging="1080"/>
      </w:pPr>
      <w:rPr>
        <w:rFonts w:hint="default"/>
        <w:color w:val="auto"/>
      </w:rPr>
    </w:lvl>
    <w:lvl w:ilvl="5">
      <w:start w:val="1"/>
      <w:numFmt w:val="decimal"/>
      <w:lvlText w:val="%1.%2.%3.%4.%5.%6."/>
      <w:lvlJc w:val="left"/>
      <w:pPr>
        <w:ind w:left="3210" w:hanging="1440"/>
      </w:pPr>
      <w:rPr>
        <w:rFonts w:hint="default"/>
        <w:color w:val="auto"/>
      </w:rPr>
    </w:lvl>
    <w:lvl w:ilvl="6">
      <w:start w:val="1"/>
      <w:numFmt w:val="decimal"/>
      <w:lvlText w:val="%1.%2.%3.%4.%5.%6.%7."/>
      <w:lvlJc w:val="left"/>
      <w:pPr>
        <w:ind w:left="3924" w:hanging="1800"/>
      </w:pPr>
      <w:rPr>
        <w:rFonts w:hint="default"/>
        <w:color w:val="auto"/>
      </w:rPr>
    </w:lvl>
    <w:lvl w:ilvl="7">
      <w:start w:val="1"/>
      <w:numFmt w:val="decimal"/>
      <w:lvlText w:val="%1.%2.%3.%4.%5.%6.%7.%8."/>
      <w:lvlJc w:val="left"/>
      <w:pPr>
        <w:ind w:left="4278" w:hanging="1800"/>
      </w:pPr>
      <w:rPr>
        <w:rFonts w:hint="default"/>
        <w:color w:val="auto"/>
      </w:rPr>
    </w:lvl>
    <w:lvl w:ilvl="8">
      <w:start w:val="1"/>
      <w:numFmt w:val="decimal"/>
      <w:lvlText w:val="%1.%2.%3.%4.%5.%6.%7.%8.%9."/>
      <w:lvlJc w:val="left"/>
      <w:pPr>
        <w:ind w:left="4992" w:hanging="2160"/>
      </w:pPr>
      <w:rPr>
        <w:rFonts w:hint="default"/>
        <w:color w:val="auto"/>
      </w:rPr>
    </w:lvl>
  </w:abstractNum>
  <w:abstractNum w:abstractNumId="5">
    <w:nsid w:val="46795CE8"/>
    <w:multiLevelType w:val="multilevel"/>
    <w:tmpl w:val="7A08F0B2"/>
    <w:lvl w:ilvl="0">
      <w:start w:val="1"/>
      <w:numFmt w:val="upperRoman"/>
      <w:lvlText w:val="%1."/>
      <w:lvlJc w:val="right"/>
      <w:pPr>
        <w:ind w:left="1515" w:hanging="360"/>
      </w:pPr>
      <w:rPr>
        <w:rFonts w:cs="Times New Roman"/>
        <w:b w:val="0"/>
      </w:rPr>
    </w:lvl>
    <w:lvl w:ilvl="1">
      <w:start w:val="3"/>
      <w:numFmt w:val="decimal"/>
      <w:isLgl/>
      <w:lvlText w:val="%1.%2."/>
      <w:lvlJc w:val="left"/>
      <w:pPr>
        <w:ind w:left="1695" w:hanging="54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875" w:hanging="720"/>
      </w:pPr>
      <w:rPr>
        <w:rFonts w:cs="Times New Roman" w:hint="default"/>
      </w:rPr>
    </w:lvl>
    <w:lvl w:ilvl="4">
      <w:start w:val="1"/>
      <w:numFmt w:val="decimal"/>
      <w:isLgl/>
      <w:lvlText w:val="%1.%2.%3.%4.%5."/>
      <w:lvlJc w:val="left"/>
      <w:pPr>
        <w:ind w:left="2235" w:hanging="1080"/>
      </w:pPr>
      <w:rPr>
        <w:rFonts w:cs="Times New Roman" w:hint="default"/>
      </w:rPr>
    </w:lvl>
    <w:lvl w:ilvl="5">
      <w:start w:val="1"/>
      <w:numFmt w:val="decimal"/>
      <w:isLgl/>
      <w:lvlText w:val="%1.%2.%3.%4.%5.%6."/>
      <w:lvlJc w:val="left"/>
      <w:pPr>
        <w:ind w:left="2235" w:hanging="1080"/>
      </w:pPr>
      <w:rPr>
        <w:rFonts w:cs="Times New Roman" w:hint="default"/>
      </w:rPr>
    </w:lvl>
    <w:lvl w:ilvl="6">
      <w:start w:val="1"/>
      <w:numFmt w:val="decimal"/>
      <w:isLgl/>
      <w:lvlText w:val="%1.%2.%3.%4.%5.%6.%7."/>
      <w:lvlJc w:val="left"/>
      <w:pPr>
        <w:ind w:left="2595" w:hanging="1440"/>
      </w:pPr>
      <w:rPr>
        <w:rFonts w:cs="Times New Roman" w:hint="default"/>
      </w:rPr>
    </w:lvl>
    <w:lvl w:ilvl="7">
      <w:start w:val="1"/>
      <w:numFmt w:val="decimal"/>
      <w:isLgl/>
      <w:lvlText w:val="%1.%2.%3.%4.%5.%6.%7.%8."/>
      <w:lvlJc w:val="left"/>
      <w:pPr>
        <w:ind w:left="2595" w:hanging="1440"/>
      </w:pPr>
      <w:rPr>
        <w:rFonts w:cs="Times New Roman" w:hint="default"/>
      </w:rPr>
    </w:lvl>
    <w:lvl w:ilvl="8">
      <w:start w:val="1"/>
      <w:numFmt w:val="decimal"/>
      <w:isLgl/>
      <w:lvlText w:val="%1.%2.%3.%4.%5.%6.%7.%8.%9."/>
      <w:lvlJc w:val="left"/>
      <w:pPr>
        <w:ind w:left="2955" w:hanging="1800"/>
      </w:pPr>
      <w:rPr>
        <w:rFonts w:cs="Times New Roman" w:hint="default"/>
      </w:rPr>
    </w:lvl>
  </w:abstractNum>
  <w:abstractNum w:abstractNumId="6">
    <w:nsid w:val="4B914E94"/>
    <w:multiLevelType w:val="hybridMultilevel"/>
    <w:tmpl w:val="CF6AB6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4EB092B"/>
    <w:multiLevelType w:val="multilevel"/>
    <w:tmpl w:val="CB24B544"/>
    <w:lvl w:ilvl="0">
      <w:start w:val="2"/>
      <w:numFmt w:val="decimal"/>
      <w:lvlText w:val="%1."/>
      <w:lvlJc w:val="left"/>
      <w:pPr>
        <w:ind w:left="825" w:hanging="825"/>
      </w:pPr>
      <w:rPr>
        <w:rFonts w:hint="default"/>
      </w:rPr>
    </w:lvl>
    <w:lvl w:ilvl="1">
      <w:start w:val="10"/>
      <w:numFmt w:val="decimal"/>
      <w:lvlText w:val="%1.%2."/>
      <w:lvlJc w:val="left"/>
      <w:pPr>
        <w:ind w:left="1179" w:hanging="825"/>
      </w:pPr>
      <w:rPr>
        <w:rFonts w:hint="default"/>
      </w:rPr>
    </w:lvl>
    <w:lvl w:ilvl="2">
      <w:start w:val="1"/>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nsid w:val="6F487200"/>
    <w:multiLevelType w:val="multilevel"/>
    <w:tmpl w:val="E4366F5E"/>
    <w:lvl w:ilvl="0">
      <w:start w:val="2"/>
      <w:numFmt w:val="decimal"/>
      <w:lvlText w:val="%1."/>
      <w:lvlJc w:val="left"/>
      <w:pPr>
        <w:ind w:left="360" w:hanging="360"/>
      </w:pPr>
      <w:rPr>
        <w:rFonts w:cs="Times New Roman" w:hint="default"/>
      </w:rPr>
    </w:lvl>
    <w:lvl w:ilvl="1">
      <w:start w:val="1"/>
      <w:numFmt w:val="decimal"/>
      <w:lvlText w:val="%1.%2."/>
      <w:lvlJc w:val="left"/>
      <w:pPr>
        <w:ind w:left="1000" w:hanging="432"/>
      </w:pPr>
      <w:rPr>
        <w:rFonts w:cs="Times New Roman" w:hint="default"/>
        <w:b w:val="0"/>
        <w:i w:val="0"/>
        <w:color w:val="auto"/>
      </w:rPr>
    </w:lvl>
    <w:lvl w:ilvl="2">
      <w:start w:val="1"/>
      <w:numFmt w:val="decimal"/>
      <w:lvlText w:val="%1.%2.%3."/>
      <w:lvlJc w:val="left"/>
      <w:pPr>
        <w:ind w:left="1355" w:hanging="504"/>
      </w:pPr>
      <w:rPr>
        <w:rFonts w:cs="Times New Roman" w:hint="default"/>
        <w:i w:val="0"/>
        <w:color w:val="auto"/>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nsid w:val="71883DFE"/>
    <w:multiLevelType w:val="multilevel"/>
    <w:tmpl w:val="8C18D51C"/>
    <w:lvl w:ilvl="0">
      <w:start w:val="1"/>
      <w:numFmt w:val="decimal"/>
      <w:lvlText w:val="%1."/>
      <w:lvlJc w:val="left"/>
      <w:pPr>
        <w:ind w:left="360" w:hanging="360"/>
      </w:pPr>
      <w:rPr>
        <w:rFonts w:cs="Times New Roman" w:hint="default"/>
      </w:rPr>
    </w:lvl>
    <w:lvl w:ilvl="1">
      <w:start w:val="1"/>
      <w:numFmt w:val="decimal"/>
      <w:lvlText w:val="%1.%2."/>
      <w:lvlJc w:val="left"/>
      <w:pPr>
        <w:ind w:left="1211" w:hanging="360"/>
      </w:pPr>
      <w:rPr>
        <w:rFonts w:cs="Times New Roman" w:hint="default"/>
        <w:strike w:val="0"/>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num w:numId="1">
    <w:abstractNumId w:val="5"/>
  </w:num>
  <w:num w:numId="2">
    <w:abstractNumId w:val="8"/>
  </w:num>
  <w:num w:numId="3">
    <w:abstractNumId w:val="0"/>
  </w:num>
  <w:num w:numId="4">
    <w:abstractNumId w:val="2"/>
  </w:num>
  <w:num w:numId="5">
    <w:abstractNumId w:val="9"/>
  </w:num>
  <w:num w:numId="6">
    <w:abstractNumId w:val="6"/>
  </w:num>
  <w:num w:numId="7">
    <w:abstractNumId w:val="4"/>
  </w:num>
  <w:num w:numId="8">
    <w:abstractNumId w:val="3"/>
  </w:num>
  <w:num w:numId="9">
    <w:abstractNumId w:val="7"/>
  </w:num>
  <w:num w:numId="10">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rsids>
    <w:rsidRoot w:val="0040164D"/>
    <w:rsid w:val="000379A6"/>
    <w:rsid w:val="00050D8A"/>
    <w:rsid w:val="000A5313"/>
    <w:rsid w:val="000C4D85"/>
    <w:rsid w:val="000D1D60"/>
    <w:rsid w:val="000D2AFF"/>
    <w:rsid w:val="000D2E45"/>
    <w:rsid w:val="00122372"/>
    <w:rsid w:val="00182B06"/>
    <w:rsid w:val="001A688E"/>
    <w:rsid w:val="001C3A23"/>
    <w:rsid w:val="001E398F"/>
    <w:rsid w:val="001F7738"/>
    <w:rsid w:val="00202B8E"/>
    <w:rsid w:val="00236E13"/>
    <w:rsid w:val="0024079D"/>
    <w:rsid w:val="00270BA2"/>
    <w:rsid w:val="002A78BD"/>
    <w:rsid w:val="00311DBD"/>
    <w:rsid w:val="0037086E"/>
    <w:rsid w:val="003A51DE"/>
    <w:rsid w:val="003B2DDE"/>
    <w:rsid w:val="003B5B01"/>
    <w:rsid w:val="003C4896"/>
    <w:rsid w:val="0040164D"/>
    <w:rsid w:val="004021F6"/>
    <w:rsid w:val="00443441"/>
    <w:rsid w:val="004C5BEC"/>
    <w:rsid w:val="00515D7B"/>
    <w:rsid w:val="00525F27"/>
    <w:rsid w:val="00571CF6"/>
    <w:rsid w:val="00593741"/>
    <w:rsid w:val="005A55FA"/>
    <w:rsid w:val="005C1875"/>
    <w:rsid w:val="005C51B1"/>
    <w:rsid w:val="005D7580"/>
    <w:rsid w:val="00612F94"/>
    <w:rsid w:val="006426F2"/>
    <w:rsid w:val="00647AE4"/>
    <w:rsid w:val="006706C2"/>
    <w:rsid w:val="00674344"/>
    <w:rsid w:val="00691634"/>
    <w:rsid w:val="00692F1D"/>
    <w:rsid w:val="006D099A"/>
    <w:rsid w:val="006D4112"/>
    <w:rsid w:val="006D58C7"/>
    <w:rsid w:val="0079434A"/>
    <w:rsid w:val="007971CE"/>
    <w:rsid w:val="007C5987"/>
    <w:rsid w:val="00816807"/>
    <w:rsid w:val="00842D58"/>
    <w:rsid w:val="00851592"/>
    <w:rsid w:val="0087416A"/>
    <w:rsid w:val="00907666"/>
    <w:rsid w:val="00923E71"/>
    <w:rsid w:val="00A07C61"/>
    <w:rsid w:val="00A23F4F"/>
    <w:rsid w:val="00A45501"/>
    <w:rsid w:val="00A62E2B"/>
    <w:rsid w:val="00AB4DD8"/>
    <w:rsid w:val="00AC1E32"/>
    <w:rsid w:val="00B23DF1"/>
    <w:rsid w:val="00B24E5A"/>
    <w:rsid w:val="00B3034C"/>
    <w:rsid w:val="00B34C87"/>
    <w:rsid w:val="00BB2533"/>
    <w:rsid w:val="00C12D32"/>
    <w:rsid w:val="00CD2D33"/>
    <w:rsid w:val="00D12017"/>
    <w:rsid w:val="00D55D26"/>
    <w:rsid w:val="00D60C73"/>
    <w:rsid w:val="00D61A89"/>
    <w:rsid w:val="00DA6425"/>
    <w:rsid w:val="00E1263B"/>
    <w:rsid w:val="00E4746E"/>
    <w:rsid w:val="00E752F4"/>
    <w:rsid w:val="00E92ED0"/>
    <w:rsid w:val="00EB3A91"/>
    <w:rsid w:val="00EC32CE"/>
    <w:rsid w:val="00F51083"/>
    <w:rsid w:val="00F551B4"/>
    <w:rsid w:val="00F6249A"/>
    <w:rsid w:val="00F73FEB"/>
    <w:rsid w:val="00FD02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9458"/>
    <o:shapelayout v:ext="edit">
      <o:idmap v:ext="edit" data="1"/>
      <o:rules v:ext="edit">
        <o:r id="V:Rule7" type="connector" idref="#Прямая со стрелкой 6"/>
        <o:r id="V:Rule8" type="connector" idref="#AutoShape 14"/>
        <o:r id="V:Rule9" type="connector" idref="#AutoShape 11"/>
        <o:r id="V:Rule10" type="connector" idref="#AutoShape 12"/>
        <o:r id="V:Rule11" type="connector" idref="#AutoShape 9"/>
        <o:r id="V:Rule12" type="connector" idref="#Прямая со стрелкой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64D"/>
    <w:pPr>
      <w:spacing w:after="200" w:line="276" w:lineRule="auto"/>
    </w:pPr>
    <w:rPr>
      <w:rFonts w:cs="Times New Roman"/>
      <w:sz w:val="22"/>
      <w:szCs w:val="22"/>
    </w:rPr>
  </w:style>
  <w:style w:type="paragraph" w:styleId="1">
    <w:name w:val="heading 1"/>
    <w:basedOn w:val="a"/>
    <w:next w:val="a"/>
    <w:link w:val="10"/>
    <w:uiPriority w:val="99"/>
    <w:qFormat/>
    <w:rsid w:val="0040164D"/>
    <w:pPr>
      <w:keepNext/>
      <w:numPr>
        <w:numId w:val="3"/>
      </w:numPr>
      <w:suppressAutoHyphens/>
      <w:spacing w:before="240" w:after="60" w:line="240" w:lineRule="auto"/>
      <w:outlineLvl w:val="0"/>
    </w:pPr>
    <w:rPr>
      <w:rFonts w:ascii="Arial" w:hAnsi="Arial"/>
      <w:b/>
      <w:bCs/>
      <w:kern w:val="32"/>
      <w:sz w:val="32"/>
      <w:szCs w:val="32"/>
      <w:lang w:eastAsia="ar-SA"/>
    </w:rPr>
  </w:style>
  <w:style w:type="paragraph" w:styleId="2">
    <w:name w:val="heading 2"/>
    <w:basedOn w:val="a"/>
    <w:next w:val="a"/>
    <w:link w:val="20"/>
    <w:uiPriority w:val="99"/>
    <w:qFormat/>
    <w:rsid w:val="0040164D"/>
    <w:pPr>
      <w:keepNext/>
      <w:numPr>
        <w:ilvl w:val="1"/>
        <w:numId w:val="3"/>
      </w:numPr>
      <w:suppressAutoHyphens/>
      <w:spacing w:before="240" w:after="60" w:line="240" w:lineRule="auto"/>
      <w:outlineLvl w:val="1"/>
    </w:pPr>
    <w:rPr>
      <w:rFonts w:ascii="Arial" w:hAnsi="Arial"/>
      <w:b/>
      <w:bCs/>
      <w:i/>
      <w:iCs/>
      <w:sz w:val="28"/>
      <w:szCs w:val="28"/>
      <w:lang w:eastAsia="ar-SA"/>
    </w:rPr>
  </w:style>
  <w:style w:type="paragraph" w:styleId="3">
    <w:name w:val="heading 3"/>
    <w:basedOn w:val="a"/>
    <w:next w:val="a"/>
    <w:link w:val="30"/>
    <w:uiPriority w:val="99"/>
    <w:qFormat/>
    <w:rsid w:val="0040164D"/>
    <w:pPr>
      <w:keepNext/>
      <w:numPr>
        <w:ilvl w:val="2"/>
        <w:numId w:val="3"/>
      </w:numPr>
      <w:suppressAutoHyphens/>
      <w:spacing w:before="240" w:after="60" w:line="240" w:lineRule="auto"/>
      <w:outlineLvl w:val="2"/>
    </w:pPr>
    <w:rPr>
      <w:rFonts w:ascii="Arial" w:hAnsi="Arial"/>
      <w:b/>
      <w:bCs/>
      <w:sz w:val="26"/>
      <w:szCs w:val="26"/>
      <w:lang w:eastAsia="ar-SA"/>
    </w:rPr>
  </w:style>
  <w:style w:type="paragraph" w:styleId="4">
    <w:name w:val="heading 4"/>
    <w:basedOn w:val="a"/>
    <w:next w:val="a"/>
    <w:link w:val="40"/>
    <w:uiPriority w:val="99"/>
    <w:qFormat/>
    <w:rsid w:val="0040164D"/>
    <w:pPr>
      <w:keepNext/>
      <w:numPr>
        <w:ilvl w:val="3"/>
        <w:numId w:val="3"/>
      </w:numPr>
      <w:suppressAutoHyphens/>
      <w:spacing w:before="240" w:after="60" w:line="240" w:lineRule="auto"/>
      <w:outlineLvl w:val="3"/>
    </w:pPr>
    <w:rPr>
      <w:rFonts w:ascii="Times New Roman" w:hAnsi="Times New Roman"/>
      <w:b/>
      <w:bCs/>
      <w:sz w:val="28"/>
      <w:szCs w:val="28"/>
      <w:lang w:eastAsia="ar-SA"/>
    </w:rPr>
  </w:style>
  <w:style w:type="paragraph" w:styleId="5">
    <w:name w:val="heading 5"/>
    <w:basedOn w:val="a"/>
    <w:next w:val="a"/>
    <w:link w:val="50"/>
    <w:uiPriority w:val="99"/>
    <w:qFormat/>
    <w:rsid w:val="0040164D"/>
    <w:pPr>
      <w:numPr>
        <w:ilvl w:val="4"/>
        <w:numId w:val="3"/>
      </w:numPr>
      <w:suppressAutoHyphens/>
      <w:spacing w:before="240" w:after="60" w:line="240" w:lineRule="auto"/>
      <w:outlineLvl w:val="4"/>
    </w:pPr>
    <w:rPr>
      <w:rFonts w:ascii="Times New Roman" w:hAnsi="Times New Roman"/>
      <w:b/>
      <w:bCs/>
      <w:i/>
      <w:iCs/>
      <w:sz w:val="26"/>
      <w:szCs w:val="26"/>
      <w:lang w:eastAsia="ar-SA"/>
    </w:rPr>
  </w:style>
  <w:style w:type="paragraph" w:styleId="6">
    <w:name w:val="heading 6"/>
    <w:basedOn w:val="a"/>
    <w:next w:val="a"/>
    <w:link w:val="60"/>
    <w:uiPriority w:val="99"/>
    <w:qFormat/>
    <w:rsid w:val="0040164D"/>
    <w:pPr>
      <w:numPr>
        <w:ilvl w:val="5"/>
        <w:numId w:val="3"/>
      </w:numPr>
      <w:suppressAutoHyphens/>
      <w:spacing w:before="240" w:after="60" w:line="240" w:lineRule="auto"/>
      <w:outlineLvl w:val="5"/>
    </w:pPr>
    <w:rPr>
      <w:rFonts w:ascii="Times New Roman" w:hAnsi="Times New Roman"/>
      <w:b/>
      <w:bCs/>
      <w:lang w:eastAsia="ar-SA"/>
    </w:rPr>
  </w:style>
  <w:style w:type="paragraph" w:styleId="7">
    <w:name w:val="heading 7"/>
    <w:basedOn w:val="a"/>
    <w:next w:val="a"/>
    <w:link w:val="70"/>
    <w:uiPriority w:val="99"/>
    <w:qFormat/>
    <w:rsid w:val="0040164D"/>
    <w:pPr>
      <w:numPr>
        <w:ilvl w:val="6"/>
        <w:numId w:val="3"/>
      </w:numPr>
      <w:suppressAutoHyphens/>
      <w:spacing w:before="240" w:after="60" w:line="240" w:lineRule="auto"/>
      <w:outlineLvl w:val="6"/>
    </w:pPr>
    <w:rPr>
      <w:rFonts w:ascii="Times New Roman" w:hAnsi="Times New Roman"/>
      <w:sz w:val="24"/>
      <w:szCs w:val="24"/>
      <w:lang w:eastAsia="ar-SA"/>
    </w:rPr>
  </w:style>
  <w:style w:type="paragraph" w:styleId="8">
    <w:name w:val="heading 8"/>
    <w:basedOn w:val="a"/>
    <w:next w:val="a"/>
    <w:link w:val="80"/>
    <w:uiPriority w:val="99"/>
    <w:qFormat/>
    <w:rsid w:val="0040164D"/>
    <w:pPr>
      <w:numPr>
        <w:ilvl w:val="7"/>
        <w:numId w:val="3"/>
      </w:numPr>
      <w:suppressAutoHyphens/>
      <w:spacing w:before="240" w:after="60" w:line="240" w:lineRule="auto"/>
      <w:outlineLvl w:val="7"/>
    </w:pPr>
    <w:rPr>
      <w:rFonts w:ascii="Times New Roman" w:hAnsi="Times New Roman"/>
      <w:i/>
      <w:iCs/>
      <w:sz w:val="24"/>
      <w:szCs w:val="24"/>
      <w:lang w:eastAsia="ar-SA"/>
    </w:rPr>
  </w:style>
  <w:style w:type="paragraph" w:styleId="9">
    <w:name w:val="heading 9"/>
    <w:basedOn w:val="a"/>
    <w:next w:val="a"/>
    <w:link w:val="90"/>
    <w:uiPriority w:val="99"/>
    <w:qFormat/>
    <w:rsid w:val="0040164D"/>
    <w:pPr>
      <w:numPr>
        <w:ilvl w:val="8"/>
        <w:numId w:val="3"/>
      </w:numPr>
      <w:suppressAutoHyphens/>
      <w:spacing w:before="240" w:after="60" w:line="240" w:lineRule="auto"/>
      <w:outlineLvl w:val="8"/>
    </w:pPr>
    <w:rPr>
      <w:rFonts w:ascii="Arial" w:hAnsi="Arial"/>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0164D"/>
    <w:rPr>
      <w:rFonts w:ascii="Arial" w:hAnsi="Arial" w:cs="Times New Roman"/>
      <w:b/>
      <w:bCs/>
      <w:kern w:val="32"/>
      <w:sz w:val="32"/>
      <w:szCs w:val="32"/>
      <w:lang w:eastAsia="ar-SA" w:bidi="ar-SA"/>
    </w:rPr>
  </w:style>
  <w:style w:type="character" w:customStyle="1" w:styleId="20">
    <w:name w:val="Заголовок 2 Знак"/>
    <w:basedOn w:val="a0"/>
    <w:link w:val="2"/>
    <w:uiPriority w:val="99"/>
    <w:locked/>
    <w:rsid w:val="0040164D"/>
    <w:rPr>
      <w:rFonts w:ascii="Arial" w:hAnsi="Arial" w:cs="Times New Roman"/>
      <w:b/>
      <w:bCs/>
      <w:i/>
      <w:iCs/>
      <w:sz w:val="28"/>
      <w:szCs w:val="28"/>
      <w:lang w:eastAsia="ar-SA" w:bidi="ar-SA"/>
    </w:rPr>
  </w:style>
  <w:style w:type="character" w:customStyle="1" w:styleId="30">
    <w:name w:val="Заголовок 3 Знак"/>
    <w:basedOn w:val="a0"/>
    <w:link w:val="3"/>
    <w:uiPriority w:val="99"/>
    <w:locked/>
    <w:rsid w:val="0040164D"/>
    <w:rPr>
      <w:rFonts w:ascii="Arial" w:hAnsi="Arial" w:cs="Times New Roman"/>
      <w:b/>
      <w:bCs/>
      <w:sz w:val="26"/>
      <w:szCs w:val="26"/>
      <w:lang w:eastAsia="ar-SA" w:bidi="ar-SA"/>
    </w:rPr>
  </w:style>
  <w:style w:type="character" w:customStyle="1" w:styleId="40">
    <w:name w:val="Заголовок 4 Знак"/>
    <w:basedOn w:val="a0"/>
    <w:link w:val="4"/>
    <w:uiPriority w:val="99"/>
    <w:locked/>
    <w:rsid w:val="0040164D"/>
    <w:rPr>
      <w:rFonts w:ascii="Times New Roman" w:hAnsi="Times New Roman" w:cs="Times New Roman"/>
      <w:b/>
      <w:bCs/>
      <w:sz w:val="28"/>
      <w:szCs w:val="28"/>
      <w:lang w:eastAsia="ar-SA" w:bidi="ar-SA"/>
    </w:rPr>
  </w:style>
  <w:style w:type="character" w:customStyle="1" w:styleId="50">
    <w:name w:val="Заголовок 5 Знак"/>
    <w:basedOn w:val="a0"/>
    <w:link w:val="5"/>
    <w:uiPriority w:val="99"/>
    <w:locked/>
    <w:rsid w:val="0040164D"/>
    <w:rPr>
      <w:rFonts w:ascii="Times New Roman" w:hAnsi="Times New Roman" w:cs="Times New Roman"/>
      <w:b/>
      <w:bCs/>
      <w:i/>
      <w:iCs/>
      <w:sz w:val="26"/>
      <w:szCs w:val="26"/>
      <w:lang w:eastAsia="ar-SA" w:bidi="ar-SA"/>
    </w:rPr>
  </w:style>
  <w:style w:type="character" w:customStyle="1" w:styleId="60">
    <w:name w:val="Заголовок 6 Знак"/>
    <w:basedOn w:val="a0"/>
    <w:link w:val="6"/>
    <w:uiPriority w:val="99"/>
    <w:locked/>
    <w:rsid w:val="0040164D"/>
    <w:rPr>
      <w:rFonts w:ascii="Times New Roman" w:hAnsi="Times New Roman" w:cs="Times New Roman"/>
      <w:b/>
      <w:bCs/>
      <w:sz w:val="22"/>
      <w:szCs w:val="22"/>
      <w:lang w:eastAsia="ar-SA" w:bidi="ar-SA"/>
    </w:rPr>
  </w:style>
  <w:style w:type="character" w:customStyle="1" w:styleId="70">
    <w:name w:val="Заголовок 7 Знак"/>
    <w:basedOn w:val="a0"/>
    <w:link w:val="7"/>
    <w:uiPriority w:val="99"/>
    <w:locked/>
    <w:rsid w:val="0040164D"/>
    <w:rPr>
      <w:rFonts w:ascii="Times New Roman" w:hAnsi="Times New Roman" w:cs="Times New Roman"/>
      <w:sz w:val="24"/>
      <w:szCs w:val="24"/>
      <w:lang w:eastAsia="ar-SA" w:bidi="ar-SA"/>
    </w:rPr>
  </w:style>
  <w:style w:type="character" w:customStyle="1" w:styleId="80">
    <w:name w:val="Заголовок 8 Знак"/>
    <w:basedOn w:val="a0"/>
    <w:link w:val="8"/>
    <w:uiPriority w:val="99"/>
    <w:locked/>
    <w:rsid w:val="0040164D"/>
    <w:rPr>
      <w:rFonts w:ascii="Times New Roman" w:hAnsi="Times New Roman" w:cs="Times New Roman"/>
      <w:i/>
      <w:iCs/>
      <w:sz w:val="24"/>
      <w:szCs w:val="24"/>
      <w:lang w:eastAsia="ar-SA" w:bidi="ar-SA"/>
    </w:rPr>
  </w:style>
  <w:style w:type="character" w:customStyle="1" w:styleId="90">
    <w:name w:val="Заголовок 9 Знак"/>
    <w:basedOn w:val="a0"/>
    <w:link w:val="9"/>
    <w:uiPriority w:val="99"/>
    <w:locked/>
    <w:rsid w:val="0040164D"/>
    <w:rPr>
      <w:rFonts w:ascii="Arial" w:hAnsi="Arial" w:cs="Times New Roman"/>
      <w:sz w:val="22"/>
      <w:szCs w:val="22"/>
      <w:lang w:eastAsia="ar-SA" w:bidi="ar-SA"/>
    </w:rPr>
  </w:style>
  <w:style w:type="paragraph" w:customStyle="1" w:styleId="ConsTitle">
    <w:name w:val="ConsTitle"/>
    <w:uiPriority w:val="99"/>
    <w:rsid w:val="0040164D"/>
    <w:pPr>
      <w:widowControl w:val="0"/>
      <w:autoSpaceDE w:val="0"/>
      <w:autoSpaceDN w:val="0"/>
      <w:adjustRightInd w:val="0"/>
      <w:ind w:right="19772"/>
    </w:pPr>
    <w:rPr>
      <w:rFonts w:ascii="Arial" w:hAnsi="Arial" w:cs="Arial"/>
      <w:b/>
      <w:bCs/>
      <w:sz w:val="16"/>
      <w:szCs w:val="16"/>
    </w:rPr>
  </w:style>
  <w:style w:type="paragraph" w:styleId="a3">
    <w:name w:val="List Paragraph"/>
    <w:basedOn w:val="a"/>
    <w:uiPriority w:val="34"/>
    <w:qFormat/>
    <w:rsid w:val="0040164D"/>
    <w:pPr>
      <w:ind w:left="720"/>
      <w:contextualSpacing/>
    </w:pPr>
    <w:rPr>
      <w:rFonts w:ascii="Times New Roman" w:hAnsi="Times New Roman"/>
      <w:sz w:val="24"/>
      <w:lang w:eastAsia="en-US"/>
    </w:rPr>
  </w:style>
  <w:style w:type="paragraph" w:customStyle="1" w:styleId="11">
    <w:name w:val="Абзац списка1"/>
    <w:basedOn w:val="a"/>
    <w:uiPriority w:val="99"/>
    <w:rsid w:val="0040164D"/>
    <w:pPr>
      <w:ind w:left="720"/>
      <w:contextualSpacing/>
    </w:pPr>
    <w:rPr>
      <w:lang w:eastAsia="en-US"/>
    </w:rPr>
  </w:style>
  <w:style w:type="paragraph" w:customStyle="1" w:styleId="ConsPlusNormal">
    <w:name w:val="ConsPlusNormal"/>
    <w:link w:val="ConsPlusNormal0"/>
    <w:rsid w:val="0040164D"/>
    <w:pPr>
      <w:widowControl w:val="0"/>
      <w:autoSpaceDE w:val="0"/>
      <w:autoSpaceDN w:val="0"/>
      <w:adjustRightInd w:val="0"/>
      <w:ind w:firstLine="720"/>
    </w:pPr>
    <w:rPr>
      <w:rFonts w:ascii="Arial" w:hAnsi="Arial" w:cs="Arial"/>
    </w:rPr>
  </w:style>
  <w:style w:type="paragraph" w:customStyle="1" w:styleId="Default">
    <w:name w:val="Default"/>
    <w:uiPriority w:val="99"/>
    <w:rsid w:val="0040164D"/>
    <w:pPr>
      <w:autoSpaceDE w:val="0"/>
      <w:autoSpaceDN w:val="0"/>
      <w:adjustRightInd w:val="0"/>
    </w:pPr>
    <w:rPr>
      <w:rFonts w:ascii="Arial" w:hAnsi="Arial" w:cs="Arial"/>
      <w:color w:val="000000"/>
      <w:sz w:val="24"/>
      <w:szCs w:val="24"/>
    </w:rPr>
  </w:style>
  <w:style w:type="paragraph" w:styleId="a4">
    <w:name w:val="header"/>
    <w:basedOn w:val="a"/>
    <w:link w:val="a5"/>
    <w:uiPriority w:val="99"/>
    <w:rsid w:val="0040164D"/>
    <w:pPr>
      <w:tabs>
        <w:tab w:val="center" w:pos="4677"/>
        <w:tab w:val="right" w:pos="9355"/>
      </w:tabs>
    </w:pPr>
    <w:rPr>
      <w:rFonts w:ascii="Times New Roman" w:hAnsi="Times New Roman"/>
      <w:sz w:val="24"/>
      <w:szCs w:val="20"/>
      <w:lang w:eastAsia="en-US"/>
    </w:rPr>
  </w:style>
  <w:style w:type="character" w:customStyle="1" w:styleId="a5">
    <w:name w:val="Верхний колонтитул Знак"/>
    <w:basedOn w:val="a0"/>
    <w:link w:val="a4"/>
    <w:uiPriority w:val="99"/>
    <w:locked/>
    <w:rsid w:val="0040164D"/>
    <w:rPr>
      <w:rFonts w:ascii="Times New Roman" w:hAnsi="Times New Roman" w:cs="Times New Roman"/>
      <w:sz w:val="20"/>
      <w:szCs w:val="20"/>
    </w:rPr>
  </w:style>
  <w:style w:type="character" w:styleId="a6">
    <w:name w:val="page number"/>
    <w:basedOn w:val="a0"/>
    <w:uiPriority w:val="99"/>
    <w:rsid w:val="0040164D"/>
    <w:rPr>
      <w:rFonts w:cs="Times New Roman"/>
    </w:rPr>
  </w:style>
  <w:style w:type="paragraph" w:customStyle="1" w:styleId="21">
    <w:name w:val="Абзац списка2"/>
    <w:basedOn w:val="a"/>
    <w:rsid w:val="0040164D"/>
    <w:pPr>
      <w:ind w:left="720"/>
      <w:contextualSpacing/>
    </w:pPr>
    <w:rPr>
      <w:lang w:eastAsia="en-US"/>
    </w:rPr>
  </w:style>
  <w:style w:type="paragraph" w:styleId="a7">
    <w:name w:val="footer"/>
    <w:basedOn w:val="a"/>
    <w:link w:val="a8"/>
    <w:uiPriority w:val="99"/>
    <w:semiHidden/>
    <w:rsid w:val="0040164D"/>
    <w:pPr>
      <w:tabs>
        <w:tab w:val="center" w:pos="4677"/>
        <w:tab w:val="right" w:pos="9355"/>
      </w:tabs>
    </w:pPr>
    <w:rPr>
      <w:rFonts w:ascii="Times New Roman" w:hAnsi="Times New Roman"/>
      <w:sz w:val="24"/>
      <w:szCs w:val="20"/>
      <w:lang w:eastAsia="en-US"/>
    </w:rPr>
  </w:style>
  <w:style w:type="character" w:customStyle="1" w:styleId="a8">
    <w:name w:val="Нижний колонтитул Знак"/>
    <w:basedOn w:val="a0"/>
    <w:link w:val="a7"/>
    <w:uiPriority w:val="99"/>
    <w:semiHidden/>
    <w:locked/>
    <w:rsid w:val="0040164D"/>
    <w:rPr>
      <w:rFonts w:ascii="Times New Roman" w:hAnsi="Times New Roman" w:cs="Times New Roman"/>
      <w:sz w:val="20"/>
      <w:szCs w:val="20"/>
    </w:rPr>
  </w:style>
  <w:style w:type="paragraph" w:customStyle="1" w:styleId="ConsPlusNonformat">
    <w:name w:val="ConsPlusNonformat"/>
    <w:rsid w:val="0040164D"/>
    <w:pPr>
      <w:widowControl w:val="0"/>
      <w:autoSpaceDE w:val="0"/>
      <w:autoSpaceDN w:val="0"/>
      <w:adjustRightInd w:val="0"/>
    </w:pPr>
    <w:rPr>
      <w:rFonts w:ascii="Courier New" w:hAnsi="Courier New" w:cs="Courier New"/>
    </w:rPr>
  </w:style>
  <w:style w:type="character" w:styleId="a9">
    <w:name w:val="Hyperlink"/>
    <w:basedOn w:val="a0"/>
    <w:uiPriority w:val="99"/>
    <w:unhideWhenUsed/>
    <w:rsid w:val="0040164D"/>
    <w:rPr>
      <w:rFonts w:cs="Times New Roman"/>
      <w:color w:val="0000FF"/>
      <w:u w:val="single"/>
    </w:rPr>
  </w:style>
  <w:style w:type="paragraph" w:customStyle="1" w:styleId="formattext">
    <w:name w:val="formattext"/>
    <w:basedOn w:val="a"/>
    <w:rsid w:val="0040164D"/>
    <w:pPr>
      <w:spacing w:before="100" w:beforeAutospacing="1" w:after="100" w:afterAutospacing="1" w:line="240" w:lineRule="auto"/>
    </w:pPr>
    <w:rPr>
      <w:rFonts w:ascii="Times New Roman" w:hAnsi="Times New Roman"/>
      <w:sz w:val="24"/>
      <w:szCs w:val="24"/>
    </w:rPr>
  </w:style>
  <w:style w:type="paragraph" w:customStyle="1" w:styleId="consplusnormal1">
    <w:name w:val="consplusnormal"/>
    <w:basedOn w:val="a"/>
    <w:rsid w:val="0040164D"/>
    <w:pPr>
      <w:spacing w:before="100" w:beforeAutospacing="1" w:after="100" w:afterAutospacing="1" w:line="240" w:lineRule="auto"/>
    </w:pPr>
    <w:rPr>
      <w:rFonts w:ascii="Times New Roman" w:hAnsi="Times New Roman"/>
      <w:color w:val="000000"/>
      <w:sz w:val="24"/>
      <w:szCs w:val="24"/>
    </w:rPr>
  </w:style>
  <w:style w:type="paragraph" w:customStyle="1" w:styleId="constitle0">
    <w:name w:val="constitle"/>
    <w:basedOn w:val="a"/>
    <w:rsid w:val="0040164D"/>
    <w:pPr>
      <w:spacing w:before="100" w:beforeAutospacing="1" w:after="100" w:afterAutospacing="1" w:line="240" w:lineRule="auto"/>
    </w:pPr>
    <w:rPr>
      <w:rFonts w:ascii="Times New Roman" w:hAnsi="Times New Roman"/>
      <w:color w:val="000000"/>
      <w:sz w:val="24"/>
      <w:szCs w:val="24"/>
    </w:rPr>
  </w:style>
  <w:style w:type="character" w:styleId="aa">
    <w:name w:val="annotation reference"/>
    <w:basedOn w:val="a0"/>
    <w:uiPriority w:val="99"/>
    <w:semiHidden/>
    <w:unhideWhenUsed/>
    <w:rsid w:val="0040164D"/>
    <w:rPr>
      <w:rFonts w:cs="Times New Roman"/>
      <w:sz w:val="16"/>
    </w:rPr>
  </w:style>
  <w:style w:type="paragraph" w:styleId="ab">
    <w:name w:val="annotation text"/>
    <w:basedOn w:val="a"/>
    <w:link w:val="ac"/>
    <w:uiPriority w:val="99"/>
    <w:unhideWhenUsed/>
    <w:rsid w:val="0040164D"/>
    <w:rPr>
      <w:rFonts w:ascii="Times New Roman" w:hAnsi="Times New Roman"/>
      <w:sz w:val="20"/>
      <w:szCs w:val="20"/>
      <w:lang w:eastAsia="en-US"/>
    </w:rPr>
  </w:style>
  <w:style w:type="character" w:customStyle="1" w:styleId="ac">
    <w:name w:val="Текст примечания Знак"/>
    <w:basedOn w:val="a0"/>
    <w:link w:val="ab"/>
    <w:uiPriority w:val="99"/>
    <w:locked/>
    <w:rsid w:val="0040164D"/>
    <w:rPr>
      <w:rFonts w:ascii="Times New Roman" w:hAnsi="Times New Roman" w:cs="Times New Roman"/>
      <w:sz w:val="20"/>
      <w:szCs w:val="20"/>
    </w:rPr>
  </w:style>
  <w:style w:type="paragraph" w:styleId="ad">
    <w:name w:val="annotation subject"/>
    <w:basedOn w:val="ab"/>
    <w:next w:val="ab"/>
    <w:link w:val="ae"/>
    <w:uiPriority w:val="99"/>
    <w:semiHidden/>
    <w:unhideWhenUsed/>
    <w:rsid w:val="0040164D"/>
    <w:rPr>
      <w:b/>
      <w:bCs/>
    </w:rPr>
  </w:style>
  <w:style w:type="character" w:customStyle="1" w:styleId="ae">
    <w:name w:val="Тема примечания Знак"/>
    <w:basedOn w:val="ac"/>
    <w:link w:val="ad"/>
    <w:uiPriority w:val="99"/>
    <w:semiHidden/>
    <w:locked/>
    <w:rsid w:val="0040164D"/>
    <w:rPr>
      <w:rFonts w:ascii="Times New Roman" w:hAnsi="Times New Roman" w:cs="Times New Roman"/>
      <w:b/>
      <w:bCs/>
      <w:sz w:val="20"/>
      <w:szCs w:val="20"/>
    </w:rPr>
  </w:style>
  <w:style w:type="paragraph" w:styleId="af">
    <w:name w:val="Balloon Text"/>
    <w:basedOn w:val="a"/>
    <w:link w:val="af0"/>
    <w:uiPriority w:val="99"/>
    <w:semiHidden/>
    <w:unhideWhenUsed/>
    <w:rsid w:val="0040164D"/>
    <w:pPr>
      <w:spacing w:after="0" w:line="240" w:lineRule="auto"/>
    </w:pPr>
    <w:rPr>
      <w:rFonts w:ascii="Tahoma" w:hAnsi="Tahoma"/>
      <w:sz w:val="16"/>
      <w:szCs w:val="16"/>
      <w:lang w:eastAsia="en-US"/>
    </w:rPr>
  </w:style>
  <w:style w:type="character" w:customStyle="1" w:styleId="af0">
    <w:name w:val="Текст выноски Знак"/>
    <w:basedOn w:val="a0"/>
    <w:link w:val="af"/>
    <w:uiPriority w:val="99"/>
    <w:semiHidden/>
    <w:locked/>
    <w:rsid w:val="0040164D"/>
    <w:rPr>
      <w:rFonts w:ascii="Tahoma" w:hAnsi="Tahoma" w:cs="Times New Roman"/>
      <w:sz w:val="16"/>
      <w:szCs w:val="16"/>
    </w:rPr>
  </w:style>
  <w:style w:type="paragraph" w:customStyle="1" w:styleId="Style2">
    <w:name w:val="Style2"/>
    <w:basedOn w:val="a"/>
    <w:rsid w:val="0040164D"/>
    <w:pPr>
      <w:widowControl w:val="0"/>
      <w:autoSpaceDE w:val="0"/>
      <w:autoSpaceDN w:val="0"/>
      <w:adjustRightInd w:val="0"/>
      <w:spacing w:after="0" w:line="326" w:lineRule="exact"/>
      <w:jc w:val="both"/>
    </w:pPr>
    <w:rPr>
      <w:rFonts w:ascii="Times New Roman" w:hAnsi="Times New Roman"/>
      <w:sz w:val="24"/>
      <w:szCs w:val="24"/>
    </w:rPr>
  </w:style>
  <w:style w:type="paragraph" w:styleId="af1">
    <w:name w:val="Title"/>
    <w:basedOn w:val="a"/>
    <w:next w:val="a"/>
    <w:link w:val="af2"/>
    <w:uiPriority w:val="10"/>
    <w:qFormat/>
    <w:rsid w:val="0040164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2">
    <w:name w:val="Название Знак"/>
    <w:basedOn w:val="a0"/>
    <w:link w:val="af1"/>
    <w:uiPriority w:val="10"/>
    <w:rsid w:val="0040164D"/>
    <w:rPr>
      <w:rFonts w:asciiTheme="majorHAnsi" w:eastAsiaTheme="majorEastAsia" w:hAnsiTheme="majorHAnsi" w:cstheme="majorBidi"/>
      <w:spacing w:val="-10"/>
      <w:kern w:val="28"/>
      <w:sz w:val="56"/>
      <w:szCs w:val="56"/>
    </w:rPr>
  </w:style>
  <w:style w:type="character" w:customStyle="1" w:styleId="12">
    <w:name w:val="Неразрешенное упоминание1"/>
    <w:basedOn w:val="a0"/>
    <w:uiPriority w:val="99"/>
    <w:semiHidden/>
    <w:unhideWhenUsed/>
    <w:rsid w:val="0040164D"/>
    <w:rPr>
      <w:color w:val="605E5C"/>
      <w:shd w:val="clear" w:color="auto" w:fill="E1DFDD"/>
    </w:rPr>
  </w:style>
  <w:style w:type="table" w:styleId="af3">
    <w:name w:val="Table Grid"/>
    <w:basedOn w:val="a1"/>
    <w:uiPriority w:val="59"/>
    <w:rsid w:val="0040164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nsPlusNormal0">
    <w:name w:val="ConsPlusNormal Знак"/>
    <w:link w:val="ConsPlusNormal"/>
    <w:rsid w:val="0040164D"/>
    <w:rPr>
      <w:rFonts w:ascii="Arial" w:hAnsi="Arial" w:cs="Arial"/>
    </w:rPr>
  </w:style>
  <w:style w:type="character" w:customStyle="1" w:styleId="markedcontent">
    <w:name w:val="markedcontent"/>
    <w:basedOn w:val="a0"/>
    <w:rsid w:val="0040164D"/>
  </w:style>
  <w:style w:type="character" w:styleId="af4">
    <w:name w:val="FollowedHyperlink"/>
    <w:basedOn w:val="a0"/>
    <w:uiPriority w:val="99"/>
    <w:semiHidden/>
    <w:unhideWhenUsed/>
    <w:rsid w:val="0040164D"/>
    <w:rPr>
      <w:color w:val="800080" w:themeColor="followedHyperlink"/>
      <w:u w:val="single"/>
    </w:rPr>
  </w:style>
  <w:style w:type="paragraph" w:styleId="22">
    <w:name w:val="Quote"/>
    <w:basedOn w:val="a"/>
    <w:next w:val="a"/>
    <w:link w:val="23"/>
    <w:uiPriority w:val="29"/>
    <w:qFormat/>
    <w:rsid w:val="00A62E2B"/>
    <w:rPr>
      <w:i/>
      <w:iCs/>
      <w:color w:val="000000" w:themeColor="text1"/>
    </w:rPr>
  </w:style>
  <w:style w:type="character" w:customStyle="1" w:styleId="23">
    <w:name w:val="Цитата 2 Знак"/>
    <w:basedOn w:val="a0"/>
    <w:link w:val="22"/>
    <w:uiPriority w:val="29"/>
    <w:rsid w:val="00A62E2B"/>
    <w:rPr>
      <w:rFonts w:cs="Times New Roman"/>
      <w:i/>
      <w:iCs/>
      <w:color w:val="000000" w:themeColor="text1"/>
      <w:sz w:val="22"/>
      <w:szCs w:val="22"/>
    </w:rPr>
  </w:style>
</w:styles>
</file>

<file path=word/webSettings.xml><?xml version="1.0" encoding="utf-8"?>
<w:webSettings xmlns:r="http://schemas.openxmlformats.org/officeDocument/2006/relationships" xmlns:w="http://schemas.openxmlformats.org/wordprocessingml/2006/main">
  <w:divs>
    <w:div w:id="363017813">
      <w:marLeft w:val="0"/>
      <w:marRight w:val="0"/>
      <w:marTop w:val="0"/>
      <w:marBottom w:val="0"/>
      <w:divBdr>
        <w:top w:val="none" w:sz="0" w:space="0" w:color="auto"/>
        <w:left w:val="none" w:sz="0" w:space="0" w:color="auto"/>
        <w:bottom w:val="none" w:sz="0" w:space="0" w:color="auto"/>
        <w:right w:val="none" w:sz="0" w:space="0" w:color="auto"/>
      </w:divBdr>
    </w:div>
    <w:div w:id="363017814">
      <w:marLeft w:val="0"/>
      <w:marRight w:val="0"/>
      <w:marTop w:val="0"/>
      <w:marBottom w:val="0"/>
      <w:divBdr>
        <w:top w:val="none" w:sz="0" w:space="0" w:color="auto"/>
        <w:left w:val="none" w:sz="0" w:space="0" w:color="auto"/>
        <w:bottom w:val="none" w:sz="0" w:space="0" w:color="auto"/>
        <w:right w:val="none" w:sz="0" w:space="0" w:color="auto"/>
      </w:divBdr>
    </w:div>
    <w:div w:id="472258160">
      <w:bodyDiv w:val="1"/>
      <w:marLeft w:val="0"/>
      <w:marRight w:val="0"/>
      <w:marTop w:val="0"/>
      <w:marBottom w:val="0"/>
      <w:divBdr>
        <w:top w:val="none" w:sz="0" w:space="0" w:color="auto"/>
        <w:left w:val="none" w:sz="0" w:space="0" w:color="auto"/>
        <w:bottom w:val="none" w:sz="0" w:space="0" w:color="auto"/>
        <w:right w:val="none" w:sz="0" w:space="0" w:color="auto"/>
      </w:divBdr>
    </w:div>
    <w:div w:id="168474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l.ru/structure/department/about-departament-po-voprosam-semi-opeki-i-popechitelstva/" TargetMode="External"/><Relationship Id="rId13" Type="http://schemas.openxmlformats.org/officeDocument/2006/relationships/hyperlink" Target="consultantplus://offline/ref=A79C8369DAF3EFBFA7A8C8B9C631582B7C2F0D1C61D47249A3FEC407598E9E1FAA92883D3150C7552E912DE2F2CFF26229E68A6F142DB1B1C4x7N" TargetMode="External"/><Relationship Id="rId18" Type="http://schemas.openxmlformats.org/officeDocument/2006/relationships/hyperlink" Target="consultantplus://offline/ref=FC3D99E575BDC8A66AB86D2E51CA2BA4DDF6ED697E03543C7FCC24E9AD8B2C0808A0D22F38D5NBE" TargetMode="External"/><Relationship Id="rId26" Type="http://schemas.openxmlformats.org/officeDocument/2006/relationships/hyperlink" Target="consultantplus://offline/ref=EF30D44F9700E5DAA6FAE1009C8E02B0D086BDABFFF2AFCA511CE1AF75A0C4EC560B18F39B5044972130BCA10434033DAE9954B0EB46DAEDdEd5M" TargetMode="External"/><Relationship Id="rId39" Type="http://schemas.openxmlformats.org/officeDocument/2006/relationships/hyperlink" Target="consultantplus://offline/ref=89C0D90A2EAF4B15360C1D1B4AD96A4A64415D398590A5AF36B0B4609BF0DAA463C257F5EA9A6E28ZBC7O" TargetMode="External"/><Relationship Id="rId3" Type="http://schemas.openxmlformats.org/officeDocument/2006/relationships/styles" Target="styles.xml"/><Relationship Id="rId21" Type="http://schemas.openxmlformats.org/officeDocument/2006/relationships/hyperlink" Target="consultantplus://offline/ref=C6A42088031E72C69E2AF83B4DEC9B4C9512FC70145AC8EE154BC33867A9F9E9C22A8EC874BF27G" TargetMode="External"/><Relationship Id="rId34" Type="http://schemas.openxmlformats.org/officeDocument/2006/relationships/hyperlink" Target="consultantplus://offline/ref=FF03503D56EACAD5E157D40588AC0CA3E16EAEC82C8BF0D6D04734E47F1CE9DE04D233D0C96AC808FC2C62789777ED9DE17767839BCAD9B7387ED164jEx0G" TargetMode="External"/><Relationship Id="rId7" Type="http://schemas.openxmlformats.org/officeDocument/2006/relationships/hyperlink" Target="mailto:family@tgl.ru" TargetMode="External"/><Relationship Id="rId12" Type="http://schemas.openxmlformats.org/officeDocument/2006/relationships/hyperlink" Target="consultantplus://offline/ref=E4FCE4C412C00C73F499E1ADB12F0C066A35D1EBDCC206C800C8D5E4E783C733B3AB1651AF8531F01B20150FF3w8E8J" TargetMode="External"/><Relationship Id="rId17" Type="http://schemas.openxmlformats.org/officeDocument/2006/relationships/hyperlink" Target="consultantplus://offline/ref=E4FCE4C412C00C73F499E1ADB12F0C066B3FD3E2DFCE06C800C8D5E4E783C733B3AB1651AF8531F01B20150FF3w8E8J" TargetMode="External"/><Relationship Id="rId25" Type="http://schemas.openxmlformats.org/officeDocument/2006/relationships/hyperlink" Target="consultantplus://offline/ref=D46D9A85C693D54E3B69088C4591E11676A935F1F4FB5245141D28EA3F1539D55DF7E9A74377EFA1CB0659G" TargetMode="External"/><Relationship Id="rId33" Type="http://schemas.openxmlformats.org/officeDocument/2006/relationships/hyperlink" Target="consultantplus://offline/ref=23C4CA7860F052076D93825F52519A0D9BEF0FFADA40300381E70FD05AE72CD50C4BBB9905A87E92AC7FED943Cy5u6J" TargetMode="External"/><Relationship Id="rId38" Type="http://schemas.openxmlformats.org/officeDocument/2006/relationships/hyperlink" Target="consultantplus://offline/ref=1079ECF878E16518621613AF415B0C59B3F22416DA0EDC260B35BCCD1364BA6A798C4DF374C54EACE4L8O" TargetMode="External"/><Relationship Id="rId2" Type="http://schemas.openxmlformats.org/officeDocument/2006/relationships/numbering" Target="numbering.xml"/><Relationship Id="rId16" Type="http://schemas.openxmlformats.org/officeDocument/2006/relationships/hyperlink" Target="consultantplus://offline/ref=E4FCE4C412C00C73F499E1ADB12F0C066A35D5EFDFC006C800C8D5E4E783C733B3AB1651AF8531F01B20150FF3w8E8J" TargetMode="External"/><Relationship Id="rId20" Type="http://schemas.openxmlformats.org/officeDocument/2006/relationships/hyperlink" Target="consultantplus://offline/ref=E4FCE4C412C00C73F499E1ADB12F0C06683FD7ECD9C306C800C8D5E4E783C733B3AB1651AF8531F01B20150FF3w8E8J" TargetMode="External"/><Relationship Id="rId29" Type="http://schemas.openxmlformats.org/officeDocument/2006/relationships/hyperlink" Target="consultantplus://offline/ref=D2A67ED638955D05D38806997A1787CCCFEA0B6717E57B3F36D45C2F14F6C5DBA8AF479E9C5CC4392D7EB611E45EA993AE6AC818153200AE744A23b544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448DB26B27252AED523251754E8180517957832EEC154DAA9F14BE7CFAB6AB4C8E7DB00E5ACD83F371FD88B415953A24067F5273180344270DFFAFD0g7ODH" TargetMode="External"/><Relationship Id="rId11" Type="http://schemas.openxmlformats.org/officeDocument/2006/relationships/hyperlink" Target="consultantplus://offline/ref=7D79B8CDF3FC61C9D55B743B5513D2BD5B8E1CE2C73325F019FBE495C8138EB1285168453D713EA976ACE448Z5G" TargetMode="External"/><Relationship Id="rId24" Type="http://schemas.openxmlformats.org/officeDocument/2006/relationships/hyperlink" Target="consultantplus://offline/ref=48E9BBAFAF0BC312A7C30B58C01F9849CC07DB9C2A4434DFF58FD3A9A36CDFB52559B71E268B2F644F6BF4143367022B514Bf4O" TargetMode="External"/><Relationship Id="rId32" Type="http://schemas.openxmlformats.org/officeDocument/2006/relationships/hyperlink" Target="consultantplus://offline/ref=818C41871BE4F2EAD3BF81AF5FF67B90410BE00E19A6776B9FAE310FFD0E5C77BAE17849EFB31387B59E6E66E4360ACF978B1CBCAB230B6451CF5092zEl4E" TargetMode="External"/><Relationship Id="rId37" Type="http://schemas.openxmlformats.org/officeDocument/2006/relationships/hyperlink" Target="consultantplus://offline/ref=FCBA5CE0A3EEDE1CBC81063585E37BC4C1EA3461A7488F9B3A2E55502A7525FA4681DA1E50E00F0BB5F63A26B40A0EF8E5E8196FE5030D97B61F8EB6LAi1H"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4FCE4C412C00C73F499E1ADB12F0C066B3FD3E2DFCE06C800C8D5E4E783C733B3AB1651AF8531F01B20150FF3w8E8J" TargetMode="External"/><Relationship Id="rId23" Type="http://schemas.openxmlformats.org/officeDocument/2006/relationships/hyperlink" Target="consultantplus://offline/ref=B4AD8D930238F7B31D58927D813D56CD6F3AADE3CA782109663A36280291769B4B2C80CEFF7D7CD2B1674BG" TargetMode="External"/><Relationship Id="rId28" Type="http://schemas.openxmlformats.org/officeDocument/2006/relationships/hyperlink" Target="consultantplus://offline/ref=D2A67ED638955D05D38806997A1787CCCFEA0B6717E57B3F36D45C2F14F6C5DBA8AF479E9C5CC4392D7EB611E45EA993AE6AC818153200AE744A23b544N" TargetMode="External"/><Relationship Id="rId36" Type="http://schemas.openxmlformats.org/officeDocument/2006/relationships/hyperlink" Target="consultantplus://offline/ref=FCBA5CE0A3EEDE1CBC81063585E37BC4C1EA3461A7488F9B3A2E55502A7525FA4681DA1E50E00F0BB5F63A26B40A0EF8E5E8196FE5030D97B61F8EB6LAi1H" TargetMode="External"/><Relationship Id="rId10" Type="http://schemas.openxmlformats.org/officeDocument/2006/relationships/hyperlink" Target="https://&#1084;&#1074;&#1076;.&#1088;&#1092;/" TargetMode="External"/><Relationship Id="rId19" Type="http://schemas.openxmlformats.org/officeDocument/2006/relationships/hyperlink" Target="consultantplus://offline/ref=E4FCE4C412C00C73F499E1ADB12F0C066A37D1E8DECE06C800C8D5E4E783C733B3AB1651AF8531F01B20150FF3w8E8J" TargetMode="External"/><Relationship Id="rId31" Type="http://schemas.openxmlformats.org/officeDocument/2006/relationships/hyperlink" Target="consultantplus://offline/ref=D2A67ED638955D05D38806997A1787CCCFEA0B6717E57B3F36D45C2F14F6C5DBA8AF479E9C5CC4392D7EB611E45EA993AE6AC818153200AE744A23b544N" TargetMode="External"/><Relationship Id="rId4" Type="http://schemas.openxmlformats.org/officeDocument/2006/relationships/settings" Target="settings.xml"/><Relationship Id="rId9" Type="http://schemas.openxmlformats.org/officeDocument/2006/relationships/hyperlink" Target="mailto:asu@tgl.ru" TargetMode="External"/><Relationship Id="rId14" Type="http://schemas.openxmlformats.org/officeDocument/2006/relationships/hyperlink" Target="consultantplus://offline/ref=A79C8369DAF3EFBFA7A8C8B9C631582B7C2F0D1C61D47249A3FEC407598E9E1FAA92883D3150C7552E912DE2F2CFF26229E68A6F142DB1B1C4x7N" TargetMode="External"/><Relationship Id="rId22" Type="http://schemas.openxmlformats.org/officeDocument/2006/relationships/hyperlink" Target="consultantplus://offline/ref=5BB480DB3B860BA5850B87B79F42F9D3C93B67290EE4CB81CC5FBBE44105D071FF1DBA9340D19917C3L131G" TargetMode="External"/><Relationship Id="rId27" Type="http://schemas.openxmlformats.org/officeDocument/2006/relationships/hyperlink" Target="consultantplus://offline/ref=818C41871BE4F2EAD3BF81AF5FF67B90410BE00E19A6776B9FAE310FFD0E5C77BAE17849EFB31387B59E6E66E4360ACF978B1CBCAB230B6451CF5092zEl4E" TargetMode="External"/><Relationship Id="rId30" Type="http://schemas.openxmlformats.org/officeDocument/2006/relationships/hyperlink" Target="consultantplus://offline/ref=E4FCE4C412C00C73F499E1ADB12F0C066A37D5E3D8C506C800C8D5E4E783C733A1AB4E58A98524A44F7A4202F384A2A36F4E8A4796w8E9J" TargetMode="External"/><Relationship Id="rId35" Type="http://schemas.openxmlformats.org/officeDocument/2006/relationships/hyperlink" Target="consultantplus://offline/ref=97F2CCF7E8339DC0C83C74E6E2B2DA47410E58C657F6DF26CE8DB8DDFF9A1B919A813FF7623793ACA514739F47B290BB94188ECCCE17049744AB597BNDu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E9679E-B984-4F6F-A415-48156506F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13580</Words>
  <Characters>77406</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davitjan.ej</cp:lastModifiedBy>
  <cp:revision>2</cp:revision>
  <cp:lastPrinted>2023-07-10T04:40:00Z</cp:lastPrinted>
  <dcterms:created xsi:type="dcterms:W3CDTF">2023-07-10T09:11:00Z</dcterms:created>
  <dcterms:modified xsi:type="dcterms:W3CDTF">2023-07-10T09:11:00Z</dcterms:modified>
</cp:coreProperties>
</file>