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2A8" w:rsidRPr="000A1B0B" w:rsidRDefault="00F712A8">
      <w:pPr>
        <w:pStyle w:val="ConsPlusNormal"/>
        <w:jc w:val="right"/>
        <w:outlineLvl w:val="0"/>
        <w:rPr>
          <w:rFonts w:ascii="Times New Roman" w:hAnsi="Times New Roman" w:cs="Times New Roman"/>
          <w:sz w:val="24"/>
          <w:szCs w:val="24"/>
        </w:rPr>
      </w:pPr>
      <w:r w:rsidRPr="000A1B0B">
        <w:rPr>
          <w:rFonts w:ascii="Times New Roman" w:hAnsi="Times New Roman" w:cs="Times New Roman"/>
          <w:sz w:val="24"/>
          <w:szCs w:val="24"/>
        </w:rPr>
        <w:t>Утвержден</w:t>
      </w:r>
    </w:p>
    <w:p w:rsidR="000A1B0B" w:rsidRDefault="000A1B0B" w:rsidP="000A1B0B">
      <w:pPr>
        <w:pStyle w:val="ConsPlusNormal"/>
        <w:jc w:val="right"/>
        <w:rPr>
          <w:rFonts w:ascii="Times New Roman" w:hAnsi="Times New Roman" w:cs="Times New Roman"/>
          <w:sz w:val="24"/>
          <w:szCs w:val="24"/>
        </w:rPr>
      </w:pPr>
      <w:r>
        <w:rPr>
          <w:rFonts w:ascii="Times New Roman" w:hAnsi="Times New Roman" w:cs="Times New Roman"/>
          <w:sz w:val="24"/>
          <w:szCs w:val="24"/>
        </w:rPr>
        <w:t>п</w:t>
      </w:r>
      <w:r w:rsidR="00F712A8" w:rsidRPr="000A1B0B">
        <w:rPr>
          <w:rFonts w:ascii="Times New Roman" w:hAnsi="Times New Roman" w:cs="Times New Roman"/>
          <w:sz w:val="24"/>
          <w:szCs w:val="24"/>
        </w:rPr>
        <w:t>остановлением</w:t>
      </w:r>
      <w:r>
        <w:rPr>
          <w:rFonts w:ascii="Times New Roman" w:hAnsi="Times New Roman" w:cs="Times New Roman"/>
          <w:sz w:val="24"/>
          <w:szCs w:val="24"/>
        </w:rPr>
        <w:t xml:space="preserve"> Ад</w:t>
      </w:r>
      <w:r w:rsidR="00F712A8" w:rsidRPr="000A1B0B">
        <w:rPr>
          <w:rFonts w:ascii="Times New Roman" w:hAnsi="Times New Roman" w:cs="Times New Roman"/>
          <w:sz w:val="24"/>
          <w:szCs w:val="24"/>
        </w:rPr>
        <w:t xml:space="preserve">министрации </w:t>
      </w:r>
    </w:p>
    <w:p w:rsidR="00F712A8" w:rsidRPr="000A1B0B" w:rsidRDefault="00F712A8" w:rsidP="000A1B0B">
      <w:pPr>
        <w:pStyle w:val="ConsPlusNormal"/>
        <w:jc w:val="right"/>
        <w:rPr>
          <w:rFonts w:ascii="Times New Roman" w:hAnsi="Times New Roman" w:cs="Times New Roman"/>
          <w:sz w:val="24"/>
          <w:szCs w:val="24"/>
        </w:rPr>
      </w:pPr>
      <w:r w:rsidRPr="000A1B0B">
        <w:rPr>
          <w:rFonts w:ascii="Times New Roman" w:hAnsi="Times New Roman" w:cs="Times New Roman"/>
          <w:sz w:val="24"/>
          <w:szCs w:val="24"/>
        </w:rPr>
        <w:t>городского округа Тольятти</w:t>
      </w:r>
    </w:p>
    <w:p w:rsidR="00F712A8" w:rsidRPr="000A1B0B" w:rsidRDefault="00F712A8">
      <w:pPr>
        <w:pStyle w:val="ConsPlusNormal"/>
        <w:jc w:val="right"/>
        <w:rPr>
          <w:rFonts w:ascii="Times New Roman" w:hAnsi="Times New Roman" w:cs="Times New Roman"/>
          <w:sz w:val="24"/>
          <w:szCs w:val="24"/>
        </w:rPr>
      </w:pPr>
      <w:r w:rsidRPr="000A1B0B">
        <w:rPr>
          <w:rFonts w:ascii="Times New Roman" w:hAnsi="Times New Roman" w:cs="Times New Roman"/>
          <w:sz w:val="24"/>
          <w:szCs w:val="24"/>
        </w:rPr>
        <w:t xml:space="preserve">от </w:t>
      </w:r>
      <w:r w:rsidR="000A1B0B">
        <w:rPr>
          <w:rFonts w:ascii="Times New Roman" w:hAnsi="Times New Roman" w:cs="Times New Roman"/>
          <w:sz w:val="24"/>
          <w:szCs w:val="24"/>
        </w:rPr>
        <w:t>___________ №</w:t>
      </w:r>
      <w:r w:rsidRPr="000A1B0B">
        <w:rPr>
          <w:rFonts w:ascii="Times New Roman" w:hAnsi="Times New Roman" w:cs="Times New Roman"/>
          <w:sz w:val="24"/>
          <w:szCs w:val="24"/>
        </w:rPr>
        <w:t xml:space="preserve"> </w:t>
      </w:r>
      <w:r w:rsidR="000A1B0B">
        <w:rPr>
          <w:rFonts w:ascii="Times New Roman" w:hAnsi="Times New Roman" w:cs="Times New Roman"/>
          <w:sz w:val="24"/>
          <w:szCs w:val="24"/>
        </w:rPr>
        <w:t>___________</w:t>
      </w:r>
    </w:p>
    <w:p w:rsidR="00F712A8" w:rsidRPr="000A1B0B" w:rsidRDefault="00F712A8">
      <w:pPr>
        <w:pStyle w:val="ConsPlusNormal"/>
        <w:jc w:val="both"/>
        <w:rPr>
          <w:rFonts w:ascii="Times New Roman" w:hAnsi="Times New Roman" w:cs="Times New Roman"/>
          <w:sz w:val="24"/>
          <w:szCs w:val="24"/>
        </w:rPr>
      </w:pPr>
    </w:p>
    <w:p w:rsidR="00077681" w:rsidRDefault="00077681">
      <w:pPr>
        <w:pStyle w:val="ConsPlusTitle"/>
        <w:jc w:val="center"/>
        <w:rPr>
          <w:rFonts w:ascii="Times New Roman" w:hAnsi="Times New Roman" w:cs="Times New Roman"/>
          <w:sz w:val="24"/>
          <w:szCs w:val="24"/>
        </w:rPr>
      </w:pPr>
      <w:bookmarkStart w:id="0" w:name="P39"/>
      <w:bookmarkEnd w:id="0"/>
    </w:p>
    <w:p w:rsidR="00F712A8" w:rsidRPr="000A1B0B" w:rsidRDefault="00F712A8">
      <w:pPr>
        <w:pStyle w:val="ConsPlusTitle"/>
        <w:jc w:val="center"/>
        <w:rPr>
          <w:rFonts w:ascii="Times New Roman" w:hAnsi="Times New Roman" w:cs="Times New Roman"/>
          <w:sz w:val="24"/>
          <w:szCs w:val="24"/>
        </w:rPr>
      </w:pPr>
      <w:r w:rsidRPr="000A1B0B">
        <w:rPr>
          <w:rFonts w:ascii="Times New Roman" w:hAnsi="Times New Roman" w:cs="Times New Roman"/>
          <w:sz w:val="24"/>
          <w:szCs w:val="24"/>
        </w:rPr>
        <w:t>АДМИНИСТРАТИВНЫЙ РЕГЛАМЕНТ</w:t>
      </w:r>
    </w:p>
    <w:p w:rsidR="00F712A8" w:rsidRPr="004D72AC" w:rsidRDefault="00F712A8" w:rsidP="007419BF">
      <w:pPr>
        <w:pStyle w:val="ConsPlusTitle"/>
        <w:jc w:val="center"/>
        <w:rPr>
          <w:rFonts w:ascii="Times New Roman" w:hAnsi="Times New Roman" w:cs="Times New Roman"/>
          <w:sz w:val="24"/>
          <w:szCs w:val="24"/>
        </w:rPr>
      </w:pPr>
      <w:r w:rsidRPr="000A1B0B">
        <w:rPr>
          <w:rFonts w:ascii="Times New Roman" w:hAnsi="Times New Roman" w:cs="Times New Roman"/>
          <w:sz w:val="24"/>
          <w:szCs w:val="24"/>
        </w:rPr>
        <w:t>ПРЕДО</w:t>
      </w:r>
      <w:r w:rsidR="000A1B0B">
        <w:rPr>
          <w:rFonts w:ascii="Times New Roman" w:hAnsi="Times New Roman" w:cs="Times New Roman"/>
          <w:sz w:val="24"/>
          <w:szCs w:val="24"/>
        </w:rPr>
        <w:t>СТАВЛЕНИ</w:t>
      </w:r>
      <w:r w:rsidR="00E2650B">
        <w:rPr>
          <w:rFonts w:ascii="Times New Roman" w:hAnsi="Times New Roman" w:cs="Times New Roman"/>
          <w:sz w:val="24"/>
          <w:szCs w:val="24"/>
        </w:rPr>
        <w:t>Я</w:t>
      </w:r>
      <w:r w:rsidR="000A1B0B">
        <w:rPr>
          <w:rFonts w:ascii="Times New Roman" w:hAnsi="Times New Roman" w:cs="Times New Roman"/>
          <w:sz w:val="24"/>
          <w:szCs w:val="24"/>
        </w:rPr>
        <w:t xml:space="preserve"> МУНИЦИПАЛЬНОЙ </w:t>
      </w:r>
      <w:r w:rsidR="000A1B0B" w:rsidRPr="004D72AC">
        <w:rPr>
          <w:rFonts w:ascii="Times New Roman" w:hAnsi="Times New Roman" w:cs="Times New Roman"/>
          <w:sz w:val="24"/>
          <w:szCs w:val="24"/>
        </w:rPr>
        <w:t>УСЛУГИ «</w:t>
      </w:r>
      <w:r w:rsidR="004D72AC" w:rsidRPr="004D72AC">
        <w:rPr>
          <w:rFonts w:ascii="Times New Roman" w:hAnsi="Times New Roman" w:cs="Times New Roman"/>
          <w:sz w:val="24"/>
          <w:szCs w:val="24"/>
        </w:rPr>
        <w:t>ПРИЗНАНИЕ</w:t>
      </w:r>
      <w:r w:rsidR="000A1B0B" w:rsidRPr="004D72AC">
        <w:rPr>
          <w:rFonts w:ascii="Times New Roman" w:hAnsi="Times New Roman" w:cs="Times New Roman"/>
          <w:sz w:val="24"/>
          <w:szCs w:val="24"/>
        </w:rPr>
        <w:t xml:space="preserve"> ПОМЕЩЕНИЯ</w:t>
      </w:r>
      <w:r w:rsidR="000A1B0B" w:rsidRPr="004D72AC">
        <w:rPr>
          <w:rFonts w:ascii="Times New Roman" w:hAnsi="Times New Roman" w:cs="Times New Roman"/>
        </w:rPr>
        <w:t xml:space="preserve"> </w:t>
      </w:r>
      <w:r w:rsidR="000A1B0B" w:rsidRPr="004D72AC">
        <w:rPr>
          <w:rFonts w:ascii="Times New Roman" w:hAnsi="Times New Roman" w:cs="Times New Roman"/>
          <w:sz w:val="24"/>
          <w:szCs w:val="24"/>
        </w:rPr>
        <w:t>ЖИЛЫМ ПОМЕЩЕНИЕМ, ЖИЛОГО ПОМЕЩЕНИЯ НЕПРИГОДНЫМ ДЛЯ</w:t>
      </w:r>
      <w:r w:rsidR="000A1B0B" w:rsidRPr="004D72AC">
        <w:rPr>
          <w:rFonts w:ascii="Times New Roman" w:hAnsi="Times New Roman" w:cs="Times New Roman"/>
        </w:rPr>
        <w:t xml:space="preserve"> </w:t>
      </w:r>
      <w:r w:rsidR="00B203E1">
        <w:rPr>
          <w:rFonts w:ascii="Times New Roman" w:hAnsi="Times New Roman" w:cs="Times New Roman"/>
          <w:sz w:val="24"/>
          <w:szCs w:val="24"/>
        </w:rPr>
        <w:t xml:space="preserve">ПРОЖИВАНИЯ, </w:t>
      </w:r>
      <w:r w:rsidR="000A1B0B" w:rsidRPr="004D72AC">
        <w:rPr>
          <w:rFonts w:ascii="Times New Roman" w:hAnsi="Times New Roman" w:cs="Times New Roman"/>
          <w:sz w:val="24"/>
          <w:szCs w:val="24"/>
        </w:rPr>
        <w:t>МНОГОКВАРТ</w:t>
      </w:r>
      <w:r w:rsidR="004D72AC" w:rsidRPr="004D72AC">
        <w:rPr>
          <w:rFonts w:ascii="Times New Roman" w:hAnsi="Times New Roman" w:cs="Times New Roman"/>
          <w:sz w:val="24"/>
          <w:szCs w:val="24"/>
        </w:rPr>
        <w:t xml:space="preserve">ИРНОГО ДОМА АВАРИЙНЫМ </w:t>
      </w:r>
      <w:r w:rsidR="000A1B0B" w:rsidRPr="004D72AC">
        <w:rPr>
          <w:rFonts w:ascii="Times New Roman" w:hAnsi="Times New Roman" w:cs="Times New Roman"/>
          <w:sz w:val="24"/>
          <w:szCs w:val="24"/>
        </w:rPr>
        <w:t>И ПОД</w:t>
      </w:r>
      <w:r w:rsidR="004D72AC" w:rsidRPr="004D72AC">
        <w:rPr>
          <w:rFonts w:ascii="Times New Roman" w:hAnsi="Times New Roman" w:cs="Times New Roman"/>
          <w:sz w:val="24"/>
          <w:szCs w:val="24"/>
        </w:rPr>
        <w:t>ЛЕЖАЩИМ СНОСУ И</w:t>
      </w:r>
      <w:r w:rsidR="00B203E1">
        <w:rPr>
          <w:rFonts w:ascii="Times New Roman" w:hAnsi="Times New Roman" w:cs="Times New Roman"/>
          <w:sz w:val="24"/>
          <w:szCs w:val="24"/>
        </w:rPr>
        <w:t>ЛИ</w:t>
      </w:r>
      <w:r w:rsidR="004D72AC" w:rsidRPr="004D72AC">
        <w:rPr>
          <w:rFonts w:ascii="Times New Roman" w:hAnsi="Times New Roman" w:cs="Times New Roman"/>
          <w:sz w:val="24"/>
          <w:szCs w:val="24"/>
        </w:rPr>
        <w:t xml:space="preserve"> РЕКОНСТРУКЦИИ</w:t>
      </w:r>
      <w:r w:rsidR="000A1B0B" w:rsidRPr="00A06AB8">
        <w:rPr>
          <w:rFonts w:ascii="Times New Roman" w:hAnsi="Times New Roman" w:cs="Times New Roman"/>
          <w:sz w:val="24"/>
          <w:szCs w:val="24"/>
        </w:rPr>
        <w:t>»</w:t>
      </w:r>
    </w:p>
    <w:p w:rsidR="00F712A8" w:rsidRPr="000A1B0B" w:rsidRDefault="00596C26">
      <w:pPr>
        <w:pStyle w:val="ConsPlusNormal"/>
        <w:spacing w:before="280"/>
        <w:jc w:val="center"/>
        <w:outlineLvl w:val="1"/>
        <w:rPr>
          <w:rFonts w:ascii="Times New Roman" w:hAnsi="Times New Roman" w:cs="Times New Roman"/>
          <w:sz w:val="24"/>
          <w:szCs w:val="24"/>
        </w:rPr>
      </w:pPr>
      <w:r>
        <w:rPr>
          <w:rFonts w:ascii="Times New Roman" w:hAnsi="Times New Roman" w:cs="Times New Roman"/>
          <w:sz w:val="24"/>
          <w:szCs w:val="24"/>
          <w:lang w:val="en-US"/>
        </w:rPr>
        <w:t>I</w:t>
      </w:r>
      <w:r w:rsidR="00F712A8" w:rsidRPr="000A1B0B">
        <w:rPr>
          <w:rFonts w:ascii="Times New Roman" w:hAnsi="Times New Roman" w:cs="Times New Roman"/>
          <w:sz w:val="24"/>
          <w:szCs w:val="24"/>
        </w:rPr>
        <w:t>. Общие положения</w:t>
      </w:r>
    </w:p>
    <w:p w:rsidR="00F712A8" w:rsidRPr="000A1B0B" w:rsidRDefault="00F712A8">
      <w:pPr>
        <w:pStyle w:val="ConsPlusNormal"/>
        <w:jc w:val="both"/>
        <w:rPr>
          <w:rFonts w:ascii="Times New Roman" w:hAnsi="Times New Roman" w:cs="Times New Roman"/>
          <w:sz w:val="24"/>
          <w:szCs w:val="24"/>
        </w:rPr>
      </w:pPr>
    </w:p>
    <w:p w:rsidR="00F712A8" w:rsidRPr="000A1B0B" w:rsidRDefault="00F712A8">
      <w:pPr>
        <w:pStyle w:val="ConsPlusNormal"/>
        <w:ind w:firstLine="540"/>
        <w:jc w:val="both"/>
        <w:rPr>
          <w:rFonts w:ascii="Times New Roman" w:hAnsi="Times New Roman" w:cs="Times New Roman"/>
          <w:sz w:val="24"/>
          <w:szCs w:val="24"/>
        </w:rPr>
      </w:pPr>
      <w:r w:rsidRPr="000A1B0B">
        <w:rPr>
          <w:rFonts w:ascii="Times New Roman" w:hAnsi="Times New Roman" w:cs="Times New Roman"/>
          <w:sz w:val="24"/>
          <w:szCs w:val="24"/>
        </w:rPr>
        <w:t xml:space="preserve">1.1. </w:t>
      </w:r>
      <w:proofErr w:type="gramStart"/>
      <w:r w:rsidRPr="000A1B0B">
        <w:rPr>
          <w:rFonts w:ascii="Times New Roman" w:hAnsi="Times New Roman" w:cs="Times New Roman"/>
          <w:sz w:val="24"/>
          <w:szCs w:val="24"/>
        </w:rPr>
        <w:t>Административный регламент предоставлени</w:t>
      </w:r>
      <w:r w:rsidR="00E2650B">
        <w:rPr>
          <w:rFonts w:ascii="Times New Roman" w:hAnsi="Times New Roman" w:cs="Times New Roman"/>
          <w:sz w:val="24"/>
          <w:szCs w:val="24"/>
        </w:rPr>
        <w:t>я</w:t>
      </w:r>
      <w:r w:rsidRPr="000A1B0B">
        <w:rPr>
          <w:rFonts w:ascii="Times New Roman" w:hAnsi="Times New Roman" w:cs="Times New Roman"/>
          <w:sz w:val="24"/>
          <w:szCs w:val="24"/>
        </w:rPr>
        <w:t xml:space="preserve"> муниципальной услуги </w:t>
      </w:r>
      <w:r w:rsidR="000A1B0B" w:rsidRPr="004D72AC">
        <w:rPr>
          <w:rFonts w:ascii="Times New Roman" w:hAnsi="Times New Roman" w:cs="Times New Roman"/>
          <w:sz w:val="24"/>
          <w:szCs w:val="24"/>
        </w:rPr>
        <w:t>«</w:t>
      </w:r>
      <w:r w:rsidR="00596C26" w:rsidRPr="004D72AC">
        <w:rPr>
          <w:rFonts w:ascii="Times New Roman" w:hAnsi="Times New Roman" w:cs="Times New Roman"/>
          <w:sz w:val="24"/>
          <w:szCs w:val="24"/>
        </w:rPr>
        <w:t>Признание</w:t>
      </w:r>
      <w:r w:rsidR="000A1B0B" w:rsidRPr="004D72AC">
        <w:rPr>
          <w:rFonts w:ascii="Times New Roman" w:hAnsi="Times New Roman" w:cs="Times New Roman"/>
          <w:sz w:val="24"/>
          <w:szCs w:val="24"/>
        </w:rPr>
        <w:t xml:space="preserve"> помещения жилым помещением, жилого помещения непригодным для проживания</w:t>
      </w:r>
      <w:r w:rsidR="00B203E1">
        <w:rPr>
          <w:rFonts w:ascii="Times New Roman" w:hAnsi="Times New Roman" w:cs="Times New Roman"/>
          <w:sz w:val="24"/>
          <w:szCs w:val="24"/>
        </w:rPr>
        <w:t>,</w:t>
      </w:r>
      <w:r w:rsidR="000A1B0B" w:rsidRPr="004D72AC">
        <w:rPr>
          <w:rFonts w:ascii="Times New Roman" w:hAnsi="Times New Roman" w:cs="Times New Roman"/>
          <w:sz w:val="24"/>
          <w:szCs w:val="24"/>
        </w:rPr>
        <w:t xml:space="preserve"> многоквартирного дома аварийным и подлежащим сносу и</w:t>
      </w:r>
      <w:r w:rsidR="00B203E1">
        <w:rPr>
          <w:rFonts w:ascii="Times New Roman" w:hAnsi="Times New Roman" w:cs="Times New Roman"/>
          <w:sz w:val="24"/>
          <w:szCs w:val="24"/>
        </w:rPr>
        <w:t>ли</w:t>
      </w:r>
      <w:r w:rsidR="000A1B0B" w:rsidRPr="004D72AC">
        <w:rPr>
          <w:rFonts w:ascii="Times New Roman" w:hAnsi="Times New Roman" w:cs="Times New Roman"/>
          <w:sz w:val="24"/>
          <w:szCs w:val="24"/>
        </w:rPr>
        <w:t xml:space="preserve"> реконструкции»</w:t>
      </w:r>
      <w:r w:rsidRPr="000A1B0B">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w:t>
      </w:r>
      <w:r w:rsidR="008402A5">
        <w:rPr>
          <w:rFonts w:ascii="Times New Roman" w:hAnsi="Times New Roman" w:cs="Times New Roman"/>
          <w:sz w:val="24"/>
          <w:szCs w:val="24"/>
        </w:rPr>
        <w:t xml:space="preserve">ставления муниципальной услуги, </w:t>
      </w:r>
      <w:r w:rsidRPr="000A1B0B">
        <w:rPr>
          <w:rFonts w:ascii="Times New Roman" w:hAnsi="Times New Roman" w:cs="Times New Roman"/>
          <w:sz w:val="24"/>
          <w:szCs w:val="24"/>
        </w:rPr>
        <w:t>определ</w:t>
      </w:r>
      <w:r w:rsidR="008402A5">
        <w:rPr>
          <w:rFonts w:ascii="Times New Roman" w:hAnsi="Times New Roman" w:cs="Times New Roman"/>
          <w:sz w:val="24"/>
          <w:szCs w:val="24"/>
        </w:rPr>
        <w:t>яет</w:t>
      </w:r>
      <w:r w:rsidRPr="000A1B0B">
        <w:rPr>
          <w:rFonts w:ascii="Times New Roman" w:hAnsi="Times New Roman" w:cs="Times New Roman"/>
          <w:sz w:val="24"/>
          <w:szCs w:val="24"/>
        </w:rPr>
        <w:t xml:space="preserve"> основны</w:t>
      </w:r>
      <w:r w:rsidR="008402A5">
        <w:rPr>
          <w:rFonts w:ascii="Times New Roman" w:hAnsi="Times New Roman" w:cs="Times New Roman"/>
          <w:sz w:val="24"/>
          <w:szCs w:val="24"/>
        </w:rPr>
        <w:t>е</w:t>
      </w:r>
      <w:r w:rsidRPr="000A1B0B">
        <w:rPr>
          <w:rFonts w:ascii="Times New Roman" w:hAnsi="Times New Roman" w:cs="Times New Roman"/>
          <w:sz w:val="24"/>
          <w:szCs w:val="24"/>
        </w:rPr>
        <w:t xml:space="preserve"> требовани</w:t>
      </w:r>
      <w:r w:rsidR="008402A5">
        <w:rPr>
          <w:rFonts w:ascii="Times New Roman" w:hAnsi="Times New Roman" w:cs="Times New Roman"/>
          <w:sz w:val="24"/>
          <w:szCs w:val="24"/>
        </w:rPr>
        <w:t>я</w:t>
      </w:r>
      <w:r w:rsidRPr="000A1B0B">
        <w:rPr>
          <w:rFonts w:ascii="Times New Roman" w:hAnsi="Times New Roman" w:cs="Times New Roman"/>
          <w:sz w:val="24"/>
          <w:szCs w:val="24"/>
        </w:rPr>
        <w:t xml:space="preserve"> к предоставлению муниципальной услуги, в том числе устан</w:t>
      </w:r>
      <w:r w:rsidR="008402A5">
        <w:rPr>
          <w:rFonts w:ascii="Times New Roman" w:hAnsi="Times New Roman" w:cs="Times New Roman"/>
          <w:sz w:val="24"/>
          <w:szCs w:val="24"/>
        </w:rPr>
        <w:t>авливает</w:t>
      </w:r>
      <w:r w:rsidRPr="000A1B0B">
        <w:rPr>
          <w:rFonts w:ascii="Times New Roman" w:hAnsi="Times New Roman" w:cs="Times New Roman"/>
          <w:sz w:val="24"/>
          <w:szCs w:val="24"/>
        </w:rPr>
        <w:t xml:space="preserve"> срок</w:t>
      </w:r>
      <w:r w:rsidR="008402A5">
        <w:rPr>
          <w:rFonts w:ascii="Times New Roman" w:hAnsi="Times New Roman" w:cs="Times New Roman"/>
          <w:sz w:val="24"/>
          <w:szCs w:val="24"/>
        </w:rPr>
        <w:t>и</w:t>
      </w:r>
      <w:r w:rsidRPr="000A1B0B">
        <w:rPr>
          <w:rFonts w:ascii="Times New Roman" w:hAnsi="Times New Roman" w:cs="Times New Roman"/>
          <w:sz w:val="24"/>
          <w:szCs w:val="24"/>
        </w:rPr>
        <w:t xml:space="preserve"> и последовательност</w:t>
      </w:r>
      <w:r w:rsidR="008402A5">
        <w:rPr>
          <w:rFonts w:ascii="Times New Roman" w:hAnsi="Times New Roman" w:cs="Times New Roman"/>
          <w:sz w:val="24"/>
          <w:szCs w:val="24"/>
        </w:rPr>
        <w:t>ь</w:t>
      </w:r>
      <w:r w:rsidRPr="000A1B0B">
        <w:rPr>
          <w:rFonts w:ascii="Times New Roman" w:hAnsi="Times New Roman" w:cs="Times New Roman"/>
          <w:sz w:val="24"/>
          <w:szCs w:val="24"/>
        </w:rPr>
        <w:t xml:space="preserve"> выполнения действий (административных процедур) при предоставлении муниципальной услуги.</w:t>
      </w:r>
      <w:proofErr w:type="gramEnd"/>
    </w:p>
    <w:p w:rsidR="00F712A8" w:rsidRPr="000A1B0B" w:rsidRDefault="00F712A8">
      <w:pPr>
        <w:pStyle w:val="ConsPlusNormal"/>
        <w:jc w:val="both"/>
        <w:rPr>
          <w:rFonts w:ascii="Times New Roman" w:hAnsi="Times New Roman" w:cs="Times New Roman"/>
          <w:sz w:val="24"/>
          <w:szCs w:val="24"/>
        </w:rPr>
      </w:pPr>
    </w:p>
    <w:p w:rsidR="00F712A8" w:rsidRPr="000A1B0B" w:rsidRDefault="00F712A8">
      <w:pPr>
        <w:pStyle w:val="ConsPlusNormal"/>
        <w:jc w:val="center"/>
        <w:outlineLvl w:val="1"/>
        <w:rPr>
          <w:rFonts w:ascii="Times New Roman" w:hAnsi="Times New Roman" w:cs="Times New Roman"/>
          <w:sz w:val="24"/>
          <w:szCs w:val="24"/>
        </w:rPr>
      </w:pPr>
      <w:r w:rsidRPr="000A1B0B">
        <w:rPr>
          <w:rFonts w:ascii="Times New Roman" w:hAnsi="Times New Roman" w:cs="Times New Roman"/>
          <w:sz w:val="24"/>
          <w:szCs w:val="24"/>
        </w:rPr>
        <w:t>II. Стандарт предоставления муниципальной услуги</w:t>
      </w:r>
    </w:p>
    <w:p w:rsidR="00F712A8" w:rsidRPr="000A1B0B" w:rsidRDefault="00F712A8">
      <w:pPr>
        <w:pStyle w:val="ConsPlusNormal"/>
        <w:jc w:val="both"/>
        <w:rPr>
          <w:rFonts w:ascii="Times New Roman" w:hAnsi="Times New Roman" w:cs="Times New Roman"/>
          <w:sz w:val="24"/>
          <w:szCs w:val="24"/>
        </w:rPr>
      </w:pPr>
    </w:p>
    <w:p w:rsidR="00F712A8" w:rsidRDefault="00F712A8">
      <w:pPr>
        <w:pStyle w:val="ConsPlusNormal"/>
        <w:ind w:firstLine="540"/>
        <w:jc w:val="both"/>
        <w:rPr>
          <w:rFonts w:ascii="Times New Roman" w:hAnsi="Times New Roman" w:cs="Times New Roman"/>
          <w:sz w:val="24"/>
          <w:szCs w:val="24"/>
        </w:rPr>
      </w:pPr>
      <w:bookmarkStart w:id="1" w:name="P58"/>
      <w:bookmarkEnd w:id="1"/>
      <w:r w:rsidRPr="000A1B0B">
        <w:rPr>
          <w:rFonts w:ascii="Times New Roman" w:hAnsi="Times New Roman" w:cs="Times New Roman"/>
          <w:sz w:val="24"/>
          <w:szCs w:val="24"/>
        </w:rPr>
        <w:t xml:space="preserve">2.1. Наименование муниципальной услуги: </w:t>
      </w:r>
      <w:r w:rsidR="00B203E1">
        <w:rPr>
          <w:rFonts w:ascii="Times New Roman" w:hAnsi="Times New Roman" w:cs="Times New Roman"/>
          <w:sz w:val="24"/>
          <w:szCs w:val="24"/>
        </w:rPr>
        <w:t>п</w:t>
      </w:r>
      <w:r w:rsidR="00B203E1" w:rsidRPr="004D72AC">
        <w:rPr>
          <w:rFonts w:ascii="Times New Roman" w:hAnsi="Times New Roman" w:cs="Times New Roman"/>
          <w:sz w:val="24"/>
          <w:szCs w:val="24"/>
        </w:rPr>
        <w:t>ризнание помещения жилым помещением, жилого помещения непригодным для проживания</w:t>
      </w:r>
      <w:r w:rsidR="00B203E1">
        <w:rPr>
          <w:rFonts w:ascii="Times New Roman" w:hAnsi="Times New Roman" w:cs="Times New Roman"/>
          <w:sz w:val="24"/>
          <w:szCs w:val="24"/>
        </w:rPr>
        <w:t>,</w:t>
      </w:r>
      <w:r w:rsidR="00B203E1" w:rsidRPr="004D72AC">
        <w:rPr>
          <w:rFonts w:ascii="Times New Roman" w:hAnsi="Times New Roman" w:cs="Times New Roman"/>
          <w:sz w:val="24"/>
          <w:szCs w:val="24"/>
        </w:rPr>
        <w:t xml:space="preserve"> многоквартирного дома аварийным и подлежащим сносу и</w:t>
      </w:r>
      <w:r w:rsidR="00B203E1">
        <w:rPr>
          <w:rFonts w:ascii="Times New Roman" w:hAnsi="Times New Roman" w:cs="Times New Roman"/>
          <w:sz w:val="24"/>
          <w:szCs w:val="24"/>
        </w:rPr>
        <w:t>ли</w:t>
      </w:r>
      <w:r w:rsidR="00B203E1" w:rsidRPr="004D72AC">
        <w:rPr>
          <w:rFonts w:ascii="Times New Roman" w:hAnsi="Times New Roman" w:cs="Times New Roman"/>
          <w:sz w:val="24"/>
          <w:szCs w:val="24"/>
        </w:rPr>
        <w:t xml:space="preserve"> реконструкции</w:t>
      </w:r>
      <w:r w:rsidR="00267C7B">
        <w:rPr>
          <w:rFonts w:ascii="Times New Roman" w:hAnsi="Times New Roman" w:cs="Times New Roman"/>
          <w:sz w:val="24"/>
          <w:szCs w:val="24"/>
        </w:rPr>
        <w:t xml:space="preserve"> </w:t>
      </w:r>
      <w:r w:rsidRPr="000A1B0B">
        <w:rPr>
          <w:rFonts w:ascii="Times New Roman" w:hAnsi="Times New Roman" w:cs="Times New Roman"/>
          <w:sz w:val="24"/>
          <w:szCs w:val="24"/>
        </w:rPr>
        <w:t>(далее - муниципальная услуга).</w:t>
      </w:r>
    </w:p>
    <w:p w:rsidR="007419BF" w:rsidRPr="000A1B0B" w:rsidRDefault="007419BF">
      <w:pPr>
        <w:pStyle w:val="ConsPlusNormal"/>
        <w:ind w:firstLine="540"/>
        <w:jc w:val="both"/>
        <w:rPr>
          <w:rFonts w:ascii="Times New Roman" w:hAnsi="Times New Roman" w:cs="Times New Roman"/>
          <w:sz w:val="24"/>
          <w:szCs w:val="24"/>
        </w:rPr>
      </w:pPr>
    </w:p>
    <w:p w:rsidR="0096250D" w:rsidRPr="00770822" w:rsidRDefault="00F712A8" w:rsidP="0096250D">
      <w:pPr>
        <w:pStyle w:val="ConsPlusNormal"/>
        <w:ind w:firstLine="539"/>
        <w:jc w:val="both"/>
        <w:rPr>
          <w:rFonts w:ascii="Times New Roman" w:hAnsi="Times New Roman" w:cs="Times New Roman"/>
          <w:sz w:val="24"/>
          <w:szCs w:val="24"/>
        </w:rPr>
      </w:pPr>
      <w:bookmarkStart w:id="2" w:name="P59"/>
      <w:bookmarkEnd w:id="2"/>
      <w:r w:rsidRPr="000A1B0B">
        <w:rPr>
          <w:rFonts w:ascii="Times New Roman" w:hAnsi="Times New Roman" w:cs="Times New Roman"/>
          <w:sz w:val="24"/>
          <w:szCs w:val="24"/>
        </w:rPr>
        <w:t xml:space="preserve">2.2. </w:t>
      </w:r>
      <w:r w:rsidR="008402A5">
        <w:rPr>
          <w:rFonts w:ascii="Times New Roman" w:hAnsi="Times New Roman" w:cs="Times New Roman"/>
          <w:sz w:val="24"/>
          <w:szCs w:val="24"/>
        </w:rPr>
        <w:t>Получателями</w:t>
      </w:r>
      <w:r w:rsidRPr="000A1B0B">
        <w:rPr>
          <w:rFonts w:ascii="Times New Roman" w:hAnsi="Times New Roman" w:cs="Times New Roman"/>
          <w:sz w:val="24"/>
          <w:szCs w:val="24"/>
        </w:rPr>
        <w:t xml:space="preserve"> муниципальной услуги являются юридические лица, </w:t>
      </w:r>
      <w:r w:rsidRPr="00770822">
        <w:rPr>
          <w:rFonts w:ascii="Times New Roman" w:hAnsi="Times New Roman" w:cs="Times New Roman"/>
          <w:sz w:val="24"/>
          <w:szCs w:val="24"/>
        </w:rPr>
        <w:t>индивидуальные пр</w:t>
      </w:r>
      <w:r w:rsidR="00E2650B" w:rsidRPr="00770822">
        <w:rPr>
          <w:rFonts w:ascii="Times New Roman" w:hAnsi="Times New Roman" w:cs="Times New Roman"/>
          <w:sz w:val="24"/>
          <w:szCs w:val="24"/>
        </w:rPr>
        <w:t>едприниматели и физические лица</w:t>
      </w:r>
      <w:r w:rsidRPr="00770822">
        <w:rPr>
          <w:rFonts w:ascii="Times New Roman" w:hAnsi="Times New Roman" w:cs="Times New Roman"/>
          <w:sz w:val="24"/>
          <w:szCs w:val="24"/>
        </w:rPr>
        <w:t>.</w:t>
      </w:r>
    </w:p>
    <w:p w:rsidR="0096250D" w:rsidRPr="00770822" w:rsidRDefault="0096250D" w:rsidP="0096250D">
      <w:pPr>
        <w:pStyle w:val="ConsPlusNormal"/>
        <w:ind w:firstLine="539"/>
        <w:jc w:val="both"/>
        <w:rPr>
          <w:rFonts w:ascii="Times New Roman" w:hAnsi="Times New Roman" w:cs="Times New Roman"/>
          <w:sz w:val="24"/>
          <w:szCs w:val="24"/>
        </w:rPr>
      </w:pPr>
      <w:r w:rsidRPr="00770822">
        <w:rPr>
          <w:rFonts w:ascii="Times New Roman" w:hAnsi="Times New Roman" w:cs="Times New Roman"/>
          <w:sz w:val="24"/>
          <w:szCs w:val="24"/>
        </w:rPr>
        <w:t>Заявителями в ходе предоставления муниципальной услуги, являются физическое</w:t>
      </w:r>
      <w:r w:rsidR="0037146B" w:rsidRPr="00770822">
        <w:rPr>
          <w:rFonts w:ascii="Times New Roman" w:hAnsi="Times New Roman" w:cs="Times New Roman"/>
          <w:sz w:val="24"/>
          <w:szCs w:val="24"/>
        </w:rPr>
        <w:t>,</w:t>
      </w:r>
      <w:r w:rsidRPr="00770822">
        <w:rPr>
          <w:rFonts w:ascii="Times New Roman" w:hAnsi="Times New Roman" w:cs="Times New Roman"/>
          <w:sz w:val="24"/>
          <w:szCs w:val="24"/>
        </w:rPr>
        <w:t xml:space="preserve"> юридическое лицо</w:t>
      </w:r>
      <w:r w:rsidR="0037146B" w:rsidRPr="00770822">
        <w:rPr>
          <w:rFonts w:ascii="Times New Roman" w:hAnsi="Times New Roman" w:cs="Times New Roman"/>
          <w:sz w:val="24"/>
          <w:szCs w:val="24"/>
        </w:rPr>
        <w:t xml:space="preserve"> или индивидуальный предприниматель</w:t>
      </w:r>
      <w:r w:rsidR="008C15B5" w:rsidRPr="00770822">
        <w:rPr>
          <w:rFonts w:ascii="Times New Roman" w:hAnsi="Times New Roman" w:cs="Times New Roman"/>
          <w:sz w:val="24"/>
          <w:szCs w:val="24"/>
        </w:rPr>
        <w:t>, а также их уполномоченные представители</w:t>
      </w:r>
      <w:r w:rsidR="0037146B" w:rsidRPr="00770822">
        <w:rPr>
          <w:rFonts w:ascii="Times New Roman" w:hAnsi="Times New Roman" w:cs="Times New Roman"/>
          <w:sz w:val="24"/>
          <w:szCs w:val="24"/>
        </w:rPr>
        <w:t xml:space="preserve"> </w:t>
      </w:r>
      <w:r w:rsidR="005A0B16" w:rsidRPr="00770822">
        <w:rPr>
          <w:rFonts w:ascii="Times New Roman" w:hAnsi="Times New Roman" w:cs="Times New Roman"/>
          <w:sz w:val="24"/>
          <w:szCs w:val="24"/>
        </w:rPr>
        <w:t>(далее - заявитель</w:t>
      </w:r>
      <w:r w:rsidRPr="00770822">
        <w:rPr>
          <w:rFonts w:ascii="Times New Roman" w:hAnsi="Times New Roman" w:cs="Times New Roman"/>
          <w:sz w:val="24"/>
          <w:szCs w:val="24"/>
        </w:rPr>
        <w:t>).</w:t>
      </w:r>
    </w:p>
    <w:p w:rsidR="008C15B5" w:rsidRPr="00770822" w:rsidRDefault="008C15B5" w:rsidP="0096250D">
      <w:pPr>
        <w:pStyle w:val="ConsPlusNormal"/>
        <w:ind w:firstLine="539"/>
        <w:jc w:val="both"/>
        <w:rPr>
          <w:rFonts w:ascii="Times New Roman" w:hAnsi="Times New Roman" w:cs="Times New Roman"/>
          <w:sz w:val="24"/>
          <w:szCs w:val="24"/>
        </w:rPr>
      </w:pPr>
      <w:r w:rsidRPr="00770822">
        <w:rPr>
          <w:rFonts w:ascii="Times New Roman" w:hAnsi="Times New Roman" w:cs="Times New Roman"/>
          <w:sz w:val="24"/>
          <w:szCs w:val="24"/>
        </w:rPr>
        <w:t>От имени заявителей - физических лиц с заявлением вправе обратиться их представители, действующие в силу полномочий, основанных на нотариально удостоверенной доверенности на совершение действий, связанных с получением муниципальной услуги.</w:t>
      </w:r>
    </w:p>
    <w:p w:rsidR="00EE0417" w:rsidRDefault="008C15B5" w:rsidP="00EE0417">
      <w:pPr>
        <w:pStyle w:val="ConsPlusNormal"/>
        <w:ind w:firstLine="539"/>
        <w:jc w:val="both"/>
        <w:rPr>
          <w:rFonts w:ascii="Times New Roman" w:hAnsi="Times New Roman" w:cs="Times New Roman"/>
          <w:color w:val="FF0000"/>
          <w:sz w:val="24"/>
          <w:szCs w:val="24"/>
        </w:rPr>
      </w:pPr>
      <w:r w:rsidRPr="00770822">
        <w:rPr>
          <w:rFonts w:ascii="Times New Roman" w:hAnsi="Times New Roman" w:cs="Times New Roman"/>
          <w:sz w:val="24"/>
          <w:szCs w:val="24"/>
        </w:rPr>
        <w:t>От имени юридического лица заявление вправе подать лица, действующие в соответствии с учредительными документами и правовыми актами без доверенности, представители в силу полномочий, основанных на доверенности, участники юридических лиц в предусмотренных законом случаях.</w:t>
      </w:r>
      <w:r w:rsidR="00EE0417">
        <w:rPr>
          <w:rFonts w:ascii="Times New Roman" w:hAnsi="Times New Roman" w:cs="Times New Roman"/>
          <w:color w:val="FF0000"/>
          <w:sz w:val="24"/>
          <w:szCs w:val="24"/>
        </w:rPr>
        <w:t xml:space="preserve"> </w:t>
      </w:r>
    </w:p>
    <w:p w:rsidR="001A70EC" w:rsidRPr="00EE0417" w:rsidRDefault="001A70EC" w:rsidP="00EE0417">
      <w:pPr>
        <w:pStyle w:val="ConsPlusNormal"/>
        <w:ind w:firstLine="539"/>
        <w:jc w:val="both"/>
        <w:rPr>
          <w:rFonts w:ascii="Times New Roman" w:hAnsi="Times New Roman" w:cs="Times New Roman"/>
          <w:color w:val="FF0000"/>
          <w:sz w:val="24"/>
          <w:szCs w:val="24"/>
        </w:rPr>
      </w:pPr>
      <w:r w:rsidRPr="009601B6">
        <w:rPr>
          <w:rFonts w:ascii="Times New Roman" w:eastAsiaTheme="minorHAnsi" w:hAnsi="Times New Roman" w:cs="Times New Roman"/>
          <w:bCs/>
          <w:sz w:val="24"/>
          <w:szCs w:val="24"/>
        </w:rPr>
        <w:t>Заявителями при предоставлении услуги в электронном и по экстерриториальному принципу виде являются физические лица, юридические лица, зарегистрированные в Единой системе идентификации и аутентификации (далее - ЕСИА) для работы на Едином портале государственных и муниципальных услуг (функций) (http://www.gosuslugi.ru) (далее - ЕПГУ)</w:t>
      </w:r>
      <w:r w:rsidRPr="009601B6">
        <w:rPr>
          <w:rFonts w:ascii="Times New Roman" w:eastAsiaTheme="minorHAnsi" w:hAnsi="Times New Roman" w:cs="Times New Roman"/>
          <w:sz w:val="24"/>
          <w:szCs w:val="24"/>
        </w:rPr>
        <w:t xml:space="preserve"> и</w:t>
      </w:r>
      <w:r w:rsidRPr="005341A7">
        <w:rPr>
          <w:rFonts w:ascii="Times New Roman" w:eastAsiaTheme="minorHAnsi" w:hAnsi="Times New Roman" w:cs="Times New Roman"/>
          <w:sz w:val="24"/>
          <w:szCs w:val="24"/>
        </w:rPr>
        <w:t>ли</w:t>
      </w:r>
      <w:r w:rsidRPr="009601B6">
        <w:rPr>
          <w:rFonts w:ascii="Times New Roman" w:eastAsiaTheme="minorHAnsi" w:hAnsi="Times New Roman" w:cs="Times New Roman"/>
          <w:sz w:val="24"/>
          <w:szCs w:val="24"/>
        </w:rPr>
        <w:t xml:space="preserve"> Региональном портале государственных услуг Самарской области (</w:t>
      </w:r>
      <w:proofErr w:type="spellStart"/>
      <w:r w:rsidRPr="009601B6">
        <w:rPr>
          <w:rFonts w:ascii="Times New Roman" w:eastAsiaTheme="minorHAnsi" w:hAnsi="Times New Roman" w:cs="Times New Roman"/>
          <w:sz w:val="24"/>
          <w:szCs w:val="24"/>
          <w:lang w:val="en-US"/>
        </w:rPr>
        <w:t>gosuslugi</w:t>
      </w:r>
      <w:proofErr w:type="spellEnd"/>
      <w:r w:rsidRPr="009601B6">
        <w:rPr>
          <w:rFonts w:ascii="Times New Roman" w:eastAsiaTheme="minorHAnsi" w:hAnsi="Times New Roman" w:cs="Times New Roman"/>
          <w:sz w:val="24"/>
          <w:szCs w:val="24"/>
        </w:rPr>
        <w:t>.samregion.ru) (далее – РПГУ)</w:t>
      </w:r>
      <w:proofErr w:type="gramStart"/>
      <w:r w:rsidRPr="009601B6">
        <w:rPr>
          <w:rFonts w:ascii="Times New Roman" w:eastAsiaTheme="minorHAnsi" w:hAnsi="Times New Roman" w:cs="Times New Roman"/>
          <w:bCs/>
          <w:sz w:val="24"/>
          <w:szCs w:val="24"/>
        </w:rPr>
        <w:t>.У</w:t>
      </w:r>
      <w:proofErr w:type="gramEnd"/>
      <w:r w:rsidRPr="009601B6">
        <w:rPr>
          <w:rFonts w:ascii="Times New Roman" w:eastAsiaTheme="minorHAnsi" w:hAnsi="Times New Roman" w:cs="Times New Roman"/>
          <w:bCs/>
          <w:sz w:val="24"/>
          <w:szCs w:val="24"/>
        </w:rPr>
        <w:t>словия регистрации в ЕСИА размещены на ЕПГУ).</w:t>
      </w:r>
    </w:p>
    <w:p w:rsidR="00F712A8" w:rsidRPr="000A1B0B" w:rsidRDefault="00F712A8" w:rsidP="001A70EC">
      <w:pPr>
        <w:pStyle w:val="ConsPlusNormal"/>
        <w:spacing w:before="220"/>
        <w:ind w:firstLine="540"/>
        <w:jc w:val="center"/>
        <w:rPr>
          <w:rFonts w:ascii="Times New Roman" w:hAnsi="Times New Roman" w:cs="Times New Roman"/>
          <w:sz w:val="24"/>
          <w:szCs w:val="24"/>
        </w:rPr>
      </w:pPr>
      <w:r w:rsidRPr="000A1B0B">
        <w:rPr>
          <w:rFonts w:ascii="Times New Roman" w:hAnsi="Times New Roman" w:cs="Times New Roman"/>
          <w:sz w:val="24"/>
          <w:szCs w:val="24"/>
        </w:rPr>
        <w:t>2.3. Наименование органа, предоставляющего муниципальную услугу.</w:t>
      </w:r>
    </w:p>
    <w:p w:rsidR="00F712A8" w:rsidRPr="000A1B0B" w:rsidRDefault="00F712A8" w:rsidP="007419BF">
      <w:pPr>
        <w:pStyle w:val="ConsPlusNormal"/>
        <w:spacing w:before="220"/>
        <w:ind w:firstLine="539"/>
        <w:jc w:val="both"/>
        <w:rPr>
          <w:rFonts w:ascii="Times New Roman" w:hAnsi="Times New Roman" w:cs="Times New Roman"/>
          <w:sz w:val="24"/>
          <w:szCs w:val="24"/>
        </w:rPr>
      </w:pPr>
      <w:r w:rsidRPr="000A1B0B">
        <w:rPr>
          <w:rFonts w:ascii="Times New Roman" w:hAnsi="Times New Roman" w:cs="Times New Roman"/>
          <w:sz w:val="24"/>
          <w:szCs w:val="24"/>
        </w:rPr>
        <w:t>Орган, предоставляющий муниципальную услугу, - администрация городского округа Тольятти (далее - администрация).</w:t>
      </w:r>
    </w:p>
    <w:p w:rsidR="00F712A8" w:rsidRPr="000A1B0B" w:rsidRDefault="00F712A8" w:rsidP="007419BF">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Администрация расположена по адресу: 445011, город Тольятти, площадь Свободы, дом 4.</w:t>
      </w:r>
    </w:p>
    <w:p w:rsidR="00F712A8" w:rsidRDefault="00F712A8" w:rsidP="007419BF">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Адрес офи</w:t>
      </w:r>
      <w:r w:rsidR="00A83D4A">
        <w:rPr>
          <w:rFonts w:ascii="Times New Roman" w:hAnsi="Times New Roman" w:cs="Times New Roman"/>
          <w:sz w:val="24"/>
          <w:szCs w:val="24"/>
        </w:rPr>
        <w:t xml:space="preserve">циального портала администрации </w:t>
      </w:r>
      <w:r w:rsidRPr="000A1B0B">
        <w:rPr>
          <w:rFonts w:ascii="Times New Roman" w:hAnsi="Times New Roman" w:cs="Times New Roman"/>
          <w:sz w:val="24"/>
          <w:szCs w:val="24"/>
        </w:rPr>
        <w:t>в информационно-</w:t>
      </w:r>
      <w:r w:rsidRPr="000A1B0B">
        <w:rPr>
          <w:rFonts w:ascii="Times New Roman" w:hAnsi="Times New Roman" w:cs="Times New Roman"/>
          <w:sz w:val="24"/>
          <w:szCs w:val="24"/>
        </w:rPr>
        <w:lastRenderedPageBreak/>
        <w:t xml:space="preserve">телекоммуникационной сети Интернет: www.tgl.ru, </w:t>
      </w:r>
      <w:proofErr w:type="spellStart"/>
      <w:r w:rsidRPr="000A1B0B">
        <w:rPr>
          <w:rFonts w:ascii="Times New Roman" w:hAnsi="Times New Roman" w:cs="Times New Roman"/>
          <w:sz w:val="24"/>
          <w:szCs w:val="24"/>
        </w:rPr>
        <w:t>тольятти.рф</w:t>
      </w:r>
      <w:proofErr w:type="spellEnd"/>
      <w:r w:rsidRPr="000A1B0B">
        <w:rPr>
          <w:rFonts w:ascii="Times New Roman" w:hAnsi="Times New Roman" w:cs="Times New Roman"/>
          <w:sz w:val="24"/>
          <w:szCs w:val="24"/>
        </w:rPr>
        <w:t>.</w:t>
      </w:r>
    </w:p>
    <w:p w:rsidR="00163119" w:rsidRPr="000A1B0B" w:rsidRDefault="00163119" w:rsidP="007419BF">
      <w:pPr>
        <w:pStyle w:val="ConsPlusNormal"/>
        <w:ind w:firstLine="539"/>
        <w:jc w:val="both"/>
        <w:rPr>
          <w:rFonts w:ascii="Times New Roman" w:hAnsi="Times New Roman" w:cs="Times New Roman"/>
          <w:sz w:val="24"/>
          <w:szCs w:val="24"/>
        </w:rPr>
      </w:pPr>
    </w:p>
    <w:p w:rsidR="00F712A8" w:rsidRDefault="005C0317" w:rsidP="0096250D">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2.4.</w:t>
      </w:r>
      <w:r w:rsidR="00F712A8" w:rsidRPr="000A1B0B">
        <w:rPr>
          <w:rFonts w:ascii="Times New Roman" w:hAnsi="Times New Roman" w:cs="Times New Roman"/>
          <w:sz w:val="24"/>
          <w:szCs w:val="24"/>
        </w:rPr>
        <w:t xml:space="preserve"> Органы администрации, обеспечивающие предоставление муниципальной услуги, а также органы и организации, участвующие в </w:t>
      </w:r>
      <w:r w:rsidR="00C143D5">
        <w:rPr>
          <w:rFonts w:ascii="Times New Roman" w:hAnsi="Times New Roman" w:cs="Times New Roman"/>
          <w:sz w:val="24"/>
          <w:szCs w:val="24"/>
        </w:rPr>
        <w:t xml:space="preserve">обеспечении </w:t>
      </w:r>
      <w:r w:rsidR="00F712A8" w:rsidRPr="000A1B0B">
        <w:rPr>
          <w:rFonts w:ascii="Times New Roman" w:hAnsi="Times New Roman" w:cs="Times New Roman"/>
          <w:sz w:val="24"/>
          <w:szCs w:val="24"/>
        </w:rPr>
        <w:t>предоставлении муниципальной услуги</w:t>
      </w:r>
      <w:r w:rsidR="00C143D5">
        <w:rPr>
          <w:rFonts w:ascii="Times New Roman" w:hAnsi="Times New Roman" w:cs="Times New Roman"/>
          <w:sz w:val="24"/>
          <w:szCs w:val="24"/>
        </w:rPr>
        <w:t>.</w:t>
      </w:r>
    </w:p>
    <w:p w:rsidR="00163119" w:rsidRPr="000A1B0B" w:rsidRDefault="00163119" w:rsidP="0096250D">
      <w:pPr>
        <w:pStyle w:val="ConsPlusNormal"/>
        <w:ind w:firstLine="539"/>
        <w:jc w:val="both"/>
        <w:rPr>
          <w:rFonts w:ascii="Times New Roman" w:hAnsi="Times New Roman" w:cs="Times New Roman"/>
          <w:sz w:val="24"/>
          <w:szCs w:val="24"/>
        </w:rPr>
      </w:pPr>
    </w:p>
    <w:p w:rsidR="004D72AC" w:rsidRDefault="00762721" w:rsidP="0096250D">
      <w:pPr>
        <w:pStyle w:val="ConsPlusNormal"/>
        <w:ind w:firstLine="539"/>
        <w:jc w:val="both"/>
        <w:rPr>
          <w:rFonts w:ascii="Times New Roman" w:hAnsi="Times New Roman" w:cs="Times New Roman"/>
          <w:sz w:val="24"/>
          <w:szCs w:val="24"/>
        </w:rPr>
      </w:pPr>
      <w:bookmarkStart w:id="3" w:name="P66"/>
      <w:bookmarkEnd w:id="3"/>
      <w:r>
        <w:rPr>
          <w:rFonts w:ascii="Times New Roman" w:hAnsi="Times New Roman" w:cs="Times New Roman"/>
          <w:sz w:val="24"/>
          <w:szCs w:val="24"/>
        </w:rPr>
        <w:t>2.4.1</w:t>
      </w:r>
      <w:r w:rsidR="005C0317">
        <w:rPr>
          <w:rFonts w:ascii="Times New Roman" w:hAnsi="Times New Roman" w:cs="Times New Roman"/>
          <w:sz w:val="24"/>
          <w:szCs w:val="24"/>
        </w:rPr>
        <w:t>.</w:t>
      </w:r>
      <w:r w:rsidR="00F712A8" w:rsidRPr="000A1B0B">
        <w:rPr>
          <w:rFonts w:ascii="Times New Roman" w:hAnsi="Times New Roman" w:cs="Times New Roman"/>
          <w:sz w:val="24"/>
          <w:szCs w:val="24"/>
        </w:rPr>
        <w:t xml:space="preserve"> Орган администрации, обеспечивающий предоставление муниципальной услуги, - департамент градостроительной деятельности администрации городского округа Тольятти (далее - департамент)</w:t>
      </w:r>
      <w:r w:rsidR="00C143D5">
        <w:rPr>
          <w:rFonts w:ascii="Times New Roman" w:hAnsi="Times New Roman" w:cs="Times New Roman"/>
          <w:sz w:val="24"/>
          <w:szCs w:val="24"/>
        </w:rPr>
        <w:t>.</w:t>
      </w:r>
      <w:r w:rsidR="00F712A8" w:rsidRPr="000A1B0B">
        <w:rPr>
          <w:rFonts w:ascii="Times New Roman" w:hAnsi="Times New Roman" w:cs="Times New Roman"/>
          <w:sz w:val="24"/>
          <w:szCs w:val="24"/>
        </w:rPr>
        <w:t xml:space="preserve"> </w:t>
      </w:r>
    </w:p>
    <w:p w:rsidR="00F712A8" w:rsidRPr="000A1B0B" w:rsidRDefault="00F712A8">
      <w:pPr>
        <w:pStyle w:val="ConsPlusNormal"/>
        <w:spacing w:before="220"/>
        <w:ind w:firstLine="540"/>
        <w:jc w:val="both"/>
        <w:rPr>
          <w:rFonts w:ascii="Times New Roman" w:hAnsi="Times New Roman" w:cs="Times New Roman"/>
          <w:sz w:val="24"/>
          <w:szCs w:val="24"/>
        </w:rPr>
      </w:pPr>
      <w:r w:rsidRPr="000A1B0B">
        <w:rPr>
          <w:rFonts w:ascii="Times New Roman" w:hAnsi="Times New Roman" w:cs="Times New Roman"/>
          <w:sz w:val="24"/>
          <w:szCs w:val="24"/>
        </w:rPr>
        <w:t>Адрес департамента: 445011, г. Тольятти, улица Белорусская, дом 33.</w:t>
      </w:r>
    </w:p>
    <w:p w:rsidR="00F712A8" w:rsidRDefault="00F712A8">
      <w:pPr>
        <w:pStyle w:val="ConsPlusNormal"/>
        <w:spacing w:before="220"/>
        <w:ind w:firstLine="540"/>
        <w:jc w:val="both"/>
        <w:rPr>
          <w:rFonts w:ascii="Times New Roman" w:hAnsi="Times New Roman" w:cs="Times New Roman"/>
          <w:sz w:val="24"/>
          <w:szCs w:val="24"/>
        </w:rPr>
      </w:pPr>
      <w:r w:rsidRPr="000A1B0B">
        <w:rPr>
          <w:rFonts w:ascii="Times New Roman" w:hAnsi="Times New Roman" w:cs="Times New Roman"/>
          <w:sz w:val="24"/>
          <w:szCs w:val="24"/>
        </w:rPr>
        <w:t>График работы: понедельник - пятница - с 8.00 часов до 12.00 часов, с 13.00 часов до 17.00 часов; суббота и воскресенье - выходные дни.</w:t>
      </w:r>
    </w:p>
    <w:p w:rsidR="00C143D5" w:rsidRPr="000A1B0B" w:rsidRDefault="00C143D5" w:rsidP="00C143D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Телефон</w:t>
      </w:r>
      <w:r w:rsidRPr="000A1B0B">
        <w:rPr>
          <w:rFonts w:ascii="Times New Roman" w:hAnsi="Times New Roman" w:cs="Times New Roman"/>
          <w:sz w:val="24"/>
          <w:szCs w:val="24"/>
        </w:rPr>
        <w:t xml:space="preserve"> </w:t>
      </w:r>
      <w:r>
        <w:rPr>
          <w:rFonts w:ascii="Times New Roman" w:hAnsi="Times New Roman" w:cs="Times New Roman"/>
          <w:sz w:val="24"/>
          <w:szCs w:val="24"/>
        </w:rPr>
        <w:t>приемной: 8</w:t>
      </w:r>
      <w:r w:rsidRPr="000A1B0B">
        <w:rPr>
          <w:rFonts w:ascii="Times New Roman" w:hAnsi="Times New Roman" w:cs="Times New Roman"/>
          <w:sz w:val="24"/>
          <w:szCs w:val="24"/>
        </w:rPr>
        <w:t xml:space="preserve"> (8482) </w:t>
      </w:r>
      <w:r w:rsidR="001A70EC">
        <w:rPr>
          <w:rFonts w:ascii="Times New Roman" w:hAnsi="Times New Roman" w:cs="Times New Roman"/>
          <w:sz w:val="24"/>
          <w:szCs w:val="24"/>
        </w:rPr>
        <w:t>54 30</w:t>
      </w:r>
      <w:r>
        <w:rPr>
          <w:rFonts w:ascii="Times New Roman" w:hAnsi="Times New Roman" w:cs="Times New Roman"/>
          <w:sz w:val="24"/>
          <w:szCs w:val="24"/>
        </w:rPr>
        <w:t xml:space="preserve"> 82.</w:t>
      </w:r>
    </w:p>
    <w:p w:rsidR="009B7E98" w:rsidRDefault="009B7E98" w:rsidP="009B7E98">
      <w:pPr>
        <w:pStyle w:val="ConsPlusNormal"/>
        <w:ind w:firstLine="539"/>
        <w:jc w:val="both"/>
        <w:rPr>
          <w:rFonts w:ascii="Times New Roman" w:hAnsi="Times New Roman" w:cs="Times New Roman"/>
          <w:sz w:val="24"/>
          <w:szCs w:val="24"/>
        </w:rPr>
      </w:pPr>
    </w:p>
    <w:p w:rsidR="009B7E98" w:rsidRDefault="00F712A8" w:rsidP="009B7E98">
      <w:pPr>
        <w:pStyle w:val="ConsPlusNormal"/>
        <w:ind w:firstLine="539"/>
        <w:jc w:val="both"/>
        <w:rPr>
          <w:rFonts w:ascii="Times New Roman" w:hAnsi="Times New Roman" w:cs="Times New Roman"/>
          <w:sz w:val="24"/>
          <w:szCs w:val="24"/>
        </w:rPr>
      </w:pPr>
      <w:r w:rsidRPr="000A1B0B">
        <w:rPr>
          <w:rFonts w:ascii="Times New Roman" w:hAnsi="Times New Roman" w:cs="Times New Roman"/>
          <w:sz w:val="24"/>
          <w:szCs w:val="24"/>
        </w:rPr>
        <w:t xml:space="preserve">Адрес раздела департамента на официальном портале администрации </w:t>
      </w:r>
      <w:r w:rsidR="00A83D4A">
        <w:rPr>
          <w:rFonts w:ascii="Times New Roman" w:hAnsi="Times New Roman" w:cs="Times New Roman"/>
          <w:sz w:val="24"/>
          <w:szCs w:val="24"/>
        </w:rPr>
        <w:t>в</w:t>
      </w:r>
      <w:r w:rsidR="00F94D36">
        <w:rPr>
          <w:rFonts w:ascii="Times New Roman" w:hAnsi="Times New Roman" w:cs="Times New Roman"/>
          <w:sz w:val="24"/>
          <w:szCs w:val="24"/>
        </w:rPr>
        <w:t xml:space="preserve"> сети </w:t>
      </w:r>
      <w:r w:rsidR="00F94D36" w:rsidRPr="009B7E98">
        <w:rPr>
          <w:rFonts w:ascii="Times New Roman" w:hAnsi="Times New Roman" w:cs="Times New Roman"/>
          <w:sz w:val="24"/>
          <w:szCs w:val="24"/>
        </w:rPr>
        <w:t>Интернет:</w:t>
      </w:r>
    </w:p>
    <w:p w:rsidR="00F712A8" w:rsidRPr="009B7E98" w:rsidRDefault="000D17A7" w:rsidP="009B7E98">
      <w:pPr>
        <w:pStyle w:val="ConsPlusNormal"/>
        <w:ind w:firstLine="539"/>
        <w:jc w:val="both"/>
        <w:rPr>
          <w:rFonts w:ascii="Times New Roman" w:hAnsi="Times New Roman" w:cs="Times New Roman"/>
          <w:sz w:val="24"/>
          <w:szCs w:val="24"/>
        </w:rPr>
      </w:pPr>
      <w:hyperlink r:id="rId7" w:history="1">
        <w:r w:rsidR="00A83D4A" w:rsidRPr="009B7E98">
          <w:rPr>
            <w:rStyle w:val="a3"/>
            <w:rFonts w:ascii="Times New Roman" w:hAnsi="Times New Roman" w:cs="Times New Roman"/>
            <w:color w:val="auto"/>
            <w:sz w:val="24"/>
            <w:szCs w:val="24"/>
            <w:u w:val="none"/>
          </w:rPr>
          <w:t>http://portal.tgl.ru/structure/department/about-departament-gradostroitelnoy-deyatelnosti/</w:t>
        </w:r>
      </w:hyperlink>
      <w:r w:rsidR="00A83D4A" w:rsidRPr="009B7E98">
        <w:rPr>
          <w:rFonts w:ascii="Times New Roman" w:hAnsi="Times New Roman" w:cs="Times New Roman"/>
          <w:sz w:val="24"/>
          <w:szCs w:val="24"/>
        </w:rPr>
        <w:t>.</w:t>
      </w:r>
    </w:p>
    <w:p w:rsidR="00F712A8" w:rsidRPr="000A1B0B" w:rsidRDefault="00F712A8">
      <w:pPr>
        <w:pStyle w:val="ConsPlusNormal"/>
        <w:spacing w:before="220"/>
        <w:ind w:firstLine="540"/>
        <w:jc w:val="both"/>
        <w:rPr>
          <w:rFonts w:ascii="Times New Roman" w:hAnsi="Times New Roman" w:cs="Times New Roman"/>
          <w:sz w:val="24"/>
          <w:szCs w:val="24"/>
        </w:rPr>
      </w:pPr>
      <w:r w:rsidRPr="000A1B0B">
        <w:rPr>
          <w:rFonts w:ascii="Times New Roman" w:hAnsi="Times New Roman" w:cs="Times New Roman"/>
          <w:sz w:val="24"/>
          <w:szCs w:val="24"/>
        </w:rPr>
        <w:t xml:space="preserve">Адрес электронной почты: </w:t>
      </w:r>
      <w:r w:rsidR="005C0317" w:rsidRPr="005C0317">
        <w:rPr>
          <w:rFonts w:ascii="Times New Roman" w:hAnsi="Times New Roman" w:cs="Times New Roman"/>
          <w:color w:val="000000"/>
          <w:sz w:val="24"/>
          <w:szCs w:val="24"/>
          <w:shd w:val="clear" w:color="auto" w:fill="FFFFFF"/>
        </w:rPr>
        <w:t>das@tgl.ru</w:t>
      </w:r>
    </w:p>
    <w:p w:rsidR="00F712A8" w:rsidRDefault="00F712A8">
      <w:pPr>
        <w:pStyle w:val="ConsPlusNormal"/>
        <w:spacing w:before="220"/>
        <w:ind w:firstLine="540"/>
        <w:jc w:val="both"/>
        <w:rPr>
          <w:rFonts w:ascii="Times New Roman" w:hAnsi="Times New Roman" w:cs="Times New Roman"/>
          <w:sz w:val="24"/>
          <w:szCs w:val="24"/>
        </w:rPr>
      </w:pPr>
      <w:r w:rsidRPr="000A1B0B">
        <w:rPr>
          <w:rFonts w:ascii="Times New Roman" w:hAnsi="Times New Roman" w:cs="Times New Roman"/>
          <w:sz w:val="24"/>
          <w:szCs w:val="24"/>
        </w:rPr>
        <w:t>В предпраздничные дни продолжительность времени работы сокращается на 1 час.</w:t>
      </w:r>
    </w:p>
    <w:p w:rsidR="005C0317" w:rsidRPr="009601B6" w:rsidRDefault="005C0317">
      <w:pPr>
        <w:pStyle w:val="ConsPlusNormal"/>
        <w:spacing w:before="220"/>
        <w:ind w:firstLine="540"/>
        <w:jc w:val="both"/>
        <w:rPr>
          <w:rFonts w:ascii="Times New Roman" w:hAnsi="Times New Roman" w:cs="Times New Roman"/>
          <w:sz w:val="24"/>
          <w:szCs w:val="24"/>
        </w:rPr>
      </w:pPr>
      <w:r w:rsidRPr="009601B6">
        <w:rPr>
          <w:rFonts w:ascii="Times New Roman" w:hAnsi="Times New Roman" w:cs="Times New Roman"/>
          <w:sz w:val="24"/>
          <w:szCs w:val="24"/>
        </w:rPr>
        <w:t xml:space="preserve">Прием заявлений </w:t>
      </w:r>
      <w:r w:rsidR="00C143D5" w:rsidRPr="009601B6">
        <w:rPr>
          <w:rFonts w:ascii="Times New Roman" w:hAnsi="Times New Roman" w:cs="Times New Roman"/>
          <w:sz w:val="24"/>
          <w:szCs w:val="24"/>
        </w:rPr>
        <w:t>на</w:t>
      </w:r>
      <w:r w:rsidRPr="009601B6">
        <w:rPr>
          <w:rFonts w:ascii="Times New Roman" w:hAnsi="Times New Roman" w:cs="Times New Roman"/>
          <w:sz w:val="24"/>
          <w:szCs w:val="24"/>
        </w:rPr>
        <w:t xml:space="preserve"> предоставлени</w:t>
      </w:r>
      <w:r w:rsidR="00C143D5" w:rsidRPr="009601B6">
        <w:rPr>
          <w:rFonts w:ascii="Times New Roman" w:hAnsi="Times New Roman" w:cs="Times New Roman"/>
          <w:sz w:val="24"/>
          <w:szCs w:val="24"/>
        </w:rPr>
        <w:t>е</w:t>
      </w:r>
      <w:r w:rsidRPr="009601B6">
        <w:rPr>
          <w:rFonts w:ascii="Times New Roman" w:hAnsi="Times New Roman" w:cs="Times New Roman"/>
          <w:sz w:val="24"/>
          <w:szCs w:val="24"/>
        </w:rPr>
        <w:t xml:space="preserve"> муниципальной услуги осуществляется в </w:t>
      </w:r>
      <w:r w:rsidR="009601B6">
        <w:rPr>
          <w:rFonts w:ascii="Times New Roman" w:hAnsi="Times New Roman" w:cs="Times New Roman"/>
          <w:sz w:val="24"/>
          <w:szCs w:val="24"/>
        </w:rPr>
        <w:t xml:space="preserve">канцелярии </w:t>
      </w:r>
      <w:r w:rsidR="009601B6" w:rsidRPr="009601B6">
        <w:rPr>
          <w:rFonts w:ascii="Times New Roman" w:hAnsi="Times New Roman" w:cs="Times New Roman"/>
          <w:sz w:val="24"/>
          <w:szCs w:val="24"/>
        </w:rPr>
        <w:t>департамент</w:t>
      </w:r>
      <w:r w:rsidR="00D20606">
        <w:rPr>
          <w:rFonts w:ascii="Times New Roman" w:hAnsi="Times New Roman" w:cs="Times New Roman"/>
          <w:sz w:val="24"/>
          <w:szCs w:val="24"/>
        </w:rPr>
        <w:t>а</w:t>
      </w:r>
      <w:r w:rsidR="009601B6" w:rsidRPr="009601B6">
        <w:rPr>
          <w:rFonts w:ascii="Times New Roman" w:hAnsi="Times New Roman" w:cs="Times New Roman"/>
          <w:sz w:val="24"/>
          <w:szCs w:val="24"/>
        </w:rPr>
        <w:t xml:space="preserve">, </w:t>
      </w:r>
      <w:r w:rsidR="00077681" w:rsidRPr="009601B6">
        <w:rPr>
          <w:rFonts w:ascii="Times New Roman" w:hAnsi="Times New Roman" w:cs="Times New Roman"/>
          <w:sz w:val="24"/>
          <w:szCs w:val="24"/>
        </w:rPr>
        <w:t>общественн</w:t>
      </w:r>
      <w:r w:rsidR="009601B6" w:rsidRPr="009601B6">
        <w:rPr>
          <w:rFonts w:ascii="Times New Roman" w:hAnsi="Times New Roman" w:cs="Times New Roman"/>
          <w:sz w:val="24"/>
          <w:szCs w:val="24"/>
        </w:rPr>
        <w:t>ой</w:t>
      </w:r>
      <w:r w:rsidR="00077681" w:rsidRPr="009601B6">
        <w:rPr>
          <w:rFonts w:ascii="Times New Roman" w:hAnsi="Times New Roman" w:cs="Times New Roman"/>
          <w:sz w:val="24"/>
          <w:szCs w:val="24"/>
        </w:rPr>
        <w:t xml:space="preserve"> приемн</w:t>
      </w:r>
      <w:r w:rsidR="009601B6" w:rsidRPr="009601B6">
        <w:rPr>
          <w:rFonts w:ascii="Times New Roman" w:hAnsi="Times New Roman" w:cs="Times New Roman"/>
          <w:sz w:val="24"/>
          <w:szCs w:val="24"/>
        </w:rPr>
        <w:t>ой</w:t>
      </w:r>
      <w:r w:rsidR="00077681" w:rsidRPr="009601B6">
        <w:rPr>
          <w:rFonts w:ascii="Times New Roman" w:hAnsi="Times New Roman" w:cs="Times New Roman"/>
          <w:sz w:val="24"/>
          <w:szCs w:val="24"/>
        </w:rPr>
        <w:t xml:space="preserve"> и </w:t>
      </w:r>
      <w:r w:rsidR="009601B6" w:rsidRPr="009601B6">
        <w:rPr>
          <w:rFonts w:ascii="Times New Roman" w:hAnsi="Times New Roman" w:cs="Times New Roman"/>
          <w:sz w:val="24"/>
          <w:szCs w:val="24"/>
        </w:rPr>
        <w:t>канцелярии администрации</w:t>
      </w:r>
      <w:r w:rsidR="00320733" w:rsidRPr="009601B6">
        <w:rPr>
          <w:rFonts w:ascii="Times New Roman" w:hAnsi="Times New Roman" w:cs="Times New Roman"/>
          <w:sz w:val="24"/>
          <w:szCs w:val="24"/>
        </w:rPr>
        <w:t xml:space="preserve">  </w:t>
      </w:r>
      <w:r w:rsidRPr="009601B6">
        <w:rPr>
          <w:rFonts w:ascii="Times New Roman" w:hAnsi="Times New Roman" w:cs="Times New Roman"/>
          <w:sz w:val="24"/>
          <w:szCs w:val="24"/>
        </w:rPr>
        <w:t>либо через муниципальное автономное учрежде</w:t>
      </w:r>
      <w:r w:rsidR="000D078B" w:rsidRPr="009601B6">
        <w:rPr>
          <w:rFonts w:ascii="Times New Roman" w:hAnsi="Times New Roman" w:cs="Times New Roman"/>
          <w:sz w:val="24"/>
          <w:szCs w:val="24"/>
        </w:rPr>
        <w:t>ние городского округа Тольятти «</w:t>
      </w:r>
      <w:r w:rsidRPr="009601B6">
        <w:rPr>
          <w:rFonts w:ascii="Times New Roman" w:hAnsi="Times New Roman" w:cs="Times New Roman"/>
          <w:sz w:val="24"/>
          <w:szCs w:val="24"/>
        </w:rPr>
        <w:t>Многофункциональный центр предоставления государственных и муниципальных услуг</w:t>
      </w:r>
      <w:r w:rsidR="000D078B" w:rsidRPr="009601B6">
        <w:rPr>
          <w:rFonts w:ascii="Times New Roman" w:hAnsi="Times New Roman" w:cs="Times New Roman"/>
          <w:sz w:val="24"/>
          <w:szCs w:val="24"/>
        </w:rPr>
        <w:t>».</w:t>
      </w:r>
    </w:p>
    <w:p w:rsidR="00F712A8" w:rsidRPr="000A1B0B" w:rsidRDefault="005C03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762721">
        <w:rPr>
          <w:rFonts w:ascii="Times New Roman" w:hAnsi="Times New Roman" w:cs="Times New Roman"/>
          <w:sz w:val="24"/>
          <w:szCs w:val="24"/>
        </w:rPr>
        <w:t>4.2</w:t>
      </w:r>
      <w:r w:rsidR="00F712A8" w:rsidRPr="000A1B0B">
        <w:rPr>
          <w:rFonts w:ascii="Times New Roman" w:hAnsi="Times New Roman" w:cs="Times New Roman"/>
          <w:sz w:val="24"/>
          <w:szCs w:val="24"/>
        </w:rPr>
        <w:t xml:space="preserve">. Организации, </w:t>
      </w:r>
      <w:r w:rsidR="002A1E02">
        <w:rPr>
          <w:rFonts w:ascii="Times New Roman" w:hAnsi="Times New Roman" w:cs="Times New Roman"/>
          <w:sz w:val="24"/>
          <w:szCs w:val="24"/>
        </w:rPr>
        <w:t>участвующие в</w:t>
      </w:r>
      <w:r w:rsidR="00F712A8" w:rsidRPr="000A1B0B">
        <w:rPr>
          <w:rFonts w:ascii="Times New Roman" w:hAnsi="Times New Roman" w:cs="Times New Roman"/>
          <w:sz w:val="24"/>
          <w:szCs w:val="24"/>
        </w:rPr>
        <w:t xml:space="preserve"> организаци</w:t>
      </w:r>
      <w:r w:rsidR="002A1E02">
        <w:rPr>
          <w:rFonts w:ascii="Times New Roman" w:hAnsi="Times New Roman" w:cs="Times New Roman"/>
          <w:sz w:val="24"/>
          <w:szCs w:val="24"/>
        </w:rPr>
        <w:t>и</w:t>
      </w:r>
      <w:r w:rsidR="00F712A8" w:rsidRPr="000A1B0B">
        <w:rPr>
          <w:rFonts w:ascii="Times New Roman" w:hAnsi="Times New Roman" w:cs="Times New Roman"/>
          <w:sz w:val="24"/>
          <w:szCs w:val="24"/>
        </w:rPr>
        <w:t xml:space="preserve"> представления муниципальной услуги:</w:t>
      </w:r>
    </w:p>
    <w:p w:rsidR="00F712A8" w:rsidRPr="005C0317" w:rsidRDefault="002115A1">
      <w:pPr>
        <w:pStyle w:val="ConsPlusNormal"/>
        <w:spacing w:before="220"/>
        <w:ind w:firstLine="540"/>
        <w:jc w:val="both"/>
        <w:rPr>
          <w:rFonts w:ascii="Times New Roman" w:hAnsi="Times New Roman" w:cs="Times New Roman"/>
          <w:color w:val="FF0000"/>
          <w:sz w:val="24"/>
          <w:szCs w:val="24"/>
        </w:rPr>
      </w:pPr>
      <w:r>
        <w:rPr>
          <w:rFonts w:ascii="Times New Roman" w:hAnsi="Times New Roman" w:cs="Times New Roman"/>
          <w:sz w:val="24"/>
          <w:szCs w:val="24"/>
        </w:rPr>
        <w:t xml:space="preserve">2.4.2.1. </w:t>
      </w:r>
      <w:r w:rsidR="00F712A8" w:rsidRPr="002A1E02">
        <w:rPr>
          <w:rFonts w:ascii="Times New Roman" w:hAnsi="Times New Roman" w:cs="Times New Roman"/>
          <w:sz w:val="24"/>
          <w:szCs w:val="24"/>
        </w:rPr>
        <w:t>Муниципальное автономное учреждение городского округа Толья</w:t>
      </w:r>
      <w:r w:rsidR="002A1E02">
        <w:rPr>
          <w:rFonts w:ascii="Times New Roman" w:hAnsi="Times New Roman" w:cs="Times New Roman"/>
          <w:sz w:val="24"/>
          <w:szCs w:val="24"/>
        </w:rPr>
        <w:t>тти «</w:t>
      </w:r>
      <w:r w:rsidR="00F712A8" w:rsidRPr="002A1E02">
        <w:rPr>
          <w:rFonts w:ascii="Times New Roman" w:hAnsi="Times New Roman" w:cs="Times New Roman"/>
          <w:sz w:val="24"/>
          <w:szCs w:val="24"/>
        </w:rPr>
        <w:t>Многофункциональный центр предоставления государственных и муниципальных услуг</w:t>
      </w:r>
      <w:r w:rsidR="002A1E02">
        <w:rPr>
          <w:rFonts w:ascii="Times New Roman" w:hAnsi="Times New Roman" w:cs="Times New Roman"/>
          <w:sz w:val="24"/>
          <w:szCs w:val="24"/>
        </w:rPr>
        <w:t>» (далее - МАУ «</w:t>
      </w:r>
      <w:r w:rsidR="00F712A8" w:rsidRPr="002A1E02">
        <w:rPr>
          <w:rFonts w:ascii="Times New Roman" w:hAnsi="Times New Roman" w:cs="Times New Roman"/>
          <w:sz w:val="24"/>
          <w:szCs w:val="24"/>
        </w:rPr>
        <w:t>МФЦ</w:t>
      </w:r>
      <w:r w:rsidR="002A1E02">
        <w:rPr>
          <w:rFonts w:ascii="Times New Roman" w:hAnsi="Times New Roman" w:cs="Times New Roman"/>
          <w:sz w:val="24"/>
          <w:szCs w:val="24"/>
        </w:rPr>
        <w:t>»</w:t>
      </w:r>
      <w:r w:rsidR="00F712A8" w:rsidRPr="002A1E02">
        <w:rPr>
          <w:rFonts w:ascii="Times New Roman" w:hAnsi="Times New Roman" w:cs="Times New Roman"/>
          <w:sz w:val="24"/>
          <w:szCs w:val="24"/>
        </w:rPr>
        <w:t>).</w:t>
      </w:r>
      <w:r w:rsidR="002A1E02">
        <w:rPr>
          <w:rFonts w:ascii="Times New Roman" w:hAnsi="Times New Roman" w:cs="Times New Roman"/>
          <w:sz w:val="24"/>
          <w:szCs w:val="24"/>
        </w:rPr>
        <w:t xml:space="preserve"> </w:t>
      </w:r>
    </w:p>
    <w:p w:rsidR="0094775D" w:rsidRPr="0094775D" w:rsidRDefault="0094775D" w:rsidP="0094775D">
      <w:pPr>
        <w:pStyle w:val="ConsPlusNormal"/>
        <w:ind w:firstLine="539"/>
        <w:jc w:val="center"/>
        <w:rPr>
          <w:rFonts w:ascii="Times New Roman" w:hAnsi="Times New Roman" w:cs="Times New Roman"/>
          <w:sz w:val="24"/>
          <w:szCs w:val="24"/>
        </w:rPr>
      </w:pPr>
      <w:r w:rsidRPr="0094775D">
        <w:rPr>
          <w:rFonts w:ascii="Times New Roman" w:hAnsi="Times New Roman" w:cs="Times New Roman"/>
          <w:sz w:val="24"/>
          <w:szCs w:val="24"/>
        </w:rPr>
        <w:t>Информация о МАУ «МФЦ»:</w:t>
      </w:r>
    </w:p>
    <w:p w:rsidR="0094775D" w:rsidRPr="0094775D" w:rsidRDefault="0094775D" w:rsidP="0094775D">
      <w:pPr>
        <w:pStyle w:val="ConsPlusNormal"/>
        <w:ind w:firstLine="539"/>
        <w:jc w:val="center"/>
        <w:rPr>
          <w:rFonts w:ascii="Times New Roman" w:hAnsi="Times New Roman" w:cs="Times New Roman"/>
          <w:sz w:val="24"/>
          <w:szCs w:val="24"/>
        </w:rPr>
      </w:pPr>
    </w:p>
    <w:p w:rsidR="0094775D" w:rsidRPr="0094775D" w:rsidRDefault="0094775D" w:rsidP="0094775D">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Место нахождения администрации МАУ «МФЦ»: 445010, Самарская обл., г. Тольятти, ул. Советская, д. 51А.</w:t>
      </w:r>
    </w:p>
    <w:p w:rsidR="0094775D" w:rsidRPr="0094775D" w:rsidRDefault="0094775D" w:rsidP="0094775D">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 xml:space="preserve">Место нахождения отделения МФЦ по Автозаводскому району: г. Тольятти, ул. </w:t>
      </w:r>
      <w:proofErr w:type="gramStart"/>
      <w:r w:rsidRPr="0094775D">
        <w:rPr>
          <w:rFonts w:ascii="Times New Roman" w:hAnsi="Times New Roman" w:cs="Times New Roman"/>
          <w:sz w:val="24"/>
          <w:szCs w:val="24"/>
        </w:rPr>
        <w:t>Юбилейная</w:t>
      </w:r>
      <w:proofErr w:type="gramEnd"/>
      <w:r w:rsidRPr="0094775D">
        <w:rPr>
          <w:rFonts w:ascii="Times New Roman" w:hAnsi="Times New Roman" w:cs="Times New Roman"/>
          <w:sz w:val="24"/>
          <w:szCs w:val="24"/>
        </w:rPr>
        <w:t>, д. 4.</w:t>
      </w:r>
    </w:p>
    <w:p w:rsidR="0094775D" w:rsidRPr="0094775D" w:rsidRDefault="0094775D" w:rsidP="0094775D">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Место нахождения отделения МФЦ № 2 по Автозаводскому району: г. Тольятти, ул. Автостроителей, д. 5.</w:t>
      </w:r>
    </w:p>
    <w:p w:rsidR="0094775D" w:rsidRPr="0094775D" w:rsidRDefault="0094775D" w:rsidP="0094775D">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Место нахождения отделения МФЦ</w:t>
      </w:r>
      <w:r w:rsidR="00267C7B">
        <w:rPr>
          <w:rFonts w:ascii="Times New Roman" w:hAnsi="Times New Roman" w:cs="Times New Roman"/>
          <w:sz w:val="24"/>
          <w:szCs w:val="24"/>
        </w:rPr>
        <w:t xml:space="preserve"> </w:t>
      </w:r>
      <w:r w:rsidRPr="0094775D">
        <w:rPr>
          <w:rFonts w:ascii="Times New Roman" w:hAnsi="Times New Roman" w:cs="Times New Roman"/>
          <w:sz w:val="24"/>
          <w:szCs w:val="24"/>
        </w:rPr>
        <w:t xml:space="preserve"> по Центральному району: г. Тольятти, ул. Мира, д. 84.</w:t>
      </w:r>
    </w:p>
    <w:p w:rsidR="0094775D" w:rsidRPr="0094775D" w:rsidRDefault="0094775D" w:rsidP="0094775D">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 xml:space="preserve">Место нахождения отделения МФЦ по Комсомольскому району: г. Тольятти, ул. </w:t>
      </w:r>
      <w:proofErr w:type="gramStart"/>
      <w:r w:rsidRPr="0094775D">
        <w:rPr>
          <w:rFonts w:ascii="Times New Roman" w:hAnsi="Times New Roman" w:cs="Times New Roman"/>
          <w:sz w:val="24"/>
          <w:szCs w:val="24"/>
        </w:rPr>
        <w:t>Ярославская</w:t>
      </w:r>
      <w:proofErr w:type="gramEnd"/>
      <w:r w:rsidRPr="0094775D">
        <w:rPr>
          <w:rFonts w:ascii="Times New Roman" w:hAnsi="Times New Roman" w:cs="Times New Roman"/>
          <w:sz w:val="24"/>
          <w:szCs w:val="24"/>
        </w:rPr>
        <w:t>, д. 35.</w:t>
      </w:r>
    </w:p>
    <w:p w:rsidR="0094775D" w:rsidRPr="0094775D" w:rsidRDefault="0094775D" w:rsidP="0094775D">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Телефон приемной МАУ «МФЦ»: 8(8482) 52-50-50.</w:t>
      </w:r>
    </w:p>
    <w:p w:rsidR="0094775D" w:rsidRPr="0094775D" w:rsidRDefault="0094775D" w:rsidP="0094775D">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Телефон контактного центра МАУ «МФЦ»: 8(8482)51-21-21.</w:t>
      </w:r>
    </w:p>
    <w:p w:rsidR="0094775D" w:rsidRPr="0094775D" w:rsidRDefault="0094775D" w:rsidP="0094775D">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 xml:space="preserve">Адрес портала </w:t>
      </w:r>
      <w:r w:rsidR="005341A7">
        <w:rPr>
          <w:rFonts w:ascii="Times New Roman" w:hAnsi="Times New Roman" w:cs="Times New Roman"/>
          <w:sz w:val="24"/>
          <w:szCs w:val="24"/>
        </w:rPr>
        <w:t>«Мои документы»</w:t>
      </w:r>
      <w:r w:rsidRPr="0094775D">
        <w:rPr>
          <w:rFonts w:ascii="Times New Roman" w:hAnsi="Times New Roman" w:cs="Times New Roman"/>
          <w:sz w:val="24"/>
          <w:szCs w:val="24"/>
        </w:rPr>
        <w:t xml:space="preserve"> Самарской области в информационно-телекоммуникационной сети «Интернет»: http://mfc63.samregion.ru</w:t>
      </w:r>
    </w:p>
    <w:p w:rsidR="0094775D" w:rsidRPr="0094775D" w:rsidRDefault="0094775D" w:rsidP="0094775D">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Адрес электронной почты (e-</w:t>
      </w:r>
      <w:proofErr w:type="spellStart"/>
      <w:r w:rsidRPr="0094775D">
        <w:rPr>
          <w:rFonts w:ascii="Times New Roman" w:hAnsi="Times New Roman" w:cs="Times New Roman"/>
          <w:sz w:val="24"/>
          <w:szCs w:val="24"/>
        </w:rPr>
        <w:t>mail</w:t>
      </w:r>
      <w:proofErr w:type="spellEnd"/>
      <w:r w:rsidRPr="0094775D">
        <w:rPr>
          <w:rFonts w:ascii="Times New Roman" w:hAnsi="Times New Roman" w:cs="Times New Roman"/>
          <w:sz w:val="24"/>
          <w:szCs w:val="24"/>
        </w:rPr>
        <w:t>): info@mfc63.ru.</w:t>
      </w:r>
    </w:p>
    <w:p w:rsidR="0094775D" w:rsidRPr="0094775D" w:rsidRDefault="0094775D" w:rsidP="0094775D">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Информацию об адресах пунктов приема документов МАУ «МФЦ» и о графике работы МАУ «МФЦ» можно получить:</w:t>
      </w:r>
    </w:p>
    <w:p w:rsidR="0094775D" w:rsidRPr="0094775D" w:rsidRDefault="0094775D" w:rsidP="0094775D">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 по телефону контактного центра МАУ «МФЦ»: 8 (8482) 51-21-21</w:t>
      </w:r>
    </w:p>
    <w:p w:rsidR="0094775D" w:rsidRPr="0094775D" w:rsidRDefault="0094775D" w:rsidP="0094775D">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 в отделениях МАУ «МФЦ»</w:t>
      </w:r>
    </w:p>
    <w:p w:rsidR="0094775D" w:rsidRDefault="0094775D" w:rsidP="0094775D">
      <w:pPr>
        <w:pStyle w:val="ConsPlusNormal"/>
        <w:ind w:firstLine="539"/>
        <w:jc w:val="both"/>
        <w:rPr>
          <w:rFonts w:ascii="Times New Roman" w:hAnsi="Times New Roman" w:cs="Times New Roman"/>
          <w:sz w:val="24"/>
          <w:szCs w:val="24"/>
        </w:rPr>
      </w:pPr>
      <w:r w:rsidRPr="0094775D">
        <w:rPr>
          <w:rFonts w:ascii="Times New Roman" w:hAnsi="Times New Roman" w:cs="Times New Roman"/>
          <w:sz w:val="24"/>
          <w:szCs w:val="24"/>
        </w:rPr>
        <w:t xml:space="preserve">- на портале </w:t>
      </w:r>
      <w:r w:rsidR="005341A7">
        <w:rPr>
          <w:rFonts w:ascii="Times New Roman" w:hAnsi="Times New Roman" w:cs="Times New Roman"/>
          <w:sz w:val="24"/>
          <w:szCs w:val="24"/>
        </w:rPr>
        <w:t>«Мои документы»</w:t>
      </w:r>
      <w:r w:rsidRPr="0094775D">
        <w:rPr>
          <w:rFonts w:ascii="Times New Roman" w:hAnsi="Times New Roman" w:cs="Times New Roman"/>
          <w:sz w:val="24"/>
          <w:szCs w:val="24"/>
        </w:rPr>
        <w:t xml:space="preserve"> по Самарской области в информационно-</w:t>
      </w:r>
      <w:r w:rsidRPr="0094775D">
        <w:rPr>
          <w:rFonts w:ascii="Times New Roman" w:hAnsi="Times New Roman" w:cs="Times New Roman"/>
          <w:sz w:val="24"/>
          <w:szCs w:val="24"/>
        </w:rPr>
        <w:lastRenderedPageBreak/>
        <w:t xml:space="preserve">телекоммуникационной сети «Интернет»: </w:t>
      </w:r>
      <w:hyperlink r:id="rId8" w:history="1">
        <w:r w:rsidR="00126463" w:rsidRPr="00A94C3C">
          <w:rPr>
            <w:rStyle w:val="a3"/>
            <w:rFonts w:ascii="Times New Roman" w:hAnsi="Times New Roman" w:cs="Times New Roman"/>
            <w:sz w:val="24"/>
            <w:szCs w:val="24"/>
          </w:rPr>
          <w:t>http://mfc63.samregion.ru</w:t>
        </w:r>
      </w:hyperlink>
      <w:r w:rsidRPr="0094775D">
        <w:rPr>
          <w:rFonts w:ascii="Times New Roman" w:hAnsi="Times New Roman" w:cs="Times New Roman"/>
          <w:sz w:val="24"/>
          <w:szCs w:val="24"/>
        </w:rPr>
        <w:t>.</w:t>
      </w:r>
    </w:p>
    <w:p w:rsidR="00375D00" w:rsidRDefault="00375D00" w:rsidP="0094775D">
      <w:pPr>
        <w:pStyle w:val="ConsPlusNormal"/>
        <w:ind w:firstLine="539"/>
        <w:jc w:val="both"/>
        <w:rPr>
          <w:rFonts w:ascii="Times New Roman" w:hAnsi="Times New Roman" w:cs="Times New Roman"/>
          <w:sz w:val="24"/>
          <w:szCs w:val="24"/>
          <w:highlight w:val="yellow"/>
        </w:rPr>
      </w:pPr>
    </w:p>
    <w:p w:rsidR="004B4CA2" w:rsidRPr="0019460E" w:rsidRDefault="002115A1" w:rsidP="004B4CA2">
      <w:pPr>
        <w:pStyle w:val="ConsPlusNormal"/>
        <w:ind w:firstLine="540"/>
        <w:jc w:val="both"/>
        <w:rPr>
          <w:rFonts w:ascii="Times New Roman" w:hAnsi="Times New Roman" w:cs="Times New Roman"/>
          <w:sz w:val="24"/>
          <w:szCs w:val="24"/>
        </w:rPr>
      </w:pPr>
      <w:r w:rsidRPr="0019460E">
        <w:rPr>
          <w:rFonts w:ascii="Times New Roman" w:hAnsi="Times New Roman" w:cs="Times New Roman"/>
          <w:sz w:val="24"/>
          <w:szCs w:val="24"/>
        </w:rPr>
        <w:t xml:space="preserve">2.4.2.2. </w:t>
      </w:r>
      <w:proofErr w:type="gramStart"/>
      <w:r w:rsidRPr="0019460E">
        <w:rPr>
          <w:rFonts w:ascii="Times New Roman" w:hAnsi="Times New Roman" w:cs="Times New Roman"/>
          <w:sz w:val="24"/>
          <w:szCs w:val="24"/>
        </w:rPr>
        <w:t>Межведомственная комиссия по признанию жилого помещения пригодным (непригодным) для проживания и многоквартирного дома аварийным и подл</w:t>
      </w:r>
      <w:r w:rsidR="000570BB" w:rsidRPr="0019460E">
        <w:rPr>
          <w:rFonts w:ascii="Times New Roman" w:hAnsi="Times New Roman" w:cs="Times New Roman"/>
          <w:sz w:val="24"/>
          <w:szCs w:val="24"/>
        </w:rPr>
        <w:t>ежащим сносу или реконструкции</w:t>
      </w:r>
      <w:r w:rsidR="004B4CA2" w:rsidRPr="0019460E">
        <w:rPr>
          <w:rFonts w:ascii="Times New Roman" w:hAnsi="Times New Roman" w:cs="Times New Roman"/>
          <w:sz w:val="24"/>
          <w:szCs w:val="24"/>
        </w:rPr>
        <w:t xml:space="preserve">, действующая на основании </w:t>
      </w:r>
      <w:hyperlink r:id="rId9" w:history="1">
        <w:r w:rsidR="004B4CA2" w:rsidRPr="0019460E">
          <w:rPr>
            <w:rFonts w:ascii="Times New Roman" w:hAnsi="Times New Roman" w:cs="Times New Roman"/>
            <w:sz w:val="24"/>
            <w:szCs w:val="24"/>
          </w:rPr>
          <w:t xml:space="preserve">постановления мэрии </w:t>
        </w:r>
      </w:hyperlink>
      <w:r w:rsidR="004B4CA2" w:rsidRPr="0019460E">
        <w:rPr>
          <w:rFonts w:ascii="Times New Roman" w:hAnsi="Times New Roman" w:cs="Times New Roman"/>
          <w:sz w:val="24"/>
          <w:szCs w:val="24"/>
        </w:rPr>
        <w:t xml:space="preserve">городского округа Тольятти от 08.12.2016 № 4205-п/1 «Об утверждении </w:t>
      </w:r>
      <w:hyperlink w:anchor="P48" w:history="1">
        <w:r w:rsidR="004B4CA2" w:rsidRPr="0019460E">
          <w:rPr>
            <w:rFonts w:ascii="Times New Roman" w:hAnsi="Times New Roman" w:cs="Times New Roman"/>
            <w:sz w:val="24"/>
            <w:szCs w:val="24"/>
          </w:rPr>
          <w:t>порядка</w:t>
        </w:r>
      </w:hyperlink>
      <w:r w:rsidR="004B4CA2" w:rsidRPr="0019460E">
        <w:rPr>
          <w:rFonts w:ascii="Times New Roman" w:hAnsi="Times New Roman" w:cs="Times New Roman"/>
          <w:sz w:val="24"/>
          <w:szCs w:val="24"/>
        </w:rPr>
        <w:t xml:space="preserve"> работы межведомственной комиссии по признанию жилого помещения пригодным (непригодным) для проживания и многоквартирного дома аварийным и подлежащим сносу или реконструкции» (далее – МВК).</w:t>
      </w:r>
      <w:proofErr w:type="gramEnd"/>
    </w:p>
    <w:p w:rsidR="000570BB" w:rsidRDefault="004B4CA2" w:rsidP="004B4CA2">
      <w:pPr>
        <w:pStyle w:val="ConsPlusNormal"/>
        <w:ind w:firstLine="540"/>
        <w:jc w:val="both"/>
        <w:rPr>
          <w:rFonts w:ascii="Times New Roman" w:hAnsi="Times New Roman" w:cs="Times New Roman"/>
          <w:sz w:val="24"/>
          <w:szCs w:val="24"/>
        </w:rPr>
      </w:pPr>
      <w:proofErr w:type="gramStart"/>
      <w:r w:rsidRPr="0019460E">
        <w:rPr>
          <w:rFonts w:ascii="Times New Roman" w:hAnsi="Times New Roman" w:cs="Times New Roman"/>
          <w:sz w:val="24"/>
          <w:szCs w:val="24"/>
        </w:rPr>
        <w:t xml:space="preserve">МВК является постоянно действующим коллегиальным органом и создается с целью рассмотрения вопросов по признанию помещения пригодным (непригодным) для проживания граждан, а также многоквартирного дома аварийным и подлежащим сносу или реконструкции на основании проводимой МВК оценки соответствия их требованиям, установленным </w:t>
      </w:r>
      <w:hyperlink r:id="rId10">
        <w:r w:rsidRPr="0019460E">
          <w:rPr>
            <w:rFonts w:ascii="Times New Roman" w:hAnsi="Times New Roman" w:cs="Times New Roman"/>
            <w:sz w:val="24"/>
            <w:szCs w:val="24"/>
          </w:rPr>
          <w:t>Положением</w:t>
        </w:r>
      </w:hyperlink>
      <w:r w:rsidRPr="0019460E">
        <w:rPr>
          <w:rFonts w:ascii="Times New Roman" w:hAnsi="Times New Roman" w:cs="Times New Roman"/>
          <w:sz w:val="24"/>
          <w:szCs w:val="24"/>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w:t>
      </w:r>
      <w:proofErr w:type="gramEnd"/>
      <w:r w:rsidRPr="0019460E">
        <w:rPr>
          <w:rFonts w:ascii="Times New Roman" w:hAnsi="Times New Roman" w:cs="Times New Roman"/>
          <w:sz w:val="24"/>
          <w:szCs w:val="24"/>
        </w:rPr>
        <w:t xml:space="preserve"> жилым домом и жилого дома садовым домом, </w:t>
      </w:r>
      <w:r w:rsidRPr="0019460E">
        <w:rPr>
          <w:rFonts w:ascii="Times New Roman" w:hAnsi="Times New Roman" w:cs="Times New Roman"/>
        </w:rPr>
        <w:t xml:space="preserve">утвержденным </w:t>
      </w:r>
      <w:r w:rsidR="000570BB" w:rsidRPr="0019460E">
        <w:rPr>
          <w:rFonts w:ascii="Times New Roman" w:hAnsi="Times New Roman" w:cs="Times New Roman"/>
          <w:sz w:val="24"/>
          <w:szCs w:val="24"/>
        </w:rPr>
        <w:t>постановлением Прав</w:t>
      </w:r>
      <w:r w:rsidRPr="0019460E">
        <w:rPr>
          <w:rFonts w:ascii="Times New Roman" w:hAnsi="Times New Roman" w:cs="Times New Roman"/>
          <w:sz w:val="24"/>
          <w:szCs w:val="24"/>
        </w:rPr>
        <w:t>ительства РФ от 28.01.2006 № 47.</w:t>
      </w:r>
    </w:p>
    <w:p w:rsidR="000570BB" w:rsidRDefault="000570BB" w:rsidP="0094775D">
      <w:pPr>
        <w:pStyle w:val="ConsPlusNormal"/>
        <w:ind w:firstLine="539"/>
        <w:jc w:val="both"/>
        <w:rPr>
          <w:rFonts w:ascii="Times New Roman" w:hAnsi="Times New Roman" w:cs="Times New Roman"/>
          <w:sz w:val="24"/>
          <w:szCs w:val="24"/>
        </w:rPr>
      </w:pPr>
    </w:p>
    <w:p w:rsidR="00126463" w:rsidRDefault="00126463" w:rsidP="0094775D">
      <w:pPr>
        <w:pStyle w:val="ConsPlusNormal"/>
        <w:ind w:firstLine="539"/>
        <w:jc w:val="both"/>
        <w:rPr>
          <w:rFonts w:asciiTheme="minorHAnsi" w:hAnsiTheme="minorHAnsi"/>
          <w:sz w:val="24"/>
          <w:szCs w:val="24"/>
        </w:rPr>
      </w:pPr>
      <w:r w:rsidRPr="00905210">
        <w:rPr>
          <w:rFonts w:ascii="Times New Roman" w:hAnsi="Times New Roman" w:cs="Times New Roman"/>
          <w:sz w:val="24"/>
          <w:szCs w:val="24"/>
        </w:rPr>
        <w:t>2.4.3. Организации</w:t>
      </w:r>
      <w:r w:rsidRPr="00905210">
        <w:rPr>
          <w:rFonts w:ascii="Baskerville Old Face" w:hAnsi="Baskerville Old Face"/>
          <w:sz w:val="24"/>
          <w:szCs w:val="24"/>
        </w:rPr>
        <w:t xml:space="preserve">, </w:t>
      </w:r>
      <w:r w:rsidRPr="00905210">
        <w:rPr>
          <w:rFonts w:ascii="Times New Roman" w:hAnsi="Times New Roman" w:cs="Times New Roman"/>
          <w:sz w:val="24"/>
          <w:szCs w:val="24"/>
        </w:rPr>
        <w:t>участвующие</w:t>
      </w:r>
      <w:r w:rsidRPr="00905210">
        <w:rPr>
          <w:rFonts w:ascii="Baskerville Old Face" w:hAnsi="Baskerville Old Face"/>
          <w:sz w:val="24"/>
          <w:szCs w:val="24"/>
        </w:rPr>
        <w:t xml:space="preserve"> </w:t>
      </w:r>
      <w:r w:rsidRPr="00905210">
        <w:rPr>
          <w:rFonts w:ascii="Times New Roman" w:hAnsi="Times New Roman" w:cs="Times New Roman"/>
          <w:sz w:val="24"/>
          <w:szCs w:val="24"/>
        </w:rPr>
        <w:t>в</w:t>
      </w:r>
      <w:r w:rsidRPr="00905210">
        <w:rPr>
          <w:rFonts w:ascii="Baskerville Old Face" w:hAnsi="Baskerville Old Face"/>
          <w:sz w:val="24"/>
          <w:szCs w:val="24"/>
        </w:rPr>
        <w:t xml:space="preserve"> </w:t>
      </w:r>
      <w:r w:rsidRPr="00905210">
        <w:rPr>
          <w:rFonts w:ascii="Times New Roman" w:hAnsi="Times New Roman" w:cs="Times New Roman"/>
          <w:sz w:val="24"/>
          <w:szCs w:val="24"/>
        </w:rPr>
        <w:t>организации</w:t>
      </w:r>
      <w:r w:rsidRPr="00905210">
        <w:rPr>
          <w:rFonts w:ascii="Baskerville Old Face" w:hAnsi="Baskerville Old Face"/>
          <w:sz w:val="24"/>
          <w:szCs w:val="24"/>
        </w:rPr>
        <w:t xml:space="preserve"> </w:t>
      </w:r>
      <w:r w:rsidRPr="00905210">
        <w:rPr>
          <w:rFonts w:ascii="Times New Roman" w:hAnsi="Times New Roman" w:cs="Times New Roman"/>
          <w:sz w:val="24"/>
          <w:szCs w:val="24"/>
        </w:rPr>
        <w:t>предоставления</w:t>
      </w:r>
      <w:r w:rsidRPr="00905210">
        <w:rPr>
          <w:rFonts w:ascii="Baskerville Old Face" w:hAnsi="Baskerville Old Face"/>
          <w:sz w:val="24"/>
          <w:szCs w:val="24"/>
        </w:rPr>
        <w:t xml:space="preserve"> </w:t>
      </w:r>
      <w:r w:rsidRPr="00905210">
        <w:rPr>
          <w:rFonts w:ascii="Times New Roman" w:hAnsi="Times New Roman" w:cs="Times New Roman"/>
          <w:sz w:val="24"/>
          <w:szCs w:val="24"/>
        </w:rPr>
        <w:t>муниципальной</w:t>
      </w:r>
      <w:r w:rsidRPr="00905210">
        <w:rPr>
          <w:rFonts w:ascii="Baskerville Old Face" w:hAnsi="Baskerville Old Face"/>
          <w:sz w:val="24"/>
          <w:szCs w:val="24"/>
        </w:rPr>
        <w:t xml:space="preserve"> </w:t>
      </w:r>
      <w:r w:rsidRPr="00905210">
        <w:rPr>
          <w:rFonts w:ascii="Times New Roman" w:hAnsi="Times New Roman" w:cs="Times New Roman"/>
          <w:sz w:val="24"/>
          <w:szCs w:val="24"/>
        </w:rPr>
        <w:t>услуги</w:t>
      </w:r>
      <w:r w:rsidRPr="00905210">
        <w:rPr>
          <w:rFonts w:ascii="Baskerville Old Face" w:hAnsi="Baskerville Old Face"/>
          <w:sz w:val="24"/>
          <w:szCs w:val="24"/>
        </w:rPr>
        <w:t xml:space="preserve"> </w:t>
      </w:r>
      <w:r w:rsidRPr="00905210">
        <w:rPr>
          <w:rFonts w:ascii="Times New Roman" w:hAnsi="Times New Roman" w:cs="Times New Roman"/>
          <w:sz w:val="24"/>
          <w:szCs w:val="24"/>
        </w:rPr>
        <w:t>по</w:t>
      </w:r>
      <w:r w:rsidRPr="00905210">
        <w:rPr>
          <w:rFonts w:ascii="Baskerville Old Face" w:hAnsi="Baskerville Old Face"/>
          <w:sz w:val="24"/>
          <w:szCs w:val="24"/>
        </w:rPr>
        <w:t xml:space="preserve"> </w:t>
      </w:r>
      <w:r w:rsidRPr="00905210">
        <w:rPr>
          <w:rFonts w:ascii="Times New Roman" w:hAnsi="Times New Roman" w:cs="Times New Roman"/>
          <w:sz w:val="24"/>
          <w:szCs w:val="24"/>
        </w:rPr>
        <w:t>экстерриториальному</w:t>
      </w:r>
      <w:r w:rsidRPr="00905210">
        <w:rPr>
          <w:rFonts w:ascii="Baskerville Old Face" w:hAnsi="Baskerville Old Face"/>
          <w:sz w:val="24"/>
          <w:szCs w:val="24"/>
        </w:rPr>
        <w:t xml:space="preserve"> </w:t>
      </w:r>
      <w:r w:rsidRPr="00905210">
        <w:rPr>
          <w:rFonts w:ascii="Times New Roman" w:hAnsi="Times New Roman" w:cs="Times New Roman"/>
          <w:sz w:val="24"/>
          <w:szCs w:val="24"/>
        </w:rPr>
        <w:t>принципу</w:t>
      </w:r>
      <w:r w:rsidRPr="00905210">
        <w:rPr>
          <w:rFonts w:ascii="Baskerville Old Face" w:hAnsi="Baskerville Old Face"/>
          <w:sz w:val="24"/>
          <w:szCs w:val="24"/>
        </w:rPr>
        <w:t xml:space="preserve"> - </w:t>
      </w:r>
      <w:r w:rsidRPr="00905210">
        <w:rPr>
          <w:rFonts w:ascii="Times New Roman" w:hAnsi="Times New Roman" w:cs="Times New Roman"/>
          <w:sz w:val="24"/>
          <w:szCs w:val="24"/>
        </w:rPr>
        <w:t>многофункциональные</w:t>
      </w:r>
      <w:r w:rsidRPr="00905210">
        <w:rPr>
          <w:rFonts w:ascii="Baskerville Old Face" w:hAnsi="Baskerville Old Face"/>
          <w:sz w:val="24"/>
          <w:szCs w:val="24"/>
        </w:rPr>
        <w:t xml:space="preserve"> </w:t>
      </w:r>
      <w:r w:rsidRPr="00905210">
        <w:rPr>
          <w:rFonts w:ascii="Times New Roman" w:hAnsi="Times New Roman" w:cs="Times New Roman"/>
          <w:sz w:val="24"/>
          <w:szCs w:val="24"/>
        </w:rPr>
        <w:t>центры</w:t>
      </w:r>
      <w:r w:rsidRPr="00905210">
        <w:rPr>
          <w:rFonts w:ascii="Baskerville Old Face" w:hAnsi="Baskerville Old Face"/>
          <w:sz w:val="24"/>
          <w:szCs w:val="24"/>
        </w:rPr>
        <w:t xml:space="preserve"> </w:t>
      </w:r>
      <w:r w:rsidRPr="00905210">
        <w:rPr>
          <w:rFonts w:ascii="Times New Roman" w:hAnsi="Times New Roman" w:cs="Times New Roman"/>
          <w:sz w:val="24"/>
          <w:szCs w:val="24"/>
        </w:rPr>
        <w:t>предоставления</w:t>
      </w:r>
      <w:r w:rsidRPr="00905210">
        <w:rPr>
          <w:rFonts w:ascii="Baskerville Old Face" w:hAnsi="Baskerville Old Face"/>
          <w:sz w:val="24"/>
          <w:szCs w:val="24"/>
        </w:rPr>
        <w:t xml:space="preserve"> </w:t>
      </w:r>
      <w:r w:rsidRPr="00905210">
        <w:rPr>
          <w:rFonts w:ascii="Times New Roman" w:hAnsi="Times New Roman" w:cs="Times New Roman"/>
          <w:sz w:val="24"/>
          <w:szCs w:val="24"/>
        </w:rPr>
        <w:t>государственных</w:t>
      </w:r>
      <w:r w:rsidRPr="00905210">
        <w:rPr>
          <w:rFonts w:ascii="Baskerville Old Face" w:hAnsi="Baskerville Old Face"/>
          <w:sz w:val="24"/>
          <w:szCs w:val="24"/>
        </w:rPr>
        <w:t xml:space="preserve"> </w:t>
      </w:r>
      <w:r w:rsidRPr="00905210">
        <w:rPr>
          <w:rFonts w:ascii="Times New Roman" w:hAnsi="Times New Roman" w:cs="Times New Roman"/>
          <w:sz w:val="24"/>
          <w:szCs w:val="24"/>
        </w:rPr>
        <w:t>и</w:t>
      </w:r>
      <w:r w:rsidRPr="00905210">
        <w:rPr>
          <w:rFonts w:ascii="Baskerville Old Face" w:hAnsi="Baskerville Old Face"/>
          <w:sz w:val="24"/>
          <w:szCs w:val="24"/>
        </w:rPr>
        <w:t xml:space="preserve"> </w:t>
      </w:r>
      <w:r w:rsidRPr="00905210">
        <w:rPr>
          <w:rFonts w:ascii="Times New Roman" w:hAnsi="Times New Roman" w:cs="Times New Roman"/>
          <w:sz w:val="24"/>
          <w:szCs w:val="24"/>
        </w:rPr>
        <w:t>муниципальных</w:t>
      </w:r>
      <w:r w:rsidRPr="00905210">
        <w:rPr>
          <w:rFonts w:ascii="Baskerville Old Face" w:hAnsi="Baskerville Old Face"/>
          <w:sz w:val="24"/>
          <w:szCs w:val="24"/>
        </w:rPr>
        <w:t xml:space="preserve"> </w:t>
      </w:r>
      <w:r w:rsidRPr="00905210">
        <w:rPr>
          <w:rFonts w:ascii="Times New Roman" w:hAnsi="Times New Roman" w:cs="Times New Roman"/>
          <w:sz w:val="24"/>
          <w:szCs w:val="24"/>
        </w:rPr>
        <w:t>услуг</w:t>
      </w:r>
      <w:r w:rsidR="005341A7">
        <w:rPr>
          <w:rFonts w:ascii="Times New Roman" w:hAnsi="Times New Roman" w:cs="Times New Roman"/>
          <w:sz w:val="24"/>
          <w:szCs w:val="24"/>
        </w:rPr>
        <w:t>, расположенные</w:t>
      </w:r>
      <w:r w:rsidRPr="00905210">
        <w:rPr>
          <w:rFonts w:ascii="Baskerville Old Face" w:hAnsi="Baskerville Old Face"/>
          <w:sz w:val="24"/>
          <w:szCs w:val="24"/>
        </w:rPr>
        <w:t xml:space="preserve"> </w:t>
      </w:r>
      <w:r w:rsidRPr="00905210">
        <w:rPr>
          <w:rFonts w:ascii="Times New Roman" w:hAnsi="Times New Roman" w:cs="Times New Roman"/>
          <w:sz w:val="24"/>
          <w:szCs w:val="24"/>
        </w:rPr>
        <w:t>на</w:t>
      </w:r>
      <w:r w:rsidRPr="00905210">
        <w:rPr>
          <w:rFonts w:ascii="Baskerville Old Face" w:hAnsi="Baskerville Old Face"/>
          <w:sz w:val="24"/>
          <w:szCs w:val="24"/>
        </w:rPr>
        <w:t xml:space="preserve"> </w:t>
      </w:r>
      <w:r w:rsidRPr="00905210">
        <w:rPr>
          <w:rFonts w:ascii="Times New Roman" w:hAnsi="Times New Roman" w:cs="Times New Roman"/>
          <w:sz w:val="24"/>
          <w:szCs w:val="24"/>
        </w:rPr>
        <w:t>территории</w:t>
      </w:r>
      <w:r w:rsidRPr="00905210">
        <w:rPr>
          <w:rFonts w:ascii="Baskerville Old Face" w:hAnsi="Baskerville Old Face"/>
          <w:sz w:val="24"/>
          <w:szCs w:val="24"/>
        </w:rPr>
        <w:t xml:space="preserve"> </w:t>
      </w:r>
      <w:r w:rsidRPr="00905210">
        <w:rPr>
          <w:rFonts w:ascii="Times New Roman" w:hAnsi="Times New Roman" w:cs="Times New Roman"/>
          <w:sz w:val="24"/>
          <w:szCs w:val="24"/>
        </w:rPr>
        <w:t>Самарской</w:t>
      </w:r>
      <w:r w:rsidRPr="00905210">
        <w:rPr>
          <w:rFonts w:ascii="Baskerville Old Face" w:hAnsi="Baskerville Old Face"/>
          <w:sz w:val="24"/>
          <w:szCs w:val="24"/>
        </w:rPr>
        <w:t xml:space="preserve"> </w:t>
      </w:r>
      <w:r w:rsidRPr="00905210">
        <w:rPr>
          <w:rFonts w:ascii="Times New Roman" w:hAnsi="Times New Roman" w:cs="Times New Roman"/>
          <w:sz w:val="24"/>
          <w:szCs w:val="24"/>
        </w:rPr>
        <w:t>области</w:t>
      </w:r>
      <w:r w:rsidRPr="00905210">
        <w:rPr>
          <w:rFonts w:ascii="Baskerville Old Face" w:hAnsi="Baskerville Old Face"/>
          <w:sz w:val="24"/>
          <w:szCs w:val="24"/>
        </w:rPr>
        <w:t xml:space="preserve"> (</w:t>
      </w:r>
      <w:r w:rsidRPr="00905210">
        <w:rPr>
          <w:rFonts w:ascii="Times New Roman" w:hAnsi="Times New Roman" w:cs="Times New Roman"/>
          <w:sz w:val="24"/>
          <w:szCs w:val="24"/>
        </w:rPr>
        <w:t>далее</w:t>
      </w:r>
      <w:r w:rsidRPr="00905210">
        <w:rPr>
          <w:rFonts w:ascii="Baskerville Old Face" w:hAnsi="Baskerville Old Face"/>
          <w:sz w:val="24"/>
          <w:szCs w:val="24"/>
        </w:rPr>
        <w:t xml:space="preserve"> - </w:t>
      </w:r>
      <w:r w:rsidRPr="00905210">
        <w:rPr>
          <w:rFonts w:ascii="Times New Roman" w:hAnsi="Times New Roman" w:cs="Times New Roman"/>
          <w:sz w:val="24"/>
          <w:szCs w:val="24"/>
        </w:rPr>
        <w:t>МФЦ</w:t>
      </w:r>
      <w:r w:rsidRPr="00905210">
        <w:rPr>
          <w:rFonts w:ascii="Baskerville Old Face" w:hAnsi="Baskerville Old Face"/>
          <w:sz w:val="24"/>
          <w:szCs w:val="24"/>
        </w:rPr>
        <w:t xml:space="preserve"> </w:t>
      </w:r>
      <w:r w:rsidR="005341A7">
        <w:rPr>
          <w:rFonts w:ascii="Times New Roman" w:hAnsi="Times New Roman" w:cs="Times New Roman"/>
          <w:sz w:val="24"/>
          <w:szCs w:val="24"/>
        </w:rPr>
        <w:t xml:space="preserve">на территории </w:t>
      </w:r>
      <w:r w:rsidRPr="00905210">
        <w:rPr>
          <w:rFonts w:ascii="Times New Roman" w:hAnsi="Times New Roman" w:cs="Times New Roman"/>
          <w:sz w:val="24"/>
          <w:szCs w:val="24"/>
        </w:rPr>
        <w:t>Самарской</w:t>
      </w:r>
      <w:r w:rsidRPr="00905210">
        <w:rPr>
          <w:rFonts w:ascii="Baskerville Old Face" w:hAnsi="Baskerville Old Face"/>
          <w:sz w:val="24"/>
          <w:szCs w:val="24"/>
        </w:rPr>
        <w:t xml:space="preserve"> </w:t>
      </w:r>
      <w:r w:rsidRPr="00905210">
        <w:rPr>
          <w:rFonts w:ascii="Times New Roman" w:hAnsi="Times New Roman" w:cs="Times New Roman"/>
          <w:sz w:val="24"/>
          <w:szCs w:val="24"/>
        </w:rPr>
        <w:t>области</w:t>
      </w:r>
      <w:r w:rsidRPr="00905210">
        <w:rPr>
          <w:rFonts w:ascii="Baskerville Old Face" w:hAnsi="Baskerville Old Face"/>
          <w:sz w:val="24"/>
          <w:szCs w:val="24"/>
        </w:rPr>
        <w:t>)</w:t>
      </w:r>
      <w:r w:rsidRPr="00905210">
        <w:rPr>
          <w:rFonts w:asciiTheme="minorHAnsi" w:hAnsiTheme="minorHAnsi"/>
          <w:sz w:val="24"/>
          <w:szCs w:val="24"/>
        </w:rPr>
        <w:t>.</w:t>
      </w:r>
    </w:p>
    <w:p w:rsidR="00F712A8" w:rsidRPr="002A1E02" w:rsidRDefault="00F712A8">
      <w:pPr>
        <w:pStyle w:val="ConsPlusNormal"/>
        <w:spacing w:before="220"/>
        <w:ind w:firstLine="540"/>
        <w:jc w:val="both"/>
        <w:rPr>
          <w:rFonts w:ascii="Times New Roman" w:hAnsi="Times New Roman" w:cs="Times New Roman"/>
          <w:sz w:val="24"/>
          <w:szCs w:val="24"/>
        </w:rPr>
      </w:pPr>
      <w:r w:rsidRPr="000A1B0B">
        <w:rPr>
          <w:rFonts w:ascii="Times New Roman" w:hAnsi="Times New Roman" w:cs="Times New Roman"/>
          <w:sz w:val="24"/>
          <w:szCs w:val="24"/>
        </w:rPr>
        <w:t>2.</w:t>
      </w:r>
      <w:r w:rsidR="00762721">
        <w:rPr>
          <w:rFonts w:ascii="Times New Roman" w:hAnsi="Times New Roman" w:cs="Times New Roman"/>
          <w:sz w:val="24"/>
          <w:szCs w:val="24"/>
        </w:rPr>
        <w:t>5</w:t>
      </w:r>
      <w:r w:rsidR="005C0317">
        <w:rPr>
          <w:rFonts w:ascii="Times New Roman" w:hAnsi="Times New Roman" w:cs="Times New Roman"/>
          <w:sz w:val="24"/>
          <w:szCs w:val="24"/>
        </w:rPr>
        <w:t xml:space="preserve">. </w:t>
      </w:r>
      <w:r w:rsidR="002A1E02" w:rsidRPr="002A1E02">
        <w:rPr>
          <w:rFonts w:ascii="Times New Roman" w:hAnsi="Times New Roman" w:cs="Times New Roman"/>
          <w:sz w:val="24"/>
          <w:szCs w:val="24"/>
        </w:rPr>
        <w:t>Органы государственной власти, органы местного самоуправления, государственные учреждения, муниципальные учреждения и иные организации, участвующие в межведомственном информационном взаимодействии при предоставлении муниципальной услуги</w:t>
      </w:r>
      <w:r w:rsidRPr="002A1E02">
        <w:rPr>
          <w:rFonts w:ascii="Times New Roman" w:hAnsi="Times New Roman" w:cs="Times New Roman"/>
          <w:sz w:val="24"/>
          <w:szCs w:val="24"/>
        </w:rPr>
        <w:t>:</w:t>
      </w:r>
    </w:p>
    <w:p w:rsidR="001A70EC" w:rsidRPr="009601B6" w:rsidRDefault="001A70EC" w:rsidP="009601B6">
      <w:pPr>
        <w:pStyle w:val="ConsPlusNormal"/>
        <w:widowControl/>
        <w:numPr>
          <w:ilvl w:val="0"/>
          <w:numId w:val="9"/>
        </w:numPr>
        <w:tabs>
          <w:tab w:val="left" w:pos="993"/>
        </w:tabs>
        <w:adjustRightInd w:val="0"/>
        <w:ind w:left="0" w:firstLine="567"/>
        <w:jc w:val="both"/>
        <w:rPr>
          <w:rFonts w:ascii="Times New Roman" w:hAnsi="Times New Roman" w:cs="Times New Roman"/>
          <w:sz w:val="24"/>
          <w:szCs w:val="24"/>
        </w:rPr>
      </w:pPr>
      <w:r w:rsidRPr="009601B6">
        <w:rPr>
          <w:rFonts w:ascii="Times New Roman" w:hAnsi="Times New Roman" w:cs="Times New Roman"/>
          <w:sz w:val="24"/>
          <w:szCs w:val="24"/>
        </w:rPr>
        <w:t xml:space="preserve">Федеральная служба государственной регистрации, кадастра и картографии (далее - </w:t>
      </w:r>
      <w:proofErr w:type="spellStart"/>
      <w:r w:rsidRPr="009601B6">
        <w:rPr>
          <w:rFonts w:ascii="Times New Roman" w:hAnsi="Times New Roman" w:cs="Times New Roman"/>
          <w:sz w:val="24"/>
          <w:szCs w:val="24"/>
        </w:rPr>
        <w:t>Росреестр</w:t>
      </w:r>
      <w:proofErr w:type="spellEnd"/>
      <w:r w:rsidRPr="009601B6">
        <w:rPr>
          <w:rFonts w:ascii="Times New Roman" w:hAnsi="Times New Roman" w:cs="Times New Roman"/>
          <w:sz w:val="24"/>
          <w:szCs w:val="24"/>
        </w:rPr>
        <w:t xml:space="preserve">), адрес в сети «Интернет»  </w:t>
      </w:r>
      <w:hyperlink r:id="rId11" w:history="1">
        <w:r w:rsidRPr="009601B6">
          <w:rPr>
            <w:rStyle w:val="a3"/>
            <w:rFonts w:ascii="Times New Roman" w:hAnsi="Times New Roman" w:cs="Times New Roman"/>
            <w:color w:val="auto"/>
            <w:sz w:val="24"/>
            <w:szCs w:val="24"/>
          </w:rPr>
          <w:t>https://rosreestr.gov.ru</w:t>
        </w:r>
      </w:hyperlink>
      <w:r w:rsidRPr="009601B6">
        <w:rPr>
          <w:rFonts w:ascii="Times New Roman" w:hAnsi="Times New Roman" w:cs="Times New Roman"/>
          <w:sz w:val="24"/>
          <w:szCs w:val="24"/>
        </w:rPr>
        <w:t>.</w:t>
      </w:r>
    </w:p>
    <w:p w:rsidR="001A70EC" w:rsidRPr="009601B6" w:rsidRDefault="001A70EC" w:rsidP="009601B6">
      <w:pPr>
        <w:pStyle w:val="a6"/>
        <w:numPr>
          <w:ilvl w:val="0"/>
          <w:numId w:val="9"/>
        </w:numPr>
        <w:tabs>
          <w:tab w:val="left" w:pos="993"/>
        </w:tabs>
        <w:autoSpaceDE w:val="0"/>
        <w:autoSpaceDN w:val="0"/>
        <w:adjustRightInd w:val="0"/>
        <w:ind w:left="0" w:firstLine="567"/>
        <w:jc w:val="both"/>
        <w:rPr>
          <w:sz w:val="24"/>
          <w:szCs w:val="24"/>
        </w:rPr>
      </w:pPr>
      <w:r w:rsidRPr="009601B6">
        <w:rPr>
          <w:sz w:val="24"/>
          <w:szCs w:val="24"/>
        </w:rPr>
        <w:t xml:space="preserve">Федеральная налоговая служба (далее – ФНС России), адрес в сети «Интернет»  </w:t>
      </w:r>
      <w:hyperlink r:id="rId12" w:history="1">
        <w:r w:rsidRPr="009601B6">
          <w:rPr>
            <w:rStyle w:val="a3"/>
            <w:color w:val="auto"/>
            <w:sz w:val="24"/>
            <w:szCs w:val="24"/>
          </w:rPr>
          <w:t>https://www.nalog.gov.r</w:t>
        </w:r>
        <w:r w:rsidRPr="009601B6">
          <w:rPr>
            <w:rStyle w:val="a3"/>
            <w:color w:val="auto"/>
            <w:sz w:val="24"/>
            <w:szCs w:val="24"/>
            <w:lang w:val="en-US"/>
          </w:rPr>
          <w:t>u</w:t>
        </w:r>
      </w:hyperlink>
      <w:r w:rsidRPr="009601B6">
        <w:rPr>
          <w:rStyle w:val="a3"/>
          <w:color w:val="auto"/>
          <w:sz w:val="24"/>
          <w:szCs w:val="24"/>
        </w:rPr>
        <w:t>.</w:t>
      </w:r>
    </w:p>
    <w:p w:rsidR="001A70EC" w:rsidRPr="009601B6" w:rsidRDefault="001A70EC" w:rsidP="009601B6">
      <w:pPr>
        <w:pStyle w:val="a6"/>
        <w:numPr>
          <w:ilvl w:val="0"/>
          <w:numId w:val="9"/>
        </w:numPr>
        <w:tabs>
          <w:tab w:val="left" w:pos="993"/>
        </w:tabs>
        <w:autoSpaceDE w:val="0"/>
        <w:autoSpaceDN w:val="0"/>
        <w:adjustRightInd w:val="0"/>
        <w:ind w:left="0" w:firstLine="567"/>
        <w:jc w:val="both"/>
        <w:rPr>
          <w:sz w:val="24"/>
          <w:szCs w:val="24"/>
        </w:rPr>
      </w:pPr>
      <w:r w:rsidRPr="009601B6">
        <w:rPr>
          <w:sz w:val="24"/>
          <w:szCs w:val="24"/>
        </w:rPr>
        <w:t xml:space="preserve">Федеральная служба по надзору в сфере защиты прав потребителей и благополучия человека (далее - </w:t>
      </w:r>
      <w:proofErr w:type="spellStart"/>
      <w:r w:rsidRPr="009601B6">
        <w:rPr>
          <w:sz w:val="24"/>
          <w:szCs w:val="24"/>
        </w:rPr>
        <w:t>Роспотребнадзор</w:t>
      </w:r>
      <w:proofErr w:type="spellEnd"/>
      <w:r w:rsidRPr="009601B6">
        <w:rPr>
          <w:sz w:val="24"/>
          <w:szCs w:val="24"/>
        </w:rPr>
        <w:t xml:space="preserve">), адрес в сети «Интернет»: </w:t>
      </w:r>
      <w:hyperlink r:id="rId13" w:history="1">
        <w:r w:rsidRPr="009601B6">
          <w:rPr>
            <w:rStyle w:val="a3"/>
            <w:color w:val="auto"/>
            <w:sz w:val="24"/>
            <w:szCs w:val="24"/>
          </w:rPr>
          <w:t>https://www.rospotrebnadzor.ru</w:t>
        </w:r>
      </w:hyperlink>
      <w:r w:rsidRPr="009601B6">
        <w:rPr>
          <w:sz w:val="24"/>
          <w:szCs w:val="24"/>
        </w:rPr>
        <w:t>.</w:t>
      </w:r>
    </w:p>
    <w:p w:rsidR="001A70EC" w:rsidRPr="009601B6" w:rsidRDefault="001A70EC" w:rsidP="009601B6">
      <w:pPr>
        <w:pStyle w:val="a6"/>
        <w:numPr>
          <w:ilvl w:val="0"/>
          <w:numId w:val="9"/>
        </w:numPr>
        <w:tabs>
          <w:tab w:val="left" w:pos="993"/>
        </w:tabs>
        <w:autoSpaceDE w:val="0"/>
        <w:autoSpaceDN w:val="0"/>
        <w:adjustRightInd w:val="0"/>
        <w:ind w:left="0" w:firstLine="567"/>
        <w:jc w:val="both"/>
        <w:rPr>
          <w:sz w:val="24"/>
          <w:szCs w:val="24"/>
        </w:rPr>
      </w:pPr>
      <w:r w:rsidRPr="009601B6">
        <w:rPr>
          <w:sz w:val="24"/>
          <w:szCs w:val="24"/>
        </w:rPr>
        <w:t xml:space="preserve">Государственная жилищная инспекция Самарской области (далее - </w:t>
      </w:r>
      <w:r w:rsidRPr="009601B6">
        <w:rPr>
          <w:b/>
          <w:sz w:val="24"/>
          <w:szCs w:val="24"/>
        </w:rPr>
        <w:t xml:space="preserve">ГЖИ </w:t>
      </w:r>
      <w:proofErr w:type="gramStart"/>
      <w:r w:rsidRPr="009601B6">
        <w:rPr>
          <w:b/>
          <w:sz w:val="24"/>
          <w:szCs w:val="24"/>
        </w:rPr>
        <w:t>СО</w:t>
      </w:r>
      <w:proofErr w:type="gramEnd"/>
      <w:r w:rsidRPr="009601B6">
        <w:rPr>
          <w:sz w:val="24"/>
          <w:szCs w:val="24"/>
        </w:rPr>
        <w:t xml:space="preserve">), адрес в сети «Интернет»   </w:t>
      </w:r>
      <w:hyperlink r:id="rId14" w:history="1">
        <w:r w:rsidRPr="009601B6">
          <w:rPr>
            <w:rStyle w:val="a3"/>
            <w:color w:val="auto"/>
            <w:sz w:val="24"/>
            <w:szCs w:val="24"/>
          </w:rPr>
          <w:t>https://gzhi.samregion.ru/</w:t>
        </w:r>
      </w:hyperlink>
      <w:r w:rsidRPr="009601B6">
        <w:rPr>
          <w:sz w:val="24"/>
          <w:szCs w:val="24"/>
        </w:rPr>
        <w:t>.</w:t>
      </w:r>
    </w:p>
    <w:p w:rsidR="001A70EC" w:rsidRPr="009601B6" w:rsidRDefault="001A70EC" w:rsidP="009601B6">
      <w:pPr>
        <w:pStyle w:val="ConsPlusNormal"/>
        <w:widowControl/>
        <w:numPr>
          <w:ilvl w:val="0"/>
          <w:numId w:val="9"/>
        </w:numPr>
        <w:tabs>
          <w:tab w:val="left" w:pos="993"/>
        </w:tabs>
        <w:adjustRightInd w:val="0"/>
        <w:ind w:left="0" w:firstLine="567"/>
        <w:jc w:val="both"/>
        <w:rPr>
          <w:rFonts w:ascii="Times New Roman" w:hAnsi="Times New Roman" w:cs="Times New Roman"/>
          <w:sz w:val="24"/>
          <w:szCs w:val="24"/>
        </w:rPr>
      </w:pPr>
      <w:r w:rsidRPr="009601B6">
        <w:rPr>
          <w:rFonts w:ascii="Times New Roman" w:hAnsi="Times New Roman" w:cs="Times New Roman"/>
          <w:sz w:val="24"/>
          <w:szCs w:val="24"/>
        </w:rPr>
        <w:t xml:space="preserve">Министерство Российской Федерации по делам гражданской обороны, чрезвычайным ситуациям и ликвидации последствий </w:t>
      </w:r>
      <w:r w:rsidR="00320733" w:rsidRPr="009601B6">
        <w:rPr>
          <w:rFonts w:ascii="Times New Roman" w:hAnsi="Times New Roman" w:cs="Times New Roman"/>
          <w:sz w:val="24"/>
          <w:szCs w:val="24"/>
        </w:rPr>
        <w:t>стихийных действий (МЧС России), а</w:t>
      </w:r>
      <w:r w:rsidRPr="009601B6">
        <w:rPr>
          <w:rFonts w:ascii="Times New Roman" w:hAnsi="Times New Roman" w:cs="Times New Roman"/>
          <w:sz w:val="24"/>
          <w:szCs w:val="24"/>
        </w:rPr>
        <w:t xml:space="preserve">дрес в сети Интернет: </w:t>
      </w:r>
      <w:hyperlink r:id="rId15" w:history="1">
        <w:r w:rsidRPr="009601B6">
          <w:rPr>
            <w:rStyle w:val="a3"/>
            <w:rFonts w:ascii="Times New Roman" w:hAnsi="Times New Roman" w:cs="Times New Roman"/>
            <w:color w:val="auto"/>
            <w:sz w:val="24"/>
            <w:szCs w:val="24"/>
          </w:rPr>
          <w:t>https://www.mchs.gov.ru/</w:t>
        </w:r>
      </w:hyperlink>
      <w:r w:rsidRPr="009601B6">
        <w:rPr>
          <w:rFonts w:ascii="Times New Roman" w:hAnsi="Times New Roman" w:cs="Times New Roman"/>
          <w:sz w:val="24"/>
          <w:szCs w:val="24"/>
        </w:rPr>
        <w:t>.</w:t>
      </w:r>
    </w:p>
    <w:p w:rsidR="00F712A8" w:rsidRPr="00320733" w:rsidRDefault="00762721" w:rsidP="00F857FB">
      <w:pPr>
        <w:pStyle w:val="ConsPlusNormal"/>
        <w:spacing w:before="220"/>
        <w:ind w:firstLine="539"/>
        <w:jc w:val="both"/>
        <w:rPr>
          <w:rFonts w:ascii="Times New Roman" w:hAnsi="Times New Roman" w:cs="Times New Roman"/>
          <w:sz w:val="24"/>
          <w:szCs w:val="24"/>
        </w:rPr>
      </w:pPr>
      <w:r w:rsidRPr="009601B6">
        <w:rPr>
          <w:rFonts w:ascii="Times New Roman" w:hAnsi="Times New Roman" w:cs="Times New Roman"/>
          <w:sz w:val="24"/>
          <w:szCs w:val="24"/>
        </w:rPr>
        <w:t>2.6</w:t>
      </w:r>
      <w:r w:rsidR="00F857FB">
        <w:rPr>
          <w:rFonts w:ascii="Times New Roman" w:hAnsi="Times New Roman" w:cs="Times New Roman"/>
          <w:sz w:val="24"/>
          <w:szCs w:val="24"/>
        </w:rPr>
        <w:t>. Результатом</w:t>
      </w:r>
      <w:r w:rsidR="00F712A8" w:rsidRPr="009601B6">
        <w:rPr>
          <w:rFonts w:ascii="Times New Roman" w:hAnsi="Times New Roman" w:cs="Times New Roman"/>
          <w:sz w:val="24"/>
          <w:szCs w:val="24"/>
        </w:rPr>
        <w:t xml:space="preserve"> предостав</w:t>
      </w:r>
      <w:r w:rsidR="005145E1" w:rsidRPr="009601B6">
        <w:rPr>
          <w:rFonts w:ascii="Times New Roman" w:hAnsi="Times New Roman" w:cs="Times New Roman"/>
          <w:sz w:val="24"/>
          <w:szCs w:val="24"/>
        </w:rPr>
        <w:t xml:space="preserve">ления муниципальной </w:t>
      </w:r>
      <w:r w:rsidR="00F857FB">
        <w:rPr>
          <w:rFonts w:ascii="Times New Roman" w:hAnsi="Times New Roman" w:cs="Times New Roman"/>
          <w:sz w:val="24"/>
          <w:szCs w:val="24"/>
        </w:rPr>
        <w:t>услуги</w:t>
      </w:r>
      <w:r w:rsidR="00F857FB" w:rsidRPr="00F857FB">
        <w:rPr>
          <w:rFonts w:ascii="Times New Roman" w:hAnsi="Times New Roman" w:cs="Times New Roman"/>
          <w:sz w:val="24"/>
          <w:szCs w:val="24"/>
        </w:rPr>
        <w:t xml:space="preserve"> является направление получателю муниципальной услуги постановления главы городского округа Тольятти</w:t>
      </w:r>
      <w:r w:rsidR="00F857FB">
        <w:rPr>
          <w:rFonts w:ascii="Times New Roman" w:hAnsi="Times New Roman" w:cs="Times New Roman"/>
          <w:sz w:val="24"/>
          <w:szCs w:val="24"/>
        </w:rPr>
        <w:t>:</w:t>
      </w:r>
    </w:p>
    <w:p w:rsidR="00F857FB" w:rsidRDefault="00F857FB" w:rsidP="00F857F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320733" w:rsidRPr="00F857FB">
        <w:rPr>
          <w:rFonts w:ascii="Times New Roman" w:hAnsi="Times New Roman" w:cs="Times New Roman"/>
          <w:sz w:val="24"/>
          <w:szCs w:val="24"/>
        </w:rPr>
        <w:t>о призна</w:t>
      </w:r>
      <w:r>
        <w:rPr>
          <w:rFonts w:ascii="Times New Roman" w:hAnsi="Times New Roman" w:cs="Times New Roman"/>
          <w:sz w:val="24"/>
          <w:szCs w:val="24"/>
        </w:rPr>
        <w:t>нии помещения жилым помещением;</w:t>
      </w:r>
    </w:p>
    <w:p w:rsidR="00F857FB" w:rsidRDefault="00F857FB" w:rsidP="00F857F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F857FB">
        <w:rPr>
          <w:rFonts w:ascii="Times New Roman" w:hAnsi="Times New Roman" w:cs="Times New Roman"/>
          <w:sz w:val="24"/>
          <w:szCs w:val="24"/>
        </w:rPr>
        <w:t xml:space="preserve">о признании </w:t>
      </w:r>
      <w:r w:rsidR="00320733" w:rsidRPr="00F857FB">
        <w:rPr>
          <w:rFonts w:ascii="Times New Roman" w:hAnsi="Times New Roman" w:cs="Times New Roman"/>
          <w:sz w:val="24"/>
          <w:szCs w:val="24"/>
        </w:rPr>
        <w:t xml:space="preserve">жилого помещения </w:t>
      </w:r>
      <w:proofErr w:type="gramStart"/>
      <w:r w:rsidR="00320733" w:rsidRPr="00F857FB">
        <w:rPr>
          <w:rFonts w:ascii="Times New Roman" w:hAnsi="Times New Roman" w:cs="Times New Roman"/>
          <w:sz w:val="24"/>
          <w:szCs w:val="24"/>
        </w:rPr>
        <w:t>пригодным</w:t>
      </w:r>
      <w:proofErr w:type="gramEnd"/>
      <w:r w:rsidR="00320733" w:rsidRPr="00F857FB">
        <w:rPr>
          <w:rFonts w:ascii="Times New Roman" w:hAnsi="Times New Roman" w:cs="Times New Roman"/>
          <w:sz w:val="24"/>
          <w:szCs w:val="24"/>
        </w:rPr>
        <w:t xml:space="preserve"> (непригодным) для проживания</w:t>
      </w:r>
      <w:r w:rsidR="00DB5B4D">
        <w:rPr>
          <w:rFonts w:ascii="Times New Roman" w:hAnsi="Times New Roman" w:cs="Times New Roman"/>
          <w:sz w:val="24"/>
          <w:szCs w:val="24"/>
        </w:rPr>
        <w:t xml:space="preserve"> граждан</w:t>
      </w:r>
      <w:r>
        <w:rPr>
          <w:rFonts w:ascii="Times New Roman" w:hAnsi="Times New Roman" w:cs="Times New Roman"/>
          <w:sz w:val="24"/>
          <w:szCs w:val="24"/>
        </w:rPr>
        <w:t>;</w:t>
      </w:r>
    </w:p>
    <w:p w:rsidR="00F857FB" w:rsidRDefault="00F857FB" w:rsidP="00F857F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F857FB">
        <w:rPr>
          <w:rFonts w:ascii="Times New Roman" w:hAnsi="Times New Roman" w:cs="Times New Roman"/>
          <w:sz w:val="24"/>
          <w:szCs w:val="24"/>
        </w:rPr>
        <w:t>о признании</w:t>
      </w:r>
      <w:r w:rsidR="00320733" w:rsidRPr="00F857FB">
        <w:rPr>
          <w:rFonts w:ascii="Times New Roman" w:hAnsi="Times New Roman" w:cs="Times New Roman"/>
          <w:sz w:val="24"/>
          <w:szCs w:val="24"/>
        </w:rPr>
        <w:t xml:space="preserve"> многоквартирного дома аварийным и подлежащим сносу</w:t>
      </w:r>
      <w:r>
        <w:rPr>
          <w:rFonts w:ascii="Times New Roman" w:hAnsi="Times New Roman" w:cs="Times New Roman"/>
          <w:sz w:val="24"/>
          <w:szCs w:val="24"/>
        </w:rPr>
        <w:t>;</w:t>
      </w:r>
    </w:p>
    <w:p w:rsidR="00F857FB" w:rsidRDefault="00F857FB" w:rsidP="00F857F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320733" w:rsidRPr="00F857FB">
        <w:rPr>
          <w:rFonts w:ascii="Times New Roman" w:hAnsi="Times New Roman" w:cs="Times New Roman"/>
          <w:sz w:val="24"/>
          <w:szCs w:val="24"/>
        </w:rPr>
        <w:t xml:space="preserve"> </w:t>
      </w:r>
      <w:r w:rsidRPr="00F857FB">
        <w:rPr>
          <w:rFonts w:ascii="Times New Roman" w:hAnsi="Times New Roman" w:cs="Times New Roman"/>
          <w:sz w:val="24"/>
          <w:szCs w:val="24"/>
        </w:rPr>
        <w:t xml:space="preserve">о признании многоквартирного дома аварийным и подлежащим </w:t>
      </w:r>
      <w:r w:rsidR="00320733" w:rsidRPr="00F857FB">
        <w:rPr>
          <w:rFonts w:ascii="Times New Roman" w:hAnsi="Times New Roman" w:cs="Times New Roman"/>
          <w:sz w:val="24"/>
          <w:szCs w:val="24"/>
        </w:rPr>
        <w:t>реконструкции</w:t>
      </w:r>
      <w:r>
        <w:rPr>
          <w:rFonts w:ascii="Times New Roman" w:hAnsi="Times New Roman" w:cs="Times New Roman"/>
          <w:sz w:val="24"/>
          <w:szCs w:val="24"/>
        </w:rPr>
        <w:t>;</w:t>
      </w:r>
    </w:p>
    <w:p w:rsidR="00320733" w:rsidRDefault="00F857FB" w:rsidP="00F857F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о </w:t>
      </w:r>
      <w:r w:rsidRPr="00F857FB">
        <w:rPr>
          <w:rFonts w:ascii="Times New Roman" w:hAnsi="Times New Roman" w:cs="Times New Roman"/>
          <w:sz w:val="24"/>
          <w:szCs w:val="24"/>
        </w:rPr>
        <w:t>признании необходимости проведения ре</w:t>
      </w:r>
      <w:r>
        <w:rPr>
          <w:rFonts w:ascii="Times New Roman" w:hAnsi="Times New Roman" w:cs="Times New Roman"/>
          <w:sz w:val="24"/>
          <w:szCs w:val="24"/>
        </w:rPr>
        <w:t>монтно-восстановитель</w:t>
      </w:r>
      <w:r w:rsidRPr="00F857FB">
        <w:rPr>
          <w:rFonts w:ascii="Times New Roman" w:hAnsi="Times New Roman" w:cs="Times New Roman"/>
          <w:sz w:val="24"/>
          <w:szCs w:val="24"/>
        </w:rPr>
        <w:t>ных работ</w:t>
      </w:r>
      <w:r w:rsidR="00320733" w:rsidRPr="00F857FB">
        <w:rPr>
          <w:rFonts w:ascii="Times New Roman" w:hAnsi="Times New Roman" w:cs="Times New Roman"/>
          <w:sz w:val="24"/>
          <w:szCs w:val="24"/>
        </w:rPr>
        <w:t xml:space="preserve">. </w:t>
      </w:r>
    </w:p>
    <w:p w:rsidR="000D17A7" w:rsidRPr="000D17A7" w:rsidRDefault="000D17A7" w:rsidP="00F857FB">
      <w:pPr>
        <w:pStyle w:val="ConsPlusNormal"/>
        <w:ind w:firstLine="539"/>
        <w:jc w:val="both"/>
        <w:rPr>
          <w:rFonts w:ascii="Times New Roman" w:hAnsi="Times New Roman" w:cs="Times New Roman"/>
          <w:sz w:val="24"/>
          <w:szCs w:val="24"/>
        </w:rPr>
      </w:pPr>
    </w:p>
    <w:p w:rsidR="000D17A7" w:rsidRPr="000D17A7" w:rsidRDefault="000D17A7" w:rsidP="000D17A7">
      <w:pPr>
        <w:pStyle w:val="ConsPlusNormal"/>
        <w:ind w:firstLine="539"/>
        <w:jc w:val="both"/>
        <w:rPr>
          <w:rFonts w:ascii="Times New Roman" w:hAnsi="Times New Roman" w:cs="Times New Roman"/>
          <w:sz w:val="24"/>
          <w:szCs w:val="24"/>
        </w:rPr>
      </w:pPr>
      <w:r w:rsidRPr="000D17A7">
        <w:rPr>
          <w:rFonts w:ascii="Times New Roman" w:hAnsi="Times New Roman" w:cs="Times New Roman"/>
          <w:sz w:val="24"/>
          <w:szCs w:val="24"/>
        </w:rPr>
        <w:t xml:space="preserve">Результатом рассмотрения обращения за предоставлением муниципальной услуги, направленного в электронной форме посредством ЕПГУ или РПГУ, является информирование о порядке оказания муниципальной услуги в следующих случаях, если: </w:t>
      </w:r>
    </w:p>
    <w:p w:rsidR="000D17A7" w:rsidRPr="000D17A7" w:rsidRDefault="000D17A7" w:rsidP="000D17A7">
      <w:pPr>
        <w:pStyle w:val="ConsPlusNormal"/>
        <w:ind w:firstLine="539"/>
        <w:jc w:val="both"/>
        <w:rPr>
          <w:rFonts w:ascii="Times New Roman" w:hAnsi="Times New Roman" w:cs="Times New Roman"/>
          <w:sz w:val="24"/>
          <w:szCs w:val="24"/>
        </w:rPr>
      </w:pPr>
      <w:r w:rsidRPr="000D17A7">
        <w:rPr>
          <w:rFonts w:ascii="Times New Roman" w:hAnsi="Times New Roman" w:cs="Times New Roman"/>
          <w:sz w:val="24"/>
          <w:szCs w:val="24"/>
        </w:rPr>
        <w:t xml:space="preserve">- документы, необходимые для предоставления муниципальной услуги, не подписаны электронной подписью в соответствии с требованиями Федерального закона «Об электронной подписи» и Федерального закона «Об организации предоставления государственных и муниципальных услуг»; </w:t>
      </w:r>
    </w:p>
    <w:p w:rsidR="000D17A7" w:rsidRPr="00F857FB" w:rsidRDefault="000D17A7" w:rsidP="00F857FB">
      <w:pPr>
        <w:pStyle w:val="ConsPlusNormal"/>
        <w:ind w:firstLine="539"/>
        <w:jc w:val="both"/>
        <w:rPr>
          <w:rFonts w:ascii="Times New Roman" w:hAnsi="Times New Roman" w:cs="Times New Roman"/>
          <w:sz w:val="24"/>
          <w:szCs w:val="24"/>
        </w:rPr>
      </w:pPr>
      <w:r w:rsidRPr="000D17A7">
        <w:rPr>
          <w:rFonts w:ascii="Times New Roman" w:hAnsi="Times New Roman" w:cs="Times New Roman"/>
          <w:sz w:val="24"/>
          <w:szCs w:val="24"/>
        </w:rPr>
        <w:t xml:space="preserve">- имеются замечания к комплектности и оформлению документов, необходимых для </w:t>
      </w:r>
      <w:r w:rsidRPr="000D17A7">
        <w:rPr>
          <w:rFonts w:ascii="Times New Roman" w:hAnsi="Times New Roman" w:cs="Times New Roman"/>
          <w:sz w:val="24"/>
          <w:szCs w:val="24"/>
        </w:rPr>
        <w:lastRenderedPageBreak/>
        <w:t>предоставления муниципальной услуги.</w:t>
      </w:r>
      <w:bookmarkStart w:id="4" w:name="_GoBack"/>
      <w:bookmarkEnd w:id="4"/>
    </w:p>
    <w:p w:rsidR="00A97B41" w:rsidRDefault="0076272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2.7</w:t>
      </w:r>
      <w:r w:rsidR="00F712A8" w:rsidRPr="00E566CB">
        <w:rPr>
          <w:rFonts w:ascii="Times New Roman" w:hAnsi="Times New Roman" w:cs="Times New Roman"/>
          <w:sz w:val="24"/>
          <w:szCs w:val="24"/>
        </w:rPr>
        <w:t xml:space="preserve">. </w:t>
      </w:r>
      <w:r w:rsidR="00CD1AAB" w:rsidRPr="00E566CB">
        <w:rPr>
          <w:rFonts w:ascii="Times New Roman" w:hAnsi="Times New Roman" w:cs="Times New Roman"/>
          <w:sz w:val="24"/>
          <w:szCs w:val="24"/>
        </w:rPr>
        <w:t>Срок предоставления муниципальной услуги</w:t>
      </w:r>
      <w:r w:rsidR="004C4E95">
        <w:rPr>
          <w:rFonts w:ascii="Times New Roman" w:hAnsi="Times New Roman" w:cs="Times New Roman"/>
          <w:sz w:val="24"/>
          <w:szCs w:val="24"/>
        </w:rPr>
        <w:t xml:space="preserve"> – не более 60</w:t>
      </w:r>
      <w:r w:rsidR="00E566CB" w:rsidRPr="00E566CB">
        <w:rPr>
          <w:rFonts w:ascii="Times New Roman" w:hAnsi="Times New Roman" w:cs="Times New Roman"/>
          <w:sz w:val="24"/>
          <w:szCs w:val="24"/>
        </w:rPr>
        <w:t xml:space="preserve"> дней</w:t>
      </w:r>
      <w:r w:rsidR="00A97B41">
        <w:rPr>
          <w:rFonts w:ascii="Times New Roman" w:hAnsi="Times New Roman" w:cs="Times New Roman"/>
          <w:sz w:val="24"/>
          <w:szCs w:val="24"/>
        </w:rPr>
        <w:t>.</w:t>
      </w:r>
      <w:r w:rsidR="00E566CB" w:rsidRPr="00E566CB">
        <w:rPr>
          <w:rFonts w:ascii="Times New Roman" w:hAnsi="Times New Roman" w:cs="Times New Roman"/>
          <w:sz w:val="24"/>
          <w:szCs w:val="24"/>
        </w:rPr>
        <w:t xml:space="preserve"> </w:t>
      </w:r>
    </w:p>
    <w:p w:rsidR="00A97B41" w:rsidRDefault="00A97B41" w:rsidP="00A97B41">
      <w:pPr>
        <w:pStyle w:val="ConsPlusNormal"/>
        <w:spacing w:before="220"/>
        <w:ind w:firstLine="540"/>
        <w:jc w:val="both"/>
        <w:rPr>
          <w:rFonts w:ascii="Times New Roman" w:hAnsi="Times New Roman" w:cs="Times New Roman"/>
          <w:sz w:val="24"/>
          <w:szCs w:val="24"/>
        </w:rPr>
      </w:pPr>
      <w:r w:rsidRPr="00A97B41">
        <w:rPr>
          <w:rFonts w:ascii="Times New Roman" w:hAnsi="Times New Roman" w:cs="Times New Roman"/>
          <w:sz w:val="24"/>
          <w:szCs w:val="24"/>
        </w:rPr>
        <w:t xml:space="preserve">В случае обращения заявителя в МАУ «МФЦ» за предоставлением муниципальной услуги, срок предоставления муниципальной услуги исчисляется с момента регистрации заявления с приложенным пакетом документов в </w:t>
      </w:r>
      <w:r w:rsidR="000570BB">
        <w:rPr>
          <w:rFonts w:ascii="Times New Roman" w:hAnsi="Times New Roman" w:cs="Times New Roman"/>
          <w:sz w:val="24"/>
          <w:szCs w:val="24"/>
        </w:rPr>
        <w:t>д</w:t>
      </w:r>
      <w:r w:rsidRPr="00A97B41">
        <w:rPr>
          <w:rFonts w:ascii="Times New Roman" w:hAnsi="Times New Roman" w:cs="Times New Roman"/>
          <w:sz w:val="24"/>
          <w:szCs w:val="24"/>
        </w:rPr>
        <w:t>епартаменте.</w:t>
      </w:r>
    </w:p>
    <w:p w:rsidR="001A70EC" w:rsidRPr="00320733" w:rsidRDefault="001A70EC" w:rsidP="00A97B41">
      <w:pPr>
        <w:pStyle w:val="ConsPlusNormal"/>
        <w:spacing w:before="220"/>
        <w:ind w:firstLine="540"/>
        <w:jc w:val="both"/>
        <w:rPr>
          <w:rFonts w:ascii="Times New Roman" w:hAnsi="Times New Roman" w:cs="Times New Roman"/>
          <w:sz w:val="24"/>
          <w:szCs w:val="24"/>
        </w:rPr>
      </w:pPr>
      <w:r w:rsidRPr="00DB5B4D">
        <w:rPr>
          <w:rFonts w:ascii="Times New Roman" w:eastAsiaTheme="minorHAnsi" w:hAnsi="Times New Roman" w:cs="Times New Roman"/>
          <w:bCs/>
          <w:sz w:val="24"/>
          <w:szCs w:val="24"/>
        </w:rPr>
        <w:t>Срок исправления опечаток и ошибок в выданных в результате предоставления муниципальной услуги документах составляет 10 рабочих дней с момента обращения заявителя в департамент.</w:t>
      </w:r>
    </w:p>
    <w:p w:rsidR="00F712A8" w:rsidRPr="000A1B0B" w:rsidRDefault="00F712A8">
      <w:pPr>
        <w:pStyle w:val="ConsPlusNormal"/>
        <w:spacing w:before="220"/>
        <w:ind w:firstLine="540"/>
        <w:jc w:val="both"/>
        <w:rPr>
          <w:rFonts w:ascii="Times New Roman" w:hAnsi="Times New Roman" w:cs="Times New Roman"/>
          <w:sz w:val="24"/>
          <w:szCs w:val="24"/>
        </w:rPr>
      </w:pPr>
      <w:r w:rsidRPr="000A1B0B">
        <w:rPr>
          <w:rFonts w:ascii="Times New Roman" w:hAnsi="Times New Roman" w:cs="Times New Roman"/>
          <w:sz w:val="24"/>
          <w:szCs w:val="24"/>
        </w:rPr>
        <w:t>2.</w:t>
      </w:r>
      <w:r w:rsidR="00762721">
        <w:rPr>
          <w:rFonts w:ascii="Times New Roman" w:hAnsi="Times New Roman" w:cs="Times New Roman"/>
          <w:sz w:val="24"/>
          <w:szCs w:val="24"/>
        </w:rPr>
        <w:t>8</w:t>
      </w:r>
      <w:r w:rsidRPr="000A1B0B">
        <w:rPr>
          <w:rFonts w:ascii="Times New Roman" w:hAnsi="Times New Roman" w:cs="Times New Roman"/>
          <w:sz w:val="24"/>
          <w:szCs w:val="24"/>
        </w:rPr>
        <w:t>. Правовыми основаниями для предоставления муниципальной услуги являются:</w:t>
      </w:r>
    </w:p>
    <w:p w:rsidR="00F712A8" w:rsidRDefault="00F712A8">
      <w:pPr>
        <w:pStyle w:val="ConsPlusNormal"/>
        <w:spacing w:before="220"/>
        <w:ind w:firstLine="540"/>
        <w:jc w:val="both"/>
        <w:rPr>
          <w:rFonts w:ascii="Times New Roman" w:hAnsi="Times New Roman" w:cs="Times New Roman"/>
          <w:sz w:val="24"/>
          <w:szCs w:val="24"/>
        </w:rPr>
      </w:pPr>
      <w:r w:rsidRPr="000A1B0B">
        <w:rPr>
          <w:rFonts w:ascii="Times New Roman" w:hAnsi="Times New Roman" w:cs="Times New Roman"/>
          <w:sz w:val="24"/>
          <w:szCs w:val="24"/>
        </w:rPr>
        <w:t xml:space="preserve">Градостроительный </w:t>
      </w:r>
      <w:hyperlink r:id="rId16" w:history="1">
        <w:r w:rsidRPr="00F460D6">
          <w:rPr>
            <w:rFonts w:ascii="Times New Roman" w:hAnsi="Times New Roman" w:cs="Times New Roman"/>
            <w:sz w:val="24"/>
            <w:szCs w:val="24"/>
          </w:rPr>
          <w:t>кодекс</w:t>
        </w:r>
      </w:hyperlink>
      <w:r w:rsidRPr="00F460D6">
        <w:rPr>
          <w:rFonts w:ascii="Times New Roman" w:hAnsi="Times New Roman" w:cs="Times New Roman"/>
          <w:sz w:val="24"/>
          <w:szCs w:val="24"/>
        </w:rPr>
        <w:t xml:space="preserve"> Российской Федерации;</w:t>
      </w:r>
    </w:p>
    <w:p w:rsidR="00100544" w:rsidRPr="00F460D6" w:rsidRDefault="00100544" w:rsidP="00100544">
      <w:pPr>
        <w:pStyle w:val="ConsPlusNormal"/>
        <w:spacing w:before="120"/>
        <w:ind w:firstLine="539"/>
        <w:jc w:val="both"/>
        <w:rPr>
          <w:rFonts w:ascii="Times New Roman" w:hAnsi="Times New Roman" w:cs="Times New Roman"/>
          <w:sz w:val="24"/>
          <w:szCs w:val="24"/>
        </w:rPr>
      </w:pPr>
      <w:r>
        <w:rPr>
          <w:rFonts w:ascii="Times New Roman" w:hAnsi="Times New Roman" w:cs="Times New Roman"/>
          <w:sz w:val="24"/>
          <w:szCs w:val="24"/>
        </w:rPr>
        <w:t>Жилищный кодекс Российской Федерации;</w:t>
      </w:r>
    </w:p>
    <w:p w:rsidR="00F712A8" w:rsidRPr="00F460D6" w:rsidRDefault="00F712A8">
      <w:pPr>
        <w:pStyle w:val="ConsPlusNormal"/>
        <w:spacing w:before="220"/>
        <w:ind w:firstLine="540"/>
        <w:jc w:val="both"/>
        <w:rPr>
          <w:rFonts w:ascii="Times New Roman" w:hAnsi="Times New Roman" w:cs="Times New Roman"/>
          <w:sz w:val="24"/>
          <w:szCs w:val="24"/>
        </w:rPr>
      </w:pPr>
      <w:r w:rsidRPr="00F460D6">
        <w:rPr>
          <w:rFonts w:ascii="Times New Roman" w:hAnsi="Times New Roman" w:cs="Times New Roman"/>
          <w:sz w:val="24"/>
          <w:szCs w:val="24"/>
        </w:rPr>
        <w:t xml:space="preserve">Федеральный </w:t>
      </w:r>
      <w:hyperlink r:id="rId17" w:history="1">
        <w:r w:rsidRPr="00F460D6">
          <w:rPr>
            <w:rFonts w:ascii="Times New Roman" w:hAnsi="Times New Roman" w:cs="Times New Roman"/>
            <w:sz w:val="24"/>
            <w:szCs w:val="24"/>
          </w:rPr>
          <w:t>закон</w:t>
        </w:r>
      </w:hyperlink>
      <w:r w:rsidR="00E566CB" w:rsidRPr="00F460D6">
        <w:rPr>
          <w:rFonts w:ascii="Times New Roman" w:hAnsi="Times New Roman" w:cs="Times New Roman"/>
          <w:sz w:val="24"/>
          <w:szCs w:val="24"/>
        </w:rPr>
        <w:t xml:space="preserve"> от 06.10.2003 №</w:t>
      </w:r>
      <w:r w:rsidR="00D65418" w:rsidRPr="00F460D6">
        <w:rPr>
          <w:rFonts w:ascii="Times New Roman" w:hAnsi="Times New Roman" w:cs="Times New Roman"/>
          <w:sz w:val="24"/>
          <w:szCs w:val="24"/>
        </w:rPr>
        <w:t xml:space="preserve"> 131-ФЗ «</w:t>
      </w:r>
      <w:r w:rsidRPr="00F460D6">
        <w:rPr>
          <w:rFonts w:ascii="Times New Roman" w:hAnsi="Times New Roman" w:cs="Times New Roman"/>
          <w:sz w:val="24"/>
          <w:szCs w:val="24"/>
        </w:rPr>
        <w:t>Об общих принципах организации местного самоуправления в Российской Федерации</w:t>
      </w:r>
      <w:r w:rsidR="00D65418" w:rsidRPr="00F460D6">
        <w:rPr>
          <w:rFonts w:ascii="Times New Roman" w:hAnsi="Times New Roman" w:cs="Times New Roman"/>
          <w:sz w:val="24"/>
          <w:szCs w:val="24"/>
        </w:rPr>
        <w:t>»</w:t>
      </w:r>
      <w:r w:rsidRPr="00F460D6">
        <w:rPr>
          <w:rFonts w:ascii="Times New Roman" w:hAnsi="Times New Roman" w:cs="Times New Roman"/>
          <w:sz w:val="24"/>
          <w:szCs w:val="24"/>
        </w:rPr>
        <w:t>;</w:t>
      </w:r>
    </w:p>
    <w:p w:rsidR="00F712A8" w:rsidRPr="000A1B0B" w:rsidRDefault="00F712A8">
      <w:pPr>
        <w:pStyle w:val="ConsPlusNormal"/>
        <w:spacing w:before="220"/>
        <w:ind w:firstLine="540"/>
        <w:jc w:val="both"/>
        <w:rPr>
          <w:rFonts w:ascii="Times New Roman" w:hAnsi="Times New Roman" w:cs="Times New Roman"/>
          <w:sz w:val="24"/>
          <w:szCs w:val="24"/>
        </w:rPr>
      </w:pPr>
      <w:r w:rsidRPr="00F460D6">
        <w:rPr>
          <w:rFonts w:ascii="Times New Roman" w:hAnsi="Times New Roman" w:cs="Times New Roman"/>
          <w:sz w:val="24"/>
          <w:szCs w:val="24"/>
        </w:rPr>
        <w:t xml:space="preserve">Федеральный </w:t>
      </w:r>
      <w:hyperlink r:id="rId18" w:history="1">
        <w:r w:rsidRPr="00F460D6">
          <w:rPr>
            <w:rFonts w:ascii="Times New Roman" w:hAnsi="Times New Roman" w:cs="Times New Roman"/>
            <w:sz w:val="24"/>
            <w:szCs w:val="24"/>
          </w:rPr>
          <w:t>закон</w:t>
        </w:r>
      </w:hyperlink>
      <w:r w:rsidR="00E566CB" w:rsidRPr="00F460D6">
        <w:rPr>
          <w:rFonts w:ascii="Times New Roman" w:hAnsi="Times New Roman" w:cs="Times New Roman"/>
          <w:sz w:val="24"/>
          <w:szCs w:val="24"/>
        </w:rPr>
        <w:t xml:space="preserve"> от</w:t>
      </w:r>
      <w:r w:rsidR="00E566CB">
        <w:rPr>
          <w:rFonts w:ascii="Times New Roman" w:hAnsi="Times New Roman" w:cs="Times New Roman"/>
          <w:sz w:val="24"/>
          <w:szCs w:val="24"/>
        </w:rPr>
        <w:t xml:space="preserve"> 27.07.2010 №</w:t>
      </w:r>
      <w:r w:rsidR="00D65418">
        <w:rPr>
          <w:rFonts w:ascii="Times New Roman" w:hAnsi="Times New Roman" w:cs="Times New Roman"/>
          <w:sz w:val="24"/>
          <w:szCs w:val="24"/>
        </w:rPr>
        <w:t xml:space="preserve"> 210-ФЗ «</w:t>
      </w:r>
      <w:r w:rsidRPr="000A1B0B">
        <w:rPr>
          <w:rFonts w:ascii="Times New Roman" w:hAnsi="Times New Roman" w:cs="Times New Roman"/>
          <w:sz w:val="24"/>
          <w:szCs w:val="24"/>
        </w:rPr>
        <w:t>Об организации предоставления государственных и муниципальных услуг</w:t>
      </w:r>
      <w:r w:rsidR="00D65418">
        <w:rPr>
          <w:rFonts w:ascii="Times New Roman" w:hAnsi="Times New Roman" w:cs="Times New Roman"/>
          <w:sz w:val="24"/>
          <w:szCs w:val="24"/>
        </w:rPr>
        <w:t>»</w:t>
      </w:r>
      <w:r w:rsidRPr="000A1B0B">
        <w:rPr>
          <w:rFonts w:ascii="Times New Roman" w:hAnsi="Times New Roman" w:cs="Times New Roman"/>
          <w:sz w:val="24"/>
          <w:szCs w:val="24"/>
        </w:rPr>
        <w:t>;</w:t>
      </w:r>
    </w:p>
    <w:p w:rsidR="00E566CB" w:rsidRDefault="00E566CB" w:rsidP="00E566CB">
      <w:pPr>
        <w:pStyle w:val="ConsPlusNormal"/>
        <w:spacing w:before="220"/>
        <w:ind w:firstLine="540"/>
        <w:jc w:val="both"/>
        <w:rPr>
          <w:rFonts w:ascii="Times New Roman" w:hAnsi="Times New Roman" w:cs="Times New Roman"/>
          <w:sz w:val="24"/>
          <w:szCs w:val="24"/>
        </w:rPr>
      </w:pPr>
      <w:r w:rsidRPr="00E566CB">
        <w:rPr>
          <w:rFonts w:ascii="Times New Roman" w:hAnsi="Times New Roman" w:cs="Times New Roman"/>
          <w:sz w:val="24"/>
          <w:szCs w:val="24"/>
        </w:rPr>
        <w:t>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9B7E98">
        <w:rPr>
          <w:rFonts w:ascii="Times New Roman" w:hAnsi="Times New Roman" w:cs="Times New Roman"/>
          <w:sz w:val="24"/>
          <w:szCs w:val="24"/>
        </w:rPr>
        <w:t xml:space="preserve">, </w:t>
      </w:r>
      <w:r w:rsidRPr="00E566CB">
        <w:rPr>
          <w:rFonts w:ascii="Times New Roman" w:hAnsi="Times New Roman" w:cs="Times New Roman"/>
          <w:sz w:val="24"/>
          <w:szCs w:val="24"/>
        </w:rPr>
        <w:t>садового дома жилым домом и жилого дома садовым домом»</w:t>
      </w:r>
      <w:r w:rsidR="000570BB">
        <w:rPr>
          <w:rFonts w:ascii="Times New Roman" w:hAnsi="Times New Roman" w:cs="Times New Roman"/>
          <w:sz w:val="24"/>
          <w:szCs w:val="24"/>
        </w:rPr>
        <w:t xml:space="preserve"> (далее – Постановление № 47);</w:t>
      </w:r>
    </w:p>
    <w:p w:rsidR="00E566CB" w:rsidRPr="00067E25" w:rsidRDefault="000D17A7" w:rsidP="00E566CB">
      <w:pPr>
        <w:pStyle w:val="ConsPlusNormal"/>
        <w:spacing w:before="220"/>
        <w:ind w:firstLine="540"/>
        <w:jc w:val="both"/>
        <w:rPr>
          <w:rFonts w:ascii="Times New Roman" w:hAnsi="Times New Roman" w:cs="Times New Roman"/>
          <w:sz w:val="24"/>
          <w:szCs w:val="24"/>
        </w:rPr>
      </w:pPr>
      <w:hyperlink r:id="rId19" w:history="1">
        <w:r w:rsidR="00E566CB" w:rsidRPr="00067E25">
          <w:rPr>
            <w:rFonts w:ascii="Times New Roman" w:hAnsi="Times New Roman" w:cs="Times New Roman"/>
            <w:sz w:val="24"/>
            <w:szCs w:val="24"/>
          </w:rPr>
          <w:t xml:space="preserve">Постановление мэрии </w:t>
        </w:r>
      </w:hyperlink>
      <w:r w:rsidR="00E566CB" w:rsidRPr="00067E25">
        <w:rPr>
          <w:rFonts w:ascii="Times New Roman" w:hAnsi="Times New Roman" w:cs="Times New Roman"/>
          <w:sz w:val="24"/>
          <w:szCs w:val="24"/>
        </w:rPr>
        <w:t>городского округа Тольятти от 08.12.2016 № 4205-п/1</w:t>
      </w:r>
      <w:r w:rsidR="00067E25" w:rsidRPr="00067E25">
        <w:rPr>
          <w:rFonts w:ascii="Times New Roman" w:hAnsi="Times New Roman" w:cs="Times New Roman"/>
          <w:sz w:val="24"/>
          <w:szCs w:val="24"/>
        </w:rPr>
        <w:t xml:space="preserve"> «Об утверждении </w:t>
      </w:r>
      <w:hyperlink w:anchor="P48" w:history="1">
        <w:r w:rsidR="00067E25" w:rsidRPr="00067E25">
          <w:rPr>
            <w:rFonts w:ascii="Times New Roman" w:hAnsi="Times New Roman" w:cs="Times New Roman"/>
            <w:sz w:val="24"/>
            <w:szCs w:val="24"/>
          </w:rPr>
          <w:t>п</w:t>
        </w:r>
        <w:r w:rsidR="00E566CB" w:rsidRPr="00067E25">
          <w:rPr>
            <w:rFonts w:ascii="Times New Roman" w:hAnsi="Times New Roman" w:cs="Times New Roman"/>
            <w:sz w:val="24"/>
            <w:szCs w:val="24"/>
          </w:rPr>
          <w:t>орядк</w:t>
        </w:r>
        <w:r w:rsidR="00067E25" w:rsidRPr="00067E25">
          <w:rPr>
            <w:rFonts w:ascii="Times New Roman" w:hAnsi="Times New Roman" w:cs="Times New Roman"/>
            <w:sz w:val="24"/>
            <w:szCs w:val="24"/>
          </w:rPr>
          <w:t>а</w:t>
        </w:r>
      </w:hyperlink>
      <w:r w:rsidR="00E566CB" w:rsidRPr="00067E25">
        <w:rPr>
          <w:rFonts w:ascii="Times New Roman" w:hAnsi="Times New Roman" w:cs="Times New Roman"/>
          <w:sz w:val="24"/>
          <w:szCs w:val="24"/>
        </w:rPr>
        <w:t xml:space="preserve"> работы межведомственной комиссии по признанию жилого помещения пригодным (непригодным) для проживания и многоквартирного дома аварийным и подлежащим сносу или реконструкции</w:t>
      </w:r>
      <w:r w:rsidR="00067E25" w:rsidRPr="00067E25">
        <w:rPr>
          <w:rFonts w:ascii="Times New Roman" w:hAnsi="Times New Roman" w:cs="Times New Roman"/>
          <w:sz w:val="24"/>
          <w:szCs w:val="24"/>
        </w:rPr>
        <w:t>»</w:t>
      </w:r>
      <w:r w:rsidR="000570BB">
        <w:rPr>
          <w:rFonts w:ascii="Times New Roman" w:hAnsi="Times New Roman" w:cs="Times New Roman"/>
          <w:sz w:val="24"/>
          <w:szCs w:val="24"/>
        </w:rPr>
        <w:t xml:space="preserve"> (далее – Положение № 4205)</w:t>
      </w:r>
      <w:r w:rsidR="00067E25" w:rsidRPr="00067E25">
        <w:rPr>
          <w:rFonts w:ascii="Times New Roman" w:hAnsi="Times New Roman" w:cs="Times New Roman"/>
          <w:sz w:val="24"/>
          <w:szCs w:val="24"/>
        </w:rPr>
        <w:t>.</w:t>
      </w:r>
    </w:p>
    <w:p w:rsidR="00F712A8" w:rsidRPr="000A1B0B" w:rsidRDefault="00067E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w:t>
      </w:r>
      <w:r w:rsidR="00F712A8" w:rsidRPr="000A1B0B">
        <w:rPr>
          <w:rFonts w:ascii="Times New Roman" w:hAnsi="Times New Roman" w:cs="Times New Roman"/>
          <w:sz w:val="24"/>
          <w:szCs w:val="24"/>
        </w:rPr>
        <w:t>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r w:rsidRPr="00067E25">
        <w:rPr>
          <w:rFonts w:ascii="Times New Roman" w:hAnsi="Times New Roman" w:cs="Times New Roman"/>
          <w:sz w:val="24"/>
          <w:szCs w:val="24"/>
        </w:rPr>
        <w:t xml:space="preserve"> </w:t>
      </w:r>
      <w:r>
        <w:rPr>
          <w:rFonts w:ascii="Times New Roman" w:hAnsi="Times New Roman" w:cs="Times New Roman"/>
          <w:sz w:val="24"/>
          <w:szCs w:val="24"/>
        </w:rPr>
        <w:t>размещаются н</w:t>
      </w:r>
      <w:r w:rsidRPr="000A1B0B">
        <w:rPr>
          <w:rFonts w:ascii="Times New Roman" w:hAnsi="Times New Roman" w:cs="Times New Roman"/>
          <w:sz w:val="24"/>
          <w:szCs w:val="24"/>
        </w:rPr>
        <w:t xml:space="preserve">а </w:t>
      </w:r>
      <w:proofErr w:type="gramStart"/>
      <w:r w:rsidRPr="000A1B0B">
        <w:rPr>
          <w:rFonts w:ascii="Times New Roman" w:hAnsi="Times New Roman" w:cs="Times New Roman"/>
          <w:sz w:val="24"/>
          <w:szCs w:val="24"/>
        </w:rPr>
        <w:t>Официальном</w:t>
      </w:r>
      <w:proofErr w:type="gramEnd"/>
      <w:r w:rsidRPr="000A1B0B">
        <w:rPr>
          <w:rFonts w:ascii="Times New Roman" w:hAnsi="Times New Roman" w:cs="Times New Roman"/>
          <w:sz w:val="24"/>
          <w:szCs w:val="24"/>
        </w:rPr>
        <w:t xml:space="preserve"> интернет-портал</w:t>
      </w:r>
      <w:r>
        <w:rPr>
          <w:rFonts w:ascii="Times New Roman" w:hAnsi="Times New Roman" w:cs="Times New Roman"/>
          <w:sz w:val="24"/>
          <w:szCs w:val="24"/>
        </w:rPr>
        <w:t>е правовой информации</w:t>
      </w:r>
      <w:r w:rsidR="00F712A8" w:rsidRPr="000A1B0B">
        <w:rPr>
          <w:rFonts w:ascii="Times New Roman" w:hAnsi="Times New Roman" w:cs="Times New Roman"/>
          <w:sz w:val="24"/>
          <w:szCs w:val="24"/>
        </w:rPr>
        <w:t>.</w:t>
      </w:r>
    </w:p>
    <w:p w:rsidR="00F712A8" w:rsidRDefault="00762721">
      <w:pPr>
        <w:pStyle w:val="ConsPlusNormal"/>
        <w:spacing w:before="220"/>
        <w:ind w:firstLine="540"/>
        <w:jc w:val="both"/>
        <w:rPr>
          <w:rFonts w:ascii="Times New Roman" w:hAnsi="Times New Roman" w:cs="Times New Roman"/>
          <w:sz w:val="24"/>
          <w:szCs w:val="24"/>
        </w:rPr>
      </w:pPr>
      <w:bookmarkStart w:id="5" w:name="P108"/>
      <w:bookmarkEnd w:id="5"/>
      <w:r>
        <w:rPr>
          <w:rFonts w:ascii="Times New Roman" w:hAnsi="Times New Roman" w:cs="Times New Roman"/>
          <w:sz w:val="24"/>
          <w:szCs w:val="24"/>
        </w:rPr>
        <w:t>2.9</w:t>
      </w:r>
      <w:r w:rsidR="00F712A8" w:rsidRPr="000A1B0B">
        <w:rPr>
          <w:rFonts w:ascii="Times New Roman" w:hAnsi="Times New Roman" w:cs="Times New Roman"/>
          <w:sz w:val="24"/>
          <w:szCs w:val="24"/>
        </w:rPr>
        <w:t>. Исчерпывающий перечень документов, необходимых в соответствии с законодательными или иными нормативными правовыми актами для пред</w:t>
      </w:r>
      <w:r w:rsidR="00E2650B">
        <w:rPr>
          <w:rFonts w:ascii="Times New Roman" w:hAnsi="Times New Roman" w:cs="Times New Roman"/>
          <w:sz w:val="24"/>
          <w:szCs w:val="24"/>
        </w:rPr>
        <w:t>оставления муниципальной услуги.</w:t>
      </w:r>
    </w:p>
    <w:p w:rsidR="00E2650B" w:rsidRPr="000A1B0B" w:rsidRDefault="00E2650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2.9.1. Для получения муниципальной </w:t>
      </w:r>
      <w:r w:rsidRPr="0019460E">
        <w:rPr>
          <w:rFonts w:ascii="Times New Roman" w:hAnsi="Times New Roman" w:cs="Times New Roman"/>
          <w:sz w:val="24"/>
          <w:szCs w:val="24"/>
        </w:rPr>
        <w:t xml:space="preserve">услуги </w:t>
      </w:r>
      <w:proofErr w:type="gramStart"/>
      <w:r w:rsidR="002115A1" w:rsidRPr="0019460E">
        <w:rPr>
          <w:rFonts w:ascii="Times New Roman" w:hAnsi="Times New Roman" w:cs="Times New Roman"/>
          <w:sz w:val="24"/>
          <w:szCs w:val="24"/>
        </w:rPr>
        <w:t>предоставляются</w:t>
      </w:r>
      <w:r w:rsidR="00D20606" w:rsidRPr="0019460E">
        <w:rPr>
          <w:rFonts w:ascii="Times New Roman" w:hAnsi="Times New Roman" w:cs="Times New Roman"/>
          <w:sz w:val="24"/>
          <w:szCs w:val="24"/>
        </w:rPr>
        <w:t xml:space="preserve"> </w:t>
      </w:r>
      <w:r>
        <w:rPr>
          <w:rFonts w:ascii="Times New Roman" w:hAnsi="Times New Roman" w:cs="Times New Roman"/>
          <w:sz w:val="24"/>
          <w:szCs w:val="24"/>
        </w:rPr>
        <w:t>следующие документы</w:t>
      </w:r>
      <w:proofErr w:type="gramEnd"/>
      <w:r>
        <w:rPr>
          <w:rFonts w:ascii="Times New Roman" w:hAnsi="Times New Roman" w:cs="Times New Roman"/>
          <w:sz w:val="24"/>
          <w:szCs w:val="24"/>
        </w:rPr>
        <w:t xml:space="preserve">: </w:t>
      </w:r>
    </w:p>
    <w:p w:rsidR="00F712A8" w:rsidRPr="000A1B0B" w:rsidRDefault="00F712A8">
      <w:pPr>
        <w:pStyle w:val="ConsPlusNormal"/>
        <w:jc w:val="both"/>
        <w:rPr>
          <w:rFonts w:ascii="Times New Roman" w:hAnsi="Times New Roman" w:cs="Times New Roman"/>
          <w:sz w:val="24"/>
          <w:szCs w:val="24"/>
        </w:rPr>
      </w:pPr>
    </w:p>
    <w:tbl>
      <w:tblPr>
        <w:tblW w:w="977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18"/>
        <w:gridCol w:w="1417"/>
        <w:gridCol w:w="1418"/>
        <w:gridCol w:w="992"/>
        <w:gridCol w:w="1700"/>
        <w:gridCol w:w="1134"/>
        <w:gridCol w:w="1132"/>
      </w:tblGrid>
      <w:tr w:rsidR="001A70EC" w:rsidRPr="00067E25" w:rsidTr="001A70EC">
        <w:tc>
          <w:tcPr>
            <w:tcW w:w="567" w:type="dxa"/>
          </w:tcPr>
          <w:p w:rsidR="001A70EC" w:rsidRPr="00DE123D" w:rsidRDefault="001A70EC" w:rsidP="001A70EC">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 xml:space="preserve">№ </w:t>
            </w:r>
            <w:proofErr w:type="gramStart"/>
            <w:r w:rsidRPr="00DE123D">
              <w:rPr>
                <w:rFonts w:ascii="Times New Roman" w:hAnsi="Times New Roman" w:cs="Times New Roman"/>
                <w:sz w:val="18"/>
                <w:szCs w:val="18"/>
              </w:rPr>
              <w:t>п</w:t>
            </w:r>
            <w:proofErr w:type="gramEnd"/>
            <w:r w:rsidRPr="00DE123D">
              <w:rPr>
                <w:rFonts w:ascii="Times New Roman" w:hAnsi="Times New Roman" w:cs="Times New Roman"/>
                <w:sz w:val="18"/>
                <w:szCs w:val="18"/>
              </w:rPr>
              <w:t>/п</w:t>
            </w:r>
          </w:p>
        </w:tc>
        <w:tc>
          <w:tcPr>
            <w:tcW w:w="1418" w:type="dxa"/>
          </w:tcPr>
          <w:p w:rsidR="001A70EC" w:rsidRPr="00DE123D" w:rsidRDefault="001A70EC" w:rsidP="001A70EC">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Унифицированное наименование вида документа (сведений) для использования в информационных системах*</w:t>
            </w:r>
          </w:p>
        </w:tc>
        <w:tc>
          <w:tcPr>
            <w:tcW w:w="1417" w:type="dxa"/>
          </w:tcPr>
          <w:p w:rsidR="001A70EC" w:rsidRPr="00DE123D" w:rsidRDefault="001A70EC" w:rsidP="001A70EC">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Наименование вида документа (сведений) в соответствии с нормативными правовыми актами</w:t>
            </w:r>
          </w:p>
        </w:tc>
        <w:tc>
          <w:tcPr>
            <w:tcW w:w="1418" w:type="dxa"/>
          </w:tcPr>
          <w:p w:rsidR="001A70EC" w:rsidRPr="00DE123D" w:rsidRDefault="001A70EC" w:rsidP="001A70EC">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Форма представления документа (сведений) (оригинал/копия/ электронный документ), количество экземпляров</w:t>
            </w:r>
          </w:p>
        </w:tc>
        <w:tc>
          <w:tcPr>
            <w:tcW w:w="992" w:type="dxa"/>
          </w:tcPr>
          <w:p w:rsidR="001A70EC" w:rsidRPr="00DD3772" w:rsidRDefault="001A70EC" w:rsidP="001A70EC">
            <w:pPr>
              <w:autoSpaceDE w:val="0"/>
              <w:autoSpaceDN w:val="0"/>
              <w:adjustRightInd w:val="0"/>
              <w:jc w:val="center"/>
              <w:rPr>
                <w:color w:val="000000" w:themeColor="text1"/>
                <w:sz w:val="18"/>
                <w:szCs w:val="18"/>
              </w:rPr>
            </w:pPr>
            <w:r w:rsidRPr="00DD3772">
              <w:rPr>
                <w:color w:val="000000" w:themeColor="text1"/>
                <w:sz w:val="18"/>
                <w:szCs w:val="18"/>
              </w:rPr>
              <w:t xml:space="preserve">Условия предоставления документа (сведений)** </w:t>
            </w:r>
          </w:p>
          <w:p w:rsidR="001A70EC" w:rsidRPr="00DD3772" w:rsidRDefault="001A70EC" w:rsidP="001A70EC">
            <w:pPr>
              <w:pStyle w:val="ConsPlusNormal"/>
              <w:jc w:val="center"/>
              <w:rPr>
                <w:rFonts w:ascii="Times New Roman" w:hAnsi="Times New Roman" w:cs="Times New Roman"/>
                <w:sz w:val="18"/>
                <w:szCs w:val="18"/>
              </w:rPr>
            </w:pPr>
          </w:p>
        </w:tc>
        <w:tc>
          <w:tcPr>
            <w:tcW w:w="1700" w:type="dxa"/>
          </w:tcPr>
          <w:p w:rsidR="001A70EC" w:rsidRPr="00DE123D" w:rsidRDefault="001A70EC" w:rsidP="001A70EC">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Основания представления документа (сведения) (номер статьи, пункта, наименование нормативного правового акта)</w:t>
            </w:r>
          </w:p>
        </w:tc>
        <w:tc>
          <w:tcPr>
            <w:tcW w:w="1134" w:type="dxa"/>
          </w:tcPr>
          <w:p w:rsidR="001A70EC" w:rsidRPr="00DE123D" w:rsidRDefault="001A70EC" w:rsidP="001A70EC">
            <w:pPr>
              <w:pStyle w:val="ConsPlusNormal"/>
              <w:ind w:right="221"/>
              <w:jc w:val="center"/>
              <w:rPr>
                <w:rFonts w:ascii="Times New Roman" w:hAnsi="Times New Roman" w:cs="Times New Roman"/>
                <w:sz w:val="18"/>
                <w:szCs w:val="18"/>
              </w:rPr>
            </w:pPr>
            <w:r w:rsidRPr="00DE123D">
              <w:rPr>
                <w:rFonts w:ascii="Times New Roman" w:hAnsi="Times New Roman" w:cs="Times New Roman"/>
                <w:sz w:val="18"/>
                <w:szCs w:val="18"/>
              </w:rPr>
              <w:t xml:space="preserve">Орган, </w:t>
            </w:r>
            <w:proofErr w:type="gramStart"/>
            <w:r w:rsidRPr="00DE123D">
              <w:rPr>
                <w:rFonts w:ascii="Times New Roman" w:hAnsi="Times New Roman" w:cs="Times New Roman"/>
                <w:sz w:val="18"/>
                <w:szCs w:val="18"/>
              </w:rPr>
              <w:t>уполномочен-</w:t>
            </w:r>
            <w:proofErr w:type="spellStart"/>
            <w:r w:rsidRPr="00DE123D">
              <w:rPr>
                <w:rFonts w:ascii="Times New Roman" w:hAnsi="Times New Roman" w:cs="Times New Roman"/>
                <w:sz w:val="18"/>
                <w:szCs w:val="18"/>
              </w:rPr>
              <w:t>ный</w:t>
            </w:r>
            <w:proofErr w:type="spellEnd"/>
            <w:proofErr w:type="gramEnd"/>
            <w:r w:rsidRPr="00DE123D">
              <w:rPr>
                <w:rFonts w:ascii="Times New Roman" w:hAnsi="Times New Roman" w:cs="Times New Roman"/>
                <w:sz w:val="18"/>
                <w:szCs w:val="18"/>
              </w:rPr>
              <w:t xml:space="preserve"> выдавать документ</w:t>
            </w:r>
          </w:p>
        </w:tc>
        <w:tc>
          <w:tcPr>
            <w:tcW w:w="1132" w:type="dxa"/>
          </w:tcPr>
          <w:p w:rsidR="001A70EC" w:rsidRDefault="001A70EC" w:rsidP="001A70EC">
            <w:pPr>
              <w:pStyle w:val="ConsPlusNormal"/>
              <w:jc w:val="center"/>
              <w:rPr>
                <w:rFonts w:ascii="Times New Roman" w:hAnsi="Times New Roman" w:cs="Times New Roman"/>
                <w:sz w:val="18"/>
                <w:szCs w:val="18"/>
              </w:rPr>
            </w:pPr>
            <w:proofErr w:type="gramStart"/>
            <w:r w:rsidRPr="00DE123D">
              <w:rPr>
                <w:rFonts w:ascii="Times New Roman" w:hAnsi="Times New Roman" w:cs="Times New Roman"/>
                <w:sz w:val="18"/>
                <w:szCs w:val="18"/>
              </w:rPr>
              <w:t xml:space="preserve">Источник представления документа (сведений) (заявитель/орган, организация, участвующие в </w:t>
            </w:r>
            <w:proofErr w:type="spellStart"/>
            <w:r w:rsidRPr="00DE123D">
              <w:rPr>
                <w:rFonts w:ascii="Times New Roman" w:hAnsi="Times New Roman" w:cs="Times New Roman"/>
                <w:sz w:val="18"/>
                <w:szCs w:val="18"/>
              </w:rPr>
              <w:t>межведомственномвзаимодейс</w:t>
            </w:r>
            <w:proofErr w:type="spellEnd"/>
            <w:proofErr w:type="gramEnd"/>
          </w:p>
          <w:p w:rsidR="001A70EC" w:rsidRPr="00DE123D" w:rsidRDefault="001A70EC" w:rsidP="001A70EC">
            <w:pPr>
              <w:pStyle w:val="ConsPlusNormal"/>
              <w:jc w:val="center"/>
              <w:rPr>
                <w:rFonts w:ascii="Times New Roman" w:hAnsi="Times New Roman" w:cs="Times New Roman"/>
                <w:sz w:val="18"/>
                <w:szCs w:val="18"/>
              </w:rPr>
            </w:pPr>
            <w:proofErr w:type="spellStart"/>
            <w:proofErr w:type="gramStart"/>
            <w:r w:rsidRPr="00DE123D">
              <w:rPr>
                <w:rFonts w:ascii="Times New Roman" w:hAnsi="Times New Roman" w:cs="Times New Roman"/>
                <w:sz w:val="18"/>
                <w:szCs w:val="18"/>
              </w:rPr>
              <w:t>твии</w:t>
            </w:r>
            <w:proofErr w:type="spellEnd"/>
            <w:r w:rsidRPr="00DE123D">
              <w:rPr>
                <w:rFonts w:ascii="Times New Roman" w:hAnsi="Times New Roman" w:cs="Times New Roman"/>
                <w:sz w:val="18"/>
                <w:szCs w:val="18"/>
              </w:rPr>
              <w:t>*</w:t>
            </w:r>
            <w:r>
              <w:rPr>
                <w:rFonts w:ascii="Times New Roman" w:hAnsi="Times New Roman" w:cs="Times New Roman"/>
                <w:sz w:val="18"/>
                <w:szCs w:val="18"/>
              </w:rPr>
              <w:t>**</w:t>
            </w:r>
            <w:r w:rsidRPr="00DE123D">
              <w:rPr>
                <w:rFonts w:ascii="Times New Roman" w:hAnsi="Times New Roman" w:cs="Times New Roman"/>
                <w:sz w:val="18"/>
                <w:szCs w:val="18"/>
              </w:rPr>
              <w:t>)</w:t>
            </w:r>
            <w:proofErr w:type="gramEnd"/>
          </w:p>
        </w:tc>
      </w:tr>
      <w:tr w:rsidR="001A70EC" w:rsidRPr="00067E25" w:rsidTr="001A70EC">
        <w:tc>
          <w:tcPr>
            <w:tcW w:w="567" w:type="dxa"/>
          </w:tcPr>
          <w:p w:rsidR="001A70EC" w:rsidRPr="00DE123D" w:rsidRDefault="001A70EC" w:rsidP="001A70EC">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1.</w:t>
            </w:r>
          </w:p>
        </w:tc>
        <w:tc>
          <w:tcPr>
            <w:tcW w:w="1418" w:type="dxa"/>
          </w:tcPr>
          <w:p w:rsidR="001A70EC" w:rsidRPr="00DE123D" w:rsidRDefault="001A70EC" w:rsidP="001A70EC">
            <w:pPr>
              <w:pStyle w:val="ConsPlusNormal"/>
              <w:jc w:val="center"/>
              <w:rPr>
                <w:rFonts w:ascii="Times New Roman" w:hAnsi="Times New Roman" w:cs="Times New Roman"/>
                <w:sz w:val="18"/>
                <w:szCs w:val="18"/>
              </w:rPr>
            </w:pPr>
            <w:r w:rsidRPr="00281420">
              <w:rPr>
                <w:rFonts w:ascii="Times New Roman" w:hAnsi="Times New Roman"/>
                <w:color w:val="000000" w:themeColor="text1"/>
                <w:sz w:val="18"/>
                <w:szCs w:val="18"/>
              </w:rPr>
              <w:t>Зая</w:t>
            </w:r>
            <w:r>
              <w:rPr>
                <w:rFonts w:ascii="Times New Roman" w:hAnsi="Times New Roman"/>
                <w:color w:val="000000" w:themeColor="text1"/>
                <w:sz w:val="18"/>
                <w:szCs w:val="18"/>
              </w:rPr>
              <w:t xml:space="preserve">вление на предоставление </w:t>
            </w:r>
            <w:r>
              <w:rPr>
                <w:rFonts w:ascii="Times New Roman" w:hAnsi="Times New Roman"/>
                <w:color w:val="000000" w:themeColor="text1"/>
                <w:sz w:val="18"/>
                <w:szCs w:val="18"/>
              </w:rPr>
              <w:lastRenderedPageBreak/>
              <w:t>услуги</w:t>
            </w:r>
          </w:p>
        </w:tc>
        <w:tc>
          <w:tcPr>
            <w:tcW w:w="1417" w:type="dxa"/>
          </w:tcPr>
          <w:p w:rsidR="001A70EC" w:rsidRPr="00C30F2E" w:rsidRDefault="001A70EC" w:rsidP="001A70EC">
            <w:pPr>
              <w:pStyle w:val="ConsPlusNormal"/>
              <w:jc w:val="center"/>
              <w:rPr>
                <w:rFonts w:ascii="Times New Roman" w:hAnsi="Times New Roman" w:cs="Times New Roman"/>
                <w:sz w:val="18"/>
                <w:szCs w:val="18"/>
              </w:rPr>
            </w:pPr>
            <w:proofErr w:type="gramStart"/>
            <w:r w:rsidRPr="00C30F2E">
              <w:rPr>
                <w:rFonts w:ascii="Times New Roman" w:hAnsi="Times New Roman" w:cs="Times New Roman"/>
                <w:sz w:val="18"/>
                <w:szCs w:val="18"/>
              </w:rPr>
              <w:lastRenderedPageBreak/>
              <w:t xml:space="preserve">Заявление о признании </w:t>
            </w:r>
            <w:r w:rsidRPr="00C30F2E">
              <w:rPr>
                <w:rFonts w:ascii="Times New Roman" w:hAnsi="Times New Roman" w:cs="Times New Roman"/>
                <w:sz w:val="18"/>
                <w:szCs w:val="18"/>
              </w:rPr>
              <w:lastRenderedPageBreak/>
              <w:t xml:space="preserve">помещения жилым помещением, жилого помещения непригодным для проживания, многоквартирного дома аварийным, подлежащим сносу или реконструкции (приложение </w:t>
            </w:r>
            <w:proofErr w:type="gramEnd"/>
          </w:p>
          <w:p w:rsidR="001A70EC" w:rsidRPr="00281420" w:rsidRDefault="001A70EC" w:rsidP="001A70EC">
            <w:pPr>
              <w:pStyle w:val="ConsPlusNormal"/>
              <w:jc w:val="center"/>
              <w:rPr>
                <w:rFonts w:ascii="Times New Roman" w:hAnsi="Times New Roman"/>
                <w:color w:val="000000" w:themeColor="text1"/>
                <w:sz w:val="18"/>
                <w:szCs w:val="18"/>
              </w:rPr>
            </w:pPr>
            <w:r w:rsidRPr="00C30F2E">
              <w:rPr>
                <w:rFonts w:ascii="Times New Roman" w:hAnsi="Times New Roman" w:cs="Times New Roman"/>
                <w:sz w:val="18"/>
                <w:szCs w:val="18"/>
              </w:rPr>
              <w:t>№ 1)</w:t>
            </w:r>
          </w:p>
        </w:tc>
        <w:tc>
          <w:tcPr>
            <w:tcW w:w="1418" w:type="dxa"/>
          </w:tcPr>
          <w:p w:rsidR="001A70EC" w:rsidRPr="00DE123D" w:rsidRDefault="001A70EC" w:rsidP="001A70EC">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lastRenderedPageBreak/>
              <w:t>Оригинал/</w:t>
            </w:r>
          </w:p>
          <w:p w:rsidR="001A70EC" w:rsidRPr="00DE123D" w:rsidRDefault="001A70EC" w:rsidP="001A70EC">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 xml:space="preserve">электронный </w:t>
            </w:r>
            <w:r w:rsidRPr="00DE123D">
              <w:rPr>
                <w:rFonts w:ascii="Times New Roman" w:hAnsi="Times New Roman" w:cs="Times New Roman"/>
                <w:sz w:val="18"/>
                <w:szCs w:val="18"/>
              </w:rPr>
              <w:lastRenderedPageBreak/>
              <w:t xml:space="preserve">документ, </w:t>
            </w:r>
          </w:p>
          <w:p w:rsidR="001A70EC" w:rsidRPr="00DE123D" w:rsidRDefault="001A70EC" w:rsidP="001A70EC">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1 экз.</w:t>
            </w:r>
          </w:p>
        </w:tc>
        <w:tc>
          <w:tcPr>
            <w:tcW w:w="992" w:type="dxa"/>
          </w:tcPr>
          <w:p w:rsidR="001A70EC" w:rsidRPr="00DD3772" w:rsidRDefault="001A70EC" w:rsidP="001A70EC">
            <w:pPr>
              <w:pStyle w:val="ConsPlusNormal"/>
              <w:jc w:val="center"/>
              <w:rPr>
                <w:rFonts w:ascii="Times New Roman" w:hAnsi="Times New Roman" w:cs="Times New Roman"/>
                <w:sz w:val="18"/>
                <w:szCs w:val="18"/>
              </w:rPr>
            </w:pPr>
            <w:r w:rsidRPr="00DD3772">
              <w:rPr>
                <w:rFonts w:ascii="Times New Roman" w:hAnsi="Times New Roman"/>
                <w:color w:val="000000" w:themeColor="text1"/>
                <w:sz w:val="18"/>
                <w:szCs w:val="18"/>
              </w:rPr>
              <w:lastRenderedPageBreak/>
              <w:t>Без возврата</w:t>
            </w:r>
          </w:p>
        </w:tc>
        <w:tc>
          <w:tcPr>
            <w:tcW w:w="1700" w:type="dxa"/>
          </w:tcPr>
          <w:p w:rsidR="001A70EC" w:rsidRPr="00DE123D" w:rsidRDefault="001A70EC" w:rsidP="001A70EC">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 xml:space="preserve">п.45 Постановления Правительства РФ </w:t>
            </w:r>
            <w:r w:rsidRPr="00C30F2E">
              <w:rPr>
                <w:rFonts w:ascii="Times New Roman" w:hAnsi="Times New Roman" w:cs="Times New Roman"/>
                <w:sz w:val="18"/>
                <w:szCs w:val="18"/>
              </w:rPr>
              <w:lastRenderedPageBreak/>
              <w:t>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c>
          <w:tcPr>
            <w:tcW w:w="1134" w:type="dxa"/>
          </w:tcPr>
          <w:p w:rsidR="001A70EC" w:rsidRPr="00DE123D" w:rsidRDefault="001A70EC" w:rsidP="001A70EC">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lastRenderedPageBreak/>
              <w:t>Заявитель</w:t>
            </w:r>
          </w:p>
        </w:tc>
        <w:tc>
          <w:tcPr>
            <w:tcW w:w="1132" w:type="dxa"/>
          </w:tcPr>
          <w:p w:rsidR="001A70EC" w:rsidRPr="00DE123D" w:rsidRDefault="001A70EC" w:rsidP="001A70EC">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Заявитель</w:t>
            </w:r>
          </w:p>
        </w:tc>
      </w:tr>
      <w:tr w:rsidR="001A70EC" w:rsidRPr="0054298C" w:rsidTr="001A70EC">
        <w:tc>
          <w:tcPr>
            <w:tcW w:w="567" w:type="dxa"/>
          </w:tcPr>
          <w:p w:rsidR="001A70EC" w:rsidRPr="00DE123D" w:rsidRDefault="001A70EC" w:rsidP="001A70EC">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lastRenderedPageBreak/>
              <w:t>2.</w:t>
            </w:r>
          </w:p>
        </w:tc>
        <w:tc>
          <w:tcPr>
            <w:tcW w:w="1418" w:type="dxa"/>
          </w:tcPr>
          <w:p w:rsidR="001A70EC" w:rsidRPr="00281420" w:rsidRDefault="001A70EC" w:rsidP="001A70EC">
            <w:pPr>
              <w:pStyle w:val="ConsPlusNormal"/>
              <w:jc w:val="center"/>
              <w:rPr>
                <w:rFonts w:ascii="Times New Roman" w:hAnsi="Times New Roman" w:cs="Times New Roman"/>
                <w:sz w:val="18"/>
                <w:szCs w:val="18"/>
              </w:rPr>
            </w:pPr>
            <w:r w:rsidRPr="00281420">
              <w:rPr>
                <w:rFonts w:ascii="Times New Roman" w:hAnsi="Times New Roman"/>
                <w:color w:val="000000" w:themeColor="text1"/>
                <w:sz w:val="18"/>
                <w:szCs w:val="18"/>
              </w:rPr>
              <w:t xml:space="preserve">Документ, </w:t>
            </w:r>
            <w:r>
              <w:rPr>
                <w:rFonts w:ascii="Times New Roman" w:hAnsi="Times New Roman"/>
                <w:color w:val="000000" w:themeColor="text1"/>
                <w:sz w:val="18"/>
                <w:szCs w:val="18"/>
              </w:rPr>
              <w:t>удостоверяющий личность   заявителя</w:t>
            </w:r>
          </w:p>
        </w:tc>
        <w:tc>
          <w:tcPr>
            <w:tcW w:w="1417" w:type="dxa"/>
          </w:tcPr>
          <w:p w:rsidR="001A70EC" w:rsidRPr="00281420" w:rsidRDefault="001A70EC" w:rsidP="001A70EC">
            <w:pPr>
              <w:pStyle w:val="ConsPlusNormal"/>
              <w:jc w:val="center"/>
              <w:rPr>
                <w:rFonts w:ascii="Times New Roman" w:hAnsi="Times New Roman"/>
                <w:color w:val="000000" w:themeColor="text1"/>
                <w:sz w:val="18"/>
                <w:szCs w:val="18"/>
              </w:rPr>
            </w:pPr>
            <w:r>
              <w:rPr>
                <w:rFonts w:ascii="Times New Roman" w:hAnsi="Times New Roman" w:cs="Times New Roman"/>
                <w:sz w:val="18"/>
                <w:szCs w:val="18"/>
              </w:rPr>
              <w:t>Паспорт РФ</w:t>
            </w:r>
          </w:p>
        </w:tc>
        <w:tc>
          <w:tcPr>
            <w:tcW w:w="1418" w:type="dxa"/>
          </w:tcPr>
          <w:p w:rsidR="001A70EC" w:rsidRPr="00281420" w:rsidRDefault="001A70EC" w:rsidP="001A70EC">
            <w:pPr>
              <w:pStyle w:val="ConsPlusNormal"/>
              <w:jc w:val="center"/>
              <w:rPr>
                <w:rFonts w:ascii="Times New Roman" w:hAnsi="Times New Roman" w:cs="Times New Roman"/>
                <w:sz w:val="18"/>
                <w:szCs w:val="18"/>
              </w:rPr>
            </w:pPr>
            <w:r w:rsidRPr="00281420">
              <w:rPr>
                <w:rFonts w:ascii="Times New Roman" w:hAnsi="Times New Roman" w:cs="Times New Roman"/>
                <w:sz w:val="18"/>
                <w:szCs w:val="18"/>
              </w:rPr>
              <w:t>Оригинал/ копия/</w:t>
            </w:r>
          </w:p>
          <w:p w:rsidR="001A70EC" w:rsidRPr="00281420" w:rsidRDefault="001A70EC" w:rsidP="001A70EC">
            <w:pPr>
              <w:pStyle w:val="ConsPlusNormal"/>
              <w:jc w:val="center"/>
              <w:rPr>
                <w:rFonts w:ascii="Times New Roman" w:hAnsi="Times New Roman" w:cs="Times New Roman"/>
                <w:sz w:val="18"/>
                <w:szCs w:val="18"/>
              </w:rPr>
            </w:pPr>
            <w:r w:rsidRPr="00281420">
              <w:rPr>
                <w:rFonts w:ascii="Times New Roman" w:hAnsi="Times New Roman" w:cs="Times New Roman"/>
                <w:sz w:val="18"/>
                <w:szCs w:val="18"/>
              </w:rPr>
              <w:t xml:space="preserve">электронный документ, </w:t>
            </w:r>
          </w:p>
          <w:p w:rsidR="001A70EC" w:rsidRPr="00281420" w:rsidRDefault="001A70EC" w:rsidP="001A70EC">
            <w:pPr>
              <w:pStyle w:val="ConsPlusNormal"/>
              <w:jc w:val="center"/>
              <w:rPr>
                <w:rFonts w:ascii="Times New Roman" w:hAnsi="Times New Roman" w:cs="Times New Roman"/>
                <w:sz w:val="18"/>
                <w:szCs w:val="18"/>
              </w:rPr>
            </w:pPr>
            <w:r w:rsidRPr="00281420">
              <w:rPr>
                <w:rFonts w:ascii="Times New Roman" w:hAnsi="Times New Roman" w:cs="Times New Roman"/>
                <w:sz w:val="18"/>
                <w:szCs w:val="18"/>
              </w:rPr>
              <w:t>1 экз.</w:t>
            </w:r>
          </w:p>
        </w:tc>
        <w:tc>
          <w:tcPr>
            <w:tcW w:w="992" w:type="dxa"/>
          </w:tcPr>
          <w:p w:rsidR="001A70EC" w:rsidRPr="00DD3772" w:rsidRDefault="001A70EC" w:rsidP="001A70EC">
            <w:pPr>
              <w:pStyle w:val="ConsPlusNormal"/>
              <w:jc w:val="center"/>
              <w:rPr>
                <w:rFonts w:ascii="Times New Roman" w:hAnsi="Times New Roman" w:cs="Times New Roman"/>
              </w:rPr>
            </w:pPr>
            <w:r w:rsidRPr="00DD3772">
              <w:rPr>
                <w:rFonts w:ascii="Times New Roman" w:hAnsi="Times New Roman"/>
                <w:color w:val="000000" w:themeColor="text1"/>
                <w:sz w:val="18"/>
                <w:szCs w:val="18"/>
              </w:rPr>
              <w:t>Только для просмотра (снятия копии) в начале оказания услуги</w:t>
            </w:r>
          </w:p>
        </w:tc>
        <w:tc>
          <w:tcPr>
            <w:tcW w:w="1700" w:type="dxa"/>
          </w:tcPr>
          <w:p w:rsidR="001A70EC" w:rsidRPr="00DE123D" w:rsidRDefault="000D17A7" w:rsidP="001A70EC">
            <w:pPr>
              <w:pStyle w:val="ConsPlusNormal"/>
              <w:jc w:val="center"/>
              <w:rPr>
                <w:rFonts w:ascii="Times New Roman" w:hAnsi="Times New Roman" w:cs="Times New Roman"/>
                <w:sz w:val="18"/>
                <w:szCs w:val="18"/>
              </w:rPr>
            </w:pPr>
            <w:hyperlink r:id="rId20" w:history="1">
              <w:r w:rsidR="001A70EC" w:rsidRPr="00DE123D">
                <w:rPr>
                  <w:rFonts w:ascii="Times New Roman" w:hAnsi="Times New Roman" w:cs="Times New Roman"/>
                  <w:sz w:val="18"/>
                  <w:szCs w:val="18"/>
                </w:rPr>
                <w:t>Пункт 1</w:t>
              </w:r>
            </w:hyperlink>
            <w:r w:rsidR="001A70EC" w:rsidRPr="00DE123D">
              <w:rPr>
                <w:rFonts w:ascii="Times New Roman" w:hAnsi="Times New Roman" w:cs="Times New Roman"/>
                <w:sz w:val="18"/>
                <w:szCs w:val="18"/>
              </w:rPr>
              <w:t xml:space="preserve"> Положения о паспорте гражданина РФ, образца бланка и описания паспорта гражданина РФ, утвержденного постановлением Правительства РФ от 08.07.1997 N 828;</w:t>
            </w:r>
          </w:p>
          <w:p w:rsidR="001A70EC" w:rsidRPr="00DE123D" w:rsidRDefault="001A70EC" w:rsidP="001A70EC">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 xml:space="preserve">Федеральный </w:t>
            </w:r>
            <w:hyperlink r:id="rId21" w:history="1">
              <w:proofErr w:type="spellStart"/>
              <w:r w:rsidRPr="00DE123D">
                <w:rPr>
                  <w:rFonts w:ascii="Times New Roman" w:hAnsi="Times New Roman" w:cs="Times New Roman"/>
                  <w:sz w:val="18"/>
                  <w:szCs w:val="18"/>
                </w:rPr>
                <w:t>закон</w:t>
              </w:r>
            </w:hyperlink>
            <w:r w:rsidRPr="00DE123D">
              <w:rPr>
                <w:rFonts w:ascii="Times New Roman" w:hAnsi="Times New Roman" w:cs="Times New Roman"/>
                <w:sz w:val="18"/>
                <w:szCs w:val="18"/>
              </w:rPr>
              <w:t>от</w:t>
            </w:r>
            <w:proofErr w:type="spellEnd"/>
            <w:r w:rsidRPr="00DE123D">
              <w:rPr>
                <w:rFonts w:ascii="Times New Roman" w:hAnsi="Times New Roman" w:cs="Times New Roman"/>
                <w:sz w:val="18"/>
                <w:szCs w:val="18"/>
              </w:rPr>
              <w:t xml:space="preserve"> 25.07.2002 N 115-ФЗ «О правовом положении иностранных граждан в Российской Федерации»</w:t>
            </w:r>
          </w:p>
        </w:tc>
        <w:tc>
          <w:tcPr>
            <w:tcW w:w="1134" w:type="dxa"/>
          </w:tcPr>
          <w:p w:rsidR="001A70EC" w:rsidRPr="00DE123D" w:rsidRDefault="001A70EC" w:rsidP="001A70EC">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МВД России</w:t>
            </w:r>
          </w:p>
        </w:tc>
        <w:tc>
          <w:tcPr>
            <w:tcW w:w="1132" w:type="dxa"/>
          </w:tcPr>
          <w:p w:rsidR="001A70EC" w:rsidRPr="00DE123D" w:rsidRDefault="001A70EC" w:rsidP="001A70EC">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Заявитель</w:t>
            </w:r>
          </w:p>
        </w:tc>
      </w:tr>
      <w:tr w:rsidR="001A70EC" w:rsidRPr="00067E25" w:rsidTr="001A70EC">
        <w:tc>
          <w:tcPr>
            <w:tcW w:w="567" w:type="dxa"/>
          </w:tcPr>
          <w:p w:rsidR="001A70EC" w:rsidRPr="00DE123D" w:rsidRDefault="001A70EC" w:rsidP="001A70EC">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3.</w:t>
            </w:r>
          </w:p>
        </w:tc>
        <w:tc>
          <w:tcPr>
            <w:tcW w:w="1418" w:type="dxa"/>
          </w:tcPr>
          <w:p w:rsidR="001A70EC" w:rsidRPr="003F4F99" w:rsidRDefault="001A70EC" w:rsidP="001A70EC">
            <w:pPr>
              <w:pStyle w:val="ConsPlusNormal"/>
              <w:jc w:val="center"/>
              <w:rPr>
                <w:rFonts w:ascii="Times New Roman" w:hAnsi="Times New Roman" w:cs="Times New Roman"/>
                <w:sz w:val="18"/>
                <w:szCs w:val="18"/>
              </w:rPr>
            </w:pPr>
            <w:r w:rsidRPr="003F4F99">
              <w:rPr>
                <w:rFonts w:ascii="Times New Roman" w:hAnsi="Times New Roman"/>
                <w:color w:val="000000" w:themeColor="text1"/>
                <w:sz w:val="18"/>
                <w:szCs w:val="18"/>
              </w:rPr>
              <w:t xml:space="preserve">Документ, подтверждающий полномочия представителя </w:t>
            </w:r>
            <w:r>
              <w:rPr>
                <w:rFonts w:ascii="Times New Roman" w:hAnsi="Times New Roman"/>
                <w:color w:val="000000" w:themeColor="text1"/>
                <w:sz w:val="18"/>
                <w:szCs w:val="18"/>
              </w:rPr>
              <w:t xml:space="preserve">юридического или </w:t>
            </w:r>
            <w:r w:rsidRPr="003F4F99">
              <w:rPr>
                <w:rFonts w:ascii="Times New Roman" w:hAnsi="Times New Roman"/>
                <w:color w:val="000000" w:themeColor="text1"/>
                <w:sz w:val="18"/>
                <w:szCs w:val="18"/>
              </w:rPr>
              <w:t>физического лица в соответствии с законодательством Российской Федерации</w:t>
            </w:r>
          </w:p>
        </w:tc>
        <w:tc>
          <w:tcPr>
            <w:tcW w:w="1417" w:type="dxa"/>
          </w:tcPr>
          <w:p w:rsidR="001A70EC" w:rsidRPr="003F4F99" w:rsidRDefault="001A70EC" w:rsidP="001A70EC">
            <w:pPr>
              <w:pStyle w:val="ConsPlusNormal"/>
              <w:jc w:val="center"/>
              <w:rPr>
                <w:sz w:val="18"/>
                <w:szCs w:val="18"/>
              </w:rPr>
            </w:pPr>
            <w:r w:rsidRPr="00DB1078">
              <w:rPr>
                <w:rFonts w:ascii="Times New Roman" w:hAnsi="Times New Roman" w:cs="Times New Roman"/>
                <w:sz w:val="18"/>
                <w:szCs w:val="18"/>
              </w:rPr>
              <w:t xml:space="preserve">Документ, подтверждающий полномочия представителя юридического </w:t>
            </w:r>
            <w:r w:rsidRPr="00DB1078">
              <w:rPr>
                <w:rFonts w:ascii="Times New Roman" w:hAnsi="Times New Roman" w:cs="Times New Roman"/>
                <w:color w:val="000000" w:themeColor="text1"/>
                <w:sz w:val="18"/>
                <w:szCs w:val="18"/>
              </w:rPr>
              <w:t>или физического лица в соответствии с законодательством</w:t>
            </w:r>
            <w:r w:rsidRPr="00376F9E">
              <w:rPr>
                <w:rFonts w:ascii="Times New Roman" w:hAnsi="Times New Roman"/>
                <w:color w:val="000000" w:themeColor="text1"/>
                <w:sz w:val="18"/>
                <w:szCs w:val="18"/>
              </w:rPr>
              <w:t xml:space="preserve"> Российской Федерации</w:t>
            </w:r>
            <w:r>
              <w:rPr>
                <w:rFonts w:ascii="Times New Roman" w:hAnsi="Times New Roman"/>
                <w:color w:val="000000" w:themeColor="text1"/>
                <w:sz w:val="18"/>
                <w:szCs w:val="18"/>
              </w:rPr>
              <w:t xml:space="preserve"> (доверенность)</w:t>
            </w:r>
          </w:p>
        </w:tc>
        <w:tc>
          <w:tcPr>
            <w:tcW w:w="1418" w:type="dxa"/>
          </w:tcPr>
          <w:p w:rsidR="001A70EC" w:rsidRPr="00281420" w:rsidRDefault="001A70EC" w:rsidP="001A70EC">
            <w:pPr>
              <w:pStyle w:val="ConsPlusNormal"/>
              <w:jc w:val="center"/>
              <w:rPr>
                <w:rFonts w:ascii="Times New Roman" w:hAnsi="Times New Roman" w:cs="Times New Roman"/>
                <w:sz w:val="18"/>
                <w:szCs w:val="18"/>
              </w:rPr>
            </w:pPr>
            <w:r w:rsidRPr="00281420">
              <w:rPr>
                <w:rFonts w:ascii="Times New Roman" w:hAnsi="Times New Roman" w:cs="Times New Roman"/>
                <w:sz w:val="18"/>
                <w:szCs w:val="18"/>
              </w:rPr>
              <w:t>Оригинал/ копия/</w:t>
            </w:r>
          </w:p>
          <w:p w:rsidR="001A70EC" w:rsidRPr="00281420" w:rsidRDefault="001A70EC" w:rsidP="001A70EC">
            <w:pPr>
              <w:pStyle w:val="ConsPlusNormal"/>
              <w:jc w:val="center"/>
              <w:rPr>
                <w:rFonts w:ascii="Times New Roman" w:hAnsi="Times New Roman" w:cs="Times New Roman"/>
                <w:sz w:val="18"/>
                <w:szCs w:val="18"/>
              </w:rPr>
            </w:pPr>
            <w:r w:rsidRPr="00281420">
              <w:rPr>
                <w:rFonts w:ascii="Times New Roman" w:hAnsi="Times New Roman" w:cs="Times New Roman"/>
                <w:sz w:val="18"/>
                <w:szCs w:val="18"/>
              </w:rPr>
              <w:t xml:space="preserve">электронный документ, </w:t>
            </w:r>
          </w:p>
          <w:p w:rsidR="001A70EC" w:rsidRPr="00281420" w:rsidRDefault="001A70EC" w:rsidP="001A70EC">
            <w:pPr>
              <w:pStyle w:val="ConsPlusNormal"/>
              <w:jc w:val="center"/>
              <w:rPr>
                <w:rFonts w:ascii="Times New Roman" w:hAnsi="Times New Roman" w:cs="Times New Roman"/>
                <w:sz w:val="18"/>
                <w:szCs w:val="18"/>
              </w:rPr>
            </w:pPr>
            <w:r w:rsidRPr="00281420">
              <w:rPr>
                <w:rFonts w:ascii="Times New Roman" w:hAnsi="Times New Roman" w:cs="Times New Roman"/>
                <w:sz w:val="18"/>
                <w:szCs w:val="18"/>
              </w:rPr>
              <w:t>1 экз.</w:t>
            </w:r>
          </w:p>
        </w:tc>
        <w:tc>
          <w:tcPr>
            <w:tcW w:w="992" w:type="dxa"/>
          </w:tcPr>
          <w:p w:rsidR="001A70EC" w:rsidRPr="00DD3772" w:rsidRDefault="001A70EC" w:rsidP="001A70EC">
            <w:pPr>
              <w:pStyle w:val="ConsPlusNormal"/>
              <w:jc w:val="center"/>
              <w:rPr>
                <w:rFonts w:ascii="Times New Roman" w:hAnsi="Times New Roman" w:cs="Times New Roman"/>
              </w:rPr>
            </w:pPr>
            <w:r w:rsidRPr="00DD3772">
              <w:rPr>
                <w:rFonts w:ascii="Times New Roman" w:hAnsi="Times New Roman"/>
                <w:color w:val="000000" w:themeColor="text1"/>
                <w:sz w:val="18"/>
                <w:szCs w:val="18"/>
              </w:rPr>
              <w:t>Только для просмотра (снятия копии) в начале оказания услуги</w:t>
            </w:r>
          </w:p>
        </w:tc>
        <w:tc>
          <w:tcPr>
            <w:tcW w:w="1700" w:type="dxa"/>
          </w:tcPr>
          <w:p w:rsidR="001A70EC" w:rsidRPr="00DE123D" w:rsidRDefault="000D17A7" w:rsidP="001A70EC">
            <w:pPr>
              <w:pStyle w:val="ConsPlusNormal"/>
              <w:jc w:val="center"/>
              <w:rPr>
                <w:rFonts w:ascii="Times New Roman" w:hAnsi="Times New Roman" w:cs="Times New Roman"/>
                <w:sz w:val="18"/>
                <w:szCs w:val="18"/>
              </w:rPr>
            </w:pPr>
            <w:hyperlink r:id="rId22" w:history="1">
              <w:r w:rsidR="001A70EC" w:rsidRPr="00DE123D">
                <w:rPr>
                  <w:rFonts w:ascii="Times New Roman" w:hAnsi="Times New Roman" w:cs="Times New Roman"/>
                  <w:sz w:val="18"/>
                  <w:szCs w:val="18"/>
                </w:rPr>
                <w:t>Статья 185</w:t>
              </w:r>
            </w:hyperlink>
            <w:r w:rsidR="001A70EC" w:rsidRPr="00DE123D">
              <w:rPr>
                <w:rFonts w:ascii="Times New Roman" w:hAnsi="Times New Roman" w:cs="Times New Roman"/>
                <w:sz w:val="18"/>
                <w:szCs w:val="18"/>
              </w:rPr>
              <w:t xml:space="preserve"> Гражданского кодекса РФ</w:t>
            </w:r>
          </w:p>
        </w:tc>
        <w:tc>
          <w:tcPr>
            <w:tcW w:w="1134" w:type="dxa"/>
          </w:tcPr>
          <w:p w:rsidR="001A70EC" w:rsidRPr="00DE123D" w:rsidRDefault="001A70EC" w:rsidP="001A70EC">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Нотариальная контора</w:t>
            </w:r>
          </w:p>
        </w:tc>
        <w:tc>
          <w:tcPr>
            <w:tcW w:w="1132" w:type="dxa"/>
          </w:tcPr>
          <w:p w:rsidR="001A70EC" w:rsidRPr="00DE123D" w:rsidRDefault="001A70EC" w:rsidP="001A70EC">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Заявитель</w:t>
            </w:r>
          </w:p>
        </w:tc>
      </w:tr>
      <w:tr w:rsidR="001A70EC" w:rsidRPr="00067E25" w:rsidTr="001A70EC">
        <w:tc>
          <w:tcPr>
            <w:tcW w:w="567" w:type="dxa"/>
          </w:tcPr>
          <w:p w:rsidR="001A70EC" w:rsidRPr="00DE123D" w:rsidRDefault="001A70EC" w:rsidP="001A70EC">
            <w:pPr>
              <w:pStyle w:val="ConsPlusNormal"/>
              <w:jc w:val="center"/>
              <w:rPr>
                <w:rFonts w:ascii="Times New Roman" w:hAnsi="Times New Roman" w:cs="Times New Roman"/>
                <w:sz w:val="18"/>
                <w:szCs w:val="18"/>
              </w:rPr>
            </w:pPr>
            <w:r>
              <w:rPr>
                <w:rFonts w:ascii="Times New Roman" w:hAnsi="Times New Roman" w:cs="Times New Roman"/>
                <w:sz w:val="18"/>
                <w:szCs w:val="18"/>
              </w:rPr>
              <w:t>4.</w:t>
            </w:r>
          </w:p>
        </w:tc>
        <w:tc>
          <w:tcPr>
            <w:tcW w:w="1418" w:type="dxa"/>
          </w:tcPr>
          <w:p w:rsidR="001A70EC" w:rsidRPr="003F4F99" w:rsidRDefault="001A70EC" w:rsidP="001A70EC">
            <w:pPr>
              <w:pStyle w:val="ConsPlusNormal"/>
              <w:jc w:val="center"/>
              <w:rPr>
                <w:sz w:val="18"/>
                <w:szCs w:val="18"/>
              </w:rPr>
            </w:pPr>
            <w:r w:rsidRPr="00C30F2E">
              <w:rPr>
                <w:rFonts w:ascii="Times New Roman" w:hAnsi="Times New Roman" w:cs="Times New Roman"/>
                <w:color w:val="000000" w:themeColor="text1"/>
                <w:sz w:val="18"/>
                <w:szCs w:val="18"/>
              </w:rPr>
              <w:t>Выписка из ЕГРЮЛ</w:t>
            </w:r>
          </w:p>
        </w:tc>
        <w:tc>
          <w:tcPr>
            <w:tcW w:w="1417" w:type="dxa"/>
          </w:tcPr>
          <w:p w:rsidR="001A70EC" w:rsidRPr="00DB1078" w:rsidRDefault="001A70EC" w:rsidP="001A70EC">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Выписка из Единого государственного реестра юридических лиц</w:t>
            </w:r>
          </w:p>
        </w:tc>
        <w:tc>
          <w:tcPr>
            <w:tcW w:w="1418" w:type="dxa"/>
          </w:tcPr>
          <w:p w:rsidR="001A70EC" w:rsidRPr="00C30F2E" w:rsidRDefault="001A70EC" w:rsidP="001A70EC">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Оригинал/</w:t>
            </w:r>
          </w:p>
          <w:p w:rsidR="001A70EC" w:rsidRPr="00C30F2E" w:rsidRDefault="001A70EC" w:rsidP="001A70EC">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 xml:space="preserve">электронный документ, </w:t>
            </w:r>
          </w:p>
          <w:p w:rsidR="001A70EC" w:rsidRPr="00281420" w:rsidRDefault="001A70EC" w:rsidP="001A70EC">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1 экз.</w:t>
            </w:r>
          </w:p>
        </w:tc>
        <w:tc>
          <w:tcPr>
            <w:tcW w:w="992" w:type="dxa"/>
          </w:tcPr>
          <w:p w:rsidR="001A70EC" w:rsidRPr="00DD3772" w:rsidRDefault="001A70EC" w:rsidP="001A70EC">
            <w:pPr>
              <w:pStyle w:val="ConsPlusNormal"/>
              <w:jc w:val="center"/>
              <w:rPr>
                <w:rFonts w:ascii="Times New Roman" w:hAnsi="Times New Roman"/>
                <w:color w:val="000000" w:themeColor="text1"/>
                <w:sz w:val="18"/>
                <w:szCs w:val="18"/>
              </w:rPr>
            </w:pPr>
            <w:r w:rsidRPr="00DD3772">
              <w:rPr>
                <w:rFonts w:ascii="Times New Roman" w:hAnsi="Times New Roman"/>
                <w:color w:val="000000" w:themeColor="text1"/>
                <w:sz w:val="18"/>
                <w:szCs w:val="18"/>
              </w:rPr>
              <w:t>Без возврата</w:t>
            </w:r>
          </w:p>
        </w:tc>
        <w:tc>
          <w:tcPr>
            <w:tcW w:w="1700" w:type="dxa"/>
          </w:tcPr>
          <w:p w:rsidR="001A70EC" w:rsidRDefault="000D17A7" w:rsidP="001A70EC">
            <w:pPr>
              <w:pStyle w:val="ConsPlusNormal"/>
              <w:jc w:val="center"/>
            </w:pPr>
            <w:hyperlink r:id="rId23" w:history="1">
              <w:r w:rsidR="001A70EC" w:rsidRPr="00C30F2E">
                <w:rPr>
                  <w:rFonts w:ascii="Times New Roman" w:hAnsi="Times New Roman" w:cs="Times New Roman"/>
                  <w:sz w:val="18"/>
                  <w:szCs w:val="18"/>
                </w:rPr>
                <w:t>Статья 48</w:t>
              </w:r>
            </w:hyperlink>
            <w:r w:rsidR="001A70EC" w:rsidRPr="00C30F2E">
              <w:rPr>
                <w:rFonts w:ascii="Times New Roman" w:hAnsi="Times New Roman" w:cs="Times New Roman"/>
                <w:sz w:val="18"/>
                <w:szCs w:val="18"/>
              </w:rPr>
              <w:t xml:space="preserve"> Гражданского кодекса РФ</w:t>
            </w:r>
          </w:p>
        </w:tc>
        <w:tc>
          <w:tcPr>
            <w:tcW w:w="1134" w:type="dxa"/>
          </w:tcPr>
          <w:p w:rsidR="001A70EC" w:rsidRPr="00DE123D" w:rsidRDefault="001A70EC" w:rsidP="001A70EC">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ФНС России</w:t>
            </w:r>
          </w:p>
        </w:tc>
        <w:tc>
          <w:tcPr>
            <w:tcW w:w="1132" w:type="dxa"/>
          </w:tcPr>
          <w:p w:rsidR="001A70EC" w:rsidRPr="00DE123D" w:rsidRDefault="001A70EC" w:rsidP="001A70EC">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В порядке межведомственного взаимодействия или заявитель по собственной инициативе</w:t>
            </w:r>
          </w:p>
        </w:tc>
      </w:tr>
      <w:tr w:rsidR="001A70EC" w:rsidRPr="00067E25" w:rsidTr="001A70EC">
        <w:tc>
          <w:tcPr>
            <w:tcW w:w="567" w:type="dxa"/>
          </w:tcPr>
          <w:p w:rsidR="001A70EC" w:rsidRDefault="001A70EC" w:rsidP="001A70EC">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1418" w:type="dxa"/>
          </w:tcPr>
          <w:p w:rsidR="001A70EC" w:rsidRPr="00C30F2E" w:rsidRDefault="001A70EC" w:rsidP="001A70EC">
            <w:pPr>
              <w:pStyle w:val="ConsPlusNormal"/>
              <w:jc w:val="center"/>
              <w:rPr>
                <w:rFonts w:ascii="Times New Roman" w:hAnsi="Times New Roman" w:cs="Times New Roman"/>
                <w:color w:val="000000" w:themeColor="text1"/>
                <w:sz w:val="18"/>
                <w:szCs w:val="18"/>
              </w:rPr>
            </w:pPr>
            <w:r w:rsidRPr="00C30F2E">
              <w:rPr>
                <w:rFonts w:ascii="Times New Roman" w:hAnsi="Times New Roman" w:cs="Times New Roman"/>
                <w:color w:val="000000" w:themeColor="text1"/>
                <w:sz w:val="18"/>
                <w:szCs w:val="18"/>
              </w:rPr>
              <w:t>Выписка из ЕГРИП</w:t>
            </w:r>
          </w:p>
        </w:tc>
        <w:tc>
          <w:tcPr>
            <w:tcW w:w="1417" w:type="dxa"/>
          </w:tcPr>
          <w:p w:rsidR="001A70EC" w:rsidRPr="00C30F2E" w:rsidRDefault="001A70EC" w:rsidP="001A70EC">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Выписка из  Единого государственного реестра индивидуальных предпринимателей</w:t>
            </w:r>
          </w:p>
        </w:tc>
        <w:tc>
          <w:tcPr>
            <w:tcW w:w="1418" w:type="dxa"/>
          </w:tcPr>
          <w:p w:rsidR="001A70EC" w:rsidRPr="00C30F2E" w:rsidRDefault="001A70EC" w:rsidP="001A70EC">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Оригинал/</w:t>
            </w:r>
          </w:p>
          <w:p w:rsidR="001A70EC" w:rsidRPr="00C30F2E" w:rsidRDefault="001A70EC" w:rsidP="001A70EC">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 xml:space="preserve">электронный документ, </w:t>
            </w:r>
          </w:p>
          <w:p w:rsidR="001A70EC" w:rsidRPr="00C30F2E" w:rsidRDefault="001A70EC" w:rsidP="001A70EC">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1 экз.</w:t>
            </w:r>
          </w:p>
        </w:tc>
        <w:tc>
          <w:tcPr>
            <w:tcW w:w="992" w:type="dxa"/>
          </w:tcPr>
          <w:p w:rsidR="001A70EC" w:rsidRPr="00DD3772" w:rsidRDefault="001A70EC" w:rsidP="001A70EC">
            <w:pPr>
              <w:pStyle w:val="ConsPlusNormal"/>
              <w:jc w:val="center"/>
              <w:rPr>
                <w:rFonts w:ascii="Times New Roman" w:hAnsi="Times New Roman"/>
                <w:color w:val="000000" w:themeColor="text1"/>
                <w:sz w:val="18"/>
                <w:szCs w:val="18"/>
              </w:rPr>
            </w:pPr>
            <w:r w:rsidRPr="00DD3772">
              <w:rPr>
                <w:rFonts w:ascii="Times New Roman" w:hAnsi="Times New Roman"/>
                <w:color w:val="000000" w:themeColor="text1"/>
                <w:sz w:val="18"/>
                <w:szCs w:val="18"/>
              </w:rPr>
              <w:t>Без возврата</w:t>
            </w:r>
          </w:p>
        </w:tc>
        <w:tc>
          <w:tcPr>
            <w:tcW w:w="1700" w:type="dxa"/>
          </w:tcPr>
          <w:p w:rsidR="001A70EC" w:rsidRDefault="000D17A7" w:rsidP="001A70EC">
            <w:pPr>
              <w:pStyle w:val="ConsPlusNormal"/>
              <w:jc w:val="center"/>
            </w:pPr>
            <w:hyperlink r:id="rId24" w:history="1">
              <w:r w:rsidR="001A70EC" w:rsidRPr="00C30F2E">
                <w:rPr>
                  <w:rFonts w:ascii="Times New Roman" w:hAnsi="Times New Roman" w:cs="Times New Roman"/>
                  <w:sz w:val="18"/>
                  <w:szCs w:val="18"/>
                </w:rPr>
                <w:t>Статья 23</w:t>
              </w:r>
            </w:hyperlink>
            <w:r w:rsidR="001A70EC" w:rsidRPr="00C30F2E">
              <w:rPr>
                <w:rFonts w:ascii="Times New Roman" w:hAnsi="Times New Roman" w:cs="Times New Roman"/>
                <w:sz w:val="18"/>
                <w:szCs w:val="18"/>
              </w:rPr>
              <w:t xml:space="preserve"> Гражданского кодекса РФ</w:t>
            </w:r>
          </w:p>
        </w:tc>
        <w:tc>
          <w:tcPr>
            <w:tcW w:w="1134" w:type="dxa"/>
          </w:tcPr>
          <w:p w:rsidR="001A70EC" w:rsidRPr="00C30F2E" w:rsidRDefault="001A70EC" w:rsidP="001A70EC">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ФНС России</w:t>
            </w:r>
          </w:p>
        </w:tc>
        <w:tc>
          <w:tcPr>
            <w:tcW w:w="1132" w:type="dxa"/>
          </w:tcPr>
          <w:p w:rsidR="001A70EC" w:rsidRPr="00C30F2E" w:rsidRDefault="001A70EC" w:rsidP="001A70EC">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В порядке межведомственного взаимодействия или заявитель по собственной инициативе</w:t>
            </w:r>
          </w:p>
        </w:tc>
      </w:tr>
      <w:tr w:rsidR="001A70EC" w:rsidRPr="00067E25" w:rsidTr="001A70EC">
        <w:tc>
          <w:tcPr>
            <w:tcW w:w="567" w:type="dxa"/>
          </w:tcPr>
          <w:p w:rsidR="001A70EC" w:rsidRDefault="001A70EC" w:rsidP="001A70EC">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1418" w:type="dxa"/>
          </w:tcPr>
          <w:p w:rsidR="001A70EC" w:rsidRPr="00236A11" w:rsidRDefault="001A70EC" w:rsidP="001A70EC">
            <w:pPr>
              <w:pStyle w:val="ConsPlusNormal"/>
              <w:jc w:val="center"/>
              <w:rPr>
                <w:rFonts w:ascii="Times New Roman" w:hAnsi="Times New Roman" w:cs="Times New Roman"/>
                <w:color w:val="000000" w:themeColor="text1"/>
                <w:sz w:val="18"/>
                <w:szCs w:val="18"/>
              </w:rPr>
            </w:pPr>
            <w:r w:rsidRPr="00236A11">
              <w:rPr>
                <w:rFonts w:ascii="Times New Roman" w:hAnsi="Times New Roman"/>
                <w:color w:val="000000" w:themeColor="text1"/>
                <w:sz w:val="18"/>
                <w:szCs w:val="18"/>
              </w:rPr>
              <w:t xml:space="preserve">Справка о </w:t>
            </w:r>
            <w:r w:rsidRPr="00236A11">
              <w:rPr>
                <w:rFonts w:ascii="Times New Roman" w:hAnsi="Times New Roman"/>
                <w:color w:val="000000" w:themeColor="text1"/>
                <w:sz w:val="18"/>
                <w:szCs w:val="18"/>
              </w:rPr>
              <w:lastRenderedPageBreak/>
              <w:t>постановке заявителя на учет в налоговом органе с указанием идентификацио</w:t>
            </w:r>
            <w:r>
              <w:rPr>
                <w:rFonts w:ascii="Times New Roman" w:hAnsi="Times New Roman"/>
                <w:color w:val="000000" w:themeColor="text1"/>
                <w:sz w:val="18"/>
                <w:szCs w:val="18"/>
              </w:rPr>
              <w:t>нного номера налогоплательщика</w:t>
            </w:r>
          </w:p>
        </w:tc>
        <w:tc>
          <w:tcPr>
            <w:tcW w:w="1417" w:type="dxa"/>
          </w:tcPr>
          <w:p w:rsidR="001A70EC" w:rsidRPr="00C30F2E" w:rsidRDefault="001A70EC" w:rsidP="001A70EC">
            <w:pPr>
              <w:pStyle w:val="ConsPlusNormal"/>
              <w:jc w:val="center"/>
              <w:rPr>
                <w:rFonts w:ascii="Times New Roman" w:hAnsi="Times New Roman" w:cs="Times New Roman"/>
                <w:sz w:val="18"/>
                <w:szCs w:val="18"/>
              </w:rPr>
            </w:pPr>
            <w:r>
              <w:rPr>
                <w:rFonts w:ascii="Times New Roman" w:hAnsi="Times New Roman" w:cs="Times New Roman"/>
                <w:sz w:val="18"/>
                <w:szCs w:val="18"/>
              </w:rPr>
              <w:lastRenderedPageBreak/>
              <w:t xml:space="preserve">Сведения об </w:t>
            </w:r>
            <w:r>
              <w:rPr>
                <w:rFonts w:ascii="Times New Roman" w:hAnsi="Times New Roman" w:cs="Times New Roman"/>
                <w:sz w:val="18"/>
                <w:szCs w:val="18"/>
              </w:rPr>
              <w:lastRenderedPageBreak/>
              <w:t>ИНН заявителя</w:t>
            </w:r>
          </w:p>
        </w:tc>
        <w:tc>
          <w:tcPr>
            <w:tcW w:w="1418" w:type="dxa"/>
          </w:tcPr>
          <w:p w:rsidR="001A70EC" w:rsidRPr="00C30F2E" w:rsidRDefault="001A70EC" w:rsidP="001A70EC">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lastRenderedPageBreak/>
              <w:t>Оригинал/</w:t>
            </w:r>
          </w:p>
          <w:p w:rsidR="001A70EC" w:rsidRPr="00C30F2E" w:rsidRDefault="001A70EC" w:rsidP="001A70EC">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lastRenderedPageBreak/>
              <w:t xml:space="preserve">электронный документ, </w:t>
            </w:r>
          </w:p>
          <w:p w:rsidR="001A70EC" w:rsidRPr="00C30F2E" w:rsidRDefault="001A70EC" w:rsidP="001A70EC">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1 экз.</w:t>
            </w:r>
          </w:p>
        </w:tc>
        <w:tc>
          <w:tcPr>
            <w:tcW w:w="992" w:type="dxa"/>
          </w:tcPr>
          <w:p w:rsidR="001A70EC" w:rsidRPr="00DD3772" w:rsidRDefault="001A70EC" w:rsidP="001A70EC">
            <w:pPr>
              <w:pStyle w:val="ConsPlusNormal"/>
              <w:jc w:val="center"/>
              <w:rPr>
                <w:rFonts w:ascii="Times New Roman" w:hAnsi="Times New Roman"/>
                <w:color w:val="000000" w:themeColor="text1"/>
                <w:sz w:val="18"/>
                <w:szCs w:val="18"/>
              </w:rPr>
            </w:pPr>
            <w:r w:rsidRPr="00DD3772">
              <w:rPr>
                <w:rFonts w:ascii="Times New Roman" w:hAnsi="Times New Roman"/>
                <w:color w:val="000000" w:themeColor="text1"/>
                <w:sz w:val="18"/>
                <w:szCs w:val="18"/>
              </w:rPr>
              <w:lastRenderedPageBreak/>
              <w:t xml:space="preserve">Только для </w:t>
            </w:r>
            <w:r w:rsidRPr="00DD3772">
              <w:rPr>
                <w:rFonts w:ascii="Times New Roman" w:hAnsi="Times New Roman"/>
                <w:color w:val="000000" w:themeColor="text1"/>
                <w:sz w:val="18"/>
                <w:szCs w:val="18"/>
              </w:rPr>
              <w:lastRenderedPageBreak/>
              <w:t>просмотра (снятия копии) в начале оказания услуги</w:t>
            </w:r>
          </w:p>
        </w:tc>
        <w:tc>
          <w:tcPr>
            <w:tcW w:w="1700" w:type="dxa"/>
          </w:tcPr>
          <w:p w:rsidR="001A70EC" w:rsidRPr="00236A11" w:rsidRDefault="001A70EC" w:rsidP="001A70EC">
            <w:pPr>
              <w:pStyle w:val="ConsPlusNormal"/>
              <w:jc w:val="center"/>
              <w:rPr>
                <w:rFonts w:ascii="Times New Roman" w:hAnsi="Times New Roman" w:cs="Times New Roman"/>
                <w:sz w:val="18"/>
                <w:szCs w:val="18"/>
              </w:rPr>
            </w:pPr>
            <w:r w:rsidRPr="00236A11">
              <w:rPr>
                <w:rFonts w:ascii="Times New Roman" w:hAnsi="Times New Roman" w:cs="Times New Roman"/>
                <w:sz w:val="18"/>
                <w:szCs w:val="18"/>
              </w:rPr>
              <w:lastRenderedPageBreak/>
              <w:t>Статьи 23 и 48</w:t>
            </w:r>
            <w:r w:rsidRPr="00C30F2E">
              <w:rPr>
                <w:rFonts w:ascii="Times New Roman" w:hAnsi="Times New Roman" w:cs="Times New Roman"/>
                <w:sz w:val="18"/>
                <w:szCs w:val="18"/>
              </w:rPr>
              <w:t xml:space="preserve"> </w:t>
            </w:r>
            <w:r w:rsidRPr="00C30F2E">
              <w:rPr>
                <w:rFonts w:ascii="Times New Roman" w:hAnsi="Times New Roman" w:cs="Times New Roman"/>
                <w:sz w:val="18"/>
                <w:szCs w:val="18"/>
              </w:rPr>
              <w:lastRenderedPageBreak/>
              <w:t>Гражданского кодекса РФ</w:t>
            </w:r>
          </w:p>
        </w:tc>
        <w:tc>
          <w:tcPr>
            <w:tcW w:w="1134" w:type="dxa"/>
          </w:tcPr>
          <w:p w:rsidR="001A70EC" w:rsidRPr="00C30F2E" w:rsidRDefault="001A70EC" w:rsidP="001A70EC">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lastRenderedPageBreak/>
              <w:t>ФНС России</w:t>
            </w:r>
          </w:p>
        </w:tc>
        <w:tc>
          <w:tcPr>
            <w:tcW w:w="1132" w:type="dxa"/>
          </w:tcPr>
          <w:p w:rsidR="001A70EC" w:rsidRPr="00C30F2E" w:rsidRDefault="001A70EC" w:rsidP="001A70EC">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 xml:space="preserve">В порядке </w:t>
            </w:r>
            <w:r w:rsidRPr="00C30F2E">
              <w:rPr>
                <w:rFonts w:ascii="Times New Roman" w:hAnsi="Times New Roman" w:cs="Times New Roman"/>
                <w:sz w:val="18"/>
                <w:szCs w:val="18"/>
              </w:rPr>
              <w:lastRenderedPageBreak/>
              <w:t>межведомственного взаимодействия или заявитель по собственной инициативе</w:t>
            </w:r>
          </w:p>
        </w:tc>
      </w:tr>
      <w:tr w:rsidR="001A70EC" w:rsidRPr="00067E25" w:rsidTr="001A70EC">
        <w:tc>
          <w:tcPr>
            <w:tcW w:w="567" w:type="dxa"/>
          </w:tcPr>
          <w:p w:rsidR="001A70EC" w:rsidRPr="00DE123D" w:rsidRDefault="001A70EC" w:rsidP="001A70EC">
            <w:pPr>
              <w:pStyle w:val="ConsPlusNormal"/>
              <w:jc w:val="center"/>
              <w:rPr>
                <w:rFonts w:ascii="Times New Roman" w:hAnsi="Times New Roman" w:cs="Times New Roman"/>
                <w:sz w:val="18"/>
                <w:szCs w:val="18"/>
              </w:rPr>
            </w:pPr>
            <w:r>
              <w:rPr>
                <w:rFonts w:ascii="Times New Roman" w:hAnsi="Times New Roman" w:cs="Times New Roman"/>
                <w:sz w:val="18"/>
                <w:szCs w:val="18"/>
              </w:rPr>
              <w:lastRenderedPageBreak/>
              <w:t>7.</w:t>
            </w:r>
          </w:p>
        </w:tc>
        <w:tc>
          <w:tcPr>
            <w:tcW w:w="9211" w:type="dxa"/>
            <w:gridSpan w:val="7"/>
          </w:tcPr>
          <w:p w:rsidR="001A70EC" w:rsidRPr="00DD3772" w:rsidRDefault="001A70EC" w:rsidP="001A70EC">
            <w:pPr>
              <w:pStyle w:val="ConsPlusNormal"/>
              <w:jc w:val="center"/>
              <w:rPr>
                <w:rFonts w:ascii="Times New Roman" w:hAnsi="Times New Roman" w:cs="Times New Roman"/>
                <w:sz w:val="18"/>
                <w:szCs w:val="18"/>
              </w:rPr>
            </w:pPr>
            <w:r w:rsidRPr="00DD3772">
              <w:rPr>
                <w:rFonts w:ascii="Times New Roman" w:hAnsi="Times New Roman" w:cs="Times New Roman"/>
                <w:sz w:val="18"/>
                <w:szCs w:val="18"/>
              </w:rPr>
              <w:t xml:space="preserve">Перечень документов для признания помещения жилым помещением или </w:t>
            </w:r>
          </w:p>
          <w:p w:rsidR="001A70EC" w:rsidRPr="00DD3772" w:rsidRDefault="001A70EC" w:rsidP="001A70EC">
            <w:pPr>
              <w:pStyle w:val="ConsPlusNormal"/>
              <w:jc w:val="center"/>
              <w:rPr>
                <w:rFonts w:ascii="Times New Roman" w:hAnsi="Times New Roman" w:cs="Times New Roman"/>
                <w:sz w:val="18"/>
                <w:szCs w:val="18"/>
              </w:rPr>
            </w:pPr>
            <w:r w:rsidRPr="00DD3772">
              <w:rPr>
                <w:rFonts w:ascii="Times New Roman" w:hAnsi="Times New Roman" w:cs="Times New Roman"/>
                <w:sz w:val="18"/>
                <w:szCs w:val="18"/>
              </w:rPr>
              <w:t xml:space="preserve">жилого помещения </w:t>
            </w:r>
            <w:proofErr w:type="gramStart"/>
            <w:r w:rsidRPr="00DD3772">
              <w:rPr>
                <w:rFonts w:ascii="Times New Roman" w:hAnsi="Times New Roman" w:cs="Times New Roman"/>
                <w:sz w:val="18"/>
                <w:szCs w:val="18"/>
              </w:rPr>
              <w:t>непригодным</w:t>
            </w:r>
            <w:proofErr w:type="gramEnd"/>
            <w:r w:rsidRPr="00DD3772">
              <w:rPr>
                <w:rFonts w:ascii="Times New Roman" w:hAnsi="Times New Roman" w:cs="Times New Roman"/>
                <w:sz w:val="18"/>
                <w:szCs w:val="18"/>
              </w:rPr>
              <w:t xml:space="preserve"> для проживания:</w:t>
            </w:r>
          </w:p>
        </w:tc>
      </w:tr>
      <w:tr w:rsidR="001A70EC" w:rsidRPr="004F57C5" w:rsidTr="001A70EC">
        <w:tc>
          <w:tcPr>
            <w:tcW w:w="567" w:type="dxa"/>
          </w:tcPr>
          <w:p w:rsidR="001A70EC" w:rsidRPr="00DE123D" w:rsidRDefault="001A70EC" w:rsidP="001A70EC">
            <w:pPr>
              <w:pStyle w:val="ConsPlusNormal"/>
              <w:jc w:val="center"/>
              <w:rPr>
                <w:rFonts w:ascii="Times New Roman" w:hAnsi="Times New Roman" w:cs="Times New Roman"/>
                <w:sz w:val="18"/>
                <w:szCs w:val="18"/>
              </w:rPr>
            </w:pPr>
            <w:r>
              <w:rPr>
                <w:rFonts w:ascii="Times New Roman" w:hAnsi="Times New Roman" w:cs="Times New Roman"/>
                <w:sz w:val="18"/>
                <w:szCs w:val="18"/>
              </w:rPr>
              <w:t>7</w:t>
            </w:r>
            <w:r w:rsidRPr="00DE123D">
              <w:rPr>
                <w:rFonts w:ascii="Times New Roman" w:hAnsi="Times New Roman" w:cs="Times New Roman"/>
                <w:sz w:val="18"/>
                <w:szCs w:val="18"/>
              </w:rPr>
              <w:t>.1.</w:t>
            </w:r>
          </w:p>
        </w:tc>
        <w:tc>
          <w:tcPr>
            <w:tcW w:w="1418" w:type="dxa"/>
          </w:tcPr>
          <w:p w:rsidR="001A70EC" w:rsidRPr="008A18E8" w:rsidRDefault="001A70EC" w:rsidP="001A70EC">
            <w:pPr>
              <w:pStyle w:val="ConsPlusNormal"/>
              <w:jc w:val="center"/>
              <w:rPr>
                <w:rFonts w:ascii="Times New Roman" w:hAnsi="Times New Roman" w:cs="Times New Roman"/>
                <w:sz w:val="18"/>
                <w:szCs w:val="18"/>
              </w:rPr>
            </w:pPr>
            <w:r w:rsidRPr="00281420">
              <w:rPr>
                <w:rFonts w:ascii="Times New Roman" w:hAnsi="Times New Roman"/>
                <w:color w:val="000000" w:themeColor="text1"/>
                <w:sz w:val="18"/>
                <w:szCs w:val="18"/>
              </w:rPr>
              <w:t xml:space="preserve">Выписка из Единого государственного реестра недвижимости об основных характеристиках и зарегистрированных правах  на </w:t>
            </w:r>
            <w:r>
              <w:rPr>
                <w:rFonts w:ascii="Times New Roman" w:hAnsi="Times New Roman"/>
                <w:color w:val="000000" w:themeColor="text1"/>
                <w:sz w:val="18"/>
                <w:szCs w:val="18"/>
              </w:rPr>
              <w:t>объект недвижимости</w:t>
            </w:r>
          </w:p>
        </w:tc>
        <w:tc>
          <w:tcPr>
            <w:tcW w:w="1417" w:type="dxa"/>
          </w:tcPr>
          <w:p w:rsidR="001A70EC" w:rsidRPr="008A18E8" w:rsidRDefault="001A70EC" w:rsidP="001A70EC">
            <w:pPr>
              <w:pStyle w:val="ConsPlusNormal"/>
              <w:jc w:val="center"/>
              <w:rPr>
                <w:rFonts w:ascii="Times New Roman" w:hAnsi="Times New Roman" w:cs="Times New Roman"/>
                <w:sz w:val="18"/>
                <w:szCs w:val="18"/>
              </w:rPr>
            </w:pPr>
            <w:r w:rsidRPr="008A18E8">
              <w:rPr>
                <w:rFonts w:ascii="Times New Roman" w:hAnsi="Times New Roman" w:cs="Times New Roman"/>
                <w:sz w:val="18"/>
                <w:szCs w:val="18"/>
              </w:rPr>
              <w:t xml:space="preserve">Выписка из Единого государственного реестра недвижимости об основных характеристиках и зарегистрированных правах на </w:t>
            </w:r>
            <w:r>
              <w:rPr>
                <w:rFonts w:ascii="Times New Roman" w:hAnsi="Times New Roman" w:cs="Times New Roman"/>
                <w:sz w:val="18"/>
                <w:szCs w:val="18"/>
              </w:rPr>
              <w:t>помещение,</w:t>
            </w:r>
            <w:r w:rsidRPr="008A18E8">
              <w:rPr>
                <w:rFonts w:ascii="Times New Roman" w:hAnsi="Times New Roman" w:cs="Times New Roman"/>
                <w:sz w:val="18"/>
                <w:szCs w:val="18"/>
              </w:rPr>
              <w:t xml:space="preserve"> содержащая сведения о зарегистрированных правах заявителя на </w:t>
            </w:r>
            <w:r>
              <w:rPr>
                <w:rFonts w:ascii="Times New Roman" w:hAnsi="Times New Roman" w:cs="Times New Roman"/>
                <w:sz w:val="18"/>
                <w:szCs w:val="18"/>
              </w:rPr>
              <w:t>помещение</w:t>
            </w:r>
          </w:p>
        </w:tc>
        <w:tc>
          <w:tcPr>
            <w:tcW w:w="1418" w:type="dxa"/>
          </w:tcPr>
          <w:p w:rsidR="001A70EC" w:rsidRPr="00DE123D" w:rsidRDefault="001A70EC" w:rsidP="001A70EC">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Оригинал/</w:t>
            </w:r>
          </w:p>
          <w:p w:rsidR="001A70EC" w:rsidRPr="00DE123D" w:rsidRDefault="001A70EC" w:rsidP="001A70EC">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 xml:space="preserve">электронный документ, </w:t>
            </w:r>
          </w:p>
          <w:p w:rsidR="001A70EC" w:rsidRPr="00DE123D" w:rsidRDefault="001A70EC" w:rsidP="001A70EC">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1 экз.</w:t>
            </w:r>
          </w:p>
        </w:tc>
        <w:tc>
          <w:tcPr>
            <w:tcW w:w="992" w:type="dxa"/>
          </w:tcPr>
          <w:p w:rsidR="001A70EC" w:rsidRPr="00DD3772" w:rsidRDefault="001A70EC" w:rsidP="001A70EC">
            <w:pPr>
              <w:pStyle w:val="ConsPlusNormal"/>
              <w:jc w:val="center"/>
              <w:rPr>
                <w:rFonts w:ascii="Times New Roman" w:hAnsi="Times New Roman" w:cs="Times New Roman"/>
              </w:rPr>
            </w:pPr>
            <w:r w:rsidRPr="00DD3772">
              <w:rPr>
                <w:rFonts w:ascii="Times New Roman" w:hAnsi="Times New Roman"/>
                <w:color w:val="000000" w:themeColor="text1"/>
                <w:sz w:val="18"/>
                <w:szCs w:val="18"/>
              </w:rPr>
              <w:t>Без возврата</w:t>
            </w:r>
          </w:p>
        </w:tc>
        <w:tc>
          <w:tcPr>
            <w:tcW w:w="1700" w:type="dxa"/>
            <w:vMerge w:val="restart"/>
          </w:tcPr>
          <w:p w:rsidR="001A70EC" w:rsidRPr="00DE123D" w:rsidRDefault="001A70EC" w:rsidP="001A70EC">
            <w:pPr>
              <w:pStyle w:val="ConsPlusNormal"/>
              <w:jc w:val="center"/>
              <w:rPr>
                <w:rFonts w:ascii="Times New Roman" w:hAnsi="Times New Roman" w:cs="Times New Roman"/>
                <w:sz w:val="18"/>
                <w:szCs w:val="18"/>
              </w:rPr>
            </w:pPr>
            <w:r>
              <w:rPr>
                <w:rFonts w:ascii="Times New Roman" w:hAnsi="Times New Roman" w:cs="Times New Roman"/>
                <w:sz w:val="18"/>
                <w:szCs w:val="18"/>
              </w:rPr>
              <w:t>п.45</w:t>
            </w:r>
            <w:r w:rsidRPr="00DE123D">
              <w:rPr>
                <w:rFonts w:ascii="Times New Roman" w:hAnsi="Times New Roman" w:cs="Times New Roman"/>
                <w:sz w:val="18"/>
                <w:szCs w:val="18"/>
              </w:rPr>
              <w:t xml:space="preserve"> Постановления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c>
          <w:tcPr>
            <w:tcW w:w="1134" w:type="dxa"/>
          </w:tcPr>
          <w:p w:rsidR="001A70EC" w:rsidRPr="00DE123D" w:rsidRDefault="001A70EC" w:rsidP="001A70EC">
            <w:pPr>
              <w:pStyle w:val="ConsPlusNormal"/>
              <w:jc w:val="center"/>
              <w:rPr>
                <w:rFonts w:ascii="Times New Roman" w:hAnsi="Times New Roman" w:cs="Times New Roman"/>
                <w:sz w:val="18"/>
                <w:szCs w:val="18"/>
                <w:highlight w:val="yellow"/>
              </w:rPr>
            </w:pPr>
            <w:proofErr w:type="spellStart"/>
            <w:r w:rsidRPr="00DE123D">
              <w:rPr>
                <w:rFonts w:ascii="Times New Roman" w:hAnsi="Times New Roman" w:cs="Times New Roman"/>
                <w:sz w:val="18"/>
                <w:szCs w:val="18"/>
              </w:rPr>
              <w:t>Росреестр</w:t>
            </w:r>
            <w:proofErr w:type="spellEnd"/>
          </w:p>
        </w:tc>
        <w:tc>
          <w:tcPr>
            <w:tcW w:w="1132" w:type="dxa"/>
          </w:tcPr>
          <w:p w:rsidR="001A70EC" w:rsidRPr="00DE123D" w:rsidRDefault="001A70EC" w:rsidP="001A70EC">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В порядке межведомственного взаимодействия или заявитель по собственной инициативе</w:t>
            </w:r>
          </w:p>
        </w:tc>
      </w:tr>
      <w:tr w:rsidR="001A70EC" w:rsidRPr="004F57C5" w:rsidTr="001A70EC">
        <w:tc>
          <w:tcPr>
            <w:tcW w:w="567" w:type="dxa"/>
          </w:tcPr>
          <w:p w:rsidR="001A70EC" w:rsidRPr="00DE123D" w:rsidRDefault="001A70EC" w:rsidP="001A70EC">
            <w:pPr>
              <w:pStyle w:val="ConsPlusNormal"/>
              <w:jc w:val="center"/>
              <w:rPr>
                <w:rFonts w:ascii="Times New Roman" w:hAnsi="Times New Roman" w:cs="Times New Roman"/>
                <w:sz w:val="18"/>
                <w:szCs w:val="18"/>
              </w:rPr>
            </w:pPr>
            <w:r>
              <w:rPr>
                <w:rFonts w:ascii="Times New Roman" w:hAnsi="Times New Roman" w:cs="Times New Roman"/>
                <w:sz w:val="18"/>
                <w:szCs w:val="18"/>
              </w:rPr>
              <w:t>7</w:t>
            </w:r>
            <w:r w:rsidRPr="00DE123D">
              <w:rPr>
                <w:rFonts w:ascii="Times New Roman" w:hAnsi="Times New Roman" w:cs="Times New Roman"/>
                <w:sz w:val="18"/>
                <w:szCs w:val="18"/>
              </w:rPr>
              <w:t>.2</w:t>
            </w:r>
          </w:p>
        </w:tc>
        <w:tc>
          <w:tcPr>
            <w:tcW w:w="1418" w:type="dxa"/>
          </w:tcPr>
          <w:p w:rsidR="001A70EC" w:rsidRPr="008A18E8" w:rsidRDefault="001A70EC" w:rsidP="001A70EC">
            <w:pPr>
              <w:pStyle w:val="ConsPlusNormal"/>
              <w:jc w:val="center"/>
              <w:rPr>
                <w:rFonts w:ascii="Times New Roman" w:hAnsi="Times New Roman" w:cs="Times New Roman"/>
                <w:sz w:val="18"/>
                <w:szCs w:val="18"/>
              </w:rPr>
            </w:pPr>
            <w:r w:rsidRPr="003F4F99">
              <w:rPr>
                <w:rFonts w:ascii="Times New Roman" w:hAnsi="Times New Roman"/>
                <w:color w:val="000000" w:themeColor="text1"/>
                <w:sz w:val="18"/>
                <w:szCs w:val="18"/>
              </w:rPr>
              <w:t>Документ, удостоверяющий права заявителя на объект недвижимости, если такие права не зарегистрированы в ЕГРН</w:t>
            </w:r>
          </w:p>
        </w:tc>
        <w:tc>
          <w:tcPr>
            <w:tcW w:w="1417" w:type="dxa"/>
          </w:tcPr>
          <w:p w:rsidR="001A70EC" w:rsidRPr="003F4F99" w:rsidRDefault="001A70EC" w:rsidP="001A70EC">
            <w:pPr>
              <w:pStyle w:val="ConsPlusNormal"/>
              <w:jc w:val="center"/>
              <w:rPr>
                <w:rFonts w:ascii="Times New Roman" w:hAnsi="Times New Roman"/>
                <w:color w:val="000000" w:themeColor="text1"/>
                <w:sz w:val="18"/>
                <w:szCs w:val="18"/>
              </w:rPr>
            </w:pPr>
            <w:r w:rsidRPr="008A18E8">
              <w:rPr>
                <w:rFonts w:ascii="Times New Roman" w:hAnsi="Times New Roman" w:cs="Times New Roman"/>
                <w:sz w:val="18"/>
                <w:szCs w:val="18"/>
              </w:rPr>
              <w:t xml:space="preserve">Документ, удостоверяющий права заявителя на </w:t>
            </w:r>
            <w:r>
              <w:rPr>
                <w:rFonts w:ascii="Times New Roman" w:hAnsi="Times New Roman" w:cs="Times New Roman"/>
                <w:sz w:val="18"/>
                <w:szCs w:val="18"/>
              </w:rPr>
              <w:t>помещение, если такие права не зарегистрированы</w:t>
            </w:r>
            <w:r w:rsidRPr="008A18E8">
              <w:rPr>
                <w:rFonts w:ascii="Times New Roman" w:hAnsi="Times New Roman" w:cs="Times New Roman"/>
                <w:sz w:val="18"/>
                <w:szCs w:val="18"/>
              </w:rPr>
              <w:t xml:space="preserve"> в Едином государственном реестре недвижимости, или нотариально заверенная копия такого документа</w:t>
            </w:r>
          </w:p>
        </w:tc>
        <w:tc>
          <w:tcPr>
            <w:tcW w:w="1418" w:type="dxa"/>
          </w:tcPr>
          <w:p w:rsidR="001A70EC" w:rsidRPr="003F4F99" w:rsidRDefault="001A70EC" w:rsidP="001A70EC">
            <w:pPr>
              <w:pStyle w:val="ConsPlusNormal"/>
              <w:jc w:val="center"/>
              <w:rPr>
                <w:rFonts w:ascii="Times New Roman" w:hAnsi="Times New Roman" w:cs="Times New Roman"/>
                <w:sz w:val="18"/>
                <w:szCs w:val="18"/>
              </w:rPr>
            </w:pPr>
            <w:r w:rsidRPr="003F4F99">
              <w:rPr>
                <w:rFonts w:ascii="Times New Roman" w:hAnsi="Times New Roman" w:cs="Times New Roman"/>
                <w:sz w:val="18"/>
                <w:szCs w:val="18"/>
              </w:rPr>
              <w:t>Оригинал/ копия/</w:t>
            </w:r>
          </w:p>
          <w:p w:rsidR="001A70EC" w:rsidRPr="003F4F99" w:rsidRDefault="001A70EC" w:rsidP="001A70EC">
            <w:pPr>
              <w:pStyle w:val="ConsPlusNormal"/>
              <w:jc w:val="center"/>
              <w:rPr>
                <w:rFonts w:ascii="Times New Roman" w:hAnsi="Times New Roman" w:cs="Times New Roman"/>
                <w:sz w:val="18"/>
                <w:szCs w:val="18"/>
              </w:rPr>
            </w:pPr>
            <w:r w:rsidRPr="003F4F99">
              <w:rPr>
                <w:rFonts w:ascii="Times New Roman" w:hAnsi="Times New Roman" w:cs="Times New Roman"/>
                <w:sz w:val="18"/>
                <w:szCs w:val="18"/>
              </w:rPr>
              <w:t xml:space="preserve">электронный документ, </w:t>
            </w:r>
          </w:p>
          <w:p w:rsidR="001A70EC" w:rsidRPr="003F4F99" w:rsidRDefault="001A70EC" w:rsidP="001A70EC">
            <w:pPr>
              <w:pStyle w:val="ConsPlusNormal"/>
              <w:jc w:val="center"/>
              <w:rPr>
                <w:rFonts w:ascii="Times New Roman" w:hAnsi="Times New Roman" w:cs="Times New Roman"/>
                <w:sz w:val="18"/>
                <w:szCs w:val="18"/>
              </w:rPr>
            </w:pPr>
            <w:r w:rsidRPr="003F4F99">
              <w:rPr>
                <w:rFonts w:ascii="Times New Roman" w:hAnsi="Times New Roman" w:cs="Times New Roman"/>
                <w:sz w:val="18"/>
                <w:szCs w:val="18"/>
              </w:rPr>
              <w:t>1 экз.</w:t>
            </w:r>
          </w:p>
        </w:tc>
        <w:tc>
          <w:tcPr>
            <w:tcW w:w="992" w:type="dxa"/>
          </w:tcPr>
          <w:p w:rsidR="001A70EC" w:rsidRPr="00DD3772" w:rsidRDefault="001A70EC" w:rsidP="001A70EC">
            <w:pPr>
              <w:pStyle w:val="ConsPlusNormal"/>
              <w:jc w:val="center"/>
              <w:rPr>
                <w:rFonts w:ascii="Times New Roman" w:hAnsi="Times New Roman" w:cs="Times New Roman"/>
                <w:sz w:val="18"/>
                <w:szCs w:val="18"/>
              </w:rPr>
            </w:pPr>
            <w:r w:rsidRPr="00DD3772">
              <w:rPr>
                <w:rFonts w:ascii="Times New Roman" w:hAnsi="Times New Roman"/>
                <w:color w:val="000000" w:themeColor="text1"/>
                <w:sz w:val="18"/>
                <w:szCs w:val="18"/>
              </w:rPr>
              <w:t>Только для просмотра (снятия копии) в начале оказания услуги</w:t>
            </w:r>
          </w:p>
        </w:tc>
        <w:tc>
          <w:tcPr>
            <w:tcW w:w="1700" w:type="dxa"/>
            <w:vMerge/>
          </w:tcPr>
          <w:p w:rsidR="001A70EC" w:rsidRPr="00DE123D" w:rsidRDefault="001A70EC" w:rsidP="001A70EC">
            <w:pPr>
              <w:pStyle w:val="ConsPlusNormal"/>
              <w:jc w:val="center"/>
              <w:rPr>
                <w:rFonts w:ascii="Times New Roman" w:hAnsi="Times New Roman" w:cs="Times New Roman"/>
                <w:sz w:val="18"/>
                <w:szCs w:val="18"/>
              </w:rPr>
            </w:pPr>
          </w:p>
        </w:tc>
        <w:tc>
          <w:tcPr>
            <w:tcW w:w="1134" w:type="dxa"/>
          </w:tcPr>
          <w:p w:rsidR="001A70EC" w:rsidRPr="00281420" w:rsidRDefault="001A70EC" w:rsidP="001A70EC">
            <w:pPr>
              <w:pStyle w:val="ConsPlusNormal"/>
              <w:jc w:val="center"/>
              <w:rPr>
                <w:rFonts w:ascii="Times New Roman" w:hAnsi="Times New Roman" w:cs="Times New Roman"/>
                <w:sz w:val="18"/>
                <w:szCs w:val="18"/>
              </w:rPr>
            </w:pPr>
            <w:r w:rsidRPr="00281420">
              <w:rPr>
                <w:rFonts w:ascii="Times New Roman" w:hAnsi="Times New Roman"/>
                <w:color w:val="000000" w:themeColor="text1"/>
                <w:sz w:val="18"/>
                <w:szCs w:val="18"/>
              </w:rPr>
              <w:t>Орган технической инвентаризации</w:t>
            </w:r>
          </w:p>
        </w:tc>
        <w:tc>
          <w:tcPr>
            <w:tcW w:w="1132" w:type="dxa"/>
          </w:tcPr>
          <w:p w:rsidR="001A70EC" w:rsidRPr="00DE123D" w:rsidRDefault="001A70EC" w:rsidP="001A70EC">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Заявитель</w:t>
            </w:r>
          </w:p>
        </w:tc>
      </w:tr>
      <w:tr w:rsidR="001A70EC" w:rsidRPr="004F57C5" w:rsidTr="001A70EC">
        <w:tc>
          <w:tcPr>
            <w:tcW w:w="567" w:type="dxa"/>
          </w:tcPr>
          <w:p w:rsidR="001A70EC" w:rsidRPr="00DE123D" w:rsidRDefault="001A70EC" w:rsidP="001A70EC">
            <w:pPr>
              <w:pStyle w:val="ConsPlusNormal"/>
              <w:jc w:val="center"/>
              <w:rPr>
                <w:rFonts w:ascii="Times New Roman" w:hAnsi="Times New Roman" w:cs="Times New Roman"/>
                <w:sz w:val="18"/>
                <w:szCs w:val="18"/>
              </w:rPr>
            </w:pPr>
            <w:r>
              <w:rPr>
                <w:rFonts w:ascii="Times New Roman" w:hAnsi="Times New Roman" w:cs="Times New Roman"/>
                <w:sz w:val="18"/>
                <w:szCs w:val="18"/>
              </w:rPr>
              <w:t>7</w:t>
            </w:r>
            <w:r w:rsidRPr="00DE123D">
              <w:rPr>
                <w:rFonts w:ascii="Times New Roman" w:hAnsi="Times New Roman" w:cs="Times New Roman"/>
                <w:sz w:val="18"/>
                <w:szCs w:val="18"/>
              </w:rPr>
              <w:t>.3.</w:t>
            </w:r>
          </w:p>
        </w:tc>
        <w:tc>
          <w:tcPr>
            <w:tcW w:w="1418" w:type="dxa"/>
          </w:tcPr>
          <w:p w:rsidR="001A70EC" w:rsidRPr="008A18E8" w:rsidRDefault="001A70EC" w:rsidP="001A70EC">
            <w:pPr>
              <w:pStyle w:val="ConsPlusNormal"/>
              <w:jc w:val="center"/>
              <w:rPr>
                <w:rFonts w:ascii="Times New Roman" w:hAnsi="Times New Roman" w:cs="Times New Roman"/>
                <w:sz w:val="18"/>
                <w:szCs w:val="18"/>
              </w:rPr>
            </w:pPr>
            <w:r w:rsidRPr="00C30F2E">
              <w:rPr>
                <w:rFonts w:ascii="Times New Roman" w:hAnsi="Times New Roman" w:cs="Times New Roman"/>
                <w:color w:val="000000" w:themeColor="text1"/>
                <w:sz w:val="18"/>
                <w:szCs w:val="18"/>
              </w:rPr>
              <w:t>Технический паспорт помещения</w:t>
            </w:r>
          </w:p>
        </w:tc>
        <w:tc>
          <w:tcPr>
            <w:tcW w:w="1417" w:type="dxa"/>
          </w:tcPr>
          <w:p w:rsidR="001A70EC" w:rsidRPr="003F4F99" w:rsidRDefault="001A70EC" w:rsidP="001A70EC">
            <w:pPr>
              <w:pStyle w:val="ConsPlusNormal"/>
              <w:jc w:val="center"/>
              <w:rPr>
                <w:rFonts w:ascii="Times New Roman" w:hAnsi="Times New Roman"/>
                <w:color w:val="000000" w:themeColor="text1"/>
                <w:sz w:val="18"/>
                <w:szCs w:val="18"/>
              </w:rPr>
            </w:pPr>
            <w:r w:rsidRPr="00C30F2E">
              <w:rPr>
                <w:rFonts w:ascii="Times New Roman" w:hAnsi="Times New Roman" w:cs="Times New Roman"/>
                <w:sz w:val="18"/>
                <w:szCs w:val="18"/>
              </w:rPr>
              <w:t>Технический паспорт на жилое помещение</w:t>
            </w:r>
          </w:p>
        </w:tc>
        <w:tc>
          <w:tcPr>
            <w:tcW w:w="1418" w:type="dxa"/>
          </w:tcPr>
          <w:p w:rsidR="001A70EC" w:rsidRPr="003F4F99" w:rsidRDefault="001A70EC" w:rsidP="001A70EC">
            <w:pPr>
              <w:pStyle w:val="ConsPlusNormal"/>
              <w:jc w:val="center"/>
              <w:rPr>
                <w:rFonts w:ascii="Times New Roman" w:hAnsi="Times New Roman" w:cs="Times New Roman"/>
                <w:sz w:val="18"/>
                <w:szCs w:val="18"/>
              </w:rPr>
            </w:pPr>
            <w:r w:rsidRPr="003F4F99">
              <w:rPr>
                <w:rFonts w:ascii="Times New Roman" w:hAnsi="Times New Roman" w:cs="Times New Roman"/>
                <w:sz w:val="18"/>
                <w:szCs w:val="18"/>
              </w:rPr>
              <w:t>Оригинал/ копия/</w:t>
            </w:r>
          </w:p>
          <w:p w:rsidR="001A70EC" w:rsidRPr="003F4F99" w:rsidRDefault="001A70EC" w:rsidP="001A70EC">
            <w:pPr>
              <w:pStyle w:val="ConsPlusNormal"/>
              <w:jc w:val="center"/>
              <w:rPr>
                <w:rFonts w:ascii="Times New Roman" w:hAnsi="Times New Roman" w:cs="Times New Roman"/>
                <w:sz w:val="18"/>
                <w:szCs w:val="18"/>
              </w:rPr>
            </w:pPr>
            <w:r w:rsidRPr="003F4F99">
              <w:rPr>
                <w:rFonts w:ascii="Times New Roman" w:hAnsi="Times New Roman" w:cs="Times New Roman"/>
                <w:sz w:val="18"/>
                <w:szCs w:val="18"/>
              </w:rPr>
              <w:t xml:space="preserve">электронный документ, </w:t>
            </w:r>
          </w:p>
          <w:p w:rsidR="001A70EC" w:rsidRPr="003F4F99" w:rsidRDefault="001A70EC" w:rsidP="001A70EC">
            <w:pPr>
              <w:pStyle w:val="ConsPlusNormal"/>
              <w:jc w:val="center"/>
              <w:rPr>
                <w:rFonts w:ascii="Times New Roman" w:hAnsi="Times New Roman" w:cs="Times New Roman"/>
                <w:color w:val="FF0000"/>
                <w:sz w:val="18"/>
                <w:szCs w:val="18"/>
              </w:rPr>
            </w:pPr>
            <w:r w:rsidRPr="003F4F99">
              <w:rPr>
                <w:rFonts w:ascii="Times New Roman" w:hAnsi="Times New Roman" w:cs="Times New Roman"/>
                <w:sz w:val="18"/>
                <w:szCs w:val="18"/>
              </w:rPr>
              <w:t>1 экз.</w:t>
            </w:r>
          </w:p>
        </w:tc>
        <w:tc>
          <w:tcPr>
            <w:tcW w:w="992" w:type="dxa"/>
          </w:tcPr>
          <w:p w:rsidR="001A70EC" w:rsidRPr="00DD3772" w:rsidRDefault="001A70EC" w:rsidP="001A70EC">
            <w:pPr>
              <w:pStyle w:val="ConsPlusNormal"/>
              <w:jc w:val="center"/>
              <w:rPr>
                <w:rFonts w:ascii="Times New Roman" w:hAnsi="Times New Roman" w:cs="Times New Roman"/>
              </w:rPr>
            </w:pPr>
            <w:r w:rsidRPr="00DD3772">
              <w:rPr>
                <w:rFonts w:ascii="Times New Roman" w:hAnsi="Times New Roman"/>
                <w:color w:val="000000" w:themeColor="text1"/>
                <w:sz w:val="18"/>
                <w:szCs w:val="18"/>
              </w:rPr>
              <w:t>Без возврата</w:t>
            </w:r>
          </w:p>
        </w:tc>
        <w:tc>
          <w:tcPr>
            <w:tcW w:w="1700" w:type="dxa"/>
            <w:vMerge w:val="restart"/>
          </w:tcPr>
          <w:p w:rsidR="001A70EC" w:rsidRPr="00DE123D" w:rsidRDefault="001A70EC" w:rsidP="001A70EC">
            <w:pPr>
              <w:pStyle w:val="ConsPlusNormal"/>
              <w:jc w:val="center"/>
              <w:rPr>
                <w:rFonts w:ascii="Times New Roman" w:hAnsi="Times New Roman" w:cs="Times New Roman"/>
                <w:sz w:val="18"/>
                <w:szCs w:val="18"/>
              </w:rPr>
            </w:pPr>
            <w:r>
              <w:rPr>
                <w:rFonts w:ascii="Times New Roman" w:hAnsi="Times New Roman" w:cs="Times New Roman"/>
                <w:sz w:val="18"/>
                <w:szCs w:val="18"/>
              </w:rPr>
              <w:t>п.45 (2)</w:t>
            </w:r>
            <w:r w:rsidRPr="00DE123D">
              <w:rPr>
                <w:rFonts w:ascii="Times New Roman" w:hAnsi="Times New Roman" w:cs="Times New Roman"/>
                <w:sz w:val="18"/>
                <w:szCs w:val="18"/>
              </w:rPr>
              <w:t xml:space="preserve"> Постановления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c>
          <w:tcPr>
            <w:tcW w:w="1134" w:type="dxa"/>
          </w:tcPr>
          <w:p w:rsidR="001A70EC" w:rsidRPr="00281420" w:rsidRDefault="001A70EC" w:rsidP="001A70EC">
            <w:pPr>
              <w:pStyle w:val="ConsPlusNormal"/>
              <w:jc w:val="center"/>
              <w:rPr>
                <w:rFonts w:ascii="Times New Roman" w:hAnsi="Times New Roman" w:cs="Times New Roman"/>
                <w:sz w:val="18"/>
                <w:szCs w:val="18"/>
              </w:rPr>
            </w:pPr>
            <w:proofErr w:type="spellStart"/>
            <w:r>
              <w:rPr>
                <w:rFonts w:ascii="Times New Roman" w:hAnsi="Times New Roman"/>
                <w:color w:val="000000" w:themeColor="text1"/>
                <w:sz w:val="18"/>
                <w:szCs w:val="18"/>
              </w:rPr>
              <w:t>Росреестр</w:t>
            </w:r>
            <w:proofErr w:type="spellEnd"/>
          </w:p>
        </w:tc>
        <w:tc>
          <w:tcPr>
            <w:tcW w:w="1132" w:type="dxa"/>
          </w:tcPr>
          <w:p w:rsidR="001A70EC" w:rsidRPr="00DE123D" w:rsidRDefault="001A70EC" w:rsidP="001A70EC">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В порядке межведомственного взаимодействия или заявитель по собственной инициативе</w:t>
            </w:r>
          </w:p>
        </w:tc>
      </w:tr>
      <w:tr w:rsidR="001A70EC" w:rsidRPr="004F57C5" w:rsidTr="001A70EC">
        <w:tc>
          <w:tcPr>
            <w:tcW w:w="567" w:type="dxa"/>
          </w:tcPr>
          <w:p w:rsidR="001A70EC" w:rsidRPr="00DE123D" w:rsidRDefault="001A70EC" w:rsidP="001A70EC">
            <w:pPr>
              <w:pStyle w:val="ConsPlusNormal"/>
              <w:jc w:val="center"/>
              <w:rPr>
                <w:rFonts w:ascii="Times New Roman" w:hAnsi="Times New Roman" w:cs="Times New Roman"/>
                <w:sz w:val="18"/>
                <w:szCs w:val="18"/>
              </w:rPr>
            </w:pPr>
            <w:r>
              <w:rPr>
                <w:rFonts w:ascii="Times New Roman" w:hAnsi="Times New Roman" w:cs="Times New Roman"/>
                <w:sz w:val="18"/>
                <w:szCs w:val="18"/>
              </w:rPr>
              <w:t>7</w:t>
            </w:r>
            <w:r w:rsidRPr="00DE123D">
              <w:rPr>
                <w:rFonts w:ascii="Times New Roman" w:hAnsi="Times New Roman" w:cs="Times New Roman"/>
                <w:sz w:val="18"/>
                <w:szCs w:val="18"/>
              </w:rPr>
              <w:t>.4.</w:t>
            </w:r>
          </w:p>
        </w:tc>
        <w:tc>
          <w:tcPr>
            <w:tcW w:w="1418" w:type="dxa"/>
          </w:tcPr>
          <w:p w:rsidR="001A70EC" w:rsidRPr="008A18E8" w:rsidRDefault="001A70EC" w:rsidP="001A70EC">
            <w:pPr>
              <w:pStyle w:val="ConsPlusNormal"/>
              <w:jc w:val="center"/>
              <w:rPr>
                <w:rFonts w:ascii="Times New Roman" w:hAnsi="Times New Roman" w:cs="Times New Roman"/>
                <w:sz w:val="18"/>
                <w:szCs w:val="18"/>
              </w:rPr>
            </w:pPr>
            <w:r w:rsidRPr="00C30F2E">
              <w:rPr>
                <w:rFonts w:ascii="Times New Roman" w:hAnsi="Times New Roman" w:cs="Times New Roman"/>
                <w:color w:val="000000" w:themeColor="text1"/>
                <w:sz w:val="18"/>
                <w:szCs w:val="18"/>
              </w:rPr>
              <w:t>Технический план</w:t>
            </w:r>
          </w:p>
        </w:tc>
        <w:tc>
          <w:tcPr>
            <w:tcW w:w="1417" w:type="dxa"/>
          </w:tcPr>
          <w:p w:rsidR="001A70EC" w:rsidRDefault="001A70EC" w:rsidP="001A70EC">
            <w:pPr>
              <w:pStyle w:val="ConsPlusNormal"/>
              <w:jc w:val="center"/>
              <w:rPr>
                <w:rFonts w:ascii="Times New Roman" w:hAnsi="Times New Roman"/>
                <w:color w:val="000000" w:themeColor="text1"/>
                <w:sz w:val="18"/>
                <w:szCs w:val="18"/>
              </w:rPr>
            </w:pPr>
            <w:r w:rsidRPr="00C30F2E">
              <w:rPr>
                <w:rFonts w:ascii="Times New Roman" w:hAnsi="Times New Roman" w:cs="Times New Roman"/>
                <w:sz w:val="18"/>
                <w:szCs w:val="18"/>
              </w:rPr>
              <w:t>Технический план на нежилое помещение</w:t>
            </w:r>
          </w:p>
        </w:tc>
        <w:tc>
          <w:tcPr>
            <w:tcW w:w="1418" w:type="dxa"/>
          </w:tcPr>
          <w:p w:rsidR="001A70EC" w:rsidRPr="00DE123D" w:rsidRDefault="001A70EC" w:rsidP="001A70EC">
            <w:pPr>
              <w:pStyle w:val="ConsPlusNormal"/>
              <w:jc w:val="center"/>
              <w:rPr>
                <w:rFonts w:ascii="Times New Roman" w:hAnsi="Times New Roman" w:cs="Times New Roman"/>
                <w:sz w:val="18"/>
                <w:szCs w:val="18"/>
              </w:rPr>
            </w:pPr>
            <w:r w:rsidRPr="00DE123D">
              <w:rPr>
                <w:rFonts w:ascii="Times New Roman" w:hAnsi="Times New Roman" w:cs="Times New Roman"/>
                <w:sz w:val="18"/>
                <w:szCs w:val="18"/>
              </w:rPr>
              <w:t xml:space="preserve">Оригинал/ электронный документ, </w:t>
            </w:r>
          </w:p>
          <w:p w:rsidR="001A70EC" w:rsidRPr="00DE123D" w:rsidRDefault="001A70EC" w:rsidP="001A70EC">
            <w:pPr>
              <w:pStyle w:val="ConsPlusNormal"/>
              <w:jc w:val="center"/>
              <w:rPr>
                <w:rFonts w:ascii="Times New Roman" w:hAnsi="Times New Roman" w:cs="Times New Roman"/>
                <w:color w:val="FF0000"/>
                <w:sz w:val="18"/>
                <w:szCs w:val="18"/>
              </w:rPr>
            </w:pPr>
            <w:r w:rsidRPr="00DE123D">
              <w:rPr>
                <w:rFonts w:ascii="Times New Roman" w:hAnsi="Times New Roman" w:cs="Times New Roman"/>
                <w:sz w:val="18"/>
                <w:szCs w:val="18"/>
              </w:rPr>
              <w:t>1 экз.</w:t>
            </w:r>
          </w:p>
        </w:tc>
        <w:tc>
          <w:tcPr>
            <w:tcW w:w="992" w:type="dxa"/>
          </w:tcPr>
          <w:p w:rsidR="001A70EC" w:rsidRPr="00DD3772" w:rsidRDefault="001A70EC" w:rsidP="001A70EC">
            <w:pPr>
              <w:pStyle w:val="ConsPlusNormal"/>
              <w:jc w:val="center"/>
              <w:rPr>
                <w:rFonts w:ascii="Times New Roman" w:hAnsi="Times New Roman" w:cs="Times New Roman"/>
              </w:rPr>
            </w:pPr>
            <w:r w:rsidRPr="00DD3772">
              <w:rPr>
                <w:rFonts w:ascii="Times New Roman" w:hAnsi="Times New Roman"/>
                <w:color w:val="000000" w:themeColor="text1"/>
                <w:sz w:val="18"/>
                <w:szCs w:val="18"/>
              </w:rPr>
              <w:t>Без возврата</w:t>
            </w:r>
          </w:p>
        </w:tc>
        <w:tc>
          <w:tcPr>
            <w:tcW w:w="1700" w:type="dxa"/>
            <w:vMerge/>
          </w:tcPr>
          <w:p w:rsidR="001A70EC" w:rsidRPr="00DE123D" w:rsidRDefault="001A70EC" w:rsidP="001A70EC">
            <w:pPr>
              <w:pStyle w:val="ConsPlusNormal"/>
              <w:jc w:val="center"/>
              <w:rPr>
                <w:rFonts w:ascii="Times New Roman" w:hAnsi="Times New Roman" w:cs="Times New Roman"/>
                <w:sz w:val="18"/>
                <w:szCs w:val="18"/>
              </w:rPr>
            </w:pPr>
          </w:p>
        </w:tc>
        <w:tc>
          <w:tcPr>
            <w:tcW w:w="1134" w:type="dxa"/>
          </w:tcPr>
          <w:p w:rsidR="001A70EC" w:rsidRPr="00DE123D" w:rsidRDefault="001A70EC" w:rsidP="001A70EC">
            <w:pPr>
              <w:pStyle w:val="ConsPlusNormal"/>
              <w:jc w:val="center"/>
              <w:rPr>
                <w:rFonts w:ascii="Times New Roman" w:hAnsi="Times New Roman" w:cs="Times New Roman"/>
                <w:sz w:val="18"/>
                <w:szCs w:val="18"/>
              </w:rPr>
            </w:pPr>
            <w:proofErr w:type="spellStart"/>
            <w:r>
              <w:rPr>
                <w:rFonts w:ascii="Times New Roman" w:hAnsi="Times New Roman"/>
                <w:color w:val="000000" w:themeColor="text1"/>
                <w:sz w:val="18"/>
                <w:szCs w:val="18"/>
              </w:rPr>
              <w:t>Росреестр</w:t>
            </w:r>
            <w:proofErr w:type="spellEnd"/>
          </w:p>
        </w:tc>
        <w:tc>
          <w:tcPr>
            <w:tcW w:w="1132" w:type="dxa"/>
          </w:tcPr>
          <w:p w:rsidR="001A70EC" w:rsidRPr="00DE123D" w:rsidRDefault="001A70EC" w:rsidP="001A70EC">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В порядке межведомственного взаимодействия или заявитель по собственной инициативе</w:t>
            </w:r>
          </w:p>
        </w:tc>
      </w:tr>
      <w:tr w:rsidR="001A70EC" w:rsidRPr="004F57C5" w:rsidTr="001A70EC">
        <w:tc>
          <w:tcPr>
            <w:tcW w:w="567" w:type="dxa"/>
          </w:tcPr>
          <w:p w:rsidR="001A70EC" w:rsidRDefault="001A70EC" w:rsidP="001A70EC">
            <w:pPr>
              <w:pStyle w:val="ConsPlusNormal"/>
              <w:jc w:val="center"/>
              <w:rPr>
                <w:rFonts w:ascii="Times New Roman" w:hAnsi="Times New Roman" w:cs="Times New Roman"/>
                <w:sz w:val="18"/>
                <w:szCs w:val="18"/>
              </w:rPr>
            </w:pPr>
            <w:r>
              <w:rPr>
                <w:rFonts w:ascii="Times New Roman" w:hAnsi="Times New Roman" w:cs="Times New Roman"/>
                <w:sz w:val="18"/>
                <w:szCs w:val="18"/>
              </w:rPr>
              <w:lastRenderedPageBreak/>
              <w:t>7.5.</w:t>
            </w:r>
          </w:p>
        </w:tc>
        <w:tc>
          <w:tcPr>
            <w:tcW w:w="1418" w:type="dxa"/>
          </w:tcPr>
          <w:p w:rsidR="001A70EC" w:rsidRPr="00C30F2E" w:rsidRDefault="001A70EC" w:rsidP="001A70EC">
            <w:pPr>
              <w:pStyle w:val="ConsPlusNormal"/>
              <w:jc w:val="center"/>
              <w:rPr>
                <w:rFonts w:ascii="Times New Roman" w:hAnsi="Times New Roman" w:cs="Times New Roman"/>
                <w:color w:val="000000" w:themeColor="text1"/>
                <w:sz w:val="18"/>
                <w:szCs w:val="18"/>
              </w:rPr>
            </w:pPr>
            <w:r w:rsidRPr="00C30F2E">
              <w:rPr>
                <w:rFonts w:ascii="Times New Roman" w:hAnsi="Times New Roman" w:cs="Times New Roman"/>
                <w:color w:val="000000" w:themeColor="text1"/>
                <w:sz w:val="18"/>
                <w:szCs w:val="18"/>
              </w:rPr>
              <w:t>Проект переустройства и (или) перепланировки помещения</w:t>
            </w:r>
          </w:p>
        </w:tc>
        <w:tc>
          <w:tcPr>
            <w:tcW w:w="1417" w:type="dxa"/>
          </w:tcPr>
          <w:p w:rsidR="001A70EC" w:rsidRPr="00C30F2E" w:rsidRDefault="001A70EC" w:rsidP="001A70EC">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Проект реконструкции нежилого помещения</w:t>
            </w:r>
          </w:p>
        </w:tc>
        <w:tc>
          <w:tcPr>
            <w:tcW w:w="1418" w:type="dxa"/>
          </w:tcPr>
          <w:p w:rsidR="001A70EC" w:rsidRPr="00C30F2E" w:rsidRDefault="001A70EC" w:rsidP="001A70EC">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 xml:space="preserve">Оригинал/ копия/ электронный документ, </w:t>
            </w:r>
          </w:p>
          <w:p w:rsidR="001A70EC" w:rsidRPr="00DE123D" w:rsidRDefault="001A70EC" w:rsidP="001A70EC">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1 экз.</w:t>
            </w:r>
          </w:p>
        </w:tc>
        <w:tc>
          <w:tcPr>
            <w:tcW w:w="992" w:type="dxa"/>
          </w:tcPr>
          <w:p w:rsidR="001A70EC" w:rsidRPr="00DD3772" w:rsidRDefault="001A70EC" w:rsidP="001A70EC">
            <w:pPr>
              <w:pStyle w:val="ConsPlusNormal"/>
              <w:jc w:val="center"/>
              <w:rPr>
                <w:rFonts w:ascii="Times New Roman" w:hAnsi="Times New Roman"/>
                <w:color w:val="000000" w:themeColor="text1"/>
                <w:sz w:val="18"/>
                <w:szCs w:val="18"/>
              </w:rPr>
            </w:pPr>
            <w:r w:rsidRPr="00DD3772">
              <w:rPr>
                <w:rFonts w:ascii="Times New Roman" w:hAnsi="Times New Roman"/>
                <w:color w:val="000000" w:themeColor="text1"/>
                <w:sz w:val="18"/>
                <w:szCs w:val="18"/>
              </w:rPr>
              <w:t>Без возврата</w:t>
            </w:r>
          </w:p>
        </w:tc>
        <w:tc>
          <w:tcPr>
            <w:tcW w:w="1700" w:type="dxa"/>
            <w:vMerge w:val="restart"/>
          </w:tcPr>
          <w:p w:rsidR="001A70EC" w:rsidRPr="00C30F2E" w:rsidRDefault="001A70EC" w:rsidP="001A70EC">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п.45</w:t>
            </w:r>
          </w:p>
          <w:p w:rsidR="001A70EC" w:rsidRPr="00DE123D" w:rsidRDefault="001A70EC" w:rsidP="001A70EC">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Постановления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c>
          <w:tcPr>
            <w:tcW w:w="1134" w:type="dxa"/>
          </w:tcPr>
          <w:p w:rsidR="001A70EC" w:rsidRDefault="001A70EC" w:rsidP="001A70EC">
            <w:pPr>
              <w:pStyle w:val="ConsPlusNormal"/>
              <w:jc w:val="center"/>
              <w:rPr>
                <w:rFonts w:ascii="Times New Roman" w:hAnsi="Times New Roman"/>
                <w:color w:val="000000" w:themeColor="text1"/>
                <w:sz w:val="18"/>
                <w:szCs w:val="18"/>
              </w:rPr>
            </w:pPr>
            <w:r w:rsidRPr="00C30F2E">
              <w:rPr>
                <w:rFonts w:ascii="Times New Roman" w:hAnsi="Times New Roman" w:cs="Times New Roman"/>
                <w:color w:val="000000" w:themeColor="text1"/>
                <w:sz w:val="18"/>
                <w:szCs w:val="18"/>
              </w:rPr>
              <w:t xml:space="preserve">Проектная организация, </w:t>
            </w:r>
            <w:proofErr w:type="gramStart"/>
            <w:r w:rsidRPr="00C30F2E">
              <w:rPr>
                <w:rFonts w:ascii="Times New Roman" w:hAnsi="Times New Roman" w:cs="Times New Roman"/>
                <w:color w:val="000000" w:themeColor="text1"/>
                <w:sz w:val="18"/>
                <w:szCs w:val="18"/>
              </w:rPr>
              <w:t>имеющие</w:t>
            </w:r>
            <w:proofErr w:type="gramEnd"/>
            <w:r w:rsidRPr="00C30F2E">
              <w:rPr>
                <w:rFonts w:ascii="Times New Roman" w:hAnsi="Times New Roman" w:cs="Times New Roman"/>
                <w:color w:val="000000" w:themeColor="text1"/>
                <w:sz w:val="18"/>
                <w:szCs w:val="18"/>
              </w:rPr>
              <w:t xml:space="preserve"> членство СРО</w:t>
            </w:r>
          </w:p>
        </w:tc>
        <w:tc>
          <w:tcPr>
            <w:tcW w:w="1132" w:type="dxa"/>
          </w:tcPr>
          <w:p w:rsidR="001A70EC" w:rsidRPr="00C30F2E" w:rsidRDefault="001A70EC" w:rsidP="001A70EC">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Заявитель</w:t>
            </w:r>
          </w:p>
        </w:tc>
      </w:tr>
      <w:tr w:rsidR="001A70EC" w:rsidRPr="004F57C5" w:rsidTr="001A70EC">
        <w:tc>
          <w:tcPr>
            <w:tcW w:w="567" w:type="dxa"/>
          </w:tcPr>
          <w:p w:rsidR="001A70EC" w:rsidRDefault="001A70EC" w:rsidP="001A70EC">
            <w:pPr>
              <w:pStyle w:val="ConsPlusNormal"/>
              <w:jc w:val="center"/>
              <w:rPr>
                <w:rFonts w:ascii="Times New Roman" w:hAnsi="Times New Roman" w:cs="Times New Roman"/>
                <w:sz w:val="18"/>
                <w:szCs w:val="18"/>
              </w:rPr>
            </w:pPr>
            <w:r>
              <w:rPr>
                <w:rFonts w:ascii="Times New Roman" w:hAnsi="Times New Roman" w:cs="Times New Roman"/>
                <w:sz w:val="18"/>
                <w:szCs w:val="18"/>
              </w:rPr>
              <w:t>7.6.</w:t>
            </w:r>
          </w:p>
        </w:tc>
        <w:tc>
          <w:tcPr>
            <w:tcW w:w="1418" w:type="dxa"/>
          </w:tcPr>
          <w:p w:rsidR="001A70EC" w:rsidRPr="00C30F2E" w:rsidRDefault="001A70EC" w:rsidP="001A70EC">
            <w:pPr>
              <w:pStyle w:val="ConsPlusNormal"/>
              <w:jc w:val="center"/>
              <w:rPr>
                <w:rFonts w:ascii="Times New Roman" w:hAnsi="Times New Roman" w:cs="Times New Roman"/>
                <w:color w:val="000000" w:themeColor="text1"/>
                <w:sz w:val="18"/>
                <w:szCs w:val="18"/>
              </w:rPr>
            </w:pPr>
            <w:r w:rsidRPr="00C30F2E">
              <w:rPr>
                <w:rFonts w:ascii="Times New Roman" w:hAnsi="Times New Roman" w:cs="Times New Roman"/>
                <w:color w:val="000000" w:themeColor="text1"/>
                <w:sz w:val="18"/>
                <w:szCs w:val="18"/>
              </w:rPr>
              <w:t>Заключение по обследованию технического состояния объекта</w:t>
            </w:r>
          </w:p>
        </w:tc>
        <w:tc>
          <w:tcPr>
            <w:tcW w:w="1417" w:type="dxa"/>
          </w:tcPr>
          <w:p w:rsidR="001A70EC" w:rsidRPr="00C30F2E" w:rsidRDefault="001A70EC" w:rsidP="001A70EC">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Заключение проектно-изыскательской организации по результатам обследования элементов ограждающих и несущих конструкций жилого помещения</w:t>
            </w:r>
          </w:p>
        </w:tc>
        <w:tc>
          <w:tcPr>
            <w:tcW w:w="1418" w:type="dxa"/>
          </w:tcPr>
          <w:p w:rsidR="001A70EC" w:rsidRPr="00C30F2E" w:rsidRDefault="001A70EC" w:rsidP="001A70EC">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Оригинал/ копию/</w:t>
            </w:r>
          </w:p>
          <w:p w:rsidR="001A70EC" w:rsidRPr="00C30F2E" w:rsidRDefault="001A70EC" w:rsidP="001A70EC">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 xml:space="preserve">электронный документ, </w:t>
            </w:r>
          </w:p>
          <w:p w:rsidR="001A70EC" w:rsidRPr="00DE123D" w:rsidRDefault="001A70EC" w:rsidP="001A70EC">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1 экз.</w:t>
            </w:r>
          </w:p>
        </w:tc>
        <w:tc>
          <w:tcPr>
            <w:tcW w:w="992" w:type="dxa"/>
          </w:tcPr>
          <w:p w:rsidR="001A70EC" w:rsidRPr="00DD3772" w:rsidRDefault="001A70EC" w:rsidP="001A70EC">
            <w:pPr>
              <w:pStyle w:val="ConsPlusNormal"/>
              <w:jc w:val="center"/>
              <w:rPr>
                <w:rFonts w:ascii="Times New Roman" w:hAnsi="Times New Roman"/>
                <w:color w:val="000000" w:themeColor="text1"/>
                <w:sz w:val="18"/>
                <w:szCs w:val="18"/>
              </w:rPr>
            </w:pPr>
            <w:r w:rsidRPr="00DD3772">
              <w:rPr>
                <w:rFonts w:ascii="Times New Roman" w:hAnsi="Times New Roman"/>
                <w:color w:val="000000" w:themeColor="text1"/>
                <w:sz w:val="18"/>
                <w:szCs w:val="18"/>
              </w:rPr>
              <w:t>Без возврата</w:t>
            </w:r>
          </w:p>
        </w:tc>
        <w:tc>
          <w:tcPr>
            <w:tcW w:w="1700" w:type="dxa"/>
            <w:vMerge/>
          </w:tcPr>
          <w:p w:rsidR="001A70EC" w:rsidRPr="00DE123D" w:rsidRDefault="001A70EC" w:rsidP="001A70EC">
            <w:pPr>
              <w:pStyle w:val="ConsPlusNormal"/>
              <w:jc w:val="center"/>
              <w:rPr>
                <w:rFonts w:ascii="Times New Roman" w:hAnsi="Times New Roman" w:cs="Times New Roman"/>
                <w:sz w:val="18"/>
                <w:szCs w:val="18"/>
              </w:rPr>
            </w:pPr>
          </w:p>
        </w:tc>
        <w:tc>
          <w:tcPr>
            <w:tcW w:w="1134" w:type="dxa"/>
          </w:tcPr>
          <w:p w:rsidR="001A70EC" w:rsidRDefault="001A70EC" w:rsidP="001A70EC">
            <w:pPr>
              <w:pStyle w:val="ConsPlusNormal"/>
              <w:jc w:val="center"/>
              <w:rPr>
                <w:rFonts w:ascii="Times New Roman" w:hAnsi="Times New Roman"/>
                <w:color w:val="000000" w:themeColor="text1"/>
                <w:sz w:val="18"/>
                <w:szCs w:val="18"/>
              </w:rPr>
            </w:pPr>
            <w:r w:rsidRPr="00C30F2E">
              <w:rPr>
                <w:rFonts w:ascii="Times New Roman" w:hAnsi="Times New Roman" w:cs="Times New Roman"/>
                <w:color w:val="000000" w:themeColor="text1"/>
                <w:sz w:val="18"/>
                <w:szCs w:val="18"/>
              </w:rPr>
              <w:t>Организации всех форм собственности, имеющие членство СРО</w:t>
            </w:r>
          </w:p>
        </w:tc>
        <w:tc>
          <w:tcPr>
            <w:tcW w:w="1132" w:type="dxa"/>
          </w:tcPr>
          <w:p w:rsidR="001A70EC" w:rsidRPr="00C30F2E" w:rsidRDefault="001A70EC" w:rsidP="001A70EC">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Заявитель</w:t>
            </w:r>
          </w:p>
        </w:tc>
      </w:tr>
      <w:tr w:rsidR="001A70EC" w:rsidRPr="004F57C5" w:rsidTr="001A70EC">
        <w:tc>
          <w:tcPr>
            <w:tcW w:w="567" w:type="dxa"/>
          </w:tcPr>
          <w:p w:rsidR="001A70EC" w:rsidRDefault="001A70EC" w:rsidP="001A70EC">
            <w:pPr>
              <w:pStyle w:val="ConsPlusNormal"/>
              <w:jc w:val="center"/>
              <w:rPr>
                <w:rFonts w:ascii="Times New Roman" w:hAnsi="Times New Roman" w:cs="Times New Roman"/>
                <w:sz w:val="18"/>
                <w:szCs w:val="18"/>
              </w:rPr>
            </w:pPr>
            <w:r>
              <w:rPr>
                <w:rFonts w:ascii="Times New Roman" w:hAnsi="Times New Roman" w:cs="Times New Roman"/>
                <w:sz w:val="18"/>
                <w:szCs w:val="18"/>
              </w:rPr>
              <w:t>7.7.</w:t>
            </w:r>
          </w:p>
        </w:tc>
        <w:tc>
          <w:tcPr>
            <w:tcW w:w="1418" w:type="dxa"/>
          </w:tcPr>
          <w:p w:rsidR="001A70EC" w:rsidRPr="00C30F2E" w:rsidRDefault="001A70EC" w:rsidP="001A70EC">
            <w:pPr>
              <w:pStyle w:val="ConsPlusNormal"/>
              <w:jc w:val="center"/>
              <w:rPr>
                <w:rFonts w:ascii="Times New Roman" w:hAnsi="Times New Roman" w:cs="Times New Roman"/>
                <w:color w:val="000000" w:themeColor="text1"/>
                <w:sz w:val="18"/>
                <w:szCs w:val="18"/>
              </w:rPr>
            </w:pPr>
            <w:r w:rsidRPr="00D73EDB">
              <w:rPr>
                <w:rFonts w:ascii="Times New Roman" w:hAnsi="Times New Roman" w:cs="Times New Roman"/>
                <w:sz w:val="18"/>
                <w:szCs w:val="18"/>
              </w:rPr>
              <w:t xml:space="preserve">Заключение по результатам осмотра технического состояния объекта недвижимости </w:t>
            </w:r>
          </w:p>
        </w:tc>
        <w:tc>
          <w:tcPr>
            <w:tcW w:w="1417" w:type="dxa"/>
          </w:tcPr>
          <w:p w:rsidR="001A70EC" w:rsidRPr="00C30F2E" w:rsidRDefault="001A70EC" w:rsidP="001A70EC">
            <w:pPr>
              <w:pStyle w:val="ConsPlusNormal"/>
              <w:jc w:val="center"/>
              <w:rPr>
                <w:rFonts w:ascii="Times New Roman" w:hAnsi="Times New Roman" w:cs="Times New Roman"/>
                <w:sz w:val="18"/>
                <w:szCs w:val="18"/>
              </w:rPr>
            </w:pPr>
            <w:r w:rsidRPr="00D73EDB">
              <w:rPr>
                <w:rFonts w:ascii="Times New Roman" w:hAnsi="Times New Roman" w:cs="Times New Roman"/>
                <w:sz w:val="18"/>
                <w:szCs w:val="18"/>
              </w:rPr>
              <w:t>Заключение органа государственного жилищного надзора</w:t>
            </w:r>
          </w:p>
        </w:tc>
        <w:tc>
          <w:tcPr>
            <w:tcW w:w="1418" w:type="dxa"/>
          </w:tcPr>
          <w:p w:rsidR="001A70EC" w:rsidRPr="00D73EDB" w:rsidRDefault="001A70EC" w:rsidP="001A70EC">
            <w:pPr>
              <w:pStyle w:val="ConsPlusNormal"/>
              <w:jc w:val="center"/>
              <w:rPr>
                <w:rFonts w:ascii="Times New Roman" w:hAnsi="Times New Roman" w:cs="Times New Roman"/>
                <w:sz w:val="18"/>
                <w:szCs w:val="18"/>
              </w:rPr>
            </w:pPr>
            <w:r w:rsidRPr="00D73EDB">
              <w:rPr>
                <w:rFonts w:ascii="Times New Roman" w:hAnsi="Times New Roman" w:cs="Times New Roman"/>
                <w:sz w:val="18"/>
                <w:szCs w:val="18"/>
              </w:rPr>
              <w:t xml:space="preserve">Оригинал/ копия/ электронный документ, </w:t>
            </w:r>
          </w:p>
          <w:p w:rsidR="001A70EC" w:rsidRPr="00C30F2E" w:rsidRDefault="001A70EC" w:rsidP="001A70EC">
            <w:pPr>
              <w:pStyle w:val="ConsPlusNormal"/>
              <w:jc w:val="center"/>
              <w:rPr>
                <w:rFonts w:ascii="Times New Roman" w:hAnsi="Times New Roman" w:cs="Times New Roman"/>
                <w:sz w:val="18"/>
                <w:szCs w:val="18"/>
              </w:rPr>
            </w:pPr>
            <w:r w:rsidRPr="00D73EDB">
              <w:rPr>
                <w:rFonts w:ascii="Times New Roman" w:hAnsi="Times New Roman" w:cs="Times New Roman"/>
                <w:sz w:val="18"/>
                <w:szCs w:val="18"/>
              </w:rPr>
              <w:t>1 экз.</w:t>
            </w:r>
          </w:p>
        </w:tc>
        <w:tc>
          <w:tcPr>
            <w:tcW w:w="992" w:type="dxa"/>
          </w:tcPr>
          <w:p w:rsidR="001A70EC" w:rsidRPr="00DD3772" w:rsidRDefault="001A70EC" w:rsidP="001A70EC">
            <w:pPr>
              <w:pStyle w:val="ConsPlusNormal"/>
              <w:jc w:val="center"/>
              <w:rPr>
                <w:rFonts w:ascii="Times New Roman" w:hAnsi="Times New Roman"/>
                <w:color w:val="000000" w:themeColor="text1"/>
                <w:sz w:val="18"/>
                <w:szCs w:val="18"/>
              </w:rPr>
            </w:pPr>
            <w:r w:rsidRPr="00DD3772">
              <w:rPr>
                <w:rFonts w:ascii="Times New Roman" w:hAnsi="Times New Roman"/>
                <w:color w:val="000000" w:themeColor="text1"/>
                <w:sz w:val="18"/>
                <w:szCs w:val="18"/>
              </w:rPr>
              <w:t>Без возврата</w:t>
            </w:r>
          </w:p>
        </w:tc>
        <w:tc>
          <w:tcPr>
            <w:tcW w:w="1700" w:type="dxa"/>
            <w:vMerge w:val="restart"/>
          </w:tcPr>
          <w:p w:rsidR="001A70EC" w:rsidRPr="00DE123D" w:rsidRDefault="001A70EC" w:rsidP="001A70EC">
            <w:pPr>
              <w:pStyle w:val="ConsPlusNormal"/>
              <w:jc w:val="center"/>
              <w:rPr>
                <w:rFonts w:ascii="Times New Roman" w:hAnsi="Times New Roman" w:cs="Times New Roman"/>
                <w:sz w:val="18"/>
                <w:szCs w:val="18"/>
              </w:rPr>
            </w:pPr>
            <w:r w:rsidRPr="00D73EDB">
              <w:rPr>
                <w:rFonts w:ascii="Times New Roman" w:hAnsi="Times New Roman" w:cs="Times New Roman"/>
                <w:sz w:val="18"/>
                <w:szCs w:val="18"/>
              </w:rPr>
              <w:t>п.45(1) Постановления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c>
          <w:tcPr>
            <w:tcW w:w="1134" w:type="dxa"/>
          </w:tcPr>
          <w:p w:rsidR="001A70EC" w:rsidRPr="00C30F2E" w:rsidRDefault="001A70EC" w:rsidP="001A70EC">
            <w:pPr>
              <w:pStyle w:val="ConsPlusNormal"/>
              <w:jc w:val="center"/>
              <w:rPr>
                <w:rFonts w:ascii="Times New Roman" w:hAnsi="Times New Roman" w:cs="Times New Roman"/>
                <w:color w:val="000000" w:themeColor="text1"/>
                <w:sz w:val="18"/>
                <w:szCs w:val="18"/>
              </w:rPr>
            </w:pPr>
            <w:r w:rsidRPr="00D73EDB">
              <w:rPr>
                <w:rFonts w:ascii="Times New Roman" w:hAnsi="Times New Roman" w:cs="Times New Roman"/>
                <w:noProof/>
                <w:sz w:val="18"/>
                <w:szCs w:val="18"/>
              </w:rPr>
              <w:t xml:space="preserve">ГЖИ </w:t>
            </w:r>
            <w:r>
              <w:rPr>
                <w:rFonts w:ascii="Times New Roman" w:hAnsi="Times New Roman" w:cs="Times New Roman"/>
                <w:noProof/>
                <w:sz w:val="18"/>
                <w:szCs w:val="18"/>
              </w:rPr>
              <w:t>СО</w:t>
            </w:r>
          </w:p>
        </w:tc>
        <w:tc>
          <w:tcPr>
            <w:tcW w:w="1132" w:type="dxa"/>
          </w:tcPr>
          <w:p w:rsidR="001A70EC" w:rsidRPr="00C30F2E" w:rsidRDefault="001A70EC" w:rsidP="001A70EC">
            <w:pPr>
              <w:pStyle w:val="ConsPlusNormal"/>
              <w:jc w:val="center"/>
              <w:rPr>
                <w:rFonts w:ascii="Times New Roman" w:hAnsi="Times New Roman" w:cs="Times New Roman"/>
                <w:sz w:val="18"/>
                <w:szCs w:val="18"/>
              </w:rPr>
            </w:pPr>
            <w:r w:rsidRPr="00D73EDB">
              <w:rPr>
                <w:rFonts w:ascii="Times New Roman" w:hAnsi="Times New Roman" w:cs="Times New Roman"/>
                <w:sz w:val="18"/>
                <w:szCs w:val="18"/>
              </w:rPr>
              <w:t>В порядке межведомственного взаимодействия или заявитель по собственной инициативе</w:t>
            </w:r>
          </w:p>
        </w:tc>
      </w:tr>
      <w:tr w:rsidR="001A70EC" w:rsidRPr="004F57C5" w:rsidTr="001A70EC">
        <w:tc>
          <w:tcPr>
            <w:tcW w:w="567" w:type="dxa"/>
          </w:tcPr>
          <w:p w:rsidR="001A70EC" w:rsidRDefault="001A70EC" w:rsidP="001A70EC">
            <w:pPr>
              <w:pStyle w:val="ConsPlusNormal"/>
              <w:jc w:val="center"/>
              <w:rPr>
                <w:rFonts w:ascii="Times New Roman" w:hAnsi="Times New Roman" w:cs="Times New Roman"/>
                <w:sz w:val="18"/>
                <w:szCs w:val="18"/>
              </w:rPr>
            </w:pPr>
            <w:r>
              <w:rPr>
                <w:rFonts w:ascii="Times New Roman" w:hAnsi="Times New Roman" w:cs="Times New Roman"/>
                <w:sz w:val="18"/>
                <w:szCs w:val="18"/>
              </w:rPr>
              <w:t>7.8.</w:t>
            </w:r>
          </w:p>
        </w:tc>
        <w:tc>
          <w:tcPr>
            <w:tcW w:w="1418" w:type="dxa"/>
          </w:tcPr>
          <w:p w:rsidR="001A70EC" w:rsidRPr="00D73EDB" w:rsidRDefault="001A70EC" w:rsidP="001A70EC">
            <w:pPr>
              <w:pStyle w:val="ConsPlusNormal"/>
              <w:jc w:val="center"/>
              <w:rPr>
                <w:rFonts w:ascii="Times New Roman" w:hAnsi="Times New Roman" w:cs="Times New Roman"/>
                <w:color w:val="000000"/>
                <w:sz w:val="18"/>
                <w:szCs w:val="18"/>
              </w:rPr>
            </w:pPr>
            <w:r w:rsidRPr="00D73EDB">
              <w:rPr>
                <w:rFonts w:ascii="Times New Roman" w:hAnsi="Times New Roman" w:cs="Times New Roman"/>
                <w:color w:val="000000"/>
                <w:sz w:val="18"/>
                <w:szCs w:val="18"/>
              </w:rPr>
              <w:t>Предоставление информации из реестра заключений о соответствии объектов обязательным требованиям пожарной безопасности</w:t>
            </w:r>
          </w:p>
          <w:p w:rsidR="001A70EC" w:rsidRPr="00C30F2E" w:rsidRDefault="001A70EC" w:rsidP="001A70EC">
            <w:pPr>
              <w:pStyle w:val="ConsPlusNormal"/>
              <w:jc w:val="center"/>
              <w:rPr>
                <w:rFonts w:ascii="Times New Roman" w:hAnsi="Times New Roman" w:cs="Times New Roman"/>
                <w:color w:val="000000" w:themeColor="text1"/>
                <w:sz w:val="18"/>
                <w:szCs w:val="18"/>
              </w:rPr>
            </w:pPr>
          </w:p>
        </w:tc>
        <w:tc>
          <w:tcPr>
            <w:tcW w:w="1417" w:type="dxa"/>
          </w:tcPr>
          <w:p w:rsidR="001A70EC" w:rsidRPr="00C30F2E" w:rsidRDefault="001A70EC" w:rsidP="001A70EC">
            <w:pPr>
              <w:pStyle w:val="ConsPlusNormal"/>
              <w:jc w:val="center"/>
              <w:rPr>
                <w:rFonts w:ascii="Times New Roman" w:hAnsi="Times New Roman" w:cs="Times New Roman"/>
                <w:sz w:val="18"/>
                <w:szCs w:val="18"/>
              </w:rPr>
            </w:pPr>
            <w:r w:rsidRPr="00D73EDB">
              <w:rPr>
                <w:rFonts w:ascii="Times New Roman" w:hAnsi="Times New Roman" w:cs="Times New Roman"/>
                <w:sz w:val="18"/>
                <w:szCs w:val="18"/>
              </w:rPr>
              <w:t>Заключение органа государственного надзора в сфере гражданской обороны, чрезвычайных ситуаций и ликвидации последствий стихийных действий</w:t>
            </w:r>
          </w:p>
        </w:tc>
        <w:tc>
          <w:tcPr>
            <w:tcW w:w="1418" w:type="dxa"/>
          </w:tcPr>
          <w:p w:rsidR="001A70EC" w:rsidRPr="00D73EDB" w:rsidRDefault="001A70EC" w:rsidP="001A70EC">
            <w:pPr>
              <w:pStyle w:val="ConsPlusNormal"/>
              <w:jc w:val="center"/>
              <w:rPr>
                <w:rFonts w:ascii="Times New Roman" w:hAnsi="Times New Roman" w:cs="Times New Roman"/>
                <w:sz w:val="18"/>
                <w:szCs w:val="18"/>
              </w:rPr>
            </w:pPr>
            <w:r w:rsidRPr="00D73EDB">
              <w:rPr>
                <w:rFonts w:ascii="Times New Roman" w:hAnsi="Times New Roman" w:cs="Times New Roman"/>
                <w:sz w:val="18"/>
                <w:szCs w:val="18"/>
              </w:rPr>
              <w:t xml:space="preserve">Оригинал/ копия/ электронный документ, </w:t>
            </w:r>
          </w:p>
          <w:p w:rsidR="001A70EC" w:rsidRPr="00C30F2E" w:rsidRDefault="001A70EC" w:rsidP="001A70EC">
            <w:pPr>
              <w:pStyle w:val="ConsPlusNormal"/>
              <w:jc w:val="center"/>
              <w:rPr>
                <w:rFonts w:ascii="Times New Roman" w:hAnsi="Times New Roman" w:cs="Times New Roman"/>
                <w:sz w:val="18"/>
                <w:szCs w:val="18"/>
              </w:rPr>
            </w:pPr>
            <w:r w:rsidRPr="00D73EDB">
              <w:rPr>
                <w:rFonts w:ascii="Times New Roman" w:hAnsi="Times New Roman" w:cs="Times New Roman"/>
                <w:sz w:val="18"/>
                <w:szCs w:val="18"/>
              </w:rPr>
              <w:t>1 экз.</w:t>
            </w:r>
          </w:p>
        </w:tc>
        <w:tc>
          <w:tcPr>
            <w:tcW w:w="992" w:type="dxa"/>
          </w:tcPr>
          <w:p w:rsidR="001A70EC" w:rsidRPr="00DD3772" w:rsidRDefault="001A70EC" w:rsidP="001A70EC">
            <w:pPr>
              <w:pStyle w:val="ConsPlusNormal"/>
              <w:jc w:val="center"/>
              <w:rPr>
                <w:rFonts w:ascii="Times New Roman" w:hAnsi="Times New Roman"/>
                <w:color w:val="000000" w:themeColor="text1"/>
                <w:sz w:val="18"/>
                <w:szCs w:val="18"/>
              </w:rPr>
            </w:pPr>
            <w:r w:rsidRPr="00DD3772">
              <w:rPr>
                <w:rFonts w:ascii="Times New Roman" w:hAnsi="Times New Roman"/>
                <w:color w:val="000000" w:themeColor="text1"/>
                <w:sz w:val="18"/>
                <w:szCs w:val="18"/>
              </w:rPr>
              <w:t>Без возврата</w:t>
            </w:r>
          </w:p>
        </w:tc>
        <w:tc>
          <w:tcPr>
            <w:tcW w:w="1700" w:type="dxa"/>
            <w:vMerge/>
          </w:tcPr>
          <w:p w:rsidR="001A70EC" w:rsidRPr="00DE123D" w:rsidRDefault="001A70EC" w:rsidP="001A70EC">
            <w:pPr>
              <w:pStyle w:val="ConsPlusNormal"/>
              <w:jc w:val="center"/>
              <w:rPr>
                <w:rFonts w:ascii="Times New Roman" w:hAnsi="Times New Roman" w:cs="Times New Roman"/>
                <w:sz w:val="18"/>
                <w:szCs w:val="18"/>
              </w:rPr>
            </w:pPr>
          </w:p>
        </w:tc>
        <w:tc>
          <w:tcPr>
            <w:tcW w:w="1134" w:type="dxa"/>
          </w:tcPr>
          <w:p w:rsidR="001A70EC" w:rsidRPr="00C30F2E" w:rsidRDefault="001A70EC" w:rsidP="001A70EC">
            <w:pPr>
              <w:pStyle w:val="ConsPlusNormal"/>
              <w:jc w:val="center"/>
              <w:rPr>
                <w:rFonts w:ascii="Times New Roman" w:hAnsi="Times New Roman" w:cs="Times New Roman"/>
                <w:color w:val="000000" w:themeColor="text1"/>
                <w:sz w:val="18"/>
                <w:szCs w:val="18"/>
              </w:rPr>
            </w:pPr>
            <w:r w:rsidRPr="00D73EDB">
              <w:rPr>
                <w:rFonts w:ascii="Times New Roman" w:hAnsi="Times New Roman" w:cs="Times New Roman"/>
                <w:sz w:val="18"/>
                <w:szCs w:val="18"/>
              </w:rPr>
              <w:t>МЧС России</w:t>
            </w:r>
          </w:p>
        </w:tc>
        <w:tc>
          <w:tcPr>
            <w:tcW w:w="1132" w:type="dxa"/>
          </w:tcPr>
          <w:p w:rsidR="001A70EC" w:rsidRPr="00C30F2E" w:rsidRDefault="001A70EC" w:rsidP="001A70EC">
            <w:pPr>
              <w:pStyle w:val="ConsPlusNormal"/>
              <w:jc w:val="center"/>
              <w:rPr>
                <w:rFonts w:ascii="Times New Roman" w:hAnsi="Times New Roman" w:cs="Times New Roman"/>
                <w:sz w:val="18"/>
                <w:szCs w:val="18"/>
              </w:rPr>
            </w:pPr>
            <w:r w:rsidRPr="00D73EDB">
              <w:rPr>
                <w:rFonts w:ascii="Times New Roman" w:hAnsi="Times New Roman" w:cs="Times New Roman"/>
                <w:sz w:val="18"/>
                <w:szCs w:val="18"/>
              </w:rPr>
              <w:t>В порядке межведомственного взаимодействия или заявитель по собственной инициативе</w:t>
            </w:r>
          </w:p>
        </w:tc>
      </w:tr>
      <w:tr w:rsidR="001A70EC" w:rsidRPr="004F57C5" w:rsidTr="001A70EC">
        <w:tc>
          <w:tcPr>
            <w:tcW w:w="567" w:type="dxa"/>
          </w:tcPr>
          <w:p w:rsidR="001A70EC" w:rsidRDefault="001A70EC" w:rsidP="001A70EC">
            <w:pPr>
              <w:pStyle w:val="ConsPlusNormal"/>
              <w:jc w:val="center"/>
              <w:rPr>
                <w:rFonts w:ascii="Times New Roman" w:hAnsi="Times New Roman" w:cs="Times New Roman"/>
                <w:sz w:val="18"/>
                <w:szCs w:val="18"/>
              </w:rPr>
            </w:pPr>
            <w:r>
              <w:rPr>
                <w:rFonts w:ascii="Times New Roman" w:hAnsi="Times New Roman" w:cs="Times New Roman"/>
                <w:sz w:val="18"/>
                <w:szCs w:val="18"/>
              </w:rPr>
              <w:t>7.9.</w:t>
            </w:r>
          </w:p>
        </w:tc>
        <w:tc>
          <w:tcPr>
            <w:tcW w:w="1418" w:type="dxa"/>
          </w:tcPr>
          <w:p w:rsidR="001A70EC" w:rsidRPr="00C30F2E" w:rsidRDefault="001A70EC" w:rsidP="001A70EC">
            <w:pPr>
              <w:pStyle w:val="ConsPlusNormal"/>
              <w:jc w:val="center"/>
              <w:rPr>
                <w:rFonts w:ascii="Times New Roman" w:hAnsi="Times New Roman" w:cs="Times New Roman"/>
                <w:color w:val="000000" w:themeColor="text1"/>
                <w:sz w:val="18"/>
                <w:szCs w:val="18"/>
              </w:rPr>
            </w:pPr>
            <w:r w:rsidRPr="00D73EDB">
              <w:rPr>
                <w:rFonts w:ascii="Times New Roman" w:hAnsi="Times New Roman" w:cs="Times New Roman"/>
                <w:color w:val="000000"/>
                <w:sz w:val="18"/>
                <w:szCs w:val="18"/>
              </w:rPr>
              <w:t>Справка, подтверждающая факт возникновения пожара в отношении определенного вида объекта пожара</w:t>
            </w:r>
          </w:p>
        </w:tc>
        <w:tc>
          <w:tcPr>
            <w:tcW w:w="1417" w:type="dxa"/>
          </w:tcPr>
          <w:p w:rsidR="001A70EC" w:rsidRPr="00C30F2E" w:rsidRDefault="001A70EC" w:rsidP="001A70EC">
            <w:pPr>
              <w:pStyle w:val="ConsPlusNormal"/>
              <w:jc w:val="center"/>
              <w:rPr>
                <w:rFonts w:ascii="Times New Roman" w:hAnsi="Times New Roman" w:cs="Times New Roman"/>
                <w:sz w:val="18"/>
                <w:szCs w:val="18"/>
              </w:rPr>
            </w:pPr>
            <w:r w:rsidRPr="00D73EDB">
              <w:rPr>
                <w:rFonts w:ascii="Times New Roman" w:hAnsi="Times New Roman" w:cs="Times New Roman"/>
                <w:sz w:val="18"/>
                <w:szCs w:val="18"/>
              </w:rPr>
              <w:t>Заключение органа государственного надзора в сфере гражданской обороны, чрезвычайных ситуаций и ликвидации последствий стихийных действий</w:t>
            </w:r>
          </w:p>
        </w:tc>
        <w:tc>
          <w:tcPr>
            <w:tcW w:w="1418" w:type="dxa"/>
          </w:tcPr>
          <w:p w:rsidR="001A70EC" w:rsidRPr="00D73EDB" w:rsidRDefault="001A70EC" w:rsidP="001A70EC">
            <w:pPr>
              <w:pStyle w:val="ConsPlusNormal"/>
              <w:jc w:val="center"/>
              <w:rPr>
                <w:rFonts w:ascii="Times New Roman" w:hAnsi="Times New Roman" w:cs="Times New Roman"/>
                <w:sz w:val="18"/>
                <w:szCs w:val="18"/>
              </w:rPr>
            </w:pPr>
            <w:r w:rsidRPr="00D73EDB">
              <w:rPr>
                <w:rFonts w:ascii="Times New Roman" w:hAnsi="Times New Roman" w:cs="Times New Roman"/>
                <w:sz w:val="18"/>
                <w:szCs w:val="18"/>
              </w:rPr>
              <w:t xml:space="preserve">Оригинал/ копия/ электронный документ, </w:t>
            </w:r>
          </w:p>
          <w:p w:rsidR="001A70EC" w:rsidRPr="00C30F2E" w:rsidRDefault="001A70EC" w:rsidP="001A70EC">
            <w:pPr>
              <w:pStyle w:val="ConsPlusNormal"/>
              <w:jc w:val="center"/>
              <w:rPr>
                <w:rFonts w:ascii="Times New Roman" w:hAnsi="Times New Roman" w:cs="Times New Roman"/>
                <w:sz w:val="18"/>
                <w:szCs w:val="18"/>
              </w:rPr>
            </w:pPr>
            <w:r w:rsidRPr="00D73EDB">
              <w:rPr>
                <w:rFonts w:ascii="Times New Roman" w:hAnsi="Times New Roman" w:cs="Times New Roman"/>
                <w:sz w:val="18"/>
                <w:szCs w:val="18"/>
              </w:rPr>
              <w:t>1 экз.</w:t>
            </w:r>
          </w:p>
        </w:tc>
        <w:tc>
          <w:tcPr>
            <w:tcW w:w="992" w:type="dxa"/>
          </w:tcPr>
          <w:p w:rsidR="001A70EC" w:rsidRPr="00DD3772" w:rsidRDefault="001A70EC" w:rsidP="001A70EC">
            <w:pPr>
              <w:pStyle w:val="ConsPlusNormal"/>
              <w:jc w:val="center"/>
              <w:rPr>
                <w:rFonts w:ascii="Times New Roman" w:hAnsi="Times New Roman"/>
                <w:color w:val="000000" w:themeColor="text1"/>
                <w:sz w:val="18"/>
                <w:szCs w:val="18"/>
              </w:rPr>
            </w:pPr>
            <w:r w:rsidRPr="00DD3772">
              <w:rPr>
                <w:rFonts w:ascii="Times New Roman" w:hAnsi="Times New Roman"/>
                <w:color w:val="000000" w:themeColor="text1"/>
                <w:sz w:val="18"/>
                <w:szCs w:val="18"/>
              </w:rPr>
              <w:t>Только для просмотра (снятия копии) в начале оказания услуги</w:t>
            </w:r>
          </w:p>
        </w:tc>
        <w:tc>
          <w:tcPr>
            <w:tcW w:w="1700" w:type="dxa"/>
            <w:vMerge/>
          </w:tcPr>
          <w:p w:rsidR="001A70EC" w:rsidRPr="00DE123D" w:rsidRDefault="001A70EC" w:rsidP="001A70EC">
            <w:pPr>
              <w:pStyle w:val="ConsPlusNormal"/>
              <w:jc w:val="center"/>
              <w:rPr>
                <w:rFonts w:ascii="Times New Roman" w:hAnsi="Times New Roman" w:cs="Times New Roman"/>
                <w:sz w:val="18"/>
                <w:szCs w:val="18"/>
              </w:rPr>
            </w:pPr>
          </w:p>
        </w:tc>
        <w:tc>
          <w:tcPr>
            <w:tcW w:w="1134" w:type="dxa"/>
          </w:tcPr>
          <w:p w:rsidR="001A70EC" w:rsidRPr="00C30F2E" w:rsidRDefault="001A70EC" w:rsidP="001A70EC">
            <w:pPr>
              <w:pStyle w:val="ConsPlusNormal"/>
              <w:jc w:val="center"/>
              <w:rPr>
                <w:rFonts w:ascii="Times New Roman" w:hAnsi="Times New Roman" w:cs="Times New Roman"/>
                <w:color w:val="000000" w:themeColor="text1"/>
                <w:sz w:val="18"/>
                <w:szCs w:val="18"/>
              </w:rPr>
            </w:pPr>
            <w:r w:rsidRPr="00D73EDB">
              <w:rPr>
                <w:rFonts w:ascii="Times New Roman" w:hAnsi="Times New Roman" w:cs="Times New Roman"/>
                <w:sz w:val="18"/>
                <w:szCs w:val="18"/>
              </w:rPr>
              <w:t>МЧС России</w:t>
            </w:r>
          </w:p>
        </w:tc>
        <w:tc>
          <w:tcPr>
            <w:tcW w:w="1132" w:type="dxa"/>
          </w:tcPr>
          <w:p w:rsidR="001A70EC" w:rsidRPr="00C30F2E" w:rsidRDefault="001A70EC" w:rsidP="001A70EC">
            <w:pPr>
              <w:pStyle w:val="ConsPlusNormal"/>
              <w:jc w:val="center"/>
              <w:rPr>
                <w:rFonts w:ascii="Times New Roman" w:hAnsi="Times New Roman" w:cs="Times New Roman"/>
                <w:sz w:val="18"/>
                <w:szCs w:val="18"/>
              </w:rPr>
            </w:pPr>
            <w:r w:rsidRPr="00D73EDB">
              <w:rPr>
                <w:rFonts w:ascii="Times New Roman" w:hAnsi="Times New Roman" w:cs="Times New Roman"/>
                <w:sz w:val="18"/>
                <w:szCs w:val="18"/>
              </w:rPr>
              <w:t>В порядке межведомственного взаимодействия или заявитель по собственной инициативе</w:t>
            </w:r>
          </w:p>
        </w:tc>
      </w:tr>
      <w:tr w:rsidR="001A70EC" w:rsidRPr="004F57C5" w:rsidTr="001A70EC">
        <w:tc>
          <w:tcPr>
            <w:tcW w:w="567" w:type="dxa"/>
          </w:tcPr>
          <w:p w:rsidR="001A70EC" w:rsidRDefault="001A70EC" w:rsidP="001A70EC">
            <w:pPr>
              <w:pStyle w:val="ConsPlusNormal"/>
              <w:jc w:val="center"/>
              <w:rPr>
                <w:rFonts w:ascii="Times New Roman" w:hAnsi="Times New Roman" w:cs="Times New Roman"/>
                <w:sz w:val="18"/>
                <w:szCs w:val="18"/>
              </w:rPr>
            </w:pPr>
            <w:r>
              <w:rPr>
                <w:rFonts w:ascii="Times New Roman" w:hAnsi="Times New Roman" w:cs="Times New Roman"/>
                <w:sz w:val="18"/>
                <w:szCs w:val="18"/>
              </w:rPr>
              <w:t>7.10</w:t>
            </w:r>
          </w:p>
        </w:tc>
        <w:tc>
          <w:tcPr>
            <w:tcW w:w="1418" w:type="dxa"/>
          </w:tcPr>
          <w:p w:rsidR="001A70EC" w:rsidRPr="00D73EDB" w:rsidRDefault="001A70EC" w:rsidP="001A70EC">
            <w:pPr>
              <w:pStyle w:val="ConsPlusNormal"/>
              <w:jc w:val="center"/>
              <w:rPr>
                <w:rFonts w:ascii="Times New Roman" w:hAnsi="Times New Roman" w:cs="Times New Roman"/>
                <w:color w:val="000000"/>
                <w:sz w:val="18"/>
                <w:szCs w:val="18"/>
              </w:rPr>
            </w:pPr>
            <w:proofErr w:type="gramStart"/>
            <w:r w:rsidRPr="00D73EDB">
              <w:rPr>
                <w:rFonts w:ascii="Times New Roman" w:hAnsi="Times New Roman" w:cs="Times New Roman"/>
                <w:color w:val="000000"/>
                <w:sz w:val="18"/>
                <w:szCs w:val="18"/>
              </w:rPr>
              <w:t>Заключение о соответствии (</w:t>
            </w:r>
            <w:proofErr w:type="spellStart"/>
            <w:r w:rsidRPr="00D73EDB">
              <w:rPr>
                <w:rFonts w:ascii="Times New Roman" w:hAnsi="Times New Roman" w:cs="Times New Roman"/>
                <w:color w:val="000000"/>
                <w:sz w:val="18"/>
                <w:szCs w:val="18"/>
              </w:rPr>
              <w:t>несоответст</w:t>
            </w:r>
            <w:proofErr w:type="spellEnd"/>
            <w:proofErr w:type="gramEnd"/>
          </w:p>
          <w:p w:rsidR="001A70EC" w:rsidRPr="00D73EDB" w:rsidRDefault="001A70EC" w:rsidP="001A70EC">
            <w:pPr>
              <w:pStyle w:val="ConsPlusNormal"/>
              <w:jc w:val="center"/>
              <w:rPr>
                <w:rFonts w:ascii="Times New Roman" w:hAnsi="Times New Roman" w:cs="Times New Roman"/>
                <w:color w:val="000000"/>
                <w:sz w:val="18"/>
                <w:szCs w:val="18"/>
              </w:rPr>
            </w:pPr>
            <w:proofErr w:type="spellStart"/>
            <w:proofErr w:type="gramStart"/>
            <w:r w:rsidRPr="00D73EDB">
              <w:rPr>
                <w:rFonts w:ascii="Times New Roman" w:hAnsi="Times New Roman" w:cs="Times New Roman"/>
                <w:color w:val="000000"/>
                <w:sz w:val="18"/>
                <w:szCs w:val="18"/>
              </w:rPr>
              <w:t>вии</w:t>
            </w:r>
            <w:proofErr w:type="spellEnd"/>
            <w:r w:rsidRPr="00D73EDB">
              <w:rPr>
                <w:rFonts w:ascii="Times New Roman" w:hAnsi="Times New Roman" w:cs="Times New Roman"/>
                <w:color w:val="000000"/>
                <w:sz w:val="18"/>
                <w:szCs w:val="18"/>
              </w:rPr>
              <w:t xml:space="preserve">) объекта недвижимости требованиям санитарного </w:t>
            </w:r>
            <w:proofErr w:type="spellStart"/>
            <w:r w:rsidRPr="00D73EDB">
              <w:rPr>
                <w:rFonts w:ascii="Times New Roman" w:hAnsi="Times New Roman" w:cs="Times New Roman"/>
                <w:color w:val="000000"/>
                <w:sz w:val="18"/>
                <w:szCs w:val="18"/>
              </w:rPr>
              <w:t>законодательст</w:t>
            </w:r>
            <w:proofErr w:type="spellEnd"/>
            <w:proofErr w:type="gramEnd"/>
          </w:p>
          <w:p w:rsidR="001A70EC" w:rsidRPr="00D73EDB" w:rsidRDefault="001A70EC" w:rsidP="001A70EC">
            <w:pPr>
              <w:pStyle w:val="ConsPlusNormal"/>
              <w:jc w:val="center"/>
              <w:rPr>
                <w:rFonts w:ascii="Times New Roman" w:hAnsi="Times New Roman" w:cs="Times New Roman"/>
                <w:color w:val="000000"/>
                <w:sz w:val="18"/>
                <w:szCs w:val="18"/>
              </w:rPr>
            </w:pPr>
            <w:proofErr w:type="spellStart"/>
            <w:r w:rsidRPr="00D73EDB">
              <w:rPr>
                <w:rFonts w:ascii="Times New Roman" w:hAnsi="Times New Roman" w:cs="Times New Roman"/>
                <w:color w:val="000000"/>
                <w:sz w:val="18"/>
                <w:szCs w:val="18"/>
              </w:rPr>
              <w:t>ва</w:t>
            </w:r>
            <w:proofErr w:type="spellEnd"/>
          </w:p>
          <w:p w:rsidR="001A70EC" w:rsidRPr="00C30F2E" w:rsidRDefault="001A70EC" w:rsidP="001A70EC">
            <w:pPr>
              <w:pStyle w:val="ConsPlusNormal"/>
              <w:jc w:val="center"/>
              <w:rPr>
                <w:rFonts w:ascii="Times New Roman" w:hAnsi="Times New Roman" w:cs="Times New Roman"/>
                <w:color w:val="000000" w:themeColor="text1"/>
                <w:sz w:val="18"/>
                <w:szCs w:val="18"/>
              </w:rPr>
            </w:pPr>
          </w:p>
        </w:tc>
        <w:tc>
          <w:tcPr>
            <w:tcW w:w="1417" w:type="dxa"/>
          </w:tcPr>
          <w:p w:rsidR="001A70EC" w:rsidRPr="00C30F2E" w:rsidRDefault="001A70EC" w:rsidP="001A70EC">
            <w:pPr>
              <w:pStyle w:val="ConsPlusNormal"/>
              <w:jc w:val="center"/>
              <w:rPr>
                <w:rFonts w:ascii="Times New Roman" w:hAnsi="Times New Roman" w:cs="Times New Roman"/>
                <w:sz w:val="18"/>
                <w:szCs w:val="18"/>
              </w:rPr>
            </w:pPr>
            <w:r w:rsidRPr="00D73EDB">
              <w:rPr>
                <w:rFonts w:ascii="Times New Roman" w:hAnsi="Times New Roman" w:cs="Times New Roman"/>
                <w:sz w:val="18"/>
                <w:szCs w:val="18"/>
              </w:rPr>
              <w:t>Заключение (акт) органа государственного надзора (контроля) в сфере защиты прав потребителей и благополучия человека</w:t>
            </w:r>
          </w:p>
        </w:tc>
        <w:tc>
          <w:tcPr>
            <w:tcW w:w="1418" w:type="dxa"/>
          </w:tcPr>
          <w:p w:rsidR="001A70EC" w:rsidRPr="00D73EDB" w:rsidRDefault="001A70EC" w:rsidP="001A70EC">
            <w:pPr>
              <w:pStyle w:val="ConsPlusNormal"/>
              <w:jc w:val="center"/>
              <w:rPr>
                <w:rFonts w:ascii="Times New Roman" w:hAnsi="Times New Roman" w:cs="Times New Roman"/>
                <w:sz w:val="18"/>
                <w:szCs w:val="18"/>
              </w:rPr>
            </w:pPr>
            <w:r w:rsidRPr="00D73EDB">
              <w:rPr>
                <w:rFonts w:ascii="Times New Roman" w:hAnsi="Times New Roman" w:cs="Times New Roman"/>
                <w:sz w:val="18"/>
                <w:szCs w:val="18"/>
              </w:rPr>
              <w:t xml:space="preserve">Оригинал/ копия/ электронный документ, </w:t>
            </w:r>
          </w:p>
          <w:p w:rsidR="001A70EC" w:rsidRPr="00C30F2E" w:rsidRDefault="001A70EC" w:rsidP="001A70EC">
            <w:pPr>
              <w:pStyle w:val="ConsPlusNormal"/>
              <w:jc w:val="center"/>
              <w:rPr>
                <w:rFonts w:ascii="Times New Roman" w:hAnsi="Times New Roman" w:cs="Times New Roman"/>
                <w:sz w:val="18"/>
                <w:szCs w:val="18"/>
              </w:rPr>
            </w:pPr>
            <w:r w:rsidRPr="00D73EDB">
              <w:rPr>
                <w:rFonts w:ascii="Times New Roman" w:hAnsi="Times New Roman" w:cs="Times New Roman"/>
                <w:sz w:val="18"/>
                <w:szCs w:val="18"/>
              </w:rPr>
              <w:t>1 экз.</w:t>
            </w:r>
          </w:p>
        </w:tc>
        <w:tc>
          <w:tcPr>
            <w:tcW w:w="992" w:type="dxa"/>
          </w:tcPr>
          <w:p w:rsidR="001A70EC" w:rsidRPr="00DD3772" w:rsidRDefault="001A70EC" w:rsidP="001A70EC">
            <w:pPr>
              <w:pStyle w:val="ConsPlusNormal"/>
              <w:jc w:val="center"/>
              <w:rPr>
                <w:rFonts w:ascii="Times New Roman" w:hAnsi="Times New Roman"/>
                <w:color w:val="000000" w:themeColor="text1"/>
                <w:sz w:val="18"/>
                <w:szCs w:val="18"/>
              </w:rPr>
            </w:pPr>
            <w:r w:rsidRPr="00DD3772">
              <w:rPr>
                <w:rFonts w:ascii="Times New Roman" w:hAnsi="Times New Roman"/>
                <w:color w:val="000000" w:themeColor="text1"/>
                <w:sz w:val="18"/>
                <w:szCs w:val="18"/>
              </w:rPr>
              <w:t>Без возврата</w:t>
            </w:r>
          </w:p>
        </w:tc>
        <w:tc>
          <w:tcPr>
            <w:tcW w:w="1700" w:type="dxa"/>
            <w:vMerge/>
          </w:tcPr>
          <w:p w:rsidR="001A70EC" w:rsidRPr="00DE123D" w:rsidRDefault="001A70EC" w:rsidP="001A70EC">
            <w:pPr>
              <w:pStyle w:val="ConsPlusNormal"/>
              <w:jc w:val="center"/>
              <w:rPr>
                <w:rFonts w:ascii="Times New Roman" w:hAnsi="Times New Roman" w:cs="Times New Roman"/>
                <w:sz w:val="18"/>
                <w:szCs w:val="18"/>
              </w:rPr>
            </w:pPr>
          </w:p>
        </w:tc>
        <w:tc>
          <w:tcPr>
            <w:tcW w:w="1134" w:type="dxa"/>
          </w:tcPr>
          <w:p w:rsidR="001A70EC" w:rsidRDefault="001A70EC" w:rsidP="001A70EC">
            <w:pPr>
              <w:pStyle w:val="ConsPlusNormal"/>
              <w:jc w:val="center"/>
              <w:rPr>
                <w:rFonts w:ascii="Times New Roman" w:hAnsi="Times New Roman" w:cs="Times New Roman"/>
                <w:sz w:val="18"/>
                <w:szCs w:val="18"/>
              </w:rPr>
            </w:pPr>
            <w:proofErr w:type="spellStart"/>
            <w:r>
              <w:rPr>
                <w:rFonts w:ascii="Times New Roman" w:hAnsi="Times New Roman" w:cs="Times New Roman"/>
                <w:sz w:val="18"/>
                <w:szCs w:val="18"/>
              </w:rPr>
              <w:t>Роспотреб</w:t>
            </w:r>
            <w:proofErr w:type="spellEnd"/>
          </w:p>
          <w:p w:rsidR="001A70EC" w:rsidRPr="00C30F2E" w:rsidRDefault="001A70EC" w:rsidP="001A70EC">
            <w:pPr>
              <w:pStyle w:val="ConsPlusNormal"/>
              <w:jc w:val="center"/>
              <w:rPr>
                <w:rFonts w:ascii="Times New Roman" w:hAnsi="Times New Roman" w:cs="Times New Roman"/>
                <w:color w:val="000000" w:themeColor="text1"/>
                <w:sz w:val="18"/>
                <w:szCs w:val="18"/>
              </w:rPr>
            </w:pPr>
            <w:r>
              <w:rPr>
                <w:rFonts w:ascii="Times New Roman" w:hAnsi="Times New Roman" w:cs="Times New Roman"/>
                <w:sz w:val="18"/>
                <w:szCs w:val="18"/>
              </w:rPr>
              <w:t>над</w:t>
            </w:r>
            <w:r w:rsidRPr="00D73EDB">
              <w:rPr>
                <w:rFonts w:ascii="Times New Roman" w:hAnsi="Times New Roman" w:cs="Times New Roman"/>
                <w:sz w:val="18"/>
                <w:szCs w:val="18"/>
              </w:rPr>
              <w:t>зор</w:t>
            </w:r>
          </w:p>
        </w:tc>
        <w:tc>
          <w:tcPr>
            <w:tcW w:w="1132" w:type="dxa"/>
          </w:tcPr>
          <w:p w:rsidR="001A70EC" w:rsidRPr="00C30F2E" w:rsidRDefault="001A70EC" w:rsidP="001A70EC">
            <w:pPr>
              <w:pStyle w:val="ConsPlusNormal"/>
              <w:jc w:val="center"/>
              <w:rPr>
                <w:rFonts w:ascii="Times New Roman" w:hAnsi="Times New Roman" w:cs="Times New Roman"/>
                <w:sz w:val="18"/>
                <w:szCs w:val="18"/>
              </w:rPr>
            </w:pPr>
            <w:r w:rsidRPr="00D73EDB">
              <w:rPr>
                <w:rFonts w:ascii="Times New Roman" w:hAnsi="Times New Roman" w:cs="Times New Roman"/>
                <w:sz w:val="18"/>
                <w:szCs w:val="18"/>
              </w:rPr>
              <w:t>В порядке межведомственного взаимодействия или заявитель по собственной инициативе</w:t>
            </w:r>
          </w:p>
        </w:tc>
      </w:tr>
      <w:tr w:rsidR="001A70EC" w:rsidRPr="004F57C5" w:rsidTr="001A70EC">
        <w:tc>
          <w:tcPr>
            <w:tcW w:w="567" w:type="dxa"/>
          </w:tcPr>
          <w:p w:rsidR="001A70EC" w:rsidRDefault="001A70EC" w:rsidP="001A70EC">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9211" w:type="dxa"/>
            <w:gridSpan w:val="7"/>
          </w:tcPr>
          <w:p w:rsidR="001A70EC" w:rsidRPr="00DD3772" w:rsidRDefault="001A70EC" w:rsidP="001A70EC">
            <w:pPr>
              <w:pStyle w:val="ConsPlusNormal"/>
              <w:jc w:val="center"/>
              <w:rPr>
                <w:rFonts w:ascii="Times New Roman" w:hAnsi="Times New Roman" w:cs="Times New Roman"/>
                <w:sz w:val="18"/>
                <w:szCs w:val="18"/>
              </w:rPr>
            </w:pPr>
            <w:r w:rsidRPr="00DD3772">
              <w:rPr>
                <w:rFonts w:ascii="Times New Roman" w:hAnsi="Times New Roman" w:cs="Times New Roman"/>
                <w:sz w:val="18"/>
                <w:szCs w:val="18"/>
              </w:rPr>
              <w:tab/>
              <w:t xml:space="preserve">Перечень документов для признания многоквартирного дома </w:t>
            </w:r>
            <w:proofErr w:type="gramStart"/>
            <w:r w:rsidRPr="00DD3772">
              <w:rPr>
                <w:rFonts w:ascii="Times New Roman" w:hAnsi="Times New Roman" w:cs="Times New Roman"/>
                <w:sz w:val="18"/>
                <w:szCs w:val="18"/>
              </w:rPr>
              <w:t>аварийным</w:t>
            </w:r>
            <w:proofErr w:type="gramEnd"/>
            <w:r w:rsidRPr="00DD3772">
              <w:rPr>
                <w:rFonts w:ascii="Times New Roman" w:hAnsi="Times New Roman" w:cs="Times New Roman"/>
                <w:sz w:val="18"/>
                <w:szCs w:val="18"/>
              </w:rPr>
              <w:t xml:space="preserve">, </w:t>
            </w:r>
          </w:p>
        </w:tc>
      </w:tr>
      <w:tr w:rsidR="001A70EC" w:rsidRPr="004F57C5" w:rsidTr="005341A7">
        <w:trPr>
          <w:trHeight w:val="3969"/>
        </w:trPr>
        <w:tc>
          <w:tcPr>
            <w:tcW w:w="567" w:type="dxa"/>
          </w:tcPr>
          <w:p w:rsidR="001A70EC" w:rsidRDefault="001A70EC" w:rsidP="001A70EC">
            <w:pPr>
              <w:pStyle w:val="ConsPlusNormal"/>
              <w:jc w:val="center"/>
              <w:rPr>
                <w:rFonts w:ascii="Times New Roman" w:hAnsi="Times New Roman" w:cs="Times New Roman"/>
                <w:sz w:val="18"/>
                <w:szCs w:val="18"/>
              </w:rPr>
            </w:pPr>
            <w:r>
              <w:rPr>
                <w:rFonts w:ascii="Times New Roman" w:hAnsi="Times New Roman" w:cs="Times New Roman"/>
                <w:sz w:val="18"/>
                <w:szCs w:val="18"/>
              </w:rPr>
              <w:lastRenderedPageBreak/>
              <w:t>8.1.</w:t>
            </w:r>
          </w:p>
        </w:tc>
        <w:tc>
          <w:tcPr>
            <w:tcW w:w="1418" w:type="dxa"/>
          </w:tcPr>
          <w:p w:rsidR="001A70EC" w:rsidRPr="00D73EDB" w:rsidRDefault="001A70EC" w:rsidP="001A70EC">
            <w:pPr>
              <w:pStyle w:val="ConsPlusNormal"/>
              <w:jc w:val="center"/>
              <w:rPr>
                <w:rFonts w:ascii="Times New Roman" w:hAnsi="Times New Roman" w:cs="Times New Roman"/>
                <w:color w:val="000000"/>
                <w:sz w:val="18"/>
                <w:szCs w:val="18"/>
              </w:rPr>
            </w:pPr>
            <w:r w:rsidRPr="00C30F2E">
              <w:rPr>
                <w:rFonts w:ascii="Times New Roman" w:hAnsi="Times New Roman" w:cs="Times New Roman"/>
                <w:color w:val="000000" w:themeColor="text1"/>
                <w:sz w:val="18"/>
                <w:szCs w:val="18"/>
              </w:rPr>
              <w:t>Заключение по обследованию технического состояния объекта</w:t>
            </w:r>
          </w:p>
        </w:tc>
        <w:tc>
          <w:tcPr>
            <w:tcW w:w="1417" w:type="dxa"/>
          </w:tcPr>
          <w:p w:rsidR="001A70EC" w:rsidRPr="00D73EDB" w:rsidRDefault="001A70EC" w:rsidP="001A70EC">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Заключение специализированной организации, проводившей обследование многоквартирного дома</w:t>
            </w:r>
          </w:p>
        </w:tc>
        <w:tc>
          <w:tcPr>
            <w:tcW w:w="1418" w:type="dxa"/>
          </w:tcPr>
          <w:p w:rsidR="001A70EC" w:rsidRPr="00C30F2E" w:rsidRDefault="001A70EC" w:rsidP="001A70EC">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Оригинал/ копия/</w:t>
            </w:r>
          </w:p>
          <w:p w:rsidR="001A70EC" w:rsidRPr="00C30F2E" w:rsidRDefault="001A70EC" w:rsidP="001A70EC">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 xml:space="preserve">электронный документ, </w:t>
            </w:r>
          </w:p>
          <w:p w:rsidR="001A70EC" w:rsidRPr="00D73EDB" w:rsidRDefault="001A70EC" w:rsidP="001A70EC">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1 экз.</w:t>
            </w:r>
          </w:p>
        </w:tc>
        <w:tc>
          <w:tcPr>
            <w:tcW w:w="992" w:type="dxa"/>
          </w:tcPr>
          <w:p w:rsidR="001A70EC" w:rsidRPr="00DD3772" w:rsidRDefault="001A70EC" w:rsidP="001A70EC">
            <w:pPr>
              <w:pStyle w:val="ConsPlusNormal"/>
              <w:jc w:val="center"/>
              <w:rPr>
                <w:rFonts w:ascii="Times New Roman" w:hAnsi="Times New Roman"/>
                <w:color w:val="000000" w:themeColor="text1"/>
                <w:sz w:val="18"/>
                <w:szCs w:val="18"/>
              </w:rPr>
            </w:pPr>
            <w:r w:rsidRPr="00DD3772">
              <w:rPr>
                <w:rFonts w:ascii="Times New Roman" w:hAnsi="Times New Roman"/>
                <w:color w:val="000000" w:themeColor="text1"/>
                <w:sz w:val="18"/>
                <w:szCs w:val="18"/>
              </w:rPr>
              <w:t>Без возврата</w:t>
            </w:r>
          </w:p>
        </w:tc>
        <w:tc>
          <w:tcPr>
            <w:tcW w:w="1700" w:type="dxa"/>
          </w:tcPr>
          <w:p w:rsidR="001A70EC" w:rsidRPr="00DE123D" w:rsidRDefault="001A70EC" w:rsidP="001A70EC">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п.45 Постановления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c>
          <w:tcPr>
            <w:tcW w:w="1134" w:type="dxa"/>
          </w:tcPr>
          <w:p w:rsidR="001A70EC" w:rsidRPr="00D73EDB" w:rsidRDefault="001A70EC" w:rsidP="001A70EC">
            <w:pPr>
              <w:pStyle w:val="ConsPlusNormal"/>
              <w:jc w:val="center"/>
              <w:rPr>
                <w:rFonts w:ascii="Times New Roman" w:hAnsi="Times New Roman" w:cs="Times New Roman"/>
                <w:sz w:val="18"/>
                <w:szCs w:val="18"/>
              </w:rPr>
            </w:pPr>
            <w:r w:rsidRPr="00C30F2E">
              <w:rPr>
                <w:rFonts w:ascii="Times New Roman" w:hAnsi="Times New Roman" w:cs="Times New Roman"/>
                <w:color w:val="000000" w:themeColor="text1"/>
                <w:sz w:val="18"/>
                <w:szCs w:val="18"/>
              </w:rPr>
              <w:t>Организации всех форм собственности, имеющие членство СРО</w:t>
            </w:r>
          </w:p>
        </w:tc>
        <w:tc>
          <w:tcPr>
            <w:tcW w:w="1132" w:type="dxa"/>
          </w:tcPr>
          <w:p w:rsidR="001A70EC" w:rsidRPr="00D73EDB" w:rsidRDefault="001A70EC" w:rsidP="001A70EC">
            <w:pPr>
              <w:pStyle w:val="ConsPlusNormal"/>
              <w:jc w:val="center"/>
              <w:rPr>
                <w:rFonts w:ascii="Times New Roman" w:hAnsi="Times New Roman" w:cs="Times New Roman"/>
                <w:sz w:val="18"/>
                <w:szCs w:val="18"/>
              </w:rPr>
            </w:pPr>
            <w:r w:rsidRPr="00C30F2E">
              <w:rPr>
                <w:rFonts w:ascii="Times New Roman" w:hAnsi="Times New Roman" w:cs="Times New Roman"/>
                <w:sz w:val="18"/>
                <w:szCs w:val="18"/>
              </w:rPr>
              <w:t>Заявитель</w:t>
            </w:r>
          </w:p>
        </w:tc>
      </w:tr>
      <w:tr w:rsidR="005341A7" w:rsidRPr="004F57C5" w:rsidTr="001A70EC">
        <w:tc>
          <w:tcPr>
            <w:tcW w:w="567" w:type="dxa"/>
          </w:tcPr>
          <w:p w:rsidR="005341A7" w:rsidRDefault="005341A7" w:rsidP="001A70EC">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1418" w:type="dxa"/>
          </w:tcPr>
          <w:p w:rsidR="005E3651" w:rsidRPr="00964192" w:rsidRDefault="005E3651" w:rsidP="005341A7">
            <w:pPr>
              <w:pStyle w:val="ConsPlusNormal"/>
              <w:jc w:val="center"/>
              <w:rPr>
                <w:rFonts w:ascii="Times New Roman" w:hAnsi="Times New Roman" w:cs="Times New Roman"/>
                <w:sz w:val="18"/>
                <w:szCs w:val="18"/>
              </w:rPr>
            </w:pPr>
            <w:r w:rsidRPr="00770822">
              <w:rPr>
                <w:rFonts w:ascii="Times New Roman" w:hAnsi="Times New Roman" w:cs="Times New Roman"/>
                <w:color w:val="000000"/>
                <w:sz w:val="18"/>
                <w:szCs w:val="18"/>
              </w:rPr>
              <w:t>Пояснения и объяснения, предоставляемые заявителем</w:t>
            </w:r>
          </w:p>
        </w:tc>
        <w:tc>
          <w:tcPr>
            <w:tcW w:w="1417" w:type="dxa"/>
          </w:tcPr>
          <w:p w:rsidR="005E3651" w:rsidRDefault="005E3651" w:rsidP="005E3651">
            <w:pPr>
              <w:pStyle w:val="ConsPlusNormal"/>
              <w:jc w:val="center"/>
              <w:rPr>
                <w:rFonts w:ascii="Times New Roman" w:hAnsi="Times New Roman" w:cs="Times New Roman"/>
                <w:sz w:val="18"/>
                <w:szCs w:val="18"/>
              </w:rPr>
            </w:pPr>
            <w:r w:rsidRPr="00964192">
              <w:rPr>
                <w:rFonts w:ascii="Times New Roman" w:hAnsi="Times New Roman" w:cs="Times New Roman"/>
                <w:sz w:val="18"/>
                <w:szCs w:val="18"/>
              </w:rPr>
              <w:t>Заявления, письма, жалобы граждан на неудовлетворительные условия проживания - по усмотрению заявителя.</w:t>
            </w:r>
          </w:p>
          <w:p w:rsidR="005341A7" w:rsidRPr="00770822" w:rsidRDefault="005341A7" w:rsidP="005341A7">
            <w:pPr>
              <w:pStyle w:val="ConsPlusNormal"/>
              <w:jc w:val="center"/>
              <w:rPr>
                <w:rFonts w:ascii="Times New Roman" w:hAnsi="Times New Roman" w:cs="Times New Roman"/>
                <w:color w:val="000000"/>
                <w:sz w:val="18"/>
                <w:szCs w:val="18"/>
              </w:rPr>
            </w:pPr>
          </w:p>
        </w:tc>
        <w:tc>
          <w:tcPr>
            <w:tcW w:w="1418" w:type="dxa"/>
          </w:tcPr>
          <w:p w:rsidR="005341A7" w:rsidRPr="00770822" w:rsidRDefault="005341A7" w:rsidP="005341A7">
            <w:pPr>
              <w:pStyle w:val="ConsPlusNormal"/>
              <w:jc w:val="center"/>
              <w:rPr>
                <w:rFonts w:ascii="Times New Roman" w:hAnsi="Times New Roman" w:cs="Times New Roman"/>
                <w:sz w:val="18"/>
                <w:szCs w:val="18"/>
              </w:rPr>
            </w:pPr>
            <w:r w:rsidRPr="00770822">
              <w:rPr>
                <w:rFonts w:ascii="Times New Roman" w:hAnsi="Times New Roman" w:cs="Times New Roman"/>
                <w:sz w:val="18"/>
                <w:szCs w:val="18"/>
              </w:rPr>
              <w:t xml:space="preserve">Оригинал/ копия/ электронный документ, </w:t>
            </w:r>
          </w:p>
          <w:p w:rsidR="005341A7" w:rsidRPr="00770822" w:rsidRDefault="005341A7" w:rsidP="005341A7">
            <w:pPr>
              <w:pStyle w:val="ConsPlusNormal"/>
              <w:jc w:val="center"/>
              <w:rPr>
                <w:rFonts w:ascii="Times New Roman" w:hAnsi="Times New Roman" w:cs="Times New Roman"/>
                <w:sz w:val="18"/>
                <w:szCs w:val="18"/>
              </w:rPr>
            </w:pPr>
            <w:r w:rsidRPr="00770822">
              <w:rPr>
                <w:rFonts w:ascii="Times New Roman" w:hAnsi="Times New Roman" w:cs="Times New Roman"/>
                <w:sz w:val="18"/>
                <w:szCs w:val="18"/>
              </w:rPr>
              <w:t>1 экз.</w:t>
            </w:r>
          </w:p>
        </w:tc>
        <w:tc>
          <w:tcPr>
            <w:tcW w:w="992" w:type="dxa"/>
          </w:tcPr>
          <w:p w:rsidR="005341A7" w:rsidRPr="00770822" w:rsidRDefault="005341A7" w:rsidP="005341A7">
            <w:pPr>
              <w:pStyle w:val="ConsPlusNormal"/>
              <w:jc w:val="center"/>
              <w:rPr>
                <w:rFonts w:ascii="Times New Roman" w:hAnsi="Times New Roman" w:cs="Times New Roman"/>
                <w:sz w:val="18"/>
                <w:szCs w:val="18"/>
              </w:rPr>
            </w:pPr>
            <w:r w:rsidRPr="00DD3772">
              <w:rPr>
                <w:rFonts w:ascii="Times New Roman" w:hAnsi="Times New Roman"/>
                <w:color w:val="000000" w:themeColor="text1"/>
                <w:sz w:val="18"/>
                <w:szCs w:val="18"/>
              </w:rPr>
              <w:t>Без возврата</w:t>
            </w:r>
          </w:p>
        </w:tc>
        <w:tc>
          <w:tcPr>
            <w:tcW w:w="1700" w:type="dxa"/>
          </w:tcPr>
          <w:p w:rsidR="005341A7" w:rsidRPr="00770822" w:rsidRDefault="005341A7" w:rsidP="005341A7">
            <w:pPr>
              <w:pStyle w:val="ConsPlusNormal"/>
              <w:jc w:val="center"/>
              <w:rPr>
                <w:rFonts w:ascii="Times New Roman" w:hAnsi="Times New Roman" w:cs="Times New Roman"/>
                <w:sz w:val="18"/>
                <w:szCs w:val="18"/>
              </w:rPr>
            </w:pPr>
            <w:r w:rsidRPr="00770822">
              <w:rPr>
                <w:rFonts w:ascii="Times New Roman" w:hAnsi="Times New Roman" w:cs="Times New Roman"/>
                <w:sz w:val="18"/>
                <w:szCs w:val="18"/>
              </w:rPr>
              <w:t>п.45</w:t>
            </w:r>
          </w:p>
          <w:p w:rsidR="005341A7" w:rsidRPr="00770822" w:rsidRDefault="005341A7" w:rsidP="005341A7">
            <w:pPr>
              <w:pStyle w:val="ConsPlusNormal"/>
              <w:jc w:val="center"/>
              <w:rPr>
                <w:rFonts w:ascii="Times New Roman" w:hAnsi="Times New Roman" w:cs="Times New Roman"/>
                <w:sz w:val="18"/>
                <w:szCs w:val="18"/>
              </w:rPr>
            </w:pPr>
            <w:r w:rsidRPr="00770822">
              <w:rPr>
                <w:rFonts w:ascii="Times New Roman" w:hAnsi="Times New Roman" w:cs="Times New Roman"/>
                <w:sz w:val="18"/>
                <w:szCs w:val="18"/>
              </w:rPr>
              <w:t>Постановления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c>
          <w:tcPr>
            <w:tcW w:w="1134" w:type="dxa"/>
          </w:tcPr>
          <w:p w:rsidR="005341A7" w:rsidRPr="00D73EDB" w:rsidRDefault="005341A7" w:rsidP="005341A7">
            <w:pPr>
              <w:pStyle w:val="ConsPlusNormal"/>
              <w:jc w:val="center"/>
              <w:rPr>
                <w:rFonts w:ascii="Times New Roman" w:hAnsi="Times New Roman" w:cs="Times New Roman"/>
                <w:sz w:val="18"/>
                <w:szCs w:val="18"/>
              </w:rPr>
            </w:pPr>
            <w:r w:rsidRPr="00770822">
              <w:rPr>
                <w:rFonts w:ascii="Times New Roman" w:hAnsi="Times New Roman" w:cs="Times New Roman"/>
                <w:sz w:val="18"/>
                <w:szCs w:val="18"/>
              </w:rPr>
              <w:t>Заявитель</w:t>
            </w:r>
          </w:p>
        </w:tc>
        <w:tc>
          <w:tcPr>
            <w:tcW w:w="1132" w:type="dxa"/>
          </w:tcPr>
          <w:p w:rsidR="005341A7" w:rsidRPr="00964192" w:rsidRDefault="005341A7" w:rsidP="005341A7">
            <w:pPr>
              <w:pStyle w:val="ConsPlusNormal"/>
              <w:jc w:val="center"/>
              <w:rPr>
                <w:rFonts w:ascii="Times New Roman" w:hAnsi="Times New Roman" w:cs="Times New Roman"/>
                <w:sz w:val="18"/>
                <w:szCs w:val="18"/>
              </w:rPr>
            </w:pPr>
            <w:r w:rsidRPr="00770822">
              <w:rPr>
                <w:rFonts w:ascii="Times New Roman" w:hAnsi="Times New Roman" w:cs="Times New Roman"/>
                <w:sz w:val="18"/>
                <w:szCs w:val="18"/>
              </w:rPr>
              <w:t>Заявитель</w:t>
            </w:r>
          </w:p>
        </w:tc>
      </w:tr>
    </w:tbl>
    <w:p w:rsidR="001A70EC" w:rsidRPr="000A1B0B" w:rsidRDefault="001A70EC" w:rsidP="001A70EC">
      <w:pPr>
        <w:pStyle w:val="ConsPlusNormal"/>
        <w:jc w:val="both"/>
        <w:rPr>
          <w:rFonts w:ascii="Times New Roman" w:hAnsi="Times New Roman" w:cs="Times New Roman"/>
          <w:sz w:val="24"/>
          <w:szCs w:val="24"/>
        </w:rPr>
      </w:pPr>
    </w:p>
    <w:p w:rsidR="001A70EC" w:rsidRPr="000A1B0B" w:rsidRDefault="001A70EC" w:rsidP="001A70EC">
      <w:pPr>
        <w:pStyle w:val="ConsPlusNormal"/>
        <w:ind w:firstLine="540"/>
        <w:jc w:val="both"/>
        <w:rPr>
          <w:rFonts w:ascii="Times New Roman" w:hAnsi="Times New Roman" w:cs="Times New Roman"/>
          <w:sz w:val="24"/>
          <w:szCs w:val="24"/>
        </w:rPr>
      </w:pPr>
      <w:r w:rsidRPr="000A1B0B">
        <w:rPr>
          <w:rFonts w:ascii="Times New Roman" w:hAnsi="Times New Roman" w:cs="Times New Roman"/>
          <w:sz w:val="24"/>
          <w:szCs w:val="24"/>
        </w:rPr>
        <w:t>--------------------------------</w:t>
      </w:r>
    </w:p>
    <w:p w:rsidR="001A70EC" w:rsidRDefault="001A70EC" w:rsidP="001A70EC">
      <w:pPr>
        <w:tabs>
          <w:tab w:val="right" w:pos="9354"/>
        </w:tabs>
        <w:autoSpaceDE w:val="0"/>
        <w:autoSpaceDN w:val="0"/>
        <w:adjustRightInd w:val="0"/>
        <w:ind w:firstLine="709"/>
        <w:jc w:val="both"/>
        <w:rPr>
          <w:color w:val="000000" w:themeColor="text1"/>
          <w:sz w:val="24"/>
          <w:szCs w:val="24"/>
        </w:rPr>
      </w:pPr>
      <w:bookmarkStart w:id="6" w:name="P403"/>
      <w:bookmarkEnd w:id="6"/>
      <w:r>
        <w:rPr>
          <w:color w:val="000000" w:themeColor="text1"/>
          <w:sz w:val="24"/>
          <w:szCs w:val="24"/>
        </w:rPr>
        <w:t>&lt;*</w:t>
      </w:r>
      <w:r w:rsidRPr="00CF321F">
        <w:rPr>
          <w:color w:val="000000" w:themeColor="text1"/>
          <w:sz w:val="24"/>
          <w:szCs w:val="24"/>
        </w:rPr>
        <w:t>&gt;</w:t>
      </w:r>
      <w:r w:rsidRPr="00DB1078">
        <w:rPr>
          <w:color w:val="000000" w:themeColor="text1"/>
          <w:sz w:val="24"/>
          <w:szCs w:val="24"/>
        </w:rPr>
        <w:t xml:space="preserve"> указывается в случаях несовпадения наименования документов (сведений), указанных в нормативных правовых актах, регулирующих 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rsidR="001A70EC" w:rsidRDefault="001A70EC" w:rsidP="00320733">
      <w:pPr>
        <w:tabs>
          <w:tab w:val="right" w:pos="9354"/>
        </w:tabs>
        <w:autoSpaceDE w:val="0"/>
        <w:autoSpaceDN w:val="0"/>
        <w:adjustRightInd w:val="0"/>
        <w:ind w:firstLine="709"/>
        <w:jc w:val="both"/>
        <w:rPr>
          <w:color w:val="000000" w:themeColor="text1"/>
          <w:sz w:val="24"/>
          <w:szCs w:val="24"/>
        </w:rPr>
      </w:pPr>
      <w:r w:rsidRPr="00CF321F">
        <w:rPr>
          <w:color w:val="000000" w:themeColor="text1"/>
          <w:sz w:val="24"/>
          <w:szCs w:val="24"/>
        </w:rPr>
        <w:t xml:space="preserve">&lt;**&gt; - в графе указываются условия предоставления документов (сведений), необходимых для получения муниципальной услуги, в орган, предоставляющий </w:t>
      </w:r>
      <w:r>
        <w:rPr>
          <w:color w:val="000000" w:themeColor="text1"/>
          <w:sz w:val="24"/>
          <w:szCs w:val="24"/>
        </w:rPr>
        <w:t>муниципальную услугу, а именно:</w:t>
      </w:r>
    </w:p>
    <w:p w:rsidR="001A70EC" w:rsidRPr="00F23894" w:rsidRDefault="001A70EC" w:rsidP="00320733">
      <w:pPr>
        <w:tabs>
          <w:tab w:val="right" w:pos="9354"/>
        </w:tabs>
        <w:autoSpaceDE w:val="0"/>
        <w:autoSpaceDN w:val="0"/>
        <w:adjustRightInd w:val="0"/>
        <w:ind w:firstLine="567"/>
        <w:jc w:val="both"/>
        <w:rPr>
          <w:color w:val="000000" w:themeColor="text1"/>
          <w:sz w:val="24"/>
          <w:szCs w:val="24"/>
        </w:rPr>
      </w:pPr>
      <w:r w:rsidRPr="00CF321F">
        <w:rPr>
          <w:color w:val="000000" w:themeColor="text1"/>
          <w:sz w:val="24"/>
          <w:szCs w:val="24"/>
        </w:rPr>
        <w:t>- без возврата;</w:t>
      </w:r>
    </w:p>
    <w:p w:rsidR="001A70EC" w:rsidRPr="00CF321F" w:rsidRDefault="001A70EC" w:rsidP="00320733">
      <w:pPr>
        <w:tabs>
          <w:tab w:val="right" w:pos="9354"/>
        </w:tabs>
        <w:autoSpaceDE w:val="0"/>
        <w:autoSpaceDN w:val="0"/>
        <w:adjustRightInd w:val="0"/>
        <w:ind w:firstLine="567"/>
        <w:jc w:val="both"/>
        <w:rPr>
          <w:color w:val="000000" w:themeColor="text1"/>
          <w:sz w:val="24"/>
          <w:szCs w:val="24"/>
        </w:rPr>
      </w:pPr>
      <w:r w:rsidRPr="00CF321F">
        <w:rPr>
          <w:color w:val="000000" w:themeColor="text1"/>
          <w:sz w:val="24"/>
          <w:szCs w:val="24"/>
        </w:rPr>
        <w:t>- на все время оказания услуги с возможностью возврата по требованию заявителя;</w:t>
      </w:r>
    </w:p>
    <w:p w:rsidR="001A70EC" w:rsidRPr="00CF321F" w:rsidRDefault="001A70EC" w:rsidP="00320733">
      <w:pPr>
        <w:tabs>
          <w:tab w:val="right" w:pos="9354"/>
        </w:tabs>
        <w:autoSpaceDE w:val="0"/>
        <w:autoSpaceDN w:val="0"/>
        <w:adjustRightInd w:val="0"/>
        <w:ind w:firstLine="567"/>
        <w:jc w:val="both"/>
        <w:rPr>
          <w:color w:val="000000" w:themeColor="text1"/>
          <w:sz w:val="24"/>
          <w:szCs w:val="24"/>
        </w:rPr>
      </w:pPr>
      <w:r w:rsidRPr="00CF321F">
        <w:rPr>
          <w:color w:val="000000" w:themeColor="text1"/>
          <w:sz w:val="24"/>
          <w:szCs w:val="24"/>
        </w:rPr>
        <w:t>- только для просмотра (снятия копии) в начале оказания услуги;</w:t>
      </w:r>
    </w:p>
    <w:p w:rsidR="001A70EC" w:rsidRPr="00F23894" w:rsidRDefault="001A70EC" w:rsidP="00320733">
      <w:pPr>
        <w:tabs>
          <w:tab w:val="right" w:pos="9354"/>
        </w:tabs>
        <w:autoSpaceDE w:val="0"/>
        <w:autoSpaceDN w:val="0"/>
        <w:adjustRightInd w:val="0"/>
        <w:ind w:firstLine="567"/>
        <w:jc w:val="both"/>
        <w:rPr>
          <w:color w:val="000000" w:themeColor="text1"/>
          <w:sz w:val="24"/>
          <w:szCs w:val="24"/>
        </w:rPr>
      </w:pPr>
      <w:r w:rsidRPr="00CF321F">
        <w:rPr>
          <w:color w:val="000000" w:themeColor="text1"/>
          <w:sz w:val="24"/>
          <w:szCs w:val="24"/>
        </w:rPr>
        <w:t>- на все время оказания услуги с обязательным возвратом заявителю.</w:t>
      </w:r>
    </w:p>
    <w:p w:rsidR="00F712A8" w:rsidRDefault="001A70EC" w:rsidP="00320733">
      <w:pPr>
        <w:pStyle w:val="ConsPlusNormal"/>
        <w:ind w:firstLine="567"/>
        <w:jc w:val="both"/>
        <w:rPr>
          <w:rFonts w:ascii="Times New Roman" w:hAnsi="Times New Roman"/>
          <w:color w:val="000000" w:themeColor="text1"/>
          <w:sz w:val="24"/>
          <w:szCs w:val="24"/>
        </w:rPr>
      </w:pPr>
      <w:r w:rsidRPr="00CF321F">
        <w:rPr>
          <w:rFonts w:ascii="Times New Roman" w:hAnsi="Times New Roman"/>
          <w:color w:val="000000" w:themeColor="text1"/>
          <w:sz w:val="24"/>
          <w:szCs w:val="24"/>
        </w:rPr>
        <w:t>&lt;***&gt; - заявитель вправе представить указанные документы в органы, предоставляющие муниципальные услуги, по собственной инициативе.</w:t>
      </w:r>
    </w:p>
    <w:p w:rsidR="001A70EC" w:rsidRPr="000A1B0B" w:rsidRDefault="001A70EC" w:rsidP="001A70EC">
      <w:pPr>
        <w:pStyle w:val="ConsPlusNormal"/>
        <w:jc w:val="both"/>
        <w:rPr>
          <w:rFonts w:ascii="Times New Roman" w:hAnsi="Times New Roman" w:cs="Times New Roman"/>
          <w:sz w:val="24"/>
          <w:szCs w:val="24"/>
        </w:rPr>
      </w:pPr>
    </w:p>
    <w:p w:rsidR="00E2650B" w:rsidRDefault="00E2650B" w:rsidP="00CE261B">
      <w:pPr>
        <w:pStyle w:val="ConsPlusNormal"/>
        <w:spacing w:before="220"/>
        <w:ind w:firstLine="540"/>
        <w:jc w:val="both"/>
        <w:rPr>
          <w:rFonts w:ascii="Times New Roman" w:hAnsi="Times New Roman" w:cs="Times New Roman"/>
          <w:sz w:val="24"/>
          <w:szCs w:val="24"/>
        </w:rPr>
      </w:pPr>
      <w:bookmarkStart w:id="7" w:name="P405"/>
      <w:bookmarkEnd w:id="7"/>
      <w:r>
        <w:rPr>
          <w:rFonts w:ascii="Times New Roman" w:hAnsi="Times New Roman" w:cs="Times New Roman"/>
          <w:sz w:val="24"/>
          <w:szCs w:val="24"/>
        </w:rPr>
        <w:t xml:space="preserve">2.9.2. Не допускается требовать от заявителя предоставления иных документов, не указанных в </w:t>
      </w:r>
      <w:r w:rsidRPr="00D20606">
        <w:rPr>
          <w:rFonts w:ascii="Times New Roman" w:hAnsi="Times New Roman" w:cs="Times New Roman"/>
          <w:sz w:val="24"/>
          <w:szCs w:val="24"/>
        </w:rPr>
        <w:t>подпункте 2.9.1. пункта 2</w:t>
      </w:r>
      <w:r>
        <w:rPr>
          <w:rFonts w:ascii="Times New Roman" w:hAnsi="Times New Roman" w:cs="Times New Roman"/>
          <w:sz w:val="24"/>
          <w:szCs w:val="24"/>
        </w:rPr>
        <w:t>.9. настоящего Административного регламента.</w:t>
      </w:r>
    </w:p>
    <w:p w:rsidR="00CE261B" w:rsidRPr="00CE261B" w:rsidRDefault="00CE261B" w:rsidP="00CE261B">
      <w:pPr>
        <w:autoSpaceDE w:val="0"/>
        <w:autoSpaceDN w:val="0"/>
        <w:spacing w:before="220"/>
        <w:ind w:firstLine="709"/>
        <w:jc w:val="both"/>
        <w:rPr>
          <w:sz w:val="24"/>
          <w:szCs w:val="24"/>
        </w:rPr>
      </w:pPr>
      <w:proofErr w:type="gramStart"/>
      <w:r w:rsidRPr="00CE261B">
        <w:rPr>
          <w:sz w:val="24"/>
          <w:szCs w:val="24"/>
        </w:rPr>
        <w:t xml:space="preserve">При получении администрацией городского округа Тольятти </w:t>
      </w:r>
      <w:r w:rsidRPr="00CE261B">
        <w:rPr>
          <w:iCs/>
          <w:sz w:val="24"/>
          <w:szCs w:val="24"/>
        </w:rPr>
        <w:t>(департамент</w:t>
      </w:r>
      <w:r>
        <w:rPr>
          <w:iCs/>
          <w:sz w:val="24"/>
          <w:szCs w:val="24"/>
        </w:rPr>
        <w:t>ом</w:t>
      </w:r>
      <w:r w:rsidRPr="00CE261B">
        <w:rPr>
          <w:iCs/>
          <w:sz w:val="24"/>
          <w:szCs w:val="24"/>
        </w:rPr>
        <w:t>)</w:t>
      </w:r>
      <w:r w:rsidRPr="00CE261B">
        <w:rPr>
          <w:sz w:val="24"/>
          <w:szCs w:val="24"/>
        </w:rPr>
        <w:t xml:space="preserve"> электронных дубликатов документов, направленных заявителем вместе с заявлением о предоставлении муниципальной услуги, администрация городского округа Тольятти </w:t>
      </w:r>
      <w:r w:rsidRPr="00CE261B">
        <w:rPr>
          <w:sz w:val="24"/>
          <w:szCs w:val="24"/>
        </w:rPr>
        <w:lastRenderedPageBreak/>
        <w:t>(</w:t>
      </w:r>
      <w:r w:rsidRPr="00CE261B">
        <w:rPr>
          <w:iCs/>
          <w:sz w:val="24"/>
          <w:szCs w:val="24"/>
        </w:rPr>
        <w:t>департамент</w:t>
      </w:r>
      <w:r w:rsidRPr="00CE261B">
        <w:rPr>
          <w:sz w:val="24"/>
          <w:szCs w:val="24"/>
        </w:rPr>
        <w:t>) не вправе требовать от заявителей представления оригиналов документов и информации, предусмотренных перечнем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w:t>
      </w:r>
      <w:proofErr w:type="gramEnd"/>
      <w:r w:rsidRPr="00CE261B">
        <w:rPr>
          <w:sz w:val="24"/>
          <w:szCs w:val="24"/>
        </w:rPr>
        <w:t xml:space="preserve"> Федерации, органы местного самоуправления, предоставляющие государственные и (или) муниципальные услуги, и гражданам электронные дубликаты документов и информации (далее - перечень документов и информации, в отношении которых создаются и направляются электронные дубликаты) и ранее представленных заявителем в многофункциональный центр на бумажном носителе. </w:t>
      </w:r>
    </w:p>
    <w:p w:rsidR="00CE261B" w:rsidRPr="00CE261B" w:rsidRDefault="00CE261B" w:rsidP="00CE261B">
      <w:pPr>
        <w:autoSpaceDE w:val="0"/>
        <w:autoSpaceDN w:val="0"/>
        <w:spacing w:before="220"/>
        <w:ind w:firstLine="709"/>
        <w:jc w:val="both"/>
        <w:rPr>
          <w:sz w:val="24"/>
          <w:szCs w:val="24"/>
        </w:rPr>
      </w:pPr>
      <w:r w:rsidRPr="00CE261B">
        <w:rPr>
          <w:sz w:val="24"/>
          <w:szCs w:val="24"/>
        </w:rPr>
        <w:t>Электронные дубликаты документов, размещенные в лично</w:t>
      </w:r>
      <w:r w:rsidR="00710B8B">
        <w:rPr>
          <w:sz w:val="24"/>
          <w:szCs w:val="24"/>
        </w:rPr>
        <w:t xml:space="preserve">м </w:t>
      </w:r>
      <w:r w:rsidR="00710B8B" w:rsidRPr="00757E91">
        <w:rPr>
          <w:sz w:val="24"/>
          <w:szCs w:val="24"/>
        </w:rPr>
        <w:t>кабинете заявителя на ЕПГУ или в лично</w:t>
      </w:r>
      <w:r w:rsidR="00B34D91">
        <w:rPr>
          <w:sz w:val="24"/>
          <w:szCs w:val="24"/>
        </w:rPr>
        <w:t>м</w:t>
      </w:r>
      <w:r w:rsidR="00710B8B" w:rsidRPr="00757E91">
        <w:rPr>
          <w:sz w:val="24"/>
          <w:szCs w:val="24"/>
        </w:rPr>
        <w:t xml:space="preserve"> кабинете заявителя на РПГУ</w:t>
      </w:r>
      <w:r w:rsidRPr="00757E91">
        <w:rPr>
          <w:sz w:val="24"/>
          <w:szCs w:val="24"/>
        </w:rPr>
        <w:t xml:space="preserve">, направляются в администрацию городского округа Тольятти </w:t>
      </w:r>
      <w:r w:rsidRPr="00757E91">
        <w:rPr>
          <w:iCs/>
          <w:sz w:val="24"/>
          <w:szCs w:val="24"/>
        </w:rPr>
        <w:t>(департамент)</w:t>
      </w:r>
      <w:r w:rsidRPr="00757E91">
        <w:rPr>
          <w:sz w:val="24"/>
          <w:szCs w:val="24"/>
        </w:rPr>
        <w:t xml:space="preserve"> заявителем самостоятельно в</w:t>
      </w:r>
      <w:r w:rsidRPr="00CE261B">
        <w:rPr>
          <w:sz w:val="24"/>
          <w:szCs w:val="24"/>
        </w:rPr>
        <w:t>месте с заявлением о предоставлении муниципальной услуги, подаваемым заявителем с использованием личного кабинета заявителя на ЕПГУ или личного кабинета заявителя на РПГУ.</w:t>
      </w:r>
    </w:p>
    <w:p w:rsidR="00320733" w:rsidRPr="00CE261B" w:rsidRDefault="00CE261B" w:rsidP="00CE261B">
      <w:pPr>
        <w:pStyle w:val="ConsPlusNormal"/>
        <w:spacing w:before="220"/>
        <w:ind w:firstLine="703"/>
        <w:jc w:val="both"/>
        <w:rPr>
          <w:rFonts w:ascii="Times New Roman" w:eastAsiaTheme="minorHAnsi" w:hAnsi="Times New Roman" w:cs="Times New Roman"/>
          <w:bCs/>
          <w:sz w:val="24"/>
          <w:szCs w:val="24"/>
        </w:rPr>
      </w:pPr>
      <w:proofErr w:type="gramStart"/>
      <w:r w:rsidRPr="00CE261B">
        <w:rPr>
          <w:rFonts w:ascii="Times New Roman" w:hAnsi="Times New Roman" w:cs="Times New Roman"/>
          <w:sz w:val="24"/>
          <w:szCs w:val="24"/>
        </w:rPr>
        <w:t>Перечень документов и информации, в отношении которых создаются и направляются электронные дубликаты, утвержден постановлением Правительства Российской Федерации от 25.10.2021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r>
        <w:rPr>
          <w:rFonts w:ascii="Times New Roman" w:hAnsi="Times New Roman" w:cs="Times New Roman"/>
          <w:sz w:val="24"/>
          <w:szCs w:val="24"/>
        </w:rPr>
        <w:t>».</w:t>
      </w:r>
      <w:proofErr w:type="gramEnd"/>
    </w:p>
    <w:p w:rsidR="00B96BAC" w:rsidRDefault="00F712A8" w:rsidP="00CE261B">
      <w:pPr>
        <w:pStyle w:val="ConsPlusNormal"/>
        <w:spacing w:before="220"/>
        <w:ind w:firstLine="540"/>
        <w:jc w:val="both"/>
        <w:rPr>
          <w:rFonts w:ascii="Times New Roman" w:hAnsi="Times New Roman" w:cs="Times New Roman"/>
          <w:sz w:val="24"/>
          <w:szCs w:val="24"/>
        </w:rPr>
      </w:pPr>
      <w:r w:rsidRPr="00762721">
        <w:rPr>
          <w:rFonts w:ascii="Times New Roman" w:hAnsi="Times New Roman" w:cs="Times New Roman"/>
          <w:sz w:val="24"/>
          <w:szCs w:val="24"/>
        </w:rPr>
        <w:t>2.</w:t>
      </w:r>
      <w:r w:rsidR="0096155C" w:rsidRPr="00762721">
        <w:rPr>
          <w:rFonts w:ascii="Times New Roman" w:hAnsi="Times New Roman" w:cs="Times New Roman"/>
          <w:sz w:val="24"/>
          <w:szCs w:val="24"/>
        </w:rPr>
        <w:t>1</w:t>
      </w:r>
      <w:r w:rsidR="00762721" w:rsidRPr="00762721">
        <w:rPr>
          <w:rFonts w:ascii="Times New Roman" w:hAnsi="Times New Roman" w:cs="Times New Roman"/>
          <w:sz w:val="24"/>
          <w:szCs w:val="24"/>
        </w:rPr>
        <w:t>0</w:t>
      </w:r>
      <w:r w:rsidRPr="00762721">
        <w:rPr>
          <w:rFonts w:ascii="Times New Roman" w:hAnsi="Times New Roman" w:cs="Times New Roman"/>
          <w:sz w:val="24"/>
          <w:szCs w:val="24"/>
        </w:rPr>
        <w:t xml:space="preserve">. </w:t>
      </w:r>
      <w:r w:rsidR="00725840" w:rsidRPr="00725840">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7419BF" w:rsidRDefault="00B96BAC" w:rsidP="00B96B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документы, в установленных законом случаях, нотариально не удостоверены, не скреплены печатями, не имеют надлежащие подписи сторон или определенных законодательством должностных лиц;</w:t>
      </w:r>
    </w:p>
    <w:p w:rsidR="007419BF" w:rsidRDefault="00B96BAC" w:rsidP="00B96B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тексты заявления и документы написаны неразборчиво, наименование юридического лица - с сокращением, без указания места нахождения  (места регистрации) юридического лица;</w:t>
      </w:r>
    </w:p>
    <w:p w:rsidR="00B96BAC" w:rsidRDefault="00B96BAC" w:rsidP="00B96B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фамилии, имена и отчества (последние при наличии) физических лиц, адреса  их места жительств</w:t>
      </w:r>
      <w:r w:rsidR="008A0DEC">
        <w:rPr>
          <w:rFonts w:ascii="Times New Roman" w:hAnsi="Times New Roman" w:cs="Times New Roman"/>
          <w:sz w:val="24"/>
          <w:szCs w:val="24"/>
        </w:rPr>
        <w:t>а</w:t>
      </w:r>
      <w:r>
        <w:rPr>
          <w:rFonts w:ascii="Times New Roman" w:hAnsi="Times New Roman" w:cs="Times New Roman"/>
          <w:sz w:val="24"/>
          <w:szCs w:val="24"/>
        </w:rPr>
        <w:t xml:space="preserve"> написаны не полностью;</w:t>
      </w:r>
    </w:p>
    <w:p w:rsidR="007419BF" w:rsidRDefault="00B96BAC" w:rsidP="007627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наличие в заявлении и (или) документах подчисток, приписок, зачеркнутых слов и иных неоговоренных исправлений;</w:t>
      </w:r>
    </w:p>
    <w:p w:rsidR="007419BF" w:rsidRDefault="00B96BAC" w:rsidP="007627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заявление и (или) </w:t>
      </w:r>
      <w:r w:rsidRPr="00757E91">
        <w:rPr>
          <w:rFonts w:ascii="Times New Roman" w:hAnsi="Times New Roman" w:cs="Times New Roman"/>
          <w:sz w:val="24"/>
          <w:szCs w:val="24"/>
        </w:rPr>
        <w:t>документы исп</w:t>
      </w:r>
      <w:r w:rsidR="00710B8B" w:rsidRPr="00757E91">
        <w:rPr>
          <w:rFonts w:ascii="Times New Roman" w:hAnsi="Times New Roman" w:cs="Times New Roman"/>
          <w:sz w:val="24"/>
          <w:szCs w:val="24"/>
        </w:rPr>
        <w:t>олнены</w:t>
      </w:r>
      <w:r w:rsidR="00710B8B">
        <w:rPr>
          <w:rFonts w:ascii="Times New Roman" w:hAnsi="Times New Roman" w:cs="Times New Roman"/>
          <w:sz w:val="24"/>
          <w:szCs w:val="24"/>
        </w:rPr>
        <w:t xml:space="preserve"> </w:t>
      </w:r>
      <w:r>
        <w:rPr>
          <w:rFonts w:ascii="Times New Roman" w:hAnsi="Times New Roman" w:cs="Times New Roman"/>
          <w:sz w:val="24"/>
          <w:szCs w:val="24"/>
        </w:rPr>
        <w:t>карандашом;</w:t>
      </w:r>
    </w:p>
    <w:p w:rsidR="007419BF" w:rsidRDefault="00B96BAC" w:rsidP="007627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A0DEC">
        <w:rPr>
          <w:rFonts w:ascii="Times New Roman" w:hAnsi="Times New Roman" w:cs="Times New Roman"/>
          <w:sz w:val="24"/>
          <w:szCs w:val="24"/>
        </w:rPr>
        <w:t>заявление и (или) документы имеют серьезные повреждения, наличие которых не позволяет однозначно истолковать их содержание;</w:t>
      </w:r>
    </w:p>
    <w:p w:rsidR="007419BF" w:rsidRDefault="008A0DEC" w:rsidP="007419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форма предоставления документов не соответствует требованиям, установленным настоящим Административным регламентом.</w:t>
      </w:r>
    </w:p>
    <w:p w:rsidR="00762721" w:rsidRPr="009C3C57" w:rsidRDefault="00762721" w:rsidP="00762721">
      <w:pPr>
        <w:pStyle w:val="ConsPlusNormal"/>
        <w:ind w:firstLine="540"/>
        <w:jc w:val="both"/>
        <w:rPr>
          <w:rFonts w:ascii="Times New Roman" w:hAnsi="Times New Roman" w:cs="Times New Roman"/>
          <w:sz w:val="24"/>
          <w:szCs w:val="24"/>
        </w:rPr>
      </w:pPr>
    </w:p>
    <w:p w:rsidR="00A97B41" w:rsidRPr="009C3C57" w:rsidRDefault="00C200D0" w:rsidP="00816C3D">
      <w:pPr>
        <w:pStyle w:val="ConsPlusNormal"/>
        <w:ind w:firstLine="540"/>
        <w:jc w:val="both"/>
        <w:rPr>
          <w:color w:val="FF0000"/>
          <w:sz w:val="24"/>
          <w:szCs w:val="24"/>
        </w:rPr>
      </w:pPr>
      <w:r w:rsidRPr="009C3C57">
        <w:rPr>
          <w:rFonts w:ascii="Times New Roman" w:hAnsi="Times New Roman" w:cs="Times New Roman"/>
          <w:sz w:val="24"/>
          <w:szCs w:val="24"/>
        </w:rPr>
        <w:t>2.11</w:t>
      </w:r>
      <w:r w:rsidR="00914779" w:rsidRPr="009C3C57">
        <w:rPr>
          <w:rFonts w:ascii="Times New Roman" w:hAnsi="Times New Roman" w:cs="Times New Roman"/>
          <w:sz w:val="24"/>
          <w:szCs w:val="24"/>
        </w:rPr>
        <w:t>. О</w:t>
      </w:r>
      <w:r w:rsidR="00762721" w:rsidRPr="009C3C57">
        <w:rPr>
          <w:rFonts w:ascii="Times New Roman" w:hAnsi="Times New Roman" w:cs="Times New Roman"/>
          <w:sz w:val="24"/>
          <w:szCs w:val="24"/>
        </w:rPr>
        <w:t>сновани</w:t>
      </w:r>
      <w:r w:rsidR="00914779" w:rsidRPr="009C3C57">
        <w:rPr>
          <w:rFonts w:ascii="Times New Roman" w:hAnsi="Times New Roman" w:cs="Times New Roman"/>
          <w:sz w:val="24"/>
          <w:szCs w:val="24"/>
        </w:rPr>
        <w:t>я</w:t>
      </w:r>
      <w:r w:rsidR="00762721" w:rsidRPr="009C3C57">
        <w:rPr>
          <w:rFonts w:ascii="Times New Roman" w:hAnsi="Times New Roman" w:cs="Times New Roman"/>
          <w:sz w:val="24"/>
          <w:szCs w:val="24"/>
        </w:rPr>
        <w:t xml:space="preserve"> для приостановления предоставления муниципальной услуги или отказа в пред</w:t>
      </w:r>
      <w:r w:rsidR="00200869" w:rsidRPr="009C3C57">
        <w:rPr>
          <w:rFonts w:ascii="Times New Roman" w:hAnsi="Times New Roman" w:cs="Times New Roman"/>
          <w:sz w:val="24"/>
          <w:szCs w:val="24"/>
        </w:rPr>
        <w:t>оставлении муниципальной услуги</w:t>
      </w:r>
      <w:r w:rsidR="00816C3D">
        <w:rPr>
          <w:rFonts w:ascii="Times New Roman" w:hAnsi="Times New Roman" w:cs="Times New Roman"/>
          <w:sz w:val="24"/>
          <w:szCs w:val="24"/>
        </w:rPr>
        <w:t xml:space="preserve"> отсутствуют</w:t>
      </w:r>
      <w:r w:rsidR="00200869" w:rsidRPr="009C3C57">
        <w:rPr>
          <w:rFonts w:ascii="Times New Roman" w:hAnsi="Times New Roman" w:cs="Times New Roman"/>
          <w:sz w:val="24"/>
          <w:szCs w:val="24"/>
        </w:rPr>
        <w:t>.</w:t>
      </w:r>
    </w:p>
    <w:p w:rsidR="00304CAC" w:rsidRPr="00C82806" w:rsidRDefault="00304CAC" w:rsidP="00A97B41">
      <w:pPr>
        <w:pStyle w:val="ConsPlusNormal"/>
        <w:spacing w:before="220"/>
        <w:ind w:firstLine="540"/>
        <w:jc w:val="both"/>
        <w:rPr>
          <w:rFonts w:ascii="Times New Roman" w:hAnsi="Times New Roman" w:cs="Times New Roman"/>
          <w:sz w:val="24"/>
          <w:szCs w:val="24"/>
        </w:rPr>
      </w:pPr>
      <w:bookmarkStart w:id="8" w:name="P410"/>
      <w:bookmarkStart w:id="9" w:name="P417"/>
      <w:bookmarkEnd w:id="8"/>
      <w:bookmarkEnd w:id="9"/>
      <w:r w:rsidRPr="00C82806">
        <w:rPr>
          <w:rFonts w:ascii="Times New Roman" w:hAnsi="Times New Roman" w:cs="Times New Roman"/>
          <w:sz w:val="24"/>
          <w:szCs w:val="24"/>
        </w:rPr>
        <w:t>2.12. О</w:t>
      </w:r>
      <w:r w:rsidR="00261FE3" w:rsidRPr="00C82806">
        <w:rPr>
          <w:rFonts w:ascii="Times New Roman" w:hAnsi="Times New Roman" w:cs="Times New Roman"/>
          <w:sz w:val="24"/>
          <w:szCs w:val="24"/>
        </w:rPr>
        <w:t>снования для возврата заявления и докуме</w:t>
      </w:r>
      <w:r w:rsidR="00962EED" w:rsidRPr="00C82806">
        <w:rPr>
          <w:rFonts w:ascii="Times New Roman" w:hAnsi="Times New Roman" w:cs="Times New Roman"/>
          <w:sz w:val="24"/>
          <w:szCs w:val="24"/>
        </w:rPr>
        <w:t>нтов заявителю без рассмотрения.</w:t>
      </w:r>
      <w:r w:rsidR="00261FE3" w:rsidRPr="00C82806">
        <w:rPr>
          <w:rFonts w:ascii="Times New Roman" w:hAnsi="Times New Roman" w:cs="Times New Roman"/>
          <w:sz w:val="24"/>
          <w:szCs w:val="24"/>
        </w:rPr>
        <w:t xml:space="preserve"> </w:t>
      </w:r>
    </w:p>
    <w:p w:rsidR="00C34B5E" w:rsidRPr="0019460E" w:rsidRDefault="00304CAC" w:rsidP="00A97B41">
      <w:pPr>
        <w:pStyle w:val="ConsPlusNormal"/>
        <w:spacing w:before="220"/>
        <w:ind w:firstLine="540"/>
        <w:jc w:val="both"/>
        <w:rPr>
          <w:rFonts w:ascii="Times New Roman" w:hAnsi="Times New Roman" w:cs="Times New Roman"/>
          <w:sz w:val="24"/>
          <w:szCs w:val="24"/>
        </w:rPr>
      </w:pPr>
      <w:r w:rsidRPr="0019460E">
        <w:rPr>
          <w:rFonts w:ascii="Times New Roman" w:hAnsi="Times New Roman" w:cs="Times New Roman"/>
          <w:sz w:val="24"/>
          <w:szCs w:val="24"/>
        </w:rPr>
        <w:t>2.12.</w:t>
      </w:r>
      <w:r w:rsidR="009D3E5F" w:rsidRPr="0019460E">
        <w:rPr>
          <w:rFonts w:ascii="Times New Roman" w:hAnsi="Times New Roman" w:cs="Times New Roman"/>
          <w:sz w:val="24"/>
          <w:szCs w:val="24"/>
        </w:rPr>
        <w:t>1</w:t>
      </w:r>
      <w:r w:rsidRPr="0019460E">
        <w:rPr>
          <w:rFonts w:ascii="Times New Roman" w:hAnsi="Times New Roman" w:cs="Times New Roman"/>
          <w:sz w:val="24"/>
          <w:szCs w:val="24"/>
        </w:rPr>
        <w:t xml:space="preserve">. Основаниями для возврата заявления и документов заявителю без рассмотрения является </w:t>
      </w:r>
      <w:r w:rsidR="00962EED" w:rsidRPr="0019460E">
        <w:rPr>
          <w:rFonts w:ascii="Times New Roman" w:hAnsi="Times New Roman" w:cs="Times New Roman"/>
          <w:sz w:val="24"/>
          <w:szCs w:val="24"/>
        </w:rPr>
        <w:t xml:space="preserve">непредставление заявителем </w:t>
      </w:r>
      <w:r w:rsidRPr="0019460E">
        <w:rPr>
          <w:rFonts w:ascii="Times New Roman" w:hAnsi="Times New Roman" w:cs="Times New Roman"/>
          <w:sz w:val="24"/>
          <w:szCs w:val="24"/>
        </w:rPr>
        <w:t xml:space="preserve">документов, </w:t>
      </w:r>
      <w:r w:rsidR="00D20606" w:rsidRPr="0019460E">
        <w:rPr>
          <w:rFonts w:ascii="Times New Roman" w:hAnsi="Times New Roman" w:cs="Times New Roman"/>
          <w:sz w:val="24"/>
          <w:szCs w:val="24"/>
        </w:rPr>
        <w:t>источником предоставл</w:t>
      </w:r>
      <w:r w:rsidR="00C34B5E" w:rsidRPr="0019460E">
        <w:rPr>
          <w:rFonts w:ascii="Times New Roman" w:hAnsi="Times New Roman" w:cs="Times New Roman"/>
          <w:sz w:val="24"/>
          <w:szCs w:val="24"/>
        </w:rPr>
        <w:t>ения которых является заявитель</w:t>
      </w:r>
      <w:r w:rsidR="00F21AD6" w:rsidRPr="0019460E">
        <w:rPr>
          <w:rFonts w:ascii="Times New Roman" w:hAnsi="Times New Roman" w:cs="Times New Roman"/>
          <w:sz w:val="24"/>
          <w:szCs w:val="24"/>
        </w:rPr>
        <w:t>,</w:t>
      </w:r>
      <w:r w:rsidR="00D20606" w:rsidRPr="0019460E">
        <w:rPr>
          <w:rFonts w:ascii="Times New Roman" w:hAnsi="Times New Roman" w:cs="Times New Roman"/>
          <w:sz w:val="24"/>
          <w:szCs w:val="24"/>
        </w:rPr>
        <w:t xml:space="preserve"> согласно </w:t>
      </w:r>
      <w:proofErr w:type="gramStart"/>
      <w:r w:rsidRPr="0019460E">
        <w:rPr>
          <w:rFonts w:ascii="Times New Roman" w:hAnsi="Times New Roman" w:cs="Times New Roman"/>
          <w:sz w:val="24"/>
          <w:szCs w:val="24"/>
        </w:rPr>
        <w:t>под</w:t>
      </w:r>
      <w:proofErr w:type="gramEnd"/>
      <w:r w:rsidR="002115A1" w:rsidRPr="0019460E">
        <w:fldChar w:fldCharType="begin"/>
      </w:r>
      <w:r w:rsidR="002115A1" w:rsidRPr="0019460E">
        <w:instrText xml:space="preserve"> HYPERLINK "consultantplus://offline/ref=C85E634A8E537EB84B2763CB584B534B381881AB18C47EB56DFADC577F012C2D8141BFmAPAE" </w:instrText>
      </w:r>
      <w:r w:rsidR="002115A1" w:rsidRPr="0019460E">
        <w:fldChar w:fldCharType="separate"/>
      </w:r>
      <w:proofErr w:type="gramStart"/>
      <w:r w:rsidRPr="0019460E">
        <w:rPr>
          <w:rFonts w:ascii="Times New Roman" w:hAnsi="Times New Roman" w:cs="Times New Roman"/>
          <w:sz w:val="24"/>
          <w:szCs w:val="24"/>
        </w:rPr>
        <w:t>пункт</w:t>
      </w:r>
      <w:r w:rsidR="00D20606" w:rsidRPr="0019460E">
        <w:rPr>
          <w:rFonts w:ascii="Times New Roman" w:hAnsi="Times New Roman" w:cs="Times New Roman"/>
          <w:sz w:val="24"/>
          <w:szCs w:val="24"/>
        </w:rPr>
        <w:t>у</w:t>
      </w:r>
      <w:proofErr w:type="gramEnd"/>
      <w:r w:rsidR="00D20606" w:rsidRPr="0019460E">
        <w:rPr>
          <w:rFonts w:ascii="Times New Roman" w:hAnsi="Times New Roman" w:cs="Times New Roman"/>
          <w:sz w:val="24"/>
          <w:szCs w:val="24"/>
        </w:rPr>
        <w:t xml:space="preserve"> </w:t>
      </w:r>
      <w:r w:rsidRPr="0019460E">
        <w:rPr>
          <w:rFonts w:ascii="Times New Roman" w:hAnsi="Times New Roman" w:cs="Times New Roman"/>
          <w:sz w:val="24"/>
          <w:szCs w:val="24"/>
        </w:rPr>
        <w:t>2.9</w:t>
      </w:r>
      <w:r w:rsidR="002115A1" w:rsidRPr="0019460E">
        <w:rPr>
          <w:rFonts w:ascii="Times New Roman" w:hAnsi="Times New Roman" w:cs="Times New Roman"/>
          <w:sz w:val="24"/>
          <w:szCs w:val="24"/>
        </w:rPr>
        <w:fldChar w:fldCharType="end"/>
      </w:r>
      <w:r w:rsidRPr="0019460E">
        <w:rPr>
          <w:rFonts w:ascii="Times New Roman" w:hAnsi="Times New Roman" w:cs="Times New Roman"/>
          <w:sz w:val="24"/>
          <w:szCs w:val="24"/>
        </w:rPr>
        <w:t>.1</w:t>
      </w:r>
      <w:r w:rsidR="00470149" w:rsidRPr="0019460E">
        <w:rPr>
          <w:rFonts w:ascii="Times New Roman" w:hAnsi="Times New Roman" w:cs="Times New Roman"/>
          <w:sz w:val="24"/>
          <w:szCs w:val="24"/>
        </w:rPr>
        <w:t xml:space="preserve">, а также </w:t>
      </w:r>
      <w:r w:rsidR="00C34B5E" w:rsidRPr="0019460E">
        <w:rPr>
          <w:rFonts w:ascii="Times New Roman" w:hAnsi="Times New Roman" w:cs="Times New Roman"/>
          <w:sz w:val="24"/>
          <w:szCs w:val="24"/>
        </w:rPr>
        <w:t>по основаниям, указанным в абзаце 3</w:t>
      </w:r>
      <w:r w:rsidR="00B403E7" w:rsidRPr="0019460E">
        <w:rPr>
          <w:rFonts w:ascii="Times New Roman" w:hAnsi="Times New Roman" w:cs="Times New Roman"/>
          <w:sz w:val="24"/>
          <w:szCs w:val="24"/>
        </w:rPr>
        <w:t xml:space="preserve"> пункт</w:t>
      </w:r>
      <w:r w:rsidR="00C34B5E" w:rsidRPr="0019460E">
        <w:rPr>
          <w:rFonts w:ascii="Times New Roman" w:hAnsi="Times New Roman" w:cs="Times New Roman"/>
          <w:sz w:val="24"/>
          <w:szCs w:val="24"/>
        </w:rPr>
        <w:t>а</w:t>
      </w:r>
      <w:r w:rsidR="00B403E7" w:rsidRPr="0019460E">
        <w:rPr>
          <w:rFonts w:ascii="Times New Roman" w:hAnsi="Times New Roman" w:cs="Times New Roman"/>
          <w:sz w:val="24"/>
          <w:szCs w:val="24"/>
        </w:rPr>
        <w:t xml:space="preserve"> 46</w:t>
      </w:r>
      <w:r w:rsidRPr="0019460E">
        <w:rPr>
          <w:rFonts w:ascii="Times New Roman" w:hAnsi="Times New Roman" w:cs="Times New Roman"/>
          <w:sz w:val="24"/>
          <w:szCs w:val="24"/>
        </w:rPr>
        <w:t xml:space="preserve"> </w:t>
      </w:r>
      <w:r w:rsidR="00C34B5E" w:rsidRPr="0019460E">
        <w:rPr>
          <w:rFonts w:ascii="Times New Roman" w:hAnsi="Times New Roman" w:cs="Times New Roman"/>
          <w:sz w:val="24"/>
          <w:szCs w:val="24"/>
        </w:rPr>
        <w:t>Постановления №47.</w:t>
      </w:r>
    </w:p>
    <w:p w:rsidR="00F712A8" w:rsidRPr="00C82806" w:rsidRDefault="009D3E5F" w:rsidP="00A97B41">
      <w:pPr>
        <w:pStyle w:val="ConsPlusNormal"/>
        <w:spacing w:before="220"/>
        <w:ind w:firstLine="540"/>
        <w:jc w:val="both"/>
        <w:rPr>
          <w:rFonts w:ascii="Times New Roman" w:hAnsi="Times New Roman" w:cs="Times New Roman"/>
          <w:sz w:val="24"/>
          <w:szCs w:val="24"/>
        </w:rPr>
      </w:pPr>
      <w:r w:rsidRPr="0019460E">
        <w:rPr>
          <w:rFonts w:ascii="Times New Roman" w:hAnsi="Times New Roman" w:cs="Times New Roman"/>
          <w:sz w:val="24"/>
          <w:szCs w:val="24"/>
        </w:rPr>
        <w:t>2.13</w:t>
      </w:r>
      <w:r w:rsidR="00F712A8" w:rsidRPr="0019460E">
        <w:rPr>
          <w:rFonts w:ascii="Times New Roman" w:hAnsi="Times New Roman" w:cs="Times New Roman"/>
          <w:sz w:val="24"/>
          <w:szCs w:val="24"/>
        </w:rPr>
        <w:t>. Предоставление муниципальной</w:t>
      </w:r>
      <w:r w:rsidR="00F712A8" w:rsidRPr="00C82806">
        <w:rPr>
          <w:rFonts w:ascii="Times New Roman" w:hAnsi="Times New Roman" w:cs="Times New Roman"/>
          <w:sz w:val="24"/>
          <w:szCs w:val="24"/>
        </w:rPr>
        <w:t xml:space="preserve"> услуги осуществляется бесплатно.</w:t>
      </w:r>
    </w:p>
    <w:p w:rsidR="00F712A8" w:rsidRPr="00C82806" w:rsidRDefault="00C200D0">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2.1</w:t>
      </w:r>
      <w:r w:rsidR="009D3E5F">
        <w:rPr>
          <w:rFonts w:ascii="Times New Roman" w:hAnsi="Times New Roman" w:cs="Times New Roman"/>
          <w:sz w:val="24"/>
          <w:szCs w:val="24"/>
        </w:rPr>
        <w:t>4</w:t>
      </w:r>
      <w:r w:rsidR="00F712A8" w:rsidRPr="00C82806">
        <w:rPr>
          <w:rFonts w:ascii="Times New Roman" w:hAnsi="Times New Roman" w:cs="Times New Roman"/>
          <w:sz w:val="24"/>
          <w:szCs w:val="24"/>
        </w:rPr>
        <w:t>. 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w:t>
      </w:r>
    </w:p>
    <w:p w:rsidR="00F712A8" w:rsidRPr="00C82806" w:rsidRDefault="00762721">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lastRenderedPageBreak/>
        <w:t>2.1</w:t>
      </w:r>
      <w:r w:rsidR="009D3E5F">
        <w:rPr>
          <w:rFonts w:ascii="Times New Roman" w:hAnsi="Times New Roman" w:cs="Times New Roman"/>
          <w:sz w:val="24"/>
          <w:szCs w:val="24"/>
        </w:rPr>
        <w:t>5</w:t>
      </w:r>
      <w:r w:rsidR="00F712A8" w:rsidRPr="00C82806">
        <w:rPr>
          <w:rFonts w:ascii="Times New Roman" w:hAnsi="Times New Roman" w:cs="Times New Roman"/>
          <w:sz w:val="24"/>
          <w:szCs w:val="24"/>
        </w:rPr>
        <w:t xml:space="preserve">. Регистрация </w:t>
      </w:r>
      <w:r w:rsidR="00271D53" w:rsidRPr="00C82806">
        <w:rPr>
          <w:rFonts w:ascii="Times New Roman" w:hAnsi="Times New Roman" w:cs="Times New Roman"/>
          <w:sz w:val="24"/>
          <w:szCs w:val="24"/>
        </w:rPr>
        <w:t>заявления</w:t>
      </w:r>
      <w:r w:rsidR="00F712A8" w:rsidRPr="00C82806">
        <w:rPr>
          <w:rFonts w:ascii="Times New Roman" w:hAnsi="Times New Roman" w:cs="Times New Roman"/>
          <w:sz w:val="24"/>
          <w:szCs w:val="24"/>
        </w:rPr>
        <w:t xml:space="preserve"> о предоставлении муниципальной услуги, поступившего в письменной форме на личном приеме заявителя или по почте, осуществляет</w:t>
      </w:r>
      <w:r w:rsidR="00271D53" w:rsidRPr="00C82806">
        <w:rPr>
          <w:rFonts w:ascii="Times New Roman" w:hAnsi="Times New Roman" w:cs="Times New Roman"/>
          <w:sz w:val="24"/>
          <w:szCs w:val="24"/>
        </w:rPr>
        <w:t>ся в день его поступления</w:t>
      </w:r>
      <w:r w:rsidR="00F712A8" w:rsidRPr="00C82806">
        <w:rPr>
          <w:rFonts w:ascii="Times New Roman" w:hAnsi="Times New Roman" w:cs="Times New Roman"/>
          <w:sz w:val="24"/>
          <w:szCs w:val="24"/>
        </w:rPr>
        <w:t>.</w:t>
      </w:r>
    </w:p>
    <w:p w:rsidR="00F712A8" w:rsidRPr="00C82806" w:rsidRDefault="00762721">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2.1</w:t>
      </w:r>
      <w:r w:rsidR="009D3E5F">
        <w:rPr>
          <w:rFonts w:ascii="Times New Roman" w:hAnsi="Times New Roman" w:cs="Times New Roman"/>
          <w:sz w:val="24"/>
          <w:szCs w:val="24"/>
        </w:rPr>
        <w:t>6</w:t>
      </w:r>
      <w:r w:rsidR="00F712A8" w:rsidRPr="00C82806">
        <w:rPr>
          <w:rFonts w:ascii="Times New Roman" w:hAnsi="Times New Roman" w:cs="Times New Roman"/>
          <w:sz w:val="24"/>
          <w:szCs w:val="24"/>
        </w:rPr>
        <w:t>. Показателями доступности и качества предоставления муниципальной услуги являются:</w:t>
      </w:r>
    </w:p>
    <w:p w:rsidR="007419BF" w:rsidRPr="00C82806" w:rsidRDefault="00F712A8" w:rsidP="007419B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степень удовлетворенности граждан качеством и доступностью муниципальной услуги;</w:t>
      </w:r>
    </w:p>
    <w:p w:rsidR="00F712A8" w:rsidRPr="00C82806" w:rsidRDefault="00F712A8" w:rsidP="007419B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степень удовлетворенности граждан качеством и доступностью муниципальной услуги,</w:t>
      </w:r>
      <w:r w:rsidR="0039400F" w:rsidRPr="00C82806">
        <w:rPr>
          <w:rFonts w:ascii="Times New Roman" w:hAnsi="Times New Roman" w:cs="Times New Roman"/>
          <w:sz w:val="24"/>
          <w:szCs w:val="24"/>
        </w:rPr>
        <w:t xml:space="preserve"> предоставляемой на базе МАУ «</w:t>
      </w:r>
      <w:r w:rsidRPr="00C82806">
        <w:rPr>
          <w:rFonts w:ascii="Times New Roman" w:hAnsi="Times New Roman" w:cs="Times New Roman"/>
          <w:sz w:val="24"/>
          <w:szCs w:val="24"/>
        </w:rPr>
        <w:t>МФЦ</w:t>
      </w:r>
      <w:r w:rsidR="0039400F" w:rsidRPr="00C82806">
        <w:rPr>
          <w:rFonts w:ascii="Times New Roman" w:hAnsi="Times New Roman" w:cs="Times New Roman"/>
          <w:sz w:val="24"/>
          <w:szCs w:val="24"/>
        </w:rPr>
        <w:t>»</w:t>
      </w:r>
      <w:r w:rsidRPr="00C82806">
        <w:rPr>
          <w:rFonts w:ascii="Times New Roman" w:hAnsi="Times New Roman" w:cs="Times New Roman"/>
          <w:sz w:val="24"/>
          <w:szCs w:val="24"/>
        </w:rPr>
        <w:t>;</w:t>
      </w:r>
    </w:p>
    <w:p w:rsidR="00F712A8" w:rsidRPr="00C82806" w:rsidRDefault="00F712A8" w:rsidP="007419B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количество обращений заявителя в орган администрации, необходимых для получения одной муниципальной услуги;</w:t>
      </w:r>
    </w:p>
    <w:p w:rsidR="00F712A8" w:rsidRPr="00C82806" w:rsidRDefault="00F712A8" w:rsidP="007419B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xml:space="preserve">- соблюдение установленных </w:t>
      </w:r>
      <w:r w:rsidR="00C200D0" w:rsidRPr="00C82806">
        <w:rPr>
          <w:rFonts w:ascii="Times New Roman" w:hAnsi="Times New Roman" w:cs="Times New Roman"/>
          <w:sz w:val="24"/>
          <w:szCs w:val="24"/>
        </w:rPr>
        <w:t xml:space="preserve">нормативных </w:t>
      </w:r>
      <w:r w:rsidRPr="00C82806">
        <w:rPr>
          <w:rFonts w:ascii="Times New Roman" w:hAnsi="Times New Roman" w:cs="Times New Roman"/>
          <w:sz w:val="24"/>
          <w:szCs w:val="24"/>
        </w:rPr>
        <w:t>сроков приема заявителя при подаче документов;</w:t>
      </w:r>
    </w:p>
    <w:p w:rsidR="00F712A8" w:rsidRPr="00C82806" w:rsidRDefault="00F712A8" w:rsidP="007419B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xml:space="preserve">- соблюдение установленных </w:t>
      </w:r>
      <w:r w:rsidR="00C200D0" w:rsidRPr="00C82806">
        <w:rPr>
          <w:rFonts w:ascii="Times New Roman" w:hAnsi="Times New Roman" w:cs="Times New Roman"/>
          <w:sz w:val="24"/>
          <w:szCs w:val="24"/>
        </w:rPr>
        <w:t xml:space="preserve">нормативных </w:t>
      </w:r>
      <w:r w:rsidRPr="00C82806">
        <w:rPr>
          <w:rFonts w:ascii="Times New Roman" w:hAnsi="Times New Roman" w:cs="Times New Roman"/>
          <w:sz w:val="24"/>
          <w:szCs w:val="24"/>
        </w:rPr>
        <w:t>сроков приема заявителя при выдаче результата предоставления услуги;</w:t>
      </w:r>
    </w:p>
    <w:p w:rsidR="00F712A8" w:rsidRPr="00C82806" w:rsidRDefault="00F712A8" w:rsidP="007419B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соблюдение установленных</w:t>
      </w:r>
      <w:r w:rsidR="00C200D0" w:rsidRPr="00C82806">
        <w:rPr>
          <w:rFonts w:ascii="Times New Roman" w:hAnsi="Times New Roman" w:cs="Times New Roman"/>
          <w:sz w:val="24"/>
          <w:szCs w:val="24"/>
        </w:rPr>
        <w:t xml:space="preserve"> нормативных</w:t>
      </w:r>
      <w:r w:rsidRPr="00C82806">
        <w:rPr>
          <w:rFonts w:ascii="Times New Roman" w:hAnsi="Times New Roman" w:cs="Times New Roman"/>
          <w:sz w:val="24"/>
          <w:szCs w:val="24"/>
        </w:rPr>
        <w:t xml:space="preserve"> сроков ожидания в очереди при подаче запроса;</w:t>
      </w:r>
    </w:p>
    <w:p w:rsidR="00F712A8" w:rsidRPr="00C82806" w:rsidRDefault="00F712A8" w:rsidP="007419B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соблюдение установленных</w:t>
      </w:r>
      <w:r w:rsidR="00C200D0" w:rsidRPr="00C82806">
        <w:rPr>
          <w:rFonts w:ascii="Times New Roman" w:hAnsi="Times New Roman" w:cs="Times New Roman"/>
          <w:sz w:val="24"/>
          <w:szCs w:val="24"/>
        </w:rPr>
        <w:t xml:space="preserve"> нормативных</w:t>
      </w:r>
      <w:r w:rsidRPr="00C82806">
        <w:rPr>
          <w:rFonts w:ascii="Times New Roman" w:hAnsi="Times New Roman" w:cs="Times New Roman"/>
          <w:sz w:val="24"/>
          <w:szCs w:val="24"/>
        </w:rPr>
        <w:t xml:space="preserve"> сроков ожидания в очереди при получении результата услуги;</w:t>
      </w:r>
    </w:p>
    <w:p w:rsidR="00F712A8" w:rsidRPr="00C82806" w:rsidRDefault="00F712A8" w:rsidP="007419B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соблюдение установленных</w:t>
      </w:r>
      <w:r w:rsidR="00C200D0" w:rsidRPr="00C82806">
        <w:rPr>
          <w:rFonts w:ascii="Times New Roman" w:hAnsi="Times New Roman" w:cs="Times New Roman"/>
          <w:sz w:val="24"/>
          <w:szCs w:val="24"/>
        </w:rPr>
        <w:t xml:space="preserve"> нормативных </w:t>
      </w:r>
      <w:r w:rsidRPr="00C82806">
        <w:rPr>
          <w:rFonts w:ascii="Times New Roman" w:hAnsi="Times New Roman" w:cs="Times New Roman"/>
          <w:sz w:val="24"/>
          <w:szCs w:val="24"/>
        </w:rPr>
        <w:t>сроков предоставления</w:t>
      </w:r>
      <w:r w:rsidR="00A47360" w:rsidRPr="00C82806">
        <w:rPr>
          <w:rFonts w:ascii="Times New Roman" w:hAnsi="Times New Roman" w:cs="Times New Roman"/>
          <w:sz w:val="24"/>
          <w:szCs w:val="24"/>
        </w:rPr>
        <w:t xml:space="preserve"> муниципальной </w:t>
      </w:r>
      <w:r w:rsidRPr="00C82806">
        <w:rPr>
          <w:rFonts w:ascii="Times New Roman" w:hAnsi="Times New Roman" w:cs="Times New Roman"/>
          <w:sz w:val="24"/>
          <w:szCs w:val="24"/>
        </w:rPr>
        <w:t xml:space="preserve"> услуги;</w:t>
      </w:r>
    </w:p>
    <w:p w:rsidR="00F712A8" w:rsidRPr="00C82806" w:rsidRDefault="00F712A8" w:rsidP="007419B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xml:space="preserve">- соблюдение установленных </w:t>
      </w:r>
      <w:r w:rsidR="00C200D0" w:rsidRPr="00C82806">
        <w:rPr>
          <w:rFonts w:ascii="Times New Roman" w:hAnsi="Times New Roman" w:cs="Times New Roman"/>
          <w:sz w:val="24"/>
          <w:szCs w:val="24"/>
        </w:rPr>
        <w:t xml:space="preserve">нормативных </w:t>
      </w:r>
      <w:r w:rsidRPr="00C82806">
        <w:rPr>
          <w:rFonts w:ascii="Times New Roman" w:hAnsi="Times New Roman" w:cs="Times New Roman"/>
          <w:sz w:val="24"/>
          <w:szCs w:val="24"/>
        </w:rPr>
        <w:t>сроков информирования заявителей об изменении порядка предоставления муниципальной услуги;</w:t>
      </w:r>
    </w:p>
    <w:p w:rsidR="00F712A8" w:rsidRPr="00C82806" w:rsidRDefault="00F712A8" w:rsidP="007419B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отсутствие обоснованных жалоб со стороны заявителей на качество предоставления муниципальной услуги;</w:t>
      </w:r>
    </w:p>
    <w:p w:rsidR="00F712A8" w:rsidRPr="00C82806" w:rsidRDefault="00F712A8" w:rsidP="007419BF">
      <w:pPr>
        <w:pStyle w:val="ConsPlusNormal"/>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 доля заявителей, которым </w:t>
      </w:r>
      <w:r w:rsidR="00A47360" w:rsidRPr="00C82806">
        <w:rPr>
          <w:rFonts w:ascii="Times New Roman" w:hAnsi="Times New Roman" w:cs="Times New Roman"/>
          <w:sz w:val="24"/>
          <w:szCs w:val="24"/>
        </w:rPr>
        <w:t xml:space="preserve">муниципальная </w:t>
      </w:r>
      <w:r w:rsidRPr="00C82806">
        <w:rPr>
          <w:rFonts w:ascii="Times New Roman" w:hAnsi="Times New Roman" w:cs="Times New Roman"/>
          <w:sz w:val="24"/>
          <w:szCs w:val="24"/>
        </w:rPr>
        <w:t>услуга предоставлена в установленный срок;</w:t>
      </w:r>
    </w:p>
    <w:p w:rsidR="00F712A8" w:rsidRPr="00C82806" w:rsidRDefault="00F712A8" w:rsidP="007419BF">
      <w:pPr>
        <w:pStyle w:val="ConsPlusNormal"/>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 информация об услуге размещена в федеральной государственной </w:t>
      </w:r>
      <w:r w:rsidR="0039400F" w:rsidRPr="00C82806">
        <w:rPr>
          <w:rFonts w:ascii="Times New Roman" w:hAnsi="Times New Roman" w:cs="Times New Roman"/>
          <w:sz w:val="24"/>
          <w:szCs w:val="24"/>
        </w:rPr>
        <w:t>информационной системе «</w:t>
      </w:r>
      <w:r w:rsidRPr="00C82806">
        <w:rPr>
          <w:rFonts w:ascii="Times New Roman" w:hAnsi="Times New Roman" w:cs="Times New Roman"/>
          <w:sz w:val="24"/>
          <w:szCs w:val="24"/>
        </w:rPr>
        <w:t>Федеральный реестр государственных и муниципальных услуг</w:t>
      </w:r>
      <w:r w:rsidR="0039400F" w:rsidRPr="00C82806">
        <w:rPr>
          <w:rFonts w:ascii="Times New Roman" w:hAnsi="Times New Roman" w:cs="Times New Roman"/>
          <w:sz w:val="24"/>
          <w:szCs w:val="24"/>
        </w:rPr>
        <w:t>»</w:t>
      </w:r>
      <w:r w:rsidRPr="00C82806">
        <w:rPr>
          <w:rFonts w:ascii="Times New Roman" w:hAnsi="Times New Roman" w:cs="Times New Roman"/>
          <w:sz w:val="24"/>
          <w:szCs w:val="24"/>
        </w:rPr>
        <w:t xml:space="preserve"> (функций);</w:t>
      </w:r>
    </w:p>
    <w:p w:rsidR="00F712A8" w:rsidRDefault="00F712A8" w:rsidP="007419BF">
      <w:pPr>
        <w:pStyle w:val="ConsPlusNormal"/>
        <w:ind w:firstLine="540"/>
        <w:jc w:val="both"/>
        <w:rPr>
          <w:rFonts w:ascii="Times New Roman" w:hAnsi="Times New Roman" w:cs="Times New Roman"/>
          <w:sz w:val="24"/>
          <w:szCs w:val="24"/>
        </w:rPr>
      </w:pPr>
      <w:r w:rsidRPr="00C82806">
        <w:rPr>
          <w:rFonts w:ascii="Times New Roman" w:hAnsi="Times New Roman" w:cs="Times New Roman"/>
          <w:sz w:val="24"/>
          <w:szCs w:val="24"/>
        </w:rPr>
        <w:t>- снижение максимального срока ожидания в очереди при подаче запроса и получении результата пред</w:t>
      </w:r>
      <w:r w:rsidR="003265D6">
        <w:rPr>
          <w:rFonts w:ascii="Times New Roman" w:hAnsi="Times New Roman" w:cs="Times New Roman"/>
          <w:sz w:val="24"/>
          <w:szCs w:val="24"/>
        </w:rPr>
        <w:t>оставления муниципальной услуги;</w:t>
      </w:r>
    </w:p>
    <w:p w:rsidR="003265D6" w:rsidRPr="00320733" w:rsidRDefault="003265D6" w:rsidP="007419BF">
      <w:pPr>
        <w:pStyle w:val="ConsPlusNormal"/>
        <w:ind w:firstLine="540"/>
        <w:jc w:val="both"/>
        <w:rPr>
          <w:rFonts w:ascii="Times New Roman" w:hAnsi="Times New Roman" w:cs="Times New Roman"/>
          <w:sz w:val="24"/>
          <w:szCs w:val="24"/>
        </w:rPr>
      </w:pPr>
      <w:r w:rsidRPr="00DB5B4D">
        <w:rPr>
          <w:rFonts w:ascii="Times New Roman" w:hAnsi="Times New Roman" w:cs="Times New Roman"/>
          <w:sz w:val="24"/>
          <w:szCs w:val="24"/>
        </w:rPr>
        <w:t>- доля заявлений о предоставлении муниципальной услуги, поступивших в электронной форме (от общего количества поступивших заявлений).</w:t>
      </w:r>
    </w:p>
    <w:p w:rsidR="00F712A8" w:rsidRPr="00C82806" w:rsidRDefault="0039400F">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2.1</w:t>
      </w:r>
      <w:r w:rsidR="009D3E5F">
        <w:rPr>
          <w:rFonts w:ascii="Times New Roman" w:hAnsi="Times New Roman" w:cs="Times New Roman"/>
          <w:sz w:val="24"/>
          <w:szCs w:val="24"/>
        </w:rPr>
        <w:t>7</w:t>
      </w:r>
      <w:r w:rsidR="00F712A8" w:rsidRPr="00C82806">
        <w:rPr>
          <w:rFonts w:ascii="Times New Roman" w:hAnsi="Times New Roman" w:cs="Times New Roman"/>
          <w:sz w:val="24"/>
          <w:szCs w:val="24"/>
        </w:rPr>
        <w:t>. Способы предоставления муниципальной услуги:</w:t>
      </w:r>
    </w:p>
    <w:p w:rsidR="00F712A8" w:rsidRPr="00C82806" w:rsidRDefault="0039400F">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2.1</w:t>
      </w:r>
      <w:r w:rsidR="009D3E5F">
        <w:rPr>
          <w:rFonts w:ascii="Times New Roman" w:hAnsi="Times New Roman" w:cs="Times New Roman"/>
          <w:sz w:val="24"/>
          <w:szCs w:val="24"/>
        </w:rPr>
        <w:t>7</w:t>
      </w:r>
      <w:r w:rsidR="00F712A8" w:rsidRPr="00C82806">
        <w:rPr>
          <w:rFonts w:ascii="Times New Roman" w:hAnsi="Times New Roman" w:cs="Times New Roman"/>
          <w:sz w:val="24"/>
          <w:szCs w:val="24"/>
        </w:rPr>
        <w:t>.1. Форма предоставления заявления и документов, необходимых для предоставления муниципальной услуги:</w:t>
      </w:r>
    </w:p>
    <w:p w:rsidR="00F712A8" w:rsidRDefault="00F712A8" w:rsidP="007419B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xml:space="preserve">- на бумажном носителе - при личном обращении заявителя в </w:t>
      </w:r>
      <w:r w:rsidR="0039400F" w:rsidRPr="00C82806">
        <w:rPr>
          <w:rFonts w:ascii="Times New Roman" w:hAnsi="Times New Roman" w:cs="Times New Roman"/>
          <w:sz w:val="24"/>
          <w:szCs w:val="24"/>
        </w:rPr>
        <w:t>департамент, МАУ «</w:t>
      </w:r>
      <w:r w:rsidRPr="00C82806">
        <w:rPr>
          <w:rFonts w:ascii="Times New Roman" w:hAnsi="Times New Roman" w:cs="Times New Roman"/>
          <w:sz w:val="24"/>
          <w:szCs w:val="24"/>
        </w:rPr>
        <w:t>МФЦ</w:t>
      </w:r>
      <w:r w:rsidR="0039400F" w:rsidRPr="00C82806">
        <w:rPr>
          <w:rFonts w:ascii="Times New Roman" w:hAnsi="Times New Roman" w:cs="Times New Roman"/>
          <w:sz w:val="24"/>
          <w:szCs w:val="24"/>
        </w:rPr>
        <w:t>»</w:t>
      </w:r>
      <w:r w:rsidRPr="00C82806">
        <w:rPr>
          <w:rFonts w:ascii="Times New Roman" w:hAnsi="Times New Roman" w:cs="Times New Roman"/>
          <w:sz w:val="24"/>
          <w:szCs w:val="24"/>
        </w:rPr>
        <w:t xml:space="preserve">, </w:t>
      </w:r>
      <w:r w:rsidR="00A62F81">
        <w:rPr>
          <w:rFonts w:ascii="Times New Roman" w:hAnsi="Times New Roman" w:cs="Times New Roman"/>
          <w:sz w:val="24"/>
          <w:szCs w:val="24"/>
        </w:rPr>
        <w:t>МФЦ</w:t>
      </w:r>
      <w:r w:rsidR="00784024">
        <w:rPr>
          <w:rFonts w:ascii="Times New Roman" w:hAnsi="Times New Roman" w:cs="Times New Roman"/>
          <w:sz w:val="24"/>
          <w:szCs w:val="24"/>
        </w:rPr>
        <w:t xml:space="preserve"> на территории</w:t>
      </w:r>
      <w:r w:rsidR="00A62F81">
        <w:rPr>
          <w:rFonts w:ascii="Times New Roman" w:hAnsi="Times New Roman" w:cs="Times New Roman"/>
          <w:sz w:val="24"/>
          <w:szCs w:val="24"/>
        </w:rPr>
        <w:t xml:space="preserve"> Самарской области, </w:t>
      </w:r>
      <w:r w:rsidRPr="00C82806">
        <w:rPr>
          <w:rFonts w:ascii="Times New Roman" w:hAnsi="Times New Roman" w:cs="Times New Roman"/>
          <w:sz w:val="24"/>
          <w:szCs w:val="24"/>
        </w:rPr>
        <w:t>посредством почтового отправления;</w:t>
      </w:r>
    </w:p>
    <w:p w:rsidR="00DB5B4D" w:rsidRPr="00C82806" w:rsidRDefault="00DB5B4D" w:rsidP="007419BF">
      <w:pPr>
        <w:pStyle w:val="ConsPlusNormal"/>
        <w:ind w:firstLine="539"/>
        <w:jc w:val="both"/>
        <w:rPr>
          <w:rFonts w:ascii="Times New Roman" w:hAnsi="Times New Roman" w:cs="Times New Roman"/>
          <w:sz w:val="24"/>
          <w:szCs w:val="24"/>
        </w:rPr>
      </w:pPr>
    </w:p>
    <w:p w:rsidR="003265D6" w:rsidRPr="00DB5B4D" w:rsidRDefault="00F712A8" w:rsidP="007419BF">
      <w:pPr>
        <w:pStyle w:val="ConsPlusNormal"/>
        <w:ind w:firstLine="539"/>
        <w:jc w:val="both"/>
        <w:rPr>
          <w:rFonts w:ascii="Times New Roman" w:hAnsi="Times New Roman" w:cs="Times New Roman"/>
          <w:sz w:val="24"/>
          <w:szCs w:val="24"/>
        </w:rPr>
      </w:pPr>
      <w:r w:rsidRPr="00DB5B4D">
        <w:rPr>
          <w:rFonts w:ascii="Times New Roman" w:hAnsi="Times New Roman" w:cs="Times New Roman"/>
          <w:sz w:val="24"/>
          <w:szCs w:val="24"/>
        </w:rPr>
        <w:t>- в форме электронных документов, подписанных электронной под</w:t>
      </w:r>
      <w:r w:rsidR="003265D6" w:rsidRPr="00DB5B4D">
        <w:rPr>
          <w:rFonts w:ascii="Times New Roman" w:hAnsi="Times New Roman" w:cs="Times New Roman"/>
          <w:sz w:val="24"/>
          <w:szCs w:val="24"/>
        </w:rPr>
        <w:t>писью:</w:t>
      </w:r>
    </w:p>
    <w:p w:rsidR="00F712A8" w:rsidRPr="00DB5B4D" w:rsidRDefault="003265D6" w:rsidP="007419BF">
      <w:pPr>
        <w:pStyle w:val="ConsPlusNormal"/>
        <w:ind w:firstLine="539"/>
        <w:jc w:val="both"/>
        <w:rPr>
          <w:rFonts w:ascii="Times New Roman" w:hAnsi="Times New Roman" w:cs="Times New Roman"/>
          <w:sz w:val="24"/>
          <w:szCs w:val="24"/>
        </w:rPr>
      </w:pPr>
      <w:r w:rsidRPr="00DB5B4D">
        <w:rPr>
          <w:rFonts w:ascii="Times New Roman" w:hAnsi="Times New Roman" w:cs="Times New Roman"/>
          <w:sz w:val="24"/>
          <w:szCs w:val="24"/>
        </w:rPr>
        <w:t>1)</w:t>
      </w:r>
      <w:r w:rsidR="00F712A8" w:rsidRPr="00DB5B4D">
        <w:rPr>
          <w:rFonts w:ascii="Times New Roman" w:hAnsi="Times New Roman" w:cs="Times New Roman"/>
          <w:sz w:val="24"/>
          <w:szCs w:val="24"/>
        </w:rPr>
        <w:t xml:space="preserve"> при личном обращении заявителя в </w:t>
      </w:r>
      <w:r w:rsidR="0039400F" w:rsidRPr="00DB5B4D">
        <w:rPr>
          <w:rFonts w:ascii="Times New Roman" w:hAnsi="Times New Roman" w:cs="Times New Roman"/>
          <w:sz w:val="24"/>
          <w:szCs w:val="24"/>
        </w:rPr>
        <w:t>департамент</w:t>
      </w:r>
      <w:r w:rsidR="00DB5B4D">
        <w:rPr>
          <w:rFonts w:ascii="Times New Roman" w:hAnsi="Times New Roman" w:cs="Times New Roman"/>
          <w:sz w:val="24"/>
          <w:szCs w:val="24"/>
        </w:rPr>
        <w:t>;</w:t>
      </w:r>
    </w:p>
    <w:p w:rsidR="003265D6" w:rsidRPr="00320733" w:rsidRDefault="003265D6" w:rsidP="007419BF">
      <w:pPr>
        <w:pStyle w:val="ConsPlusNormal"/>
        <w:ind w:firstLine="539"/>
        <w:jc w:val="both"/>
        <w:rPr>
          <w:rFonts w:ascii="Times New Roman" w:hAnsi="Times New Roman" w:cs="Times New Roman"/>
          <w:sz w:val="24"/>
          <w:szCs w:val="24"/>
        </w:rPr>
      </w:pPr>
      <w:r w:rsidRPr="00DB5B4D">
        <w:rPr>
          <w:rFonts w:ascii="Times New Roman" w:hAnsi="Times New Roman" w:cs="Times New Roman"/>
          <w:sz w:val="24"/>
          <w:szCs w:val="24"/>
        </w:rPr>
        <w:t>2)</w:t>
      </w:r>
      <w:r w:rsidRPr="00DB5B4D">
        <w:rPr>
          <w:rFonts w:ascii="Times New Roman" w:hAnsi="Times New Roman" w:cs="Times New Roman"/>
          <w:color w:val="FF0000"/>
          <w:sz w:val="28"/>
          <w:szCs w:val="28"/>
        </w:rPr>
        <w:t xml:space="preserve"> </w:t>
      </w:r>
      <w:r w:rsidRPr="00DB5B4D">
        <w:rPr>
          <w:rFonts w:ascii="Times New Roman" w:hAnsi="Times New Roman" w:cs="Times New Roman"/>
          <w:sz w:val="24"/>
          <w:szCs w:val="24"/>
        </w:rPr>
        <w:t xml:space="preserve">при обращении в информационно-телекоммуникационной сети Интернет посредством ЕПГУ или </w:t>
      </w:r>
      <w:r w:rsidRPr="00DB5B4D">
        <w:rPr>
          <w:rFonts w:ascii="Times New Roman" w:eastAsiaTheme="minorHAnsi" w:hAnsi="Times New Roman" w:cs="Times New Roman"/>
          <w:sz w:val="24"/>
          <w:szCs w:val="24"/>
        </w:rPr>
        <w:t>РПГУ</w:t>
      </w:r>
      <w:r w:rsidR="00DB5B4D">
        <w:rPr>
          <w:rFonts w:ascii="Times New Roman" w:eastAsiaTheme="minorHAnsi" w:hAnsi="Times New Roman" w:cs="Times New Roman"/>
          <w:sz w:val="24"/>
          <w:szCs w:val="24"/>
        </w:rPr>
        <w:t>,</w:t>
      </w:r>
      <w:r w:rsidRPr="00DB5B4D">
        <w:rPr>
          <w:rFonts w:ascii="Times New Roman" w:eastAsiaTheme="minorHAnsi" w:hAnsi="Times New Roman" w:cs="Times New Roman"/>
          <w:sz w:val="24"/>
          <w:szCs w:val="24"/>
        </w:rPr>
        <w:t xml:space="preserve"> </w:t>
      </w:r>
      <w:r w:rsidRPr="00DB5B4D">
        <w:rPr>
          <w:rFonts w:ascii="Times New Roman" w:hAnsi="Times New Roman" w:cs="Times New Roman"/>
          <w:sz w:val="24"/>
          <w:szCs w:val="24"/>
        </w:rPr>
        <w:t>при наличии технической возможности.</w:t>
      </w:r>
    </w:p>
    <w:p w:rsidR="00F712A8" w:rsidRPr="00C82806" w:rsidRDefault="009D3E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2.17</w:t>
      </w:r>
      <w:r w:rsidR="00F712A8" w:rsidRPr="00C82806">
        <w:rPr>
          <w:rFonts w:ascii="Times New Roman" w:hAnsi="Times New Roman" w:cs="Times New Roman"/>
          <w:sz w:val="24"/>
          <w:szCs w:val="24"/>
        </w:rPr>
        <w:t>.2. Форма предоставления результата муниципальной услуги:</w:t>
      </w:r>
    </w:p>
    <w:p w:rsidR="000D17A7" w:rsidRDefault="00F712A8" w:rsidP="00126463">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на бумажном носителе</w:t>
      </w:r>
      <w:r w:rsidR="005A0B16" w:rsidRPr="00C82806">
        <w:rPr>
          <w:rFonts w:ascii="Times New Roman" w:hAnsi="Times New Roman" w:cs="Times New Roman"/>
          <w:sz w:val="24"/>
          <w:szCs w:val="24"/>
        </w:rPr>
        <w:t>, посредством почтового отправления</w:t>
      </w:r>
      <w:r w:rsidR="000D17A7">
        <w:rPr>
          <w:rFonts w:ascii="Times New Roman" w:hAnsi="Times New Roman" w:cs="Times New Roman"/>
          <w:sz w:val="24"/>
          <w:szCs w:val="24"/>
        </w:rPr>
        <w:t>,</w:t>
      </w:r>
      <w:r w:rsidRPr="00C82806">
        <w:rPr>
          <w:rFonts w:ascii="Times New Roman" w:hAnsi="Times New Roman" w:cs="Times New Roman"/>
          <w:sz w:val="24"/>
          <w:szCs w:val="24"/>
        </w:rPr>
        <w:t xml:space="preserve"> при личном обращении заявителя в </w:t>
      </w:r>
      <w:r w:rsidR="0039400F" w:rsidRPr="00C82806">
        <w:rPr>
          <w:rFonts w:ascii="Times New Roman" w:hAnsi="Times New Roman" w:cs="Times New Roman"/>
          <w:sz w:val="24"/>
          <w:szCs w:val="24"/>
        </w:rPr>
        <w:t>департамент</w:t>
      </w:r>
      <w:r w:rsidR="000D17A7">
        <w:rPr>
          <w:rFonts w:ascii="Times New Roman" w:hAnsi="Times New Roman" w:cs="Times New Roman"/>
          <w:sz w:val="24"/>
          <w:szCs w:val="24"/>
        </w:rPr>
        <w:t>,</w:t>
      </w:r>
    </w:p>
    <w:p w:rsidR="000D17A7" w:rsidRDefault="000D17A7" w:rsidP="0012646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C82806">
        <w:rPr>
          <w:rFonts w:ascii="Times New Roman" w:hAnsi="Times New Roman" w:cs="Times New Roman"/>
          <w:sz w:val="24"/>
          <w:szCs w:val="24"/>
        </w:rPr>
        <w:t>в форме электронного документа, подписанного усиленной квалифи</w:t>
      </w:r>
      <w:r>
        <w:rPr>
          <w:rFonts w:ascii="Times New Roman" w:hAnsi="Times New Roman" w:cs="Times New Roman"/>
          <w:sz w:val="24"/>
          <w:szCs w:val="24"/>
        </w:rPr>
        <w:t>цированной электронной подписью:</w:t>
      </w:r>
    </w:p>
    <w:p w:rsidR="000D17A7" w:rsidRPr="000D17A7" w:rsidRDefault="000D17A7" w:rsidP="00126463">
      <w:pPr>
        <w:pStyle w:val="ConsPlusNormal"/>
        <w:spacing w:before="220"/>
        <w:ind w:firstLine="540"/>
        <w:jc w:val="both"/>
        <w:rPr>
          <w:rFonts w:ascii="Times New Roman" w:hAnsi="Times New Roman" w:cs="Times New Roman"/>
          <w:sz w:val="24"/>
          <w:szCs w:val="24"/>
        </w:rPr>
      </w:pPr>
      <w:r w:rsidRPr="000D17A7">
        <w:rPr>
          <w:rFonts w:ascii="Times New Roman" w:hAnsi="Times New Roman" w:cs="Times New Roman"/>
          <w:sz w:val="24"/>
          <w:szCs w:val="24"/>
        </w:rPr>
        <w:t xml:space="preserve">1) при личном обращении заявителя в департамент - если иное не установлено </w:t>
      </w:r>
      <w:r w:rsidRPr="000D17A7">
        <w:rPr>
          <w:rFonts w:ascii="Times New Roman" w:hAnsi="Times New Roman" w:cs="Times New Roman"/>
          <w:sz w:val="24"/>
          <w:szCs w:val="24"/>
        </w:rPr>
        <w:lastRenderedPageBreak/>
        <w:t>федеральными законами, регулирующими правоотношения в установленной сфере деятельности;</w:t>
      </w:r>
    </w:p>
    <w:p w:rsidR="00B40B21" w:rsidRPr="00320733" w:rsidRDefault="000D17A7" w:rsidP="00B40B21">
      <w:pPr>
        <w:pStyle w:val="ConsPlusNormal"/>
        <w:ind w:firstLine="539"/>
        <w:jc w:val="both"/>
        <w:rPr>
          <w:rFonts w:ascii="Times New Roman" w:hAnsi="Times New Roman" w:cs="Times New Roman"/>
          <w:bCs/>
          <w:sz w:val="24"/>
          <w:szCs w:val="24"/>
        </w:rPr>
      </w:pPr>
      <w:r>
        <w:rPr>
          <w:rFonts w:ascii="Times New Roman" w:hAnsi="Times New Roman" w:cs="Times New Roman"/>
          <w:sz w:val="24"/>
          <w:szCs w:val="24"/>
        </w:rPr>
        <w:t xml:space="preserve">2) </w:t>
      </w:r>
      <w:r w:rsidR="00B40B21" w:rsidRPr="00DB5B4D">
        <w:rPr>
          <w:rFonts w:ascii="Times New Roman" w:hAnsi="Times New Roman" w:cs="Times New Roman"/>
          <w:bCs/>
          <w:sz w:val="24"/>
          <w:szCs w:val="24"/>
        </w:rPr>
        <w:t>при обращении заявителя посредством ЕПГУ или РПГУ результат предоставления муниципальной услуги размещается в личном кабинете заявителя на ЕПГУ или РПГУ (в соответствии с источником получения заявления) в форме электронного документа, подписанного усиленной квалифицированной электронной подписью, с указанием права заявител</w:t>
      </w:r>
      <w:r>
        <w:rPr>
          <w:rFonts w:ascii="Times New Roman" w:hAnsi="Times New Roman" w:cs="Times New Roman"/>
          <w:bCs/>
          <w:sz w:val="24"/>
          <w:szCs w:val="24"/>
        </w:rPr>
        <w:t>я обратиться непосредственно в д</w:t>
      </w:r>
      <w:r w:rsidR="00B40B21" w:rsidRPr="00DB5B4D">
        <w:rPr>
          <w:rFonts w:ascii="Times New Roman" w:hAnsi="Times New Roman" w:cs="Times New Roman"/>
          <w:bCs/>
          <w:sz w:val="24"/>
          <w:szCs w:val="24"/>
        </w:rPr>
        <w:t>епартамент за документом на бумажном носителе.</w:t>
      </w:r>
    </w:p>
    <w:p w:rsidR="00B40B21" w:rsidRPr="00B40B21" w:rsidRDefault="00B40B21" w:rsidP="00B40B21">
      <w:pPr>
        <w:pStyle w:val="ConsPlusNormal"/>
        <w:ind w:firstLine="539"/>
        <w:jc w:val="both"/>
        <w:rPr>
          <w:rFonts w:ascii="Times New Roman" w:hAnsi="Times New Roman" w:cs="Times New Roman"/>
          <w:bCs/>
          <w:sz w:val="28"/>
          <w:szCs w:val="28"/>
        </w:rPr>
      </w:pPr>
    </w:p>
    <w:p w:rsidR="00126463" w:rsidRPr="00B40B21" w:rsidRDefault="009D3E5F" w:rsidP="00B40B21">
      <w:pPr>
        <w:pStyle w:val="ConsPlusNormal"/>
        <w:ind w:firstLine="539"/>
        <w:jc w:val="both"/>
        <w:rPr>
          <w:rFonts w:ascii="Times New Roman" w:hAnsi="Times New Roman" w:cs="Times New Roman"/>
          <w:sz w:val="24"/>
          <w:szCs w:val="24"/>
        </w:rPr>
      </w:pPr>
      <w:r w:rsidRPr="00B40B21">
        <w:rPr>
          <w:rFonts w:ascii="Times New Roman" w:hAnsi="Times New Roman" w:cs="Times New Roman"/>
          <w:sz w:val="24"/>
          <w:szCs w:val="24"/>
        </w:rPr>
        <w:t>2.17</w:t>
      </w:r>
      <w:r w:rsidR="00126463" w:rsidRPr="00B40B21">
        <w:rPr>
          <w:rFonts w:ascii="Times New Roman" w:hAnsi="Times New Roman" w:cs="Times New Roman"/>
          <w:sz w:val="24"/>
          <w:szCs w:val="24"/>
        </w:rPr>
        <w:t xml:space="preserve">.3. При предоставлении муниципальной услуги по экстерриториальному принципу результат предоставления муниципальной услуги в виде электронного документа (электронного образа документа) заверяется руководителем </w:t>
      </w:r>
      <w:r w:rsidR="00126463" w:rsidRPr="00B40B21">
        <w:rPr>
          <w:rFonts w:ascii="Times New Roman" w:hAnsi="Times New Roman" w:cs="Times New Roman"/>
          <w:bCs/>
          <w:sz w:val="24"/>
          <w:szCs w:val="24"/>
        </w:rPr>
        <w:t xml:space="preserve">департамента </w:t>
      </w:r>
      <w:r w:rsidR="00126463" w:rsidRPr="00B40B21">
        <w:rPr>
          <w:rFonts w:ascii="Times New Roman" w:hAnsi="Times New Roman" w:cs="Times New Roman"/>
          <w:sz w:val="24"/>
          <w:szCs w:val="24"/>
        </w:rPr>
        <w:t>и размещается в едином региональном хранилище без направления заявителю (представителю заявителя) результата предоставления муниципальной услуги на бумажном носителе.</w:t>
      </w:r>
    </w:p>
    <w:p w:rsidR="00126463" w:rsidRPr="00C82806" w:rsidRDefault="00126463" w:rsidP="00126463">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      При этом заявитель (представитель заявителя) для получения результата предоставления муниципальной услуги на бумажном носителе имеет право обратиться в департамент. </w:t>
      </w:r>
    </w:p>
    <w:p w:rsidR="00C200D0" w:rsidRPr="00C82806" w:rsidRDefault="009D3E5F" w:rsidP="00DE32E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2.18</w:t>
      </w:r>
      <w:r w:rsidR="00C200D0" w:rsidRPr="00C82806">
        <w:rPr>
          <w:rFonts w:ascii="Times New Roman" w:hAnsi="Times New Roman" w:cs="Times New Roman"/>
          <w:sz w:val="24"/>
          <w:szCs w:val="24"/>
        </w:rPr>
        <w:t>. Форма направления запросов и получение документов в рамках межведомственного информационного взаимодействия:</w:t>
      </w:r>
    </w:p>
    <w:p w:rsidR="00C200D0" w:rsidRPr="00C82806" w:rsidRDefault="00C200D0" w:rsidP="008A0DEC">
      <w:pPr>
        <w:ind w:firstLine="567"/>
        <w:jc w:val="both"/>
        <w:rPr>
          <w:sz w:val="24"/>
          <w:szCs w:val="24"/>
        </w:rPr>
      </w:pPr>
      <w:r w:rsidRPr="00C82806">
        <w:rPr>
          <w:sz w:val="24"/>
          <w:szCs w:val="24"/>
        </w:rPr>
        <w:t> - в электронной форме - посредством системы межведомственного электронного взаимодействия (далее - СМЭВ);</w:t>
      </w:r>
    </w:p>
    <w:p w:rsidR="00C200D0" w:rsidRDefault="00C200D0" w:rsidP="008A0DEC">
      <w:pPr>
        <w:ind w:firstLine="567"/>
        <w:jc w:val="both"/>
        <w:rPr>
          <w:sz w:val="24"/>
          <w:szCs w:val="24"/>
        </w:rPr>
      </w:pPr>
      <w:r w:rsidRPr="00C82806">
        <w:rPr>
          <w:sz w:val="24"/>
          <w:szCs w:val="24"/>
        </w:rPr>
        <w:t> - на бумажном носителе - посредством почтового отправления с уведомлением о вручении или курьером (под расписку о получении) в случае невозможности получения документов посредством СМЭВ.</w:t>
      </w:r>
    </w:p>
    <w:p w:rsidR="00C712EF" w:rsidRPr="00C82806" w:rsidRDefault="00C712EF" w:rsidP="00C712EF">
      <w:pPr>
        <w:ind w:firstLine="567"/>
        <w:jc w:val="both"/>
        <w:rPr>
          <w:sz w:val="24"/>
          <w:szCs w:val="24"/>
        </w:rPr>
      </w:pPr>
      <w:r w:rsidRPr="00C712EF">
        <w:rPr>
          <w:sz w:val="24"/>
          <w:szCs w:val="24"/>
        </w:rPr>
        <w:t>Не допускается отказ в предоставлении муниципальной услуги в случае неполучения документов в рамках межведомственного информационного взаимодействия, за исключением случаев возвращения документов без рассмотрения, установленных пунктом 2.12.1 настоящего Административного регламента.</w:t>
      </w:r>
    </w:p>
    <w:p w:rsidR="0094775D" w:rsidRPr="00C82806" w:rsidRDefault="009D3E5F" w:rsidP="0094775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2.19</w:t>
      </w:r>
      <w:r w:rsidR="00914779" w:rsidRPr="00C82806">
        <w:rPr>
          <w:rFonts w:ascii="Times New Roman" w:hAnsi="Times New Roman" w:cs="Times New Roman"/>
          <w:sz w:val="24"/>
          <w:szCs w:val="24"/>
        </w:rPr>
        <w:t xml:space="preserve">.1. </w:t>
      </w:r>
      <w:r w:rsidR="0094775D" w:rsidRPr="00C82806">
        <w:rPr>
          <w:rFonts w:ascii="Times New Roman" w:hAnsi="Times New Roman" w:cs="Times New Roman"/>
          <w:sz w:val="24"/>
          <w:szCs w:val="24"/>
        </w:rPr>
        <w:t xml:space="preserve">Помещения, в которых оказывается муниципальная услуга, размещаются в </w:t>
      </w:r>
      <w:r w:rsidR="00784024">
        <w:rPr>
          <w:rFonts w:ascii="Times New Roman" w:hAnsi="Times New Roman" w:cs="Times New Roman"/>
          <w:sz w:val="24"/>
          <w:szCs w:val="24"/>
        </w:rPr>
        <w:t xml:space="preserve">помещениях, </w:t>
      </w:r>
      <w:r w:rsidR="0094775D" w:rsidRPr="00C82806">
        <w:rPr>
          <w:rFonts w:ascii="Times New Roman" w:hAnsi="Times New Roman" w:cs="Times New Roman"/>
          <w:sz w:val="24"/>
          <w:szCs w:val="24"/>
        </w:rPr>
        <w:t>здани</w:t>
      </w:r>
      <w:r w:rsidR="00784024">
        <w:rPr>
          <w:rFonts w:ascii="Times New Roman" w:hAnsi="Times New Roman" w:cs="Times New Roman"/>
          <w:sz w:val="24"/>
          <w:szCs w:val="24"/>
        </w:rPr>
        <w:t>ях</w:t>
      </w:r>
      <w:r w:rsidR="0094775D" w:rsidRPr="00C82806">
        <w:rPr>
          <w:rFonts w:ascii="Times New Roman" w:hAnsi="Times New Roman" w:cs="Times New Roman"/>
          <w:sz w:val="24"/>
          <w:szCs w:val="24"/>
        </w:rPr>
        <w:t>, расположенн</w:t>
      </w:r>
      <w:r w:rsidR="00784024">
        <w:rPr>
          <w:rFonts w:ascii="Times New Roman" w:hAnsi="Times New Roman" w:cs="Times New Roman"/>
          <w:sz w:val="24"/>
          <w:szCs w:val="24"/>
        </w:rPr>
        <w:t>ых по адресам</w:t>
      </w:r>
      <w:r w:rsidR="0094775D" w:rsidRPr="00C82806">
        <w:rPr>
          <w:rFonts w:ascii="Times New Roman" w:hAnsi="Times New Roman" w:cs="Times New Roman"/>
          <w:sz w:val="24"/>
          <w:szCs w:val="24"/>
        </w:rPr>
        <w:t>, указанн</w:t>
      </w:r>
      <w:r w:rsidR="00784024">
        <w:rPr>
          <w:rFonts w:ascii="Times New Roman" w:hAnsi="Times New Roman" w:cs="Times New Roman"/>
          <w:sz w:val="24"/>
          <w:szCs w:val="24"/>
        </w:rPr>
        <w:t>ым</w:t>
      </w:r>
      <w:r w:rsidR="0094775D" w:rsidRPr="00C82806">
        <w:rPr>
          <w:rFonts w:ascii="Times New Roman" w:hAnsi="Times New Roman" w:cs="Times New Roman"/>
          <w:sz w:val="24"/>
          <w:szCs w:val="24"/>
        </w:rPr>
        <w:t xml:space="preserve"> в пункт</w:t>
      </w:r>
      <w:r w:rsidR="00784024">
        <w:rPr>
          <w:rFonts w:ascii="Times New Roman" w:hAnsi="Times New Roman" w:cs="Times New Roman"/>
          <w:sz w:val="24"/>
          <w:szCs w:val="24"/>
        </w:rPr>
        <w:t>ах</w:t>
      </w:r>
      <w:r w:rsidR="0094775D" w:rsidRPr="00C82806">
        <w:rPr>
          <w:rFonts w:ascii="Times New Roman" w:hAnsi="Times New Roman" w:cs="Times New Roman"/>
          <w:sz w:val="24"/>
          <w:szCs w:val="24"/>
        </w:rPr>
        <w:t xml:space="preserve"> 2.4.1</w:t>
      </w:r>
      <w:r w:rsidR="00784024">
        <w:rPr>
          <w:rFonts w:ascii="Times New Roman" w:hAnsi="Times New Roman" w:cs="Times New Roman"/>
          <w:sz w:val="24"/>
          <w:szCs w:val="24"/>
        </w:rPr>
        <w:t>, 2.4.2</w:t>
      </w:r>
      <w:r w:rsidR="0094775D" w:rsidRPr="00C82806">
        <w:rPr>
          <w:rFonts w:ascii="Times New Roman" w:hAnsi="Times New Roman" w:cs="Times New Roman"/>
          <w:sz w:val="24"/>
          <w:szCs w:val="24"/>
        </w:rPr>
        <w:t xml:space="preserve"> Административного регламента и в здании МАУ «МФЦ» и включают места для информирования, ожидания и приема заявителей.</w:t>
      </w:r>
    </w:p>
    <w:p w:rsidR="00200869" w:rsidRPr="00C82806" w:rsidRDefault="00914779" w:rsidP="0020086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2.1</w:t>
      </w:r>
      <w:r w:rsidR="009D3E5F">
        <w:rPr>
          <w:rFonts w:ascii="Times New Roman" w:hAnsi="Times New Roman" w:cs="Times New Roman"/>
          <w:sz w:val="24"/>
          <w:szCs w:val="24"/>
        </w:rPr>
        <w:t>9</w:t>
      </w:r>
      <w:r w:rsidR="00B87DAA">
        <w:rPr>
          <w:rFonts w:ascii="Times New Roman" w:hAnsi="Times New Roman" w:cs="Times New Roman"/>
          <w:sz w:val="24"/>
          <w:szCs w:val="24"/>
        </w:rPr>
        <w:t xml:space="preserve">.2. </w:t>
      </w:r>
      <w:proofErr w:type="gramStart"/>
      <w:r w:rsidR="003265D6" w:rsidRPr="00DB5B4D">
        <w:rPr>
          <w:rFonts w:ascii="Times New Roman" w:hAnsi="Times New Roman" w:cs="Times New Roman"/>
          <w:bCs/>
          <w:sz w:val="24"/>
          <w:szCs w:val="24"/>
        </w:rPr>
        <w:t>Помещения должны соответствовать Требованиям к организации работ с персональными электронными вычислительными машинами и копировально-множительной техникой, утвержденным Постановлением Главного государственного санитарного врача Российской Федерации от 02.12.2020 № 40 «Об утверждении санитарных правил СП 2.2.3670-20 «Санитарно-эпидемиологические требования к условиям труда», а также Правилам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 1376</w:t>
      </w:r>
      <w:r w:rsidR="00200869" w:rsidRPr="00DB5B4D">
        <w:rPr>
          <w:rFonts w:ascii="Times New Roman" w:hAnsi="Times New Roman" w:cs="Times New Roman"/>
          <w:sz w:val="24"/>
          <w:szCs w:val="24"/>
        </w:rPr>
        <w:t>.</w:t>
      </w:r>
      <w:proofErr w:type="gramEnd"/>
    </w:p>
    <w:p w:rsidR="0008098F" w:rsidRPr="00C82806" w:rsidRDefault="0008098F" w:rsidP="0094775D">
      <w:pPr>
        <w:pStyle w:val="ConsPlusNormal"/>
        <w:ind w:firstLine="539"/>
        <w:jc w:val="both"/>
        <w:rPr>
          <w:rFonts w:ascii="Times New Roman" w:hAnsi="Times New Roman" w:cs="Times New Roman"/>
          <w:sz w:val="24"/>
          <w:szCs w:val="24"/>
        </w:rPr>
      </w:pPr>
    </w:p>
    <w:p w:rsidR="000D17A7" w:rsidRPr="000D17A7" w:rsidRDefault="009D3E5F" w:rsidP="0094775D">
      <w:pPr>
        <w:pStyle w:val="ConsPlusNormal"/>
        <w:ind w:firstLine="539"/>
        <w:jc w:val="both"/>
        <w:rPr>
          <w:rFonts w:ascii="Times New Roman" w:hAnsi="Times New Roman" w:cs="Times New Roman"/>
          <w:color w:val="FF0000"/>
          <w:sz w:val="24"/>
          <w:szCs w:val="24"/>
        </w:rPr>
      </w:pPr>
      <w:r w:rsidRPr="000D17A7">
        <w:rPr>
          <w:rFonts w:ascii="Times New Roman" w:hAnsi="Times New Roman" w:cs="Times New Roman"/>
          <w:sz w:val="24"/>
          <w:szCs w:val="24"/>
        </w:rPr>
        <w:t>2.19</w:t>
      </w:r>
      <w:r w:rsidR="0094775D" w:rsidRPr="000D17A7">
        <w:rPr>
          <w:rFonts w:ascii="Times New Roman" w:hAnsi="Times New Roman" w:cs="Times New Roman"/>
          <w:sz w:val="24"/>
          <w:szCs w:val="24"/>
        </w:rPr>
        <w:t xml:space="preserve">.3. </w:t>
      </w:r>
      <w:r w:rsidR="000D17A7" w:rsidRPr="000D17A7">
        <w:rPr>
          <w:rFonts w:ascii="Times New Roman" w:hAnsi="Times New Roman" w:cs="Times New Roman"/>
          <w:sz w:val="24"/>
          <w:szCs w:val="24"/>
        </w:rPr>
        <w:t>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rsidR="0094775D" w:rsidRPr="000D17A7" w:rsidRDefault="0094775D" w:rsidP="0094775D">
      <w:pPr>
        <w:pStyle w:val="ConsPlusNormal"/>
        <w:ind w:firstLine="539"/>
        <w:jc w:val="both"/>
        <w:rPr>
          <w:rFonts w:ascii="Times New Roman" w:hAnsi="Times New Roman" w:cs="Times New Roman"/>
          <w:sz w:val="24"/>
          <w:szCs w:val="24"/>
        </w:rPr>
      </w:pPr>
      <w:r w:rsidRPr="000D17A7">
        <w:rPr>
          <w:rFonts w:ascii="Times New Roman" w:hAnsi="Times New Roman" w:cs="Times New Roman"/>
          <w:sz w:val="24"/>
          <w:szCs w:val="24"/>
        </w:rPr>
        <w:t xml:space="preserve">Помещения, в которых оказывается </w:t>
      </w:r>
      <w:r w:rsidR="00772DC8" w:rsidRPr="000D17A7">
        <w:rPr>
          <w:rFonts w:ascii="Times New Roman" w:hAnsi="Times New Roman" w:cs="Times New Roman"/>
          <w:sz w:val="24"/>
          <w:szCs w:val="24"/>
        </w:rPr>
        <w:t xml:space="preserve">муниципальная </w:t>
      </w:r>
      <w:r w:rsidRPr="000D17A7">
        <w:rPr>
          <w:rFonts w:ascii="Times New Roman" w:hAnsi="Times New Roman" w:cs="Times New Roman"/>
          <w:sz w:val="24"/>
          <w:szCs w:val="24"/>
        </w:rPr>
        <w:t>услуга, оборудуются:</w:t>
      </w:r>
    </w:p>
    <w:p w:rsidR="0094775D" w:rsidRPr="00C82806" w:rsidRDefault="0094775D" w:rsidP="0094775D">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противопожарной системой и средствами пожаротушения;</w:t>
      </w:r>
    </w:p>
    <w:p w:rsidR="0094775D" w:rsidRPr="00C82806" w:rsidRDefault="0094775D" w:rsidP="0094775D">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системой оповещения о возникновении чрезвычайной ситуации;</w:t>
      </w:r>
    </w:p>
    <w:p w:rsidR="0094775D" w:rsidRPr="00C82806" w:rsidRDefault="0094775D" w:rsidP="0094775D">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системой охраны.</w:t>
      </w:r>
    </w:p>
    <w:p w:rsidR="0094775D" w:rsidRPr="00C82806" w:rsidRDefault="0094775D" w:rsidP="0094775D">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Вход и выход из помещений оборудуются соответствующими указателями с автономными источниками бесперебойного питания.</w:t>
      </w:r>
    </w:p>
    <w:p w:rsidR="00200869" w:rsidRPr="00C82806" w:rsidRDefault="009D3E5F" w:rsidP="0020086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2.19</w:t>
      </w:r>
      <w:r w:rsidR="00914779" w:rsidRPr="00C82806">
        <w:rPr>
          <w:rFonts w:ascii="Times New Roman" w:hAnsi="Times New Roman" w:cs="Times New Roman"/>
          <w:sz w:val="24"/>
          <w:szCs w:val="24"/>
        </w:rPr>
        <w:t xml:space="preserve">.4. </w:t>
      </w:r>
      <w:r w:rsidR="00200869" w:rsidRPr="00C82806">
        <w:rPr>
          <w:rFonts w:ascii="Times New Roman" w:hAnsi="Times New Roman" w:cs="Times New Roman"/>
          <w:sz w:val="24"/>
          <w:szCs w:val="24"/>
        </w:rPr>
        <w:t xml:space="preserve">На территории, прилегающей к местам предоставления муниципальной услуги, </w:t>
      </w:r>
      <w:r w:rsidR="00200869" w:rsidRPr="00C82806">
        <w:rPr>
          <w:rFonts w:ascii="Times New Roman" w:hAnsi="Times New Roman" w:cs="Times New Roman"/>
          <w:sz w:val="24"/>
          <w:szCs w:val="24"/>
        </w:rPr>
        <w:lastRenderedPageBreak/>
        <w:t xml:space="preserve">оборудуются места для парковки автотранспортных средств. </w:t>
      </w:r>
    </w:p>
    <w:p w:rsidR="00200869" w:rsidRPr="00C82806" w:rsidRDefault="00200869" w:rsidP="00200869">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На стоянке должно быть не менее </w:t>
      </w:r>
      <w:r w:rsidR="00772DC8" w:rsidRPr="00C82806">
        <w:rPr>
          <w:rFonts w:ascii="Times New Roman" w:hAnsi="Times New Roman" w:cs="Times New Roman"/>
          <w:sz w:val="24"/>
          <w:szCs w:val="24"/>
        </w:rPr>
        <w:t>10</w:t>
      </w:r>
      <w:r w:rsidRPr="00C82806">
        <w:rPr>
          <w:rFonts w:ascii="Times New Roman" w:hAnsi="Times New Roman" w:cs="Times New Roman"/>
          <w:sz w:val="24"/>
          <w:szCs w:val="24"/>
        </w:rPr>
        <w:t xml:space="preserve"> </w:t>
      </w:r>
      <w:proofErr w:type="spellStart"/>
      <w:r w:rsidRPr="00C82806">
        <w:rPr>
          <w:rFonts w:ascii="Times New Roman" w:hAnsi="Times New Roman" w:cs="Times New Roman"/>
          <w:sz w:val="24"/>
          <w:szCs w:val="24"/>
        </w:rPr>
        <w:t>машино</w:t>
      </w:r>
      <w:proofErr w:type="spellEnd"/>
      <w:r w:rsidRPr="00C82806">
        <w:rPr>
          <w:rFonts w:ascii="Times New Roman" w:hAnsi="Times New Roman" w:cs="Times New Roman"/>
          <w:sz w:val="24"/>
          <w:szCs w:val="24"/>
        </w:rPr>
        <w:t xml:space="preserve">-мест, из них не менее 10% (но не менее одного </w:t>
      </w:r>
      <w:proofErr w:type="spellStart"/>
      <w:r w:rsidRPr="00C82806">
        <w:rPr>
          <w:rFonts w:ascii="Times New Roman" w:hAnsi="Times New Roman" w:cs="Times New Roman"/>
          <w:sz w:val="24"/>
          <w:szCs w:val="24"/>
        </w:rPr>
        <w:t>машино</w:t>
      </w:r>
      <w:proofErr w:type="spellEnd"/>
      <w:r w:rsidRPr="00C82806">
        <w:rPr>
          <w:rFonts w:ascii="Times New Roman" w:hAnsi="Times New Roman" w:cs="Times New Roman"/>
          <w:sz w:val="24"/>
          <w:szCs w:val="24"/>
        </w:rPr>
        <w:t>-места)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w:t>
      </w:r>
      <w:r w:rsidR="000D17A7" w:rsidRPr="000D17A7">
        <w:rPr>
          <w:rFonts w:ascii="Times New Roman" w:hAnsi="Times New Roman" w:cs="Times New Roman"/>
          <w:color w:val="FF0000"/>
          <w:sz w:val="24"/>
          <w:szCs w:val="24"/>
        </w:rPr>
        <w:t xml:space="preserve"> </w:t>
      </w:r>
      <w:r w:rsidR="000D17A7" w:rsidRPr="000D17A7">
        <w:rPr>
          <w:rFonts w:ascii="Times New Roman" w:hAnsi="Times New Roman" w:cs="Times New Roman"/>
          <w:sz w:val="24"/>
          <w:szCs w:val="24"/>
        </w:rPr>
        <w:t>и информация об этих транспортных средствах должна быть внесена в федеральный реестр инвалидов</w:t>
      </w:r>
      <w:r w:rsidRPr="000D17A7">
        <w:rPr>
          <w:rFonts w:ascii="Times New Roman" w:hAnsi="Times New Roman" w:cs="Times New Roman"/>
          <w:sz w:val="24"/>
          <w:szCs w:val="24"/>
        </w:rPr>
        <w:t xml:space="preserve">. </w:t>
      </w:r>
      <w:r w:rsidRPr="00C82806">
        <w:rPr>
          <w:rFonts w:ascii="Times New Roman" w:hAnsi="Times New Roman" w:cs="Times New Roman"/>
          <w:sz w:val="24"/>
          <w:szCs w:val="24"/>
        </w:rPr>
        <w:t>Указанные места для парковки не должны занимать иные транспортные средства.</w:t>
      </w:r>
    </w:p>
    <w:p w:rsidR="00200869" w:rsidRPr="00C82806" w:rsidRDefault="00200869" w:rsidP="00200869">
      <w:pPr>
        <w:pStyle w:val="ConsTitle"/>
        <w:numPr>
          <w:ilvl w:val="0"/>
          <w:numId w:val="0"/>
        </w:numPr>
        <w:shd w:val="clear" w:color="auto" w:fill="auto"/>
        <w:ind w:firstLine="709"/>
        <w:rPr>
          <w:b/>
        </w:rPr>
      </w:pPr>
      <w:r w:rsidRPr="00C82806">
        <w:t xml:space="preserve"> Доступ заявителей (в том числе заявителей - инвалидов) к парковочным местам является бесплатным.</w:t>
      </w:r>
      <w:r w:rsidRPr="00C82806">
        <w:rPr>
          <w:b/>
        </w:rPr>
        <w:t xml:space="preserve"> </w:t>
      </w:r>
    </w:p>
    <w:p w:rsidR="00200869" w:rsidRPr="00C82806" w:rsidRDefault="009D3E5F" w:rsidP="001943E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2.19</w:t>
      </w:r>
      <w:r w:rsidR="00914779" w:rsidRPr="00C82806">
        <w:rPr>
          <w:rFonts w:ascii="Times New Roman" w:hAnsi="Times New Roman" w:cs="Times New Roman"/>
          <w:sz w:val="24"/>
          <w:szCs w:val="24"/>
        </w:rPr>
        <w:t xml:space="preserve">.5. </w:t>
      </w:r>
      <w:r w:rsidR="00200869" w:rsidRPr="00C82806">
        <w:rPr>
          <w:rFonts w:ascii="Times New Roman" w:hAnsi="Times New Roman" w:cs="Times New Roman"/>
          <w:sz w:val="24"/>
          <w:szCs w:val="24"/>
        </w:rPr>
        <w:t xml:space="preserve">Места ожидания в очереди </w:t>
      </w:r>
      <w:r w:rsidR="00132E95" w:rsidRPr="00C82806">
        <w:rPr>
          <w:rFonts w:ascii="Times New Roman" w:hAnsi="Times New Roman" w:cs="Times New Roman"/>
          <w:sz w:val="24"/>
          <w:szCs w:val="24"/>
        </w:rPr>
        <w:t>оборудуются</w:t>
      </w:r>
      <w:r w:rsidR="00200869" w:rsidRPr="00C82806">
        <w:rPr>
          <w:rFonts w:ascii="Times New Roman" w:hAnsi="Times New Roman" w:cs="Times New Roman"/>
          <w:sz w:val="24"/>
          <w:szCs w:val="24"/>
        </w:rPr>
        <w:t xml:space="preserve"> стульями, кресельными секциями. Количество мест ожидания определяется исходя из фактической нагрузки и возможностей для размещения в здании.</w:t>
      </w:r>
    </w:p>
    <w:p w:rsidR="00200869" w:rsidRPr="00C82806" w:rsidRDefault="00914779" w:rsidP="001943EF">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2.1</w:t>
      </w:r>
      <w:r w:rsidR="009D3E5F">
        <w:rPr>
          <w:rFonts w:ascii="Times New Roman" w:hAnsi="Times New Roman" w:cs="Times New Roman"/>
          <w:sz w:val="24"/>
          <w:szCs w:val="24"/>
        </w:rPr>
        <w:t>9</w:t>
      </w:r>
      <w:r w:rsidRPr="00C82806">
        <w:rPr>
          <w:rFonts w:ascii="Times New Roman" w:hAnsi="Times New Roman" w:cs="Times New Roman"/>
          <w:sz w:val="24"/>
          <w:szCs w:val="24"/>
        </w:rPr>
        <w:t>.6</w:t>
      </w:r>
      <w:r w:rsidR="00A71BBB" w:rsidRPr="00C82806">
        <w:rPr>
          <w:rFonts w:ascii="Times New Roman" w:hAnsi="Times New Roman" w:cs="Times New Roman"/>
          <w:sz w:val="24"/>
          <w:szCs w:val="24"/>
        </w:rPr>
        <w:t>.</w:t>
      </w:r>
      <w:r w:rsidRPr="00C82806">
        <w:rPr>
          <w:rFonts w:ascii="Times New Roman" w:hAnsi="Times New Roman" w:cs="Times New Roman"/>
          <w:sz w:val="24"/>
          <w:szCs w:val="24"/>
        </w:rPr>
        <w:t xml:space="preserve"> </w:t>
      </w:r>
      <w:r w:rsidR="00200869" w:rsidRPr="00C82806">
        <w:rPr>
          <w:rFonts w:ascii="Times New Roman" w:hAnsi="Times New Roman" w:cs="Times New Roman"/>
          <w:sz w:val="24"/>
          <w:szCs w:val="24"/>
        </w:rPr>
        <w:t>Места предо</w:t>
      </w:r>
      <w:r w:rsidR="00132E95" w:rsidRPr="00C82806">
        <w:rPr>
          <w:rFonts w:ascii="Times New Roman" w:hAnsi="Times New Roman" w:cs="Times New Roman"/>
          <w:sz w:val="24"/>
          <w:szCs w:val="24"/>
        </w:rPr>
        <w:t xml:space="preserve">ставления муниципальной услуги оборудуются </w:t>
      </w:r>
      <w:r w:rsidR="00200869" w:rsidRPr="00C82806">
        <w:rPr>
          <w:rFonts w:ascii="Times New Roman" w:hAnsi="Times New Roman" w:cs="Times New Roman"/>
          <w:sz w:val="24"/>
          <w:szCs w:val="24"/>
        </w:rPr>
        <w:t xml:space="preserve">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 </w:t>
      </w:r>
    </w:p>
    <w:p w:rsidR="00200869" w:rsidRPr="00C82806" w:rsidRDefault="009D3E5F" w:rsidP="001943E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2.19</w:t>
      </w:r>
      <w:r w:rsidR="00914779" w:rsidRPr="00C82806">
        <w:rPr>
          <w:rFonts w:ascii="Times New Roman" w:hAnsi="Times New Roman" w:cs="Times New Roman"/>
          <w:sz w:val="24"/>
          <w:szCs w:val="24"/>
        </w:rPr>
        <w:t xml:space="preserve">.7. </w:t>
      </w:r>
      <w:r w:rsidR="00200869" w:rsidRPr="00C82806">
        <w:rPr>
          <w:rFonts w:ascii="Times New Roman" w:hAnsi="Times New Roman" w:cs="Times New Roman"/>
          <w:sz w:val="24"/>
          <w:szCs w:val="24"/>
        </w:rPr>
        <w:t xml:space="preserve">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получения муниципальных услуг. Столы для обслуживания инвалидов размещаются в стороне от входа с учетом беспрепятственного подъезда и поворота кресла-коляски. </w:t>
      </w:r>
    </w:p>
    <w:p w:rsidR="00200869" w:rsidRPr="00C82806" w:rsidRDefault="009D3E5F" w:rsidP="001943E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2.19</w:t>
      </w:r>
      <w:r w:rsidR="00914779" w:rsidRPr="00C82806">
        <w:rPr>
          <w:rFonts w:ascii="Times New Roman" w:hAnsi="Times New Roman" w:cs="Times New Roman"/>
          <w:sz w:val="24"/>
          <w:szCs w:val="24"/>
        </w:rPr>
        <w:t xml:space="preserve">.8. </w:t>
      </w:r>
      <w:r w:rsidR="00200869" w:rsidRPr="00C82806">
        <w:rPr>
          <w:rFonts w:ascii="Times New Roman" w:hAnsi="Times New Roman" w:cs="Times New Roman"/>
          <w:sz w:val="24"/>
          <w:szCs w:val="24"/>
        </w:rPr>
        <w:t>Центральный вход в здания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200869" w:rsidRPr="00C82806" w:rsidRDefault="009D3E5F" w:rsidP="001943E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2.19</w:t>
      </w:r>
      <w:r w:rsidR="00914779" w:rsidRPr="00C82806">
        <w:rPr>
          <w:rFonts w:ascii="Times New Roman" w:hAnsi="Times New Roman" w:cs="Times New Roman"/>
          <w:sz w:val="24"/>
          <w:szCs w:val="24"/>
        </w:rPr>
        <w:t xml:space="preserve">.9. </w:t>
      </w:r>
      <w:r w:rsidR="00200869" w:rsidRPr="00C82806">
        <w:rPr>
          <w:rFonts w:ascii="Times New Roman" w:hAnsi="Times New Roman" w:cs="Times New Roman"/>
          <w:sz w:val="24"/>
          <w:szCs w:val="24"/>
        </w:rPr>
        <w:t xml:space="preserve">Входы в здания предоставления муниципальной услуги  оборудуются пандусами, расширенными проходами, специальными ограждениями и перилами, позволяющими обеспечить беспрепятственный доступ инвалидов, включая инвалидов, использующих кресла-коляски. </w:t>
      </w:r>
    </w:p>
    <w:p w:rsidR="00200869" w:rsidRPr="00C82806" w:rsidRDefault="009D3E5F" w:rsidP="001943E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2.19</w:t>
      </w:r>
      <w:r w:rsidR="00914779" w:rsidRPr="00C82806">
        <w:rPr>
          <w:rFonts w:ascii="Times New Roman" w:hAnsi="Times New Roman" w:cs="Times New Roman"/>
          <w:sz w:val="24"/>
          <w:szCs w:val="24"/>
        </w:rPr>
        <w:t xml:space="preserve">.10. </w:t>
      </w:r>
      <w:r w:rsidR="00200869" w:rsidRPr="00C82806">
        <w:rPr>
          <w:rFonts w:ascii="Times New Roman" w:hAnsi="Times New Roman" w:cs="Times New Roman"/>
          <w:sz w:val="24"/>
          <w:szCs w:val="24"/>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200869" w:rsidRPr="00C82806" w:rsidRDefault="009D3E5F" w:rsidP="001943E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2.19</w:t>
      </w:r>
      <w:r w:rsidR="00914779" w:rsidRPr="00C82806">
        <w:rPr>
          <w:rFonts w:ascii="Times New Roman" w:hAnsi="Times New Roman" w:cs="Times New Roman"/>
          <w:sz w:val="24"/>
          <w:szCs w:val="24"/>
        </w:rPr>
        <w:t xml:space="preserve">.11. </w:t>
      </w:r>
      <w:proofErr w:type="gramStart"/>
      <w:r w:rsidR="00200869" w:rsidRPr="00C82806">
        <w:rPr>
          <w:rFonts w:ascii="Times New Roman" w:hAnsi="Times New Roman" w:cs="Times New Roman"/>
          <w:sz w:val="24"/>
          <w:szCs w:val="24"/>
        </w:rPr>
        <w:t>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к местам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roofErr w:type="gramEnd"/>
    </w:p>
    <w:p w:rsidR="00200869" w:rsidRPr="00C82806" w:rsidRDefault="00914779" w:rsidP="001943EF">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2.1</w:t>
      </w:r>
      <w:r w:rsidR="009D3E5F">
        <w:rPr>
          <w:rFonts w:ascii="Times New Roman" w:hAnsi="Times New Roman" w:cs="Times New Roman"/>
          <w:sz w:val="24"/>
          <w:szCs w:val="24"/>
        </w:rPr>
        <w:t>9</w:t>
      </w:r>
      <w:r w:rsidRPr="00C82806">
        <w:rPr>
          <w:rFonts w:ascii="Times New Roman" w:hAnsi="Times New Roman" w:cs="Times New Roman"/>
          <w:sz w:val="24"/>
          <w:szCs w:val="24"/>
        </w:rPr>
        <w:t xml:space="preserve">.12. </w:t>
      </w:r>
      <w:r w:rsidR="00200869" w:rsidRPr="00C82806">
        <w:rPr>
          <w:rFonts w:ascii="Times New Roman" w:hAnsi="Times New Roman" w:cs="Times New Roman"/>
          <w:sz w:val="24"/>
          <w:szCs w:val="24"/>
        </w:rPr>
        <w:t xml:space="preserve">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муниципальной услуги  либо, когда </w:t>
      </w:r>
      <w:proofErr w:type="gramStart"/>
      <w:r w:rsidR="00200869" w:rsidRPr="00C82806">
        <w:rPr>
          <w:rFonts w:ascii="Times New Roman" w:hAnsi="Times New Roman" w:cs="Times New Roman"/>
          <w:sz w:val="24"/>
          <w:szCs w:val="24"/>
        </w:rPr>
        <w:lastRenderedPageBreak/>
        <w:t>это</w:t>
      </w:r>
      <w:proofErr w:type="gramEnd"/>
      <w:r w:rsidR="00200869" w:rsidRPr="00C82806">
        <w:rPr>
          <w:rFonts w:ascii="Times New Roman" w:hAnsi="Times New Roman" w:cs="Times New Roman"/>
          <w:sz w:val="24"/>
          <w:szCs w:val="24"/>
        </w:rPr>
        <w:t xml:space="preserve"> возможно, обеспечить предоставление необходимых муниципальных услуг по месту жительства инвалида или в дистанционном режиме.</w:t>
      </w:r>
    </w:p>
    <w:p w:rsidR="00F712A8" w:rsidRPr="00C82806" w:rsidRDefault="009D3E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2.20. </w:t>
      </w:r>
      <w:r w:rsidR="00F712A8" w:rsidRPr="00C82806">
        <w:rPr>
          <w:rFonts w:ascii="Times New Roman" w:hAnsi="Times New Roman" w:cs="Times New Roman"/>
          <w:sz w:val="24"/>
          <w:szCs w:val="24"/>
        </w:rPr>
        <w:t xml:space="preserve"> Порядок информирования о правилах предоставления муниципальной услуги.</w:t>
      </w:r>
    </w:p>
    <w:p w:rsidR="00F712A8" w:rsidRPr="00C82806" w:rsidRDefault="009D3E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2.20</w:t>
      </w:r>
      <w:r w:rsidR="00F712A8" w:rsidRPr="00C82806">
        <w:rPr>
          <w:rFonts w:ascii="Times New Roman" w:hAnsi="Times New Roman" w:cs="Times New Roman"/>
          <w:sz w:val="24"/>
          <w:szCs w:val="24"/>
        </w:rPr>
        <w:t xml:space="preserve">.1. Информирование осуществляется в форме устных консультаций при личном обращении заявителя в </w:t>
      </w:r>
      <w:r w:rsidR="0039400F" w:rsidRPr="00C82806">
        <w:rPr>
          <w:rFonts w:ascii="Times New Roman" w:hAnsi="Times New Roman" w:cs="Times New Roman"/>
          <w:sz w:val="24"/>
          <w:szCs w:val="24"/>
        </w:rPr>
        <w:t>департамент или МАУ «МФЦ»</w:t>
      </w:r>
      <w:r w:rsidR="00F712A8" w:rsidRPr="00C82806">
        <w:rPr>
          <w:rFonts w:ascii="Times New Roman" w:hAnsi="Times New Roman" w:cs="Times New Roman"/>
          <w:sz w:val="24"/>
          <w:szCs w:val="24"/>
        </w:rPr>
        <w:t xml:space="preserve"> либо посредством телефонной связи, либо в форме письменн</w:t>
      </w:r>
      <w:r w:rsidR="004C4E95" w:rsidRPr="00C82806">
        <w:rPr>
          <w:rFonts w:ascii="Times New Roman" w:hAnsi="Times New Roman" w:cs="Times New Roman"/>
          <w:sz w:val="24"/>
          <w:szCs w:val="24"/>
        </w:rPr>
        <w:t>ого</w:t>
      </w:r>
      <w:r w:rsidR="00F712A8" w:rsidRPr="00C82806">
        <w:rPr>
          <w:rFonts w:ascii="Times New Roman" w:hAnsi="Times New Roman" w:cs="Times New Roman"/>
          <w:sz w:val="24"/>
          <w:szCs w:val="24"/>
        </w:rPr>
        <w:t xml:space="preserve"> ответ</w:t>
      </w:r>
      <w:r w:rsidR="004C4E95" w:rsidRPr="00C82806">
        <w:rPr>
          <w:rFonts w:ascii="Times New Roman" w:hAnsi="Times New Roman" w:cs="Times New Roman"/>
          <w:sz w:val="24"/>
          <w:szCs w:val="24"/>
        </w:rPr>
        <w:t>а</w:t>
      </w:r>
      <w:r w:rsidR="00F712A8" w:rsidRPr="00C82806">
        <w:rPr>
          <w:rFonts w:ascii="Times New Roman" w:hAnsi="Times New Roman" w:cs="Times New Roman"/>
          <w:sz w:val="24"/>
          <w:szCs w:val="24"/>
        </w:rPr>
        <w:t xml:space="preserve"> на письменное обращение заявителя. Также путем размещения информации в информационно-телекоммуникационной сети Интернет на официальном портале администрации городского </w:t>
      </w:r>
      <w:r w:rsidR="0039400F" w:rsidRPr="00C82806">
        <w:rPr>
          <w:rFonts w:ascii="Times New Roman" w:hAnsi="Times New Roman" w:cs="Times New Roman"/>
          <w:sz w:val="24"/>
          <w:szCs w:val="24"/>
        </w:rPr>
        <w:t xml:space="preserve">округа Тольятти и </w:t>
      </w:r>
      <w:r w:rsidR="0008098F" w:rsidRPr="00C82806">
        <w:rPr>
          <w:rFonts w:ascii="Times New Roman" w:hAnsi="Times New Roman" w:cs="Times New Roman"/>
          <w:sz w:val="24"/>
          <w:szCs w:val="24"/>
        </w:rPr>
        <w:t xml:space="preserve">на портале </w:t>
      </w:r>
      <w:r w:rsidR="00784024">
        <w:rPr>
          <w:rFonts w:ascii="Times New Roman" w:hAnsi="Times New Roman" w:cs="Times New Roman"/>
          <w:sz w:val="24"/>
          <w:szCs w:val="24"/>
        </w:rPr>
        <w:t xml:space="preserve">«Мои документы» </w:t>
      </w:r>
      <w:r w:rsidR="0008098F" w:rsidRPr="00C82806">
        <w:rPr>
          <w:rFonts w:ascii="Times New Roman" w:hAnsi="Times New Roman" w:cs="Times New Roman"/>
          <w:sz w:val="24"/>
          <w:szCs w:val="24"/>
        </w:rPr>
        <w:t>Самарской области</w:t>
      </w:r>
      <w:r w:rsidR="00A97B41" w:rsidRPr="00C82806">
        <w:rPr>
          <w:rFonts w:ascii="Times New Roman" w:hAnsi="Times New Roman" w:cs="Times New Roman"/>
          <w:sz w:val="24"/>
          <w:szCs w:val="24"/>
        </w:rPr>
        <w:t xml:space="preserve"> (http://mfc63.samregion.ru)</w:t>
      </w:r>
      <w:r w:rsidR="00F712A8" w:rsidRPr="00C82806">
        <w:rPr>
          <w:rFonts w:ascii="Times New Roman" w:hAnsi="Times New Roman" w:cs="Times New Roman"/>
          <w:sz w:val="24"/>
          <w:szCs w:val="24"/>
        </w:rPr>
        <w:t xml:space="preserve">, </w:t>
      </w:r>
      <w:r w:rsidR="00F712A8" w:rsidRPr="00DB5B4D">
        <w:rPr>
          <w:rFonts w:ascii="Times New Roman" w:hAnsi="Times New Roman" w:cs="Times New Roman"/>
          <w:sz w:val="24"/>
          <w:szCs w:val="24"/>
        </w:rPr>
        <w:t xml:space="preserve">на </w:t>
      </w:r>
      <w:r w:rsidR="003265D6" w:rsidRPr="00DB5B4D">
        <w:rPr>
          <w:rFonts w:ascii="Times New Roman" w:hAnsi="Times New Roman" w:cs="Times New Roman"/>
          <w:bCs/>
          <w:sz w:val="24"/>
          <w:szCs w:val="24"/>
        </w:rPr>
        <w:t>ЕПГУ и</w:t>
      </w:r>
      <w:r w:rsidR="000D17A7">
        <w:rPr>
          <w:rFonts w:ascii="Times New Roman" w:hAnsi="Times New Roman" w:cs="Times New Roman"/>
          <w:bCs/>
          <w:sz w:val="24"/>
          <w:szCs w:val="24"/>
        </w:rPr>
        <w:t>ли</w:t>
      </w:r>
      <w:r w:rsidR="003265D6" w:rsidRPr="00DB5B4D">
        <w:rPr>
          <w:rFonts w:ascii="Times New Roman" w:hAnsi="Times New Roman" w:cs="Times New Roman"/>
          <w:bCs/>
          <w:sz w:val="24"/>
          <w:szCs w:val="24"/>
        </w:rPr>
        <w:t xml:space="preserve"> РПГУ</w:t>
      </w:r>
      <w:r w:rsidR="00F712A8" w:rsidRPr="00DB5B4D">
        <w:rPr>
          <w:rFonts w:ascii="Times New Roman" w:hAnsi="Times New Roman" w:cs="Times New Roman"/>
          <w:sz w:val="24"/>
          <w:szCs w:val="24"/>
        </w:rPr>
        <w:t>.</w:t>
      </w:r>
    </w:p>
    <w:p w:rsidR="00F712A8" w:rsidRPr="00C82806" w:rsidRDefault="009D3E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2.20</w:t>
      </w:r>
      <w:r w:rsidR="00F712A8" w:rsidRPr="00C82806">
        <w:rPr>
          <w:rFonts w:ascii="Times New Roman" w:hAnsi="Times New Roman" w:cs="Times New Roman"/>
          <w:sz w:val="24"/>
          <w:szCs w:val="24"/>
        </w:rPr>
        <w:t xml:space="preserve">.2. Информирование осуществляют специалисты </w:t>
      </w:r>
      <w:r w:rsidR="0008098F" w:rsidRPr="00C82806">
        <w:rPr>
          <w:rFonts w:ascii="Times New Roman" w:hAnsi="Times New Roman" w:cs="Times New Roman"/>
          <w:sz w:val="24"/>
          <w:szCs w:val="24"/>
        </w:rPr>
        <w:t>д</w:t>
      </w:r>
      <w:r w:rsidR="0039400F" w:rsidRPr="00C82806">
        <w:rPr>
          <w:rFonts w:ascii="Times New Roman" w:hAnsi="Times New Roman" w:cs="Times New Roman"/>
          <w:sz w:val="24"/>
          <w:szCs w:val="24"/>
        </w:rPr>
        <w:t>епартамента, сотрудники МАУ «</w:t>
      </w:r>
      <w:r w:rsidR="00F712A8" w:rsidRPr="00C82806">
        <w:rPr>
          <w:rFonts w:ascii="Times New Roman" w:hAnsi="Times New Roman" w:cs="Times New Roman"/>
          <w:sz w:val="24"/>
          <w:szCs w:val="24"/>
        </w:rPr>
        <w:t>МФЦ</w:t>
      </w:r>
      <w:r w:rsidR="0039400F" w:rsidRPr="00C82806">
        <w:rPr>
          <w:rFonts w:ascii="Times New Roman" w:hAnsi="Times New Roman" w:cs="Times New Roman"/>
          <w:sz w:val="24"/>
          <w:szCs w:val="24"/>
        </w:rPr>
        <w:t>»</w:t>
      </w:r>
      <w:r w:rsidR="00F712A8" w:rsidRPr="00C82806">
        <w:rPr>
          <w:rFonts w:ascii="Times New Roman" w:hAnsi="Times New Roman" w:cs="Times New Roman"/>
          <w:sz w:val="24"/>
          <w:szCs w:val="24"/>
        </w:rPr>
        <w:t xml:space="preserve">, ответственные за </w:t>
      </w:r>
      <w:r w:rsidR="0008098F" w:rsidRPr="00C82806">
        <w:rPr>
          <w:rFonts w:ascii="Times New Roman" w:hAnsi="Times New Roman" w:cs="Times New Roman"/>
          <w:sz w:val="24"/>
          <w:szCs w:val="24"/>
        </w:rPr>
        <w:t>информирование</w:t>
      </w:r>
      <w:r w:rsidR="00F712A8" w:rsidRPr="00C82806">
        <w:rPr>
          <w:rFonts w:ascii="Times New Roman" w:hAnsi="Times New Roman" w:cs="Times New Roman"/>
          <w:sz w:val="24"/>
          <w:szCs w:val="24"/>
        </w:rPr>
        <w:t>.</w:t>
      </w:r>
    </w:p>
    <w:p w:rsidR="00F712A8" w:rsidRPr="00C82806" w:rsidRDefault="009D3E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2.20</w:t>
      </w:r>
      <w:r w:rsidR="00F712A8" w:rsidRPr="00C82806">
        <w:rPr>
          <w:rFonts w:ascii="Times New Roman" w:hAnsi="Times New Roman" w:cs="Times New Roman"/>
          <w:sz w:val="24"/>
          <w:szCs w:val="24"/>
        </w:rPr>
        <w:t>.3. При информировании заявителю должны быть предоставлены полные, точные и понятные ответы на следующие вопросы:</w:t>
      </w:r>
    </w:p>
    <w:p w:rsidR="00F712A8" w:rsidRPr="00C82806" w:rsidRDefault="00F712A8" w:rsidP="001943E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xml:space="preserve">- о сроках предоставления </w:t>
      </w:r>
      <w:r w:rsidR="0008658C" w:rsidRPr="00C82806">
        <w:rPr>
          <w:rFonts w:ascii="Times New Roman" w:hAnsi="Times New Roman" w:cs="Times New Roman"/>
          <w:sz w:val="24"/>
          <w:szCs w:val="24"/>
        </w:rPr>
        <w:t xml:space="preserve">муниципальной </w:t>
      </w:r>
      <w:r w:rsidRPr="00C82806">
        <w:rPr>
          <w:rFonts w:ascii="Times New Roman" w:hAnsi="Times New Roman" w:cs="Times New Roman"/>
          <w:sz w:val="24"/>
          <w:szCs w:val="24"/>
        </w:rPr>
        <w:t>услуги;</w:t>
      </w:r>
    </w:p>
    <w:p w:rsidR="00F712A8" w:rsidRPr="00C82806" w:rsidRDefault="00F712A8" w:rsidP="001943E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xml:space="preserve">- о перечне документов, необходимых для предоставления </w:t>
      </w:r>
      <w:r w:rsidR="0008658C" w:rsidRPr="00C82806">
        <w:rPr>
          <w:rFonts w:ascii="Times New Roman" w:hAnsi="Times New Roman" w:cs="Times New Roman"/>
          <w:sz w:val="24"/>
          <w:szCs w:val="24"/>
        </w:rPr>
        <w:t xml:space="preserve">муниципальной </w:t>
      </w:r>
      <w:r w:rsidRPr="00C82806">
        <w:rPr>
          <w:rFonts w:ascii="Times New Roman" w:hAnsi="Times New Roman" w:cs="Times New Roman"/>
          <w:sz w:val="24"/>
          <w:szCs w:val="24"/>
        </w:rPr>
        <w:t>услуги;</w:t>
      </w:r>
    </w:p>
    <w:p w:rsidR="00F712A8" w:rsidRPr="00C82806" w:rsidRDefault="00F712A8" w:rsidP="001943E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xml:space="preserve">- о ходе предоставления </w:t>
      </w:r>
      <w:r w:rsidR="0008658C" w:rsidRPr="00C82806">
        <w:rPr>
          <w:rFonts w:ascii="Times New Roman" w:hAnsi="Times New Roman" w:cs="Times New Roman"/>
          <w:sz w:val="24"/>
          <w:szCs w:val="24"/>
        </w:rPr>
        <w:t xml:space="preserve">муниципальной </w:t>
      </w:r>
      <w:r w:rsidRPr="00C82806">
        <w:rPr>
          <w:rFonts w:ascii="Times New Roman" w:hAnsi="Times New Roman" w:cs="Times New Roman"/>
          <w:sz w:val="24"/>
          <w:szCs w:val="24"/>
        </w:rPr>
        <w:t>услуги на момент обращения.</w:t>
      </w:r>
    </w:p>
    <w:p w:rsidR="00F712A8" w:rsidRPr="00C82806" w:rsidRDefault="009D3E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2.20</w:t>
      </w:r>
      <w:r w:rsidR="00F712A8" w:rsidRPr="00C82806">
        <w:rPr>
          <w:rFonts w:ascii="Times New Roman" w:hAnsi="Times New Roman" w:cs="Times New Roman"/>
          <w:sz w:val="24"/>
          <w:szCs w:val="24"/>
        </w:rPr>
        <w:t>.4. Консультирование в устной форме при личном обращении осуществляется в пределах 15 минут. Время ожидания заявителя в очереди не должно превышать 15 минут. Предварительная запись на консультацию не требуется.</w:t>
      </w:r>
    </w:p>
    <w:p w:rsidR="00F712A8" w:rsidRPr="00C82806" w:rsidRDefault="009D3E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2.20</w:t>
      </w:r>
      <w:r w:rsidR="00F712A8" w:rsidRPr="00C82806">
        <w:rPr>
          <w:rFonts w:ascii="Times New Roman" w:hAnsi="Times New Roman" w:cs="Times New Roman"/>
          <w:sz w:val="24"/>
          <w:szCs w:val="24"/>
        </w:rPr>
        <w:t xml:space="preserve">.5. Если специалист </w:t>
      </w:r>
      <w:r w:rsidR="0008658C" w:rsidRPr="00C82806">
        <w:rPr>
          <w:rFonts w:ascii="Times New Roman" w:hAnsi="Times New Roman" w:cs="Times New Roman"/>
          <w:sz w:val="24"/>
          <w:szCs w:val="24"/>
        </w:rPr>
        <w:t>департамента</w:t>
      </w:r>
      <w:r w:rsidR="00F712A8" w:rsidRPr="00C82806">
        <w:rPr>
          <w:rFonts w:ascii="Times New Roman" w:hAnsi="Times New Roman" w:cs="Times New Roman"/>
          <w:sz w:val="24"/>
          <w:szCs w:val="24"/>
        </w:rPr>
        <w:t xml:space="preserve"> </w:t>
      </w:r>
      <w:r w:rsidR="0008098F" w:rsidRPr="00C82806">
        <w:rPr>
          <w:rFonts w:ascii="Times New Roman" w:hAnsi="Times New Roman" w:cs="Times New Roman"/>
          <w:sz w:val="24"/>
          <w:szCs w:val="24"/>
        </w:rPr>
        <w:t>или сотрудник МАУ «МФЦ», ответственный за</w:t>
      </w:r>
      <w:r w:rsidR="0008098F" w:rsidRPr="00C82806">
        <w:t xml:space="preserve"> </w:t>
      </w:r>
      <w:r w:rsidR="0008098F" w:rsidRPr="00C82806">
        <w:rPr>
          <w:rFonts w:ascii="Times New Roman" w:hAnsi="Times New Roman" w:cs="Times New Roman"/>
          <w:sz w:val="24"/>
          <w:szCs w:val="24"/>
        </w:rPr>
        <w:t>информирование</w:t>
      </w:r>
      <w:r w:rsidR="00915077" w:rsidRPr="00C82806">
        <w:rPr>
          <w:rFonts w:ascii="Times New Roman" w:hAnsi="Times New Roman" w:cs="Times New Roman"/>
          <w:sz w:val="24"/>
          <w:szCs w:val="24"/>
        </w:rPr>
        <w:t>,</w:t>
      </w:r>
      <w:r w:rsidR="0008098F" w:rsidRPr="00C82806">
        <w:rPr>
          <w:rFonts w:ascii="Times New Roman" w:hAnsi="Times New Roman" w:cs="Times New Roman"/>
          <w:sz w:val="24"/>
          <w:szCs w:val="24"/>
        </w:rPr>
        <w:t xml:space="preserve"> </w:t>
      </w:r>
      <w:r w:rsidR="00F712A8" w:rsidRPr="00C82806">
        <w:rPr>
          <w:rFonts w:ascii="Times New Roman" w:hAnsi="Times New Roman" w:cs="Times New Roman"/>
          <w:sz w:val="24"/>
          <w:szCs w:val="24"/>
        </w:rPr>
        <w:t>не может ответить на поставленный вопрос самостоятельно или подготовка ответа требует продолжительного времени, заявителю предлагается направить письменное обращение либо назначается другое время для получения информации по вопросам порядка предоставления услуги.</w:t>
      </w:r>
    </w:p>
    <w:p w:rsidR="00F712A8" w:rsidRPr="00C82806" w:rsidRDefault="009D3E5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2.20</w:t>
      </w:r>
      <w:r w:rsidR="0008658C" w:rsidRPr="00C82806">
        <w:rPr>
          <w:rFonts w:ascii="Times New Roman" w:hAnsi="Times New Roman" w:cs="Times New Roman"/>
          <w:sz w:val="24"/>
          <w:szCs w:val="24"/>
        </w:rPr>
        <w:t>.6</w:t>
      </w:r>
      <w:r w:rsidR="00F712A8" w:rsidRPr="00C82806">
        <w:rPr>
          <w:rFonts w:ascii="Times New Roman" w:hAnsi="Times New Roman" w:cs="Times New Roman"/>
          <w:sz w:val="24"/>
          <w:szCs w:val="24"/>
        </w:rPr>
        <w:t xml:space="preserve">. Консультирование по телефону осуществляется в пределах 5 минут. При консультировании по телефону специалист </w:t>
      </w:r>
      <w:r w:rsidR="0008658C" w:rsidRPr="00C82806">
        <w:rPr>
          <w:rFonts w:ascii="Times New Roman" w:hAnsi="Times New Roman" w:cs="Times New Roman"/>
          <w:sz w:val="24"/>
          <w:szCs w:val="24"/>
        </w:rPr>
        <w:t>департамента</w:t>
      </w:r>
      <w:r w:rsidR="00F712A8" w:rsidRPr="00C82806">
        <w:rPr>
          <w:rFonts w:ascii="Times New Roman" w:hAnsi="Times New Roman" w:cs="Times New Roman"/>
          <w:sz w:val="24"/>
          <w:szCs w:val="24"/>
        </w:rPr>
        <w:t xml:space="preserve"> </w:t>
      </w:r>
      <w:r w:rsidR="0008098F" w:rsidRPr="00C82806">
        <w:rPr>
          <w:rFonts w:ascii="Times New Roman" w:hAnsi="Times New Roman" w:cs="Times New Roman"/>
          <w:sz w:val="24"/>
          <w:szCs w:val="24"/>
        </w:rPr>
        <w:t>или сотрудник МАУ «МФЦ», ответственный за</w:t>
      </w:r>
      <w:r w:rsidR="0008098F" w:rsidRPr="00C82806">
        <w:t xml:space="preserve"> </w:t>
      </w:r>
      <w:r w:rsidR="0008098F" w:rsidRPr="00C82806">
        <w:rPr>
          <w:rFonts w:ascii="Times New Roman" w:hAnsi="Times New Roman" w:cs="Times New Roman"/>
          <w:sz w:val="24"/>
          <w:szCs w:val="24"/>
        </w:rPr>
        <w:t>информирование</w:t>
      </w:r>
      <w:r w:rsidR="00915077" w:rsidRPr="00C82806">
        <w:rPr>
          <w:rFonts w:ascii="Times New Roman" w:hAnsi="Times New Roman" w:cs="Times New Roman"/>
          <w:sz w:val="24"/>
          <w:szCs w:val="24"/>
        </w:rPr>
        <w:t>,</w:t>
      </w:r>
      <w:r w:rsidR="0008098F" w:rsidRPr="00C82806">
        <w:rPr>
          <w:rFonts w:ascii="Times New Roman" w:hAnsi="Times New Roman" w:cs="Times New Roman"/>
          <w:sz w:val="24"/>
          <w:szCs w:val="24"/>
        </w:rPr>
        <w:t xml:space="preserve"> </w:t>
      </w:r>
      <w:r w:rsidR="00F712A8" w:rsidRPr="00C82806">
        <w:rPr>
          <w:rFonts w:ascii="Times New Roman" w:hAnsi="Times New Roman" w:cs="Times New Roman"/>
          <w:sz w:val="24"/>
          <w:szCs w:val="24"/>
        </w:rPr>
        <w:t>должен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муниципальной услуги.</w:t>
      </w:r>
    </w:p>
    <w:p w:rsidR="00F712A8" w:rsidRPr="00C82806" w:rsidRDefault="00F712A8">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2.</w:t>
      </w:r>
      <w:r w:rsidR="009D3E5F">
        <w:rPr>
          <w:rFonts w:ascii="Times New Roman" w:hAnsi="Times New Roman" w:cs="Times New Roman"/>
          <w:sz w:val="24"/>
          <w:szCs w:val="24"/>
        </w:rPr>
        <w:t>20</w:t>
      </w:r>
      <w:r w:rsidR="0008658C" w:rsidRPr="00C82806">
        <w:rPr>
          <w:rFonts w:ascii="Times New Roman" w:hAnsi="Times New Roman" w:cs="Times New Roman"/>
          <w:sz w:val="24"/>
          <w:szCs w:val="24"/>
        </w:rPr>
        <w:t>.7</w:t>
      </w:r>
      <w:r w:rsidRPr="00C82806">
        <w:rPr>
          <w:rFonts w:ascii="Times New Roman" w:hAnsi="Times New Roman" w:cs="Times New Roman"/>
          <w:sz w:val="24"/>
          <w:szCs w:val="24"/>
        </w:rPr>
        <w:t xml:space="preserve">. При невозможности самостоятельно ответить на поставленные вопросы специалист </w:t>
      </w:r>
      <w:r w:rsidR="0008658C" w:rsidRPr="00C82806">
        <w:rPr>
          <w:rFonts w:ascii="Times New Roman" w:hAnsi="Times New Roman" w:cs="Times New Roman"/>
          <w:sz w:val="24"/>
          <w:szCs w:val="24"/>
        </w:rPr>
        <w:t>департамента</w:t>
      </w:r>
      <w:r w:rsidR="0008098F" w:rsidRPr="00C82806">
        <w:rPr>
          <w:rFonts w:ascii="Times New Roman" w:hAnsi="Times New Roman" w:cs="Times New Roman"/>
          <w:color w:val="FF0000"/>
          <w:sz w:val="24"/>
          <w:szCs w:val="24"/>
        </w:rPr>
        <w:t xml:space="preserve"> </w:t>
      </w:r>
      <w:r w:rsidR="0008098F" w:rsidRPr="00C82806">
        <w:rPr>
          <w:rFonts w:ascii="Times New Roman" w:hAnsi="Times New Roman" w:cs="Times New Roman"/>
          <w:sz w:val="24"/>
          <w:szCs w:val="24"/>
        </w:rPr>
        <w:t>или сотрудник МАУ «МФЦ», ответственный за</w:t>
      </w:r>
      <w:r w:rsidR="0008098F" w:rsidRPr="00C82806">
        <w:t xml:space="preserve"> </w:t>
      </w:r>
      <w:r w:rsidR="0008098F" w:rsidRPr="00C82806">
        <w:rPr>
          <w:rFonts w:ascii="Times New Roman" w:hAnsi="Times New Roman" w:cs="Times New Roman"/>
          <w:sz w:val="24"/>
          <w:szCs w:val="24"/>
        </w:rPr>
        <w:t>информирование</w:t>
      </w:r>
      <w:r w:rsidRPr="00C82806">
        <w:rPr>
          <w:rFonts w:ascii="Times New Roman" w:hAnsi="Times New Roman" w:cs="Times New Roman"/>
          <w:sz w:val="24"/>
          <w:szCs w:val="24"/>
        </w:rPr>
        <w:t>, принявший звонок, должен переадресовать (перевести) его на другое должностное лицо или сообщить обратившемуся гражданину телефонный номер, по которому можно получить необходимую информацию.</w:t>
      </w:r>
    </w:p>
    <w:p w:rsidR="00F712A8" w:rsidRPr="00C82806" w:rsidRDefault="00F712A8">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2.</w:t>
      </w:r>
      <w:r w:rsidR="009D3E5F">
        <w:rPr>
          <w:rFonts w:ascii="Times New Roman" w:hAnsi="Times New Roman" w:cs="Times New Roman"/>
          <w:sz w:val="24"/>
          <w:szCs w:val="24"/>
        </w:rPr>
        <w:t>20</w:t>
      </w:r>
      <w:r w:rsidR="0008658C" w:rsidRPr="00C82806">
        <w:rPr>
          <w:rFonts w:ascii="Times New Roman" w:hAnsi="Times New Roman" w:cs="Times New Roman"/>
          <w:sz w:val="24"/>
          <w:szCs w:val="24"/>
        </w:rPr>
        <w:t>.8</w:t>
      </w:r>
      <w:r w:rsidRPr="00C82806">
        <w:rPr>
          <w:rFonts w:ascii="Times New Roman" w:hAnsi="Times New Roman" w:cs="Times New Roman"/>
          <w:sz w:val="24"/>
          <w:szCs w:val="24"/>
        </w:rPr>
        <w:t xml:space="preserve">. При ответах на телефонные звонки и устные обращения специалист </w:t>
      </w:r>
      <w:r w:rsidR="0008658C" w:rsidRPr="00C82806">
        <w:rPr>
          <w:rFonts w:ascii="Times New Roman" w:hAnsi="Times New Roman" w:cs="Times New Roman"/>
          <w:sz w:val="24"/>
          <w:szCs w:val="24"/>
        </w:rPr>
        <w:t>департамента</w:t>
      </w:r>
      <w:r w:rsidRPr="00C82806">
        <w:rPr>
          <w:rFonts w:ascii="Times New Roman" w:hAnsi="Times New Roman" w:cs="Times New Roman"/>
          <w:sz w:val="24"/>
          <w:szCs w:val="24"/>
        </w:rPr>
        <w:t xml:space="preserve"> </w:t>
      </w:r>
      <w:r w:rsidR="0008098F" w:rsidRPr="00C82806">
        <w:rPr>
          <w:rFonts w:ascii="Times New Roman" w:hAnsi="Times New Roman" w:cs="Times New Roman"/>
          <w:sz w:val="24"/>
          <w:szCs w:val="24"/>
        </w:rPr>
        <w:t>или сотрудник МАУ «МФЦ», ответственный за</w:t>
      </w:r>
      <w:r w:rsidR="0008098F" w:rsidRPr="00C82806">
        <w:t xml:space="preserve"> </w:t>
      </w:r>
      <w:r w:rsidR="0008098F" w:rsidRPr="00C82806">
        <w:rPr>
          <w:rFonts w:ascii="Times New Roman" w:hAnsi="Times New Roman" w:cs="Times New Roman"/>
          <w:sz w:val="24"/>
          <w:szCs w:val="24"/>
        </w:rPr>
        <w:t>информирование</w:t>
      </w:r>
      <w:r w:rsidR="00915077" w:rsidRPr="00C82806">
        <w:rPr>
          <w:rFonts w:ascii="Times New Roman" w:hAnsi="Times New Roman" w:cs="Times New Roman"/>
          <w:sz w:val="24"/>
          <w:szCs w:val="24"/>
        </w:rPr>
        <w:t>,</w:t>
      </w:r>
      <w:r w:rsidR="0008098F" w:rsidRPr="00C82806">
        <w:rPr>
          <w:rFonts w:ascii="Times New Roman" w:hAnsi="Times New Roman" w:cs="Times New Roman"/>
          <w:sz w:val="24"/>
          <w:szCs w:val="24"/>
        </w:rPr>
        <w:t xml:space="preserve"> </w:t>
      </w:r>
      <w:r w:rsidRPr="00C82806">
        <w:rPr>
          <w:rFonts w:ascii="Times New Roman" w:hAnsi="Times New Roman" w:cs="Times New Roman"/>
          <w:sz w:val="24"/>
          <w:szCs w:val="24"/>
        </w:rPr>
        <w:t>до</w:t>
      </w:r>
      <w:r w:rsidR="001943EF" w:rsidRPr="00C82806">
        <w:rPr>
          <w:rFonts w:ascii="Times New Roman" w:hAnsi="Times New Roman" w:cs="Times New Roman"/>
          <w:sz w:val="24"/>
          <w:szCs w:val="24"/>
        </w:rPr>
        <w:t>лжен использовать обращение на «</w:t>
      </w:r>
      <w:r w:rsidRPr="00C82806">
        <w:rPr>
          <w:rFonts w:ascii="Times New Roman" w:hAnsi="Times New Roman" w:cs="Times New Roman"/>
          <w:sz w:val="24"/>
          <w:szCs w:val="24"/>
        </w:rPr>
        <w:t>Вы</w:t>
      </w:r>
      <w:r w:rsidR="001943EF" w:rsidRPr="00C82806">
        <w:rPr>
          <w:rFonts w:ascii="Times New Roman" w:hAnsi="Times New Roman" w:cs="Times New Roman"/>
          <w:sz w:val="24"/>
          <w:szCs w:val="24"/>
        </w:rPr>
        <w:t>»</w:t>
      </w:r>
      <w:r w:rsidRPr="00C82806">
        <w:rPr>
          <w:rFonts w:ascii="Times New Roman" w:hAnsi="Times New Roman" w:cs="Times New Roman"/>
          <w:sz w:val="24"/>
          <w:szCs w:val="24"/>
        </w:rPr>
        <w:t>, в вежливой (корректной) форме информировать заявителей по вопросам порядка предоставления услуги, дать разъяснения в полной понятной форме, исключая возможность ошибочного или двоякого толкования.</w:t>
      </w:r>
    </w:p>
    <w:p w:rsidR="00F712A8" w:rsidRPr="00C82806" w:rsidRDefault="00F712A8">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2.</w:t>
      </w:r>
      <w:r w:rsidR="009D3E5F">
        <w:rPr>
          <w:rFonts w:ascii="Times New Roman" w:hAnsi="Times New Roman" w:cs="Times New Roman"/>
          <w:sz w:val="24"/>
          <w:szCs w:val="24"/>
        </w:rPr>
        <w:t>20</w:t>
      </w:r>
      <w:r w:rsidR="0008658C" w:rsidRPr="00C82806">
        <w:rPr>
          <w:rFonts w:ascii="Times New Roman" w:hAnsi="Times New Roman" w:cs="Times New Roman"/>
          <w:sz w:val="24"/>
          <w:szCs w:val="24"/>
        </w:rPr>
        <w:t>.9</w:t>
      </w:r>
      <w:r w:rsidRPr="00C82806">
        <w:rPr>
          <w:rFonts w:ascii="Times New Roman" w:hAnsi="Times New Roman" w:cs="Times New Roman"/>
          <w:sz w:val="24"/>
          <w:szCs w:val="24"/>
        </w:rPr>
        <w:t>. На информационных стендах в местах предоставления муниципальной услуги, а также в информационно-телекоммуникационной сети Интернет в р</w:t>
      </w:r>
      <w:r w:rsidR="001943EF" w:rsidRPr="00C82806">
        <w:rPr>
          <w:rFonts w:ascii="Times New Roman" w:hAnsi="Times New Roman" w:cs="Times New Roman"/>
          <w:sz w:val="24"/>
          <w:szCs w:val="24"/>
        </w:rPr>
        <w:t>азделе «Департамент»</w:t>
      </w:r>
      <w:r w:rsidRPr="00C82806">
        <w:rPr>
          <w:rFonts w:ascii="Times New Roman" w:hAnsi="Times New Roman" w:cs="Times New Roman"/>
          <w:sz w:val="24"/>
          <w:szCs w:val="24"/>
        </w:rPr>
        <w:t xml:space="preserve"> на официальном портале администрации размещается следующая информация:</w:t>
      </w:r>
    </w:p>
    <w:p w:rsidR="00F712A8" w:rsidRPr="00C82806" w:rsidRDefault="00F712A8" w:rsidP="001943E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информация в текстовом виде и в виде блок-схем, наглядно отображающая алгоритм прохождения административной процедуры получения муниципальной услуги;</w:t>
      </w:r>
    </w:p>
    <w:p w:rsidR="00F712A8" w:rsidRPr="00C82806" w:rsidRDefault="00F712A8" w:rsidP="001943E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xml:space="preserve">- информация о местонахождении, телефонах, адресах электронной почты, адресе </w:t>
      </w:r>
      <w:r w:rsidRPr="00C82806">
        <w:rPr>
          <w:rFonts w:ascii="Times New Roman" w:hAnsi="Times New Roman" w:cs="Times New Roman"/>
          <w:sz w:val="24"/>
          <w:szCs w:val="24"/>
        </w:rPr>
        <w:lastRenderedPageBreak/>
        <w:t>раздела на официальном портале администрации городского окру</w:t>
      </w:r>
      <w:r w:rsidR="0008658C" w:rsidRPr="00C82806">
        <w:rPr>
          <w:rFonts w:ascii="Times New Roman" w:hAnsi="Times New Roman" w:cs="Times New Roman"/>
          <w:sz w:val="24"/>
          <w:szCs w:val="24"/>
        </w:rPr>
        <w:t>га Тольятти, департамента, МАУ «</w:t>
      </w:r>
      <w:r w:rsidRPr="00C82806">
        <w:rPr>
          <w:rFonts w:ascii="Times New Roman" w:hAnsi="Times New Roman" w:cs="Times New Roman"/>
          <w:sz w:val="24"/>
          <w:szCs w:val="24"/>
        </w:rPr>
        <w:t>МФЦ</w:t>
      </w:r>
      <w:r w:rsidR="0008658C" w:rsidRPr="00C82806">
        <w:rPr>
          <w:rFonts w:ascii="Times New Roman" w:hAnsi="Times New Roman" w:cs="Times New Roman"/>
          <w:sz w:val="24"/>
          <w:szCs w:val="24"/>
        </w:rPr>
        <w:t>»</w:t>
      </w:r>
      <w:r w:rsidRPr="00C82806">
        <w:rPr>
          <w:rFonts w:ascii="Times New Roman" w:hAnsi="Times New Roman" w:cs="Times New Roman"/>
          <w:sz w:val="24"/>
          <w:szCs w:val="24"/>
        </w:rPr>
        <w:t>;</w:t>
      </w:r>
    </w:p>
    <w:p w:rsidR="00F712A8" w:rsidRPr="00C82806" w:rsidRDefault="00F712A8" w:rsidP="001943E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перечень документов, необходимых для предоставления муниципальной услуги;</w:t>
      </w:r>
    </w:p>
    <w:p w:rsidR="00F712A8" w:rsidRPr="00C82806" w:rsidRDefault="00F712A8" w:rsidP="001943E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бланки заявлений и образцы их заполнения.</w:t>
      </w:r>
    </w:p>
    <w:p w:rsidR="00F712A8" w:rsidRPr="00C82806" w:rsidRDefault="00F712A8">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2.</w:t>
      </w:r>
      <w:r w:rsidR="009D3E5F">
        <w:rPr>
          <w:rFonts w:ascii="Times New Roman" w:hAnsi="Times New Roman" w:cs="Times New Roman"/>
          <w:sz w:val="24"/>
          <w:szCs w:val="24"/>
        </w:rPr>
        <w:t>20</w:t>
      </w:r>
      <w:r w:rsidR="00A97B41" w:rsidRPr="00C82806">
        <w:rPr>
          <w:rFonts w:ascii="Times New Roman" w:hAnsi="Times New Roman" w:cs="Times New Roman"/>
          <w:sz w:val="24"/>
          <w:szCs w:val="24"/>
        </w:rPr>
        <w:t>.10</w:t>
      </w:r>
      <w:r w:rsidRPr="00C82806">
        <w:rPr>
          <w:rFonts w:ascii="Times New Roman" w:hAnsi="Times New Roman" w:cs="Times New Roman"/>
          <w:sz w:val="24"/>
          <w:szCs w:val="24"/>
        </w:rPr>
        <w:t xml:space="preserve">. Подготовка информации о порядке предоставления </w:t>
      </w:r>
      <w:r w:rsidR="00772DC8" w:rsidRPr="00C82806">
        <w:rPr>
          <w:rFonts w:ascii="Times New Roman" w:hAnsi="Times New Roman" w:cs="Times New Roman"/>
          <w:sz w:val="24"/>
          <w:szCs w:val="24"/>
        </w:rPr>
        <w:t xml:space="preserve">муниципальной </w:t>
      </w:r>
      <w:r w:rsidRPr="00C82806">
        <w:rPr>
          <w:rFonts w:ascii="Times New Roman" w:hAnsi="Times New Roman" w:cs="Times New Roman"/>
          <w:sz w:val="24"/>
          <w:szCs w:val="24"/>
        </w:rPr>
        <w:t xml:space="preserve">услуги, подлежащей размещению на стендах в местах предоставления услуги, а также в информационно-телекоммуникационной сети Интернет на официальном портале администрации и </w:t>
      </w:r>
      <w:r w:rsidR="0008098F" w:rsidRPr="00C82806">
        <w:rPr>
          <w:rFonts w:ascii="Times New Roman" w:hAnsi="Times New Roman" w:cs="Times New Roman"/>
          <w:sz w:val="24"/>
          <w:szCs w:val="24"/>
        </w:rPr>
        <w:t xml:space="preserve">на портале </w:t>
      </w:r>
      <w:r w:rsidR="00784024">
        <w:rPr>
          <w:rFonts w:ascii="Times New Roman" w:hAnsi="Times New Roman" w:cs="Times New Roman"/>
          <w:sz w:val="24"/>
          <w:szCs w:val="24"/>
        </w:rPr>
        <w:t xml:space="preserve">«Мои документы» </w:t>
      </w:r>
      <w:r w:rsidR="0008098F" w:rsidRPr="00C82806">
        <w:rPr>
          <w:rFonts w:ascii="Times New Roman" w:hAnsi="Times New Roman" w:cs="Times New Roman"/>
          <w:sz w:val="24"/>
          <w:szCs w:val="24"/>
        </w:rPr>
        <w:t>Самарской области</w:t>
      </w:r>
      <w:r w:rsidRPr="00C82806">
        <w:rPr>
          <w:rFonts w:ascii="Times New Roman" w:hAnsi="Times New Roman" w:cs="Times New Roman"/>
          <w:sz w:val="24"/>
          <w:szCs w:val="24"/>
        </w:rPr>
        <w:t xml:space="preserve">, осуществляется специалистами </w:t>
      </w:r>
      <w:r w:rsidR="0008658C" w:rsidRPr="00C82806">
        <w:rPr>
          <w:rFonts w:ascii="Times New Roman" w:hAnsi="Times New Roman" w:cs="Times New Roman"/>
          <w:sz w:val="24"/>
          <w:szCs w:val="24"/>
        </w:rPr>
        <w:t>департамента</w:t>
      </w:r>
      <w:r w:rsidRPr="00C82806">
        <w:rPr>
          <w:rFonts w:ascii="Times New Roman" w:hAnsi="Times New Roman" w:cs="Times New Roman"/>
          <w:sz w:val="24"/>
          <w:szCs w:val="24"/>
        </w:rPr>
        <w:t xml:space="preserve"> и сотрудниками МАУ </w:t>
      </w:r>
      <w:r w:rsidR="0008658C" w:rsidRPr="00C82806">
        <w:rPr>
          <w:rFonts w:ascii="Times New Roman" w:hAnsi="Times New Roman" w:cs="Times New Roman"/>
          <w:sz w:val="24"/>
          <w:szCs w:val="24"/>
        </w:rPr>
        <w:t>«</w:t>
      </w:r>
      <w:r w:rsidRPr="00C82806">
        <w:rPr>
          <w:rFonts w:ascii="Times New Roman" w:hAnsi="Times New Roman" w:cs="Times New Roman"/>
          <w:sz w:val="24"/>
          <w:szCs w:val="24"/>
        </w:rPr>
        <w:t>МФЦ</w:t>
      </w:r>
      <w:r w:rsidR="0008658C" w:rsidRPr="00C82806">
        <w:rPr>
          <w:rFonts w:ascii="Times New Roman" w:hAnsi="Times New Roman" w:cs="Times New Roman"/>
          <w:sz w:val="24"/>
          <w:szCs w:val="24"/>
        </w:rPr>
        <w:t>»</w:t>
      </w:r>
      <w:r w:rsidRPr="00C82806">
        <w:rPr>
          <w:rFonts w:ascii="Times New Roman" w:hAnsi="Times New Roman" w:cs="Times New Roman"/>
          <w:sz w:val="24"/>
          <w:szCs w:val="24"/>
        </w:rPr>
        <w:t>.</w:t>
      </w:r>
    </w:p>
    <w:p w:rsidR="00F712A8" w:rsidRPr="00C82806" w:rsidRDefault="00F712A8">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2.</w:t>
      </w:r>
      <w:r w:rsidR="009D3E5F">
        <w:rPr>
          <w:rFonts w:ascii="Times New Roman" w:hAnsi="Times New Roman" w:cs="Times New Roman"/>
          <w:sz w:val="24"/>
          <w:szCs w:val="24"/>
        </w:rPr>
        <w:t>20</w:t>
      </w:r>
      <w:r w:rsidR="00A97B41" w:rsidRPr="00C82806">
        <w:rPr>
          <w:rFonts w:ascii="Times New Roman" w:hAnsi="Times New Roman" w:cs="Times New Roman"/>
          <w:sz w:val="24"/>
          <w:szCs w:val="24"/>
        </w:rPr>
        <w:t>.11</w:t>
      </w:r>
      <w:r w:rsidRPr="00C82806">
        <w:rPr>
          <w:rFonts w:ascii="Times New Roman" w:hAnsi="Times New Roman" w:cs="Times New Roman"/>
          <w:sz w:val="24"/>
          <w:szCs w:val="24"/>
        </w:rPr>
        <w:t>. Обновление информации производится при необходимости в течение 3 рабочих дней после изменения порядка предоставления муниципальной услуги.</w:t>
      </w:r>
    </w:p>
    <w:p w:rsidR="00F712A8" w:rsidRPr="00C82806" w:rsidRDefault="00F712A8">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2.</w:t>
      </w:r>
      <w:r w:rsidR="009D3E5F">
        <w:rPr>
          <w:rFonts w:ascii="Times New Roman" w:hAnsi="Times New Roman" w:cs="Times New Roman"/>
          <w:sz w:val="24"/>
          <w:szCs w:val="24"/>
        </w:rPr>
        <w:t>20</w:t>
      </w:r>
      <w:r w:rsidR="00A97B41" w:rsidRPr="00C82806">
        <w:rPr>
          <w:rFonts w:ascii="Times New Roman" w:hAnsi="Times New Roman" w:cs="Times New Roman"/>
          <w:sz w:val="24"/>
          <w:szCs w:val="24"/>
        </w:rPr>
        <w:t>.12</w:t>
      </w:r>
      <w:r w:rsidRPr="00C82806">
        <w:rPr>
          <w:rFonts w:ascii="Times New Roman" w:hAnsi="Times New Roman" w:cs="Times New Roman"/>
          <w:sz w:val="24"/>
          <w:szCs w:val="24"/>
        </w:rPr>
        <w:t xml:space="preserve">. Ответственность за обновление и актуализацию информации о предоставлении муниципальной услуги несет департамент; ответственность за своевременное размещение актуальной информации несет руководитель </w:t>
      </w:r>
      <w:r w:rsidR="0008658C" w:rsidRPr="00C82806">
        <w:rPr>
          <w:rFonts w:ascii="Times New Roman" w:hAnsi="Times New Roman" w:cs="Times New Roman"/>
          <w:sz w:val="24"/>
          <w:szCs w:val="24"/>
        </w:rPr>
        <w:t>департамента</w:t>
      </w:r>
      <w:r w:rsidRPr="00C82806">
        <w:rPr>
          <w:rFonts w:ascii="Times New Roman" w:hAnsi="Times New Roman" w:cs="Times New Roman"/>
          <w:sz w:val="24"/>
          <w:szCs w:val="24"/>
        </w:rPr>
        <w:t>; ответственность за размещение акту</w:t>
      </w:r>
      <w:r w:rsidR="0008658C" w:rsidRPr="00C82806">
        <w:rPr>
          <w:rFonts w:ascii="Times New Roman" w:hAnsi="Times New Roman" w:cs="Times New Roman"/>
          <w:sz w:val="24"/>
          <w:szCs w:val="24"/>
        </w:rPr>
        <w:t>альной информации в здании МАУ «</w:t>
      </w:r>
      <w:r w:rsidRPr="00C82806">
        <w:rPr>
          <w:rFonts w:ascii="Times New Roman" w:hAnsi="Times New Roman" w:cs="Times New Roman"/>
          <w:sz w:val="24"/>
          <w:szCs w:val="24"/>
        </w:rPr>
        <w:t>МФЦ</w:t>
      </w:r>
      <w:r w:rsidR="0008658C" w:rsidRPr="00C82806">
        <w:rPr>
          <w:rFonts w:ascii="Times New Roman" w:hAnsi="Times New Roman" w:cs="Times New Roman"/>
          <w:sz w:val="24"/>
          <w:szCs w:val="24"/>
        </w:rPr>
        <w:t>» несут должностные лица МАУ «МФЦ»</w:t>
      </w:r>
      <w:r w:rsidRPr="00C82806">
        <w:rPr>
          <w:rFonts w:ascii="Times New Roman" w:hAnsi="Times New Roman" w:cs="Times New Roman"/>
          <w:sz w:val="24"/>
          <w:szCs w:val="24"/>
        </w:rPr>
        <w:t>.</w:t>
      </w:r>
    </w:p>
    <w:p w:rsidR="00F712A8" w:rsidRPr="00C82806" w:rsidRDefault="00F712A8">
      <w:pPr>
        <w:pStyle w:val="ConsPlusNormal"/>
        <w:jc w:val="both"/>
        <w:rPr>
          <w:rFonts w:ascii="Times New Roman" w:hAnsi="Times New Roman" w:cs="Times New Roman"/>
          <w:sz w:val="24"/>
          <w:szCs w:val="24"/>
        </w:rPr>
      </w:pPr>
    </w:p>
    <w:p w:rsidR="00F712A8" w:rsidRPr="00C82806" w:rsidRDefault="00F712A8">
      <w:pPr>
        <w:pStyle w:val="ConsPlusNormal"/>
        <w:jc w:val="center"/>
        <w:outlineLvl w:val="1"/>
        <w:rPr>
          <w:rFonts w:ascii="Times New Roman" w:hAnsi="Times New Roman" w:cs="Times New Roman"/>
          <w:sz w:val="24"/>
          <w:szCs w:val="24"/>
        </w:rPr>
      </w:pPr>
      <w:r w:rsidRPr="00C82806">
        <w:rPr>
          <w:rFonts w:ascii="Times New Roman" w:hAnsi="Times New Roman" w:cs="Times New Roman"/>
          <w:sz w:val="24"/>
          <w:szCs w:val="24"/>
        </w:rPr>
        <w:t>III. Состав, последовательность и сроки выполнения</w:t>
      </w:r>
    </w:p>
    <w:p w:rsidR="00F712A8" w:rsidRPr="00C82806" w:rsidRDefault="00F712A8">
      <w:pPr>
        <w:pStyle w:val="ConsPlusNormal"/>
        <w:jc w:val="center"/>
        <w:rPr>
          <w:rFonts w:ascii="Times New Roman" w:hAnsi="Times New Roman" w:cs="Times New Roman"/>
          <w:sz w:val="24"/>
          <w:szCs w:val="24"/>
        </w:rPr>
      </w:pPr>
      <w:r w:rsidRPr="00C82806">
        <w:rPr>
          <w:rFonts w:ascii="Times New Roman" w:hAnsi="Times New Roman" w:cs="Times New Roman"/>
          <w:sz w:val="24"/>
          <w:szCs w:val="24"/>
        </w:rPr>
        <w:t>административных процедур, требования к порядку</w:t>
      </w:r>
    </w:p>
    <w:p w:rsidR="00F712A8" w:rsidRPr="00C82806" w:rsidRDefault="00F712A8" w:rsidP="00914779">
      <w:pPr>
        <w:pStyle w:val="ConsPlusNormal"/>
        <w:jc w:val="center"/>
        <w:rPr>
          <w:rFonts w:ascii="Times New Roman" w:hAnsi="Times New Roman" w:cs="Times New Roman"/>
          <w:sz w:val="24"/>
          <w:szCs w:val="24"/>
        </w:rPr>
      </w:pPr>
      <w:r w:rsidRPr="00C82806">
        <w:rPr>
          <w:rFonts w:ascii="Times New Roman" w:hAnsi="Times New Roman" w:cs="Times New Roman"/>
          <w:sz w:val="24"/>
          <w:szCs w:val="24"/>
        </w:rPr>
        <w:t>их выполнения</w:t>
      </w:r>
      <w:r w:rsidR="00914779" w:rsidRPr="00C82806">
        <w:rPr>
          <w:rFonts w:ascii="Times New Roman" w:hAnsi="Times New Roman" w:cs="Times New Roman"/>
          <w:sz w:val="24"/>
          <w:szCs w:val="24"/>
        </w:rPr>
        <w:t xml:space="preserve">, </w:t>
      </w:r>
      <w:r w:rsidR="000D17A7" w:rsidRPr="000D17A7">
        <w:rPr>
          <w:rFonts w:ascii="Times New Roman" w:hAnsi="Times New Roman" w:cs="Times New Roman"/>
          <w:sz w:val="24"/>
          <w:szCs w:val="24"/>
        </w:rPr>
        <w:t>в том числе особенности выполнения административных процедур в электронной форме</w:t>
      </w:r>
      <w:r w:rsidR="000D17A7">
        <w:rPr>
          <w:rFonts w:ascii="Times New Roman" w:hAnsi="Times New Roman" w:cs="Times New Roman"/>
          <w:sz w:val="24"/>
          <w:szCs w:val="24"/>
        </w:rPr>
        <w:t xml:space="preserve">, </w:t>
      </w:r>
      <w:r w:rsidRPr="00C82806">
        <w:rPr>
          <w:rFonts w:ascii="Times New Roman" w:hAnsi="Times New Roman" w:cs="Times New Roman"/>
          <w:sz w:val="24"/>
          <w:szCs w:val="24"/>
        </w:rPr>
        <w:t>а также особенности выполнения</w:t>
      </w:r>
    </w:p>
    <w:p w:rsidR="00F712A8" w:rsidRPr="00C82806" w:rsidRDefault="00F712A8">
      <w:pPr>
        <w:pStyle w:val="ConsPlusNormal"/>
        <w:jc w:val="center"/>
        <w:rPr>
          <w:rFonts w:ascii="Times New Roman" w:hAnsi="Times New Roman" w:cs="Times New Roman"/>
          <w:sz w:val="24"/>
          <w:szCs w:val="24"/>
        </w:rPr>
      </w:pPr>
      <w:r w:rsidRPr="00C82806">
        <w:rPr>
          <w:rFonts w:ascii="Times New Roman" w:hAnsi="Times New Roman" w:cs="Times New Roman"/>
          <w:sz w:val="24"/>
          <w:szCs w:val="24"/>
        </w:rPr>
        <w:t>административных процедур в многофункциональных центрах</w:t>
      </w:r>
    </w:p>
    <w:p w:rsidR="00F712A8" w:rsidRPr="00C82806" w:rsidRDefault="00F712A8">
      <w:pPr>
        <w:pStyle w:val="ConsPlusNormal"/>
        <w:jc w:val="both"/>
        <w:rPr>
          <w:rFonts w:ascii="Times New Roman" w:hAnsi="Times New Roman" w:cs="Times New Roman"/>
          <w:sz w:val="24"/>
          <w:szCs w:val="24"/>
        </w:rPr>
      </w:pPr>
    </w:p>
    <w:p w:rsidR="00F712A8" w:rsidRPr="00C82806" w:rsidRDefault="00F712A8">
      <w:pPr>
        <w:pStyle w:val="ConsPlusNormal"/>
        <w:ind w:firstLine="540"/>
        <w:jc w:val="both"/>
        <w:rPr>
          <w:rFonts w:ascii="Times New Roman" w:hAnsi="Times New Roman" w:cs="Times New Roman"/>
          <w:sz w:val="24"/>
          <w:szCs w:val="24"/>
        </w:rPr>
      </w:pPr>
      <w:r w:rsidRPr="00C82806">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08658C" w:rsidRPr="00C82806" w:rsidRDefault="00F712A8" w:rsidP="007E0B97">
      <w:pPr>
        <w:pStyle w:val="ConsPlusNormal"/>
        <w:tabs>
          <w:tab w:val="left" w:pos="851"/>
        </w:tabs>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прием, п</w:t>
      </w:r>
      <w:r w:rsidR="0008658C" w:rsidRPr="00C82806">
        <w:rPr>
          <w:rFonts w:ascii="Times New Roman" w:hAnsi="Times New Roman" w:cs="Times New Roman"/>
          <w:sz w:val="24"/>
          <w:szCs w:val="24"/>
        </w:rPr>
        <w:t>роверка и регистрация заявления</w:t>
      </w:r>
      <w:r w:rsidRPr="00C82806">
        <w:rPr>
          <w:rFonts w:ascii="Times New Roman" w:hAnsi="Times New Roman" w:cs="Times New Roman"/>
          <w:sz w:val="24"/>
          <w:szCs w:val="24"/>
        </w:rPr>
        <w:t xml:space="preserve"> и документов, необходимых для предоставления муниципальной услуги;</w:t>
      </w:r>
    </w:p>
    <w:p w:rsidR="0008098F" w:rsidRDefault="0008098F" w:rsidP="007E0B97">
      <w:pPr>
        <w:pStyle w:val="ConsPlusNormal"/>
        <w:tabs>
          <w:tab w:val="left" w:pos="851"/>
        </w:tabs>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 </w:t>
      </w:r>
      <w:r w:rsidR="007E0B97" w:rsidRPr="00C82806">
        <w:rPr>
          <w:rFonts w:ascii="Times New Roman" w:hAnsi="Times New Roman" w:cs="Times New Roman"/>
          <w:sz w:val="24"/>
          <w:szCs w:val="24"/>
        </w:rPr>
        <w:t xml:space="preserve">  </w:t>
      </w:r>
      <w:r w:rsidRPr="00C82806">
        <w:rPr>
          <w:rFonts w:ascii="Times New Roman" w:hAnsi="Times New Roman" w:cs="Times New Roman"/>
          <w:sz w:val="24"/>
          <w:szCs w:val="24"/>
        </w:rPr>
        <w:t xml:space="preserve">передача заявления и документов, необходимых для предоставления </w:t>
      </w:r>
      <w:r w:rsidR="00E30C43" w:rsidRPr="00C82806">
        <w:rPr>
          <w:rFonts w:ascii="Times New Roman" w:hAnsi="Times New Roman" w:cs="Times New Roman"/>
          <w:sz w:val="24"/>
          <w:szCs w:val="24"/>
        </w:rPr>
        <w:t xml:space="preserve">муниципальной </w:t>
      </w:r>
      <w:r w:rsidRPr="00C82806">
        <w:rPr>
          <w:rFonts w:ascii="Times New Roman" w:hAnsi="Times New Roman" w:cs="Times New Roman"/>
          <w:sz w:val="24"/>
          <w:szCs w:val="24"/>
        </w:rPr>
        <w:t xml:space="preserve">услуги, из МАУ «МФЦ» в департамент; </w:t>
      </w:r>
    </w:p>
    <w:p w:rsidR="00470149" w:rsidRPr="0019460E" w:rsidRDefault="00470149" w:rsidP="007E0B97">
      <w:pPr>
        <w:pStyle w:val="ConsPlusNormal"/>
        <w:tabs>
          <w:tab w:val="left" w:pos="851"/>
        </w:tabs>
        <w:spacing w:before="220"/>
        <w:ind w:firstLine="540"/>
        <w:jc w:val="both"/>
        <w:rPr>
          <w:rFonts w:ascii="Times New Roman" w:hAnsi="Times New Roman" w:cs="Times New Roman"/>
          <w:sz w:val="24"/>
          <w:szCs w:val="24"/>
        </w:rPr>
      </w:pPr>
      <w:r w:rsidRPr="0019460E">
        <w:rPr>
          <w:rFonts w:ascii="Times New Roman" w:hAnsi="Times New Roman" w:cs="Times New Roman"/>
          <w:sz w:val="24"/>
          <w:szCs w:val="24"/>
        </w:rPr>
        <w:t xml:space="preserve">- передача заявления и документов </w:t>
      </w:r>
      <w:r w:rsidR="00F21AD6" w:rsidRPr="0019460E">
        <w:rPr>
          <w:rFonts w:ascii="Times New Roman" w:hAnsi="Times New Roman" w:cs="Times New Roman"/>
          <w:sz w:val="24"/>
          <w:szCs w:val="24"/>
        </w:rPr>
        <w:t xml:space="preserve">в МВК </w:t>
      </w:r>
      <w:r w:rsidR="00C34B5E" w:rsidRPr="0019460E">
        <w:rPr>
          <w:rFonts w:ascii="Times New Roman" w:hAnsi="Times New Roman" w:cs="Times New Roman"/>
          <w:sz w:val="24"/>
          <w:szCs w:val="24"/>
        </w:rPr>
        <w:t>для подготовки заключения;</w:t>
      </w:r>
    </w:p>
    <w:p w:rsidR="00DB5B4D" w:rsidRDefault="00DB5B4D" w:rsidP="00B41624">
      <w:pPr>
        <w:pStyle w:val="ConsPlusNormal"/>
        <w:tabs>
          <w:tab w:val="left" w:pos="851"/>
        </w:tabs>
        <w:ind w:firstLine="540"/>
        <w:jc w:val="both"/>
        <w:rPr>
          <w:rFonts w:ascii="Times New Roman" w:hAnsi="Times New Roman" w:cs="Times New Roman"/>
          <w:sz w:val="24"/>
          <w:szCs w:val="24"/>
        </w:rPr>
      </w:pPr>
    </w:p>
    <w:p w:rsidR="00B41624" w:rsidRPr="00B41624" w:rsidRDefault="00C108B3" w:rsidP="00B41624">
      <w:pPr>
        <w:pStyle w:val="ConsPlusNormal"/>
        <w:tabs>
          <w:tab w:val="left" w:pos="851"/>
        </w:tabs>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 </w:t>
      </w:r>
      <w:r w:rsidR="007E0B97" w:rsidRPr="00C82806">
        <w:rPr>
          <w:rFonts w:ascii="Times New Roman" w:hAnsi="Times New Roman" w:cs="Times New Roman"/>
          <w:sz w:val="24"/>
          <w:szCs w:val="24"/>
        </w:rPr>
        <w:t>оформление решения о предоставлении муниципальной услуги</w:t>
      </w:r>
      <w:r w:rsidR="007E0B97" w:rsidRPr="00C82806">
        <w:rPr>
          <w:rFonts w:ascii="Times New Roman" w:hAnsi="Times New Roman" w:cs="Times New Roman"/>
          <w:color w:val="FF0000"/>
          <w:sz w:val="24"/>
          <w:szCs w:val="24"/>
        </w:rPr>
        <w:t xml:space="preserve"> </w:t>
      </w:r>
      <w:r w:rsidR="007E0B97" w:rsidRPr="00C82806">
        <w:rPr>
          <w:rFonts w:ascii="Times New Roman" w:hAnsi="Times New Roman" w:cs="Times New Roman"/>
          <w:sz w:val="24"/>
          <w:szCs w:val="24"/>
        </w:rPr>
        <w:t xml:space="preserve">и выдача (направление) результата предоставления муниципальной услуги </w:t>
      </w:r>
      <w:r w:rsidR="007E0B97" w:rsidRPr="00905210">
        <w:rPr>
          <w:rFonts w:ascii="Times New Roman" w:hAnsi="Times New Roman" w:cs="Times New Roman"/>
          <w:sz w:val="24"/>
          <w:szCs w:val="24"/>
        </w:rPr>
        <w:t>заявителю</w:t>
      </w:r>
      <w:r w:rsidR="00B87DAA">
        <w:rPr>
          <w:rFonts w:ascii="Times New Roman" w:hAnsi="Times New Roman" w:cs="Times New Roman"/>
          <w:sz w:val="24"/>
          <w:szCs w:val="24"/>
        </w:rPr>
        <w:t>.</w:t>
      </w:r>
    </w:p>
    <w:p w:rsidR="00F712A8" w:rsidRPr="00C82806" w:rsidRDefault="000D17A7">
      <w:pPr>
        <w:pStyle w:val="ConsPlusNormal"/>
        <w:spacing w:before="220"/>
        <w:ind w:firstLine="540"/>
        <w:jc w:val="both"/>
        <w:rPr>
          <w:rFonts w:ascii="Times New Roman" w:hAnsi="Times New Roman" w:cs="Times New Roman"/>
          <w:sz w:val="24"/>
          <w:szCs w:val="24"/>
        </w:rPr>
      </w:pPr>
      <w:hyperlink w:anchor="P1064" w:history="1">
        <w:r w:rsidR="00F712A8" w:rsidRPr="00C82806">
          <w:rPr>
            <w:rFonts w:ascii="Times New Roman" w:hAnsi="Times New Roman" w:cs="Times New Roman"/>
            <w:sz w:val="24"/>
            <w:szCs w:val="24"/>
          </w:rPr>
          <w:t>Блок-схема</w:t>
        </w:r>
      </w:hyperlink>
      <w:r w:rsidR="00F712A8" w:rsidRPr="00C82806">
        <w:rPr>
          <w:rFonts w:ascii="Times New Roman" w:hAnsi="Times New Roman" w:cs="Times New Roman"/>
          <w:sz w:val="24"/>
          <w:szCs w:val="24"/>
        </w:rPr>
        <w:t xml:space="preserve"> административных процедур приведена в приложении </w:t>
      </w:r>
      <w:r w:rsidR="00811A2F" w:rsidRPr="00C82806">
        <w:rPr>
          <w:rFonts w:ascii="Times New Roman" w:hAnsi="Times New Roman" w:cs="Times New Roman"/>
          <w:sz w:val="24"/>
          <w:szCs w:val="24"/>
        </w:rPr>
        <w:t>№</w:t>
      </w:r>
      <w:r w:rsidR="00200507" w:rsidRPr="00C82806">
        <w:rPr>
          <w:rFonts w:ascii="Times New Roman" w:hAnsi="Times New Roman" w:cs="Times New Roman"/>
          <w:sz w:val="24"/>
          <w:szCs w:val="24"/>
        </w:rPr>
        <w:t xml:space="preserve"> </w:t>
      </w:r>
      <w:r w:rsidR="00915077" w:rsidRPr="00C82806">
        <w:rPr>
          <w:rFonts w:ascii="Times New Roman" w:hAnsi="Times New Roman" w:cs="Times New Roman"/>
          <w:sz w:val="24"/>
          <w:szCs w:val="24"/>
        </w:rPr>
        <w:t>3</w:t>
      </w:r>
      <w:r w:rsidR="00F712A8" w:rsidRPr="00C82806">
        <w:rPr>
          <w:rFonts w:ascii="Times New Roman" w:hAnsi="Times New Roman" w:cs="Times New Roman"/>
          <w:sz w:val="24"/>
          <w:szCs w:val="24"/>
        </w:rPr>
        <w:t xml:space="preserve"> к Административному регламенту.</w:t>
      </w:r>
    </w:p>
    <w:p w:rsidR="00F712A8" w:rsidRPr="00C82806" w:rsidRDefault="00F712A8">
      <w:pPr>
        <w:pStyle w:val="ConsPlusNormal"/>
        <w:jc w:val="both"/>
        <w:rPr>
          <w:rFonts w:ascii="Times New Roman" w:hAnsi="Times New Roman" w:cs="Times New Roman"/>
          <w:sz w:val="24"/>
          <w:szCs w:val="24"/>
        </w:rPr>
      </w:pPr>
    </w:p>
    <w:p w:rsidR="00F712A8" w:rsidRPr="00C82806" w:rsidRDefault="00470149">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 xml:space="preserve">3.1. </w:t>
      </w:r>
      <w:r w:rsidR="00F712A8" w:rsidRPr="00C82806">
        <w:rPr>
          <w:rFonts w:ascii="Times New Roman" w:hAnsi="Times New Roman" w:cs="Times New Roman"/>
          <w:sz w:val="24"/>
          <w:szCs w:val="24"/>
        </w:rPr>
        <w:t xml:space="preserve">Прием, проверка и регистрация заявления </w:t>
      </w:r>
    </w:p>
    <w:p w:rsidR="00F712A8" w:rsidRPr="00C82806" w:rsidRDefault="00F712A8">
      <w:pPr>
        <w:pStyle w:val="ConsPlusNormal"/>
        <w:jc w:val="center"/>
        <w:rPr>
          <w:rFonts w:ascii="Times New Roman" w:hAnsi="Times New Roman" w:cs="Times New Roman"/>
          <w:sz w:val="24"/>
          <w:szCs w:val="24"/>
        </w:rPr>
      </w:pPr>
      <w:r w:rsidRPr="00C82806">
        <w:rPr>
          <w:rFonts w:ascii="Times New Roman" w:hAnsi="Times New Roman" w:cs="Times New Roman"/>
          <w:sz w:val="24"/>
          <w:szCs w:val="24"/>
        </w:rPr>
        <w:t xml:space="preserve">и документов, необходимых для предоставления </w:t>
      </w:r>
      <w:proofErr w:type="gramStart"/>
      <w:r w:rsidRPr="00C82806">
        <w:rPr>
          <w:rFonts w:ascii="Times New Roman" w:hAnsi="Times New Roman" w:cs="Times New Roman"/>
          <w:sz w:val="24"/>
          <w:szCs w:val="24"/>
        </w:rPr>
        <w:t>муниципальной</w:t>
      </w:r>
      <w:proofErr w:type="gramEnd"/>
    </w:p>
    <w:p w:rsidR="00F712A8" w:rsidRPr="00C82806" w:rsidRDefault="00F712A8">
      <w:pPr>
        <w:pStyle w:val="ConsPlusNormal"/>
        <w:jc w:val="center"/>
        <w:rPr>
          <w:rFonts w:ascii="Times New Roman" w:hAnsi="Times New Roman" w:cs="Times New Roman"/>
          <w:sz w:val="24"/>
          <w:szCs w:val="24"/>
        </w:rPr>
      </w:pPr>
      <w:r w:rsidRPr="00C82806">
        <w:rPr>
          <w:rFonts w:ascii="Times New Roman" w:hAnsi="Times New Roman" w:cs="Times New Roman"/>
          <w:sz w:val="24"/>
          <w:szCs w:val="24"/>
        </w:rPr>
        <w:t xml:space="preserve">услуги, при личном обращении заявителя в </w:t>
      </w:r>
      <w:r w:rsidR="00811A2F" w:rsidRPr="00C82806">
        <w:rPr>
          <w:rFonts w:ascii="Times New Roman" w:hAnsi="Times New Roman" w:cs="Times New Roman"/>
          <w:sz w:val="24"/>
          <w:szCs w:val="24"/>
        </w:rPr>
        <w:t>департамент</w:t>
      </w:r>
      <w:r w:rsidR="00B41624">
        <w:rPr>
          <w:rFonts w:ascii="Times New Roman" w:hAnsi="Times New Roman" w:cs="Times New Roman"/>
          <w:sz w:val="24"/>
          <w:szCs w:val="24"/>
        </w:rPr>
        <w:t xml:space="preserve">, </w:t>
      </w:r>
      <w:r w:rsidR="00B41624" w:rsidRPr="00DB5B4D">
        <w:rPr>
          <w:rFonts w:ascii="Times New Roman" w:hAnsi="Times New Roman" w:cs="Times New Roman"/>
          <w:sz w:val="24"/>
          <w:szCs w:val="24"/>
        </w:rPr>
        <w:t>общественную приемную или  канцелярию администрации</w:t>
      </w:r>
    </w:p>
    <w:p w:rsidR="00F712A8" w:rsidRPr="00C82806" w:rsidRDefault="00F712A8">
      <w:pPr>
        <w:pStyle w:val="ConsPlusNormal"/>
        <w:jc w:val="both"/>
        <w:rPr>
          <w:rFonts w:ascii="Times New Roman" w:hAnsi="Times New Roman" w:cs="Times New Roman"/>
          <w:sz w:val="24"/>
          <w:szCs w:val="24"/>
        </w:rPr>
      </w:pPr>
    </w:p>
    <w:p w:rsidR="00F712A8" w:rsidRPr="00C82806" w:rsidRDefault="00C34B5E" w:rsidP="00B87DA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w:t>
      </w:r>
      <w:r w:rsidR="00F712A8" w:rsidRPr="00C34B5E">
        <w:rPr>
          <w:rFonts w:ascii="Times New Roman" w:hAnsi="Times New Roman" w:cs="Times New Roman"/>
          <w:sz w:val="24"/>
          <w:szCs w:val="24"/>
        </w:rPr>
        <w:t>.</w:t>
      </w:r>
      <w:r w:rsidR="001A69E5" w:rsidRPr="00C34B5E">
        <w:rPr>
          <w:rFonts w:ascii="Times New Roman" w:hAnsi="Times New Roman" w:cs="Times New Roman"/>
          <w:sz w:val="24"/>
          <w:szCs w:val="24"/>
        </w:rPr>
        <w:t>1.</w:t>
      </w:r>
      <w:r w:rsidR="00F712A8" w:rsidRPr="00C82806">
        <w:rPr>
          <w:rFonts w:ascii="Times New Roman" w:hAnsi="Times New Roman" w:cs="Times New Roman"/>
          <w:sz w:val="24"/>
          <w:szCs w:val="24"/>
        </w:rPr>
        <w:t xml:space="preserve"> Основанием </w:t>
      </w:r>
      <w:r w:rsidR="00811A2F" w:rsidRPr="00C82806">
        <w:rPr>
          <w:rFonts w:ascii="Times New Roman" w:hAnsi="Times New Roman" w:cs="Times New Roman"/>
          <w:sz w:val="24"/>
          <w:szCs w:val="24"/>
        </w:rPr>
        <w:t xml:space="preserve">для </w:t>
      </w:r>
      <w:r w:rsidR="00F712A8" w:rsidRPr="00C82806">
        <w:rPr>
          <w:rFonts w:ascii="Times New Roman" w:hAnsi="Times New Roman" w:cs="Times New Roman"/>
          <w:sz w:val="24"/>
          <w:szCs w:val="24"/>
        </w:rPr>
        <w:t xml:space="preserve">начала выполнения административной процедуры является </w:t>
      </w:r>
      <w:r w:rsidR="00914779" w:rsidRPr="00C82806">
        <w:rPr>
          <w:rFonts w:ascii="Times New Roman" w:hAnsi="Times New Roman" w:cs="Times New Roman"/>
          <w:sz w:val="24"/>
          <w:szCs w:val="24"/>
        </w:rPr>
        <w:t xml:space="preserve">личное </w:t>
      </w:r>
      <w:r w:rsidR="00F712A8" w:rsidRPr="00C82806">
        <w:rPr>
          <w:rFonts w:ascii="Times New Roman" w:hAnsi="Times New Roman" w:cs="Times New Roman"/>
          <w:sz w:val="24"/>
          <w:szCs w:val="24"/>
        </w:rPr>
        <w:t xml:space="preserve">обращение заявителя за предоставлением муниципальной услуги в уполномоченный орган </w:t>
      </w:r>
      <w:r w:rsidR="00B41624">
        <w:rPr>
          <w:rFonts w:ascii="Times New Roman" w:hAnsi="Times New Roman" w:cs="Times New Roman"/>
          <w:sz w:val="24"/>
          <w:szCs w:val="24"/>
        </w:rPr>
        <w:t>–</w:t>
      </w:r>
      <w:r w:rsidR="00F712A8" w:rsidRPr="00C82806">
        <w:rPr>
          <w:rFonts w:ascii="Times New Roman" w:hAnsi="Times New Roman" w:cs="Times New Roman"/>
          <w:sz w:val="24"/>
          <w:szCs w:val="24"/>
        </w:rPr>
        <w:t xml:space="preserve"> </w:t>
      </w:r>
      <w:r w:rsidR="00811A2F" w:rsidRPr="00C82806">
        <w:rPr>
          <w:rFonts w:ascii="Times New Roman" w:hAnsi="Times New Roman" w:cs="Times New Roman"/>
          <w:sz w:val="24"/>
          <w:szCs w:val="24"/>
        </w:rPr>
        <w:t>департамент</w:t>
      </w:r>
      <w:r w:rsidR="00B41624" w:rsidRPr="00DB5B4D">
        <w:rPr>
          <w:rFonts w:ascii="Times New Roman" w:hAnsi="Times New Roman" w:cs="Times New Roman"/>
          <w:sz w:val="24"/>
          <w:szCs w:val="24"/>
        </w:rPr>
        <w:t>,</w:t>
      </w:r>
      <w:r w:rsidR="00DB5B4D">
        <w:rPr>
          <w:rFonts w:ascii="Times New Roman" w:hAnsi="Times New Roman" w:cs="Times New Roman"/>
          <w:sz w:val="24"/>
          <w:szCs w:val="24"/>
        </w:rPr>
        <w:t xml:space="preserve"> общественную приемную или </w:t>
      </w:r>
      <w:r w:rsidR="00B41624" w:rsidRPr="00DB5B4D">
        <w:rPr>
          <w:rFonts w:ascii="Times New Roman" w:hAnsi="Times New Roman" w:cs="Times New Roman"/>
          <w:sz w:val="24"/>
          <w:szCs w:val="24"/>
        </w:rPr>
        <w:t>канцелярию администрации</w:t>
      </w:r>
      <w:r w:rsidR="00F712A8" w:rsidRPr="00C82806">
        <w:rPr>
          <w:rFonts w:ascii="Times New Roman" w:hAnsi="Times New Roman" w:cs="Times New Roman"/>
          <w:sz w:val="24"/>
          <w:szCs w:val="24"/>
        </w:rPr>
        <w:t xml:space="preserve"> с соответствующим заявлением и документами, необходимыми для предоставления муниципальной услуги.</w:t>
      </w:r>
    </w:p>
    <w:p w:rsidR="004F6B4A" w:rsidRDefault="00F712A8" w:rsidP="00B87DAA">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Документы, необходимые для предоставления муниципальной услуги, могут быть представлены по выбору заявителя на бумажном носителе или в форме электронных документов</w:t>
      </w:r>
      <w:r w:rsidR="004F6B4A">
        <w:rPr>
          <w:rFonts w:ascii="Times New Roman" w:hAnsi="Times New Roman" w:cs="Times New Roman"/>
          <w:sz w:val="24"/>
          <w:szCs w:val="24"/>
        </w:rPr>
        <w:t>.</w:t>
      </w:r>
    </w:p>
    <w:p w:rsidR="00B41624" w:rsidRDefault="004F6B4A" w:rsidP="00B87DAA">
      <w:pPr>
        <w:pStyle w:val="ConsPlusNormal"/>
        <w:spacing w:before="220"/>
        <w:ind w:firstLine="540"/>
        <w:jc w:val="both"/>
        <w:rPr>
          <w:rFonts w:ascii="Times New Roman" w:hAnsi="Times New Roman" w:cs="Times New Roman"/>
          <w:sz w:val="24"/>
          <w:szCs w:val="24"/>
        </w:rPr>
      </w:pPr>
      <w:proofErr w:type="gramStart"/>
      <w:r w:rsidRPr="00770822">
        <w:rPr>
          <w:rFonts w:ascii="Times New Roman" w:hAnsi="Times New Roman" w:cs="Times New Roman"/>
          <w:sz w:val="24"/>
          <w:szCs w:val="24"/>
        </w:rPr>
        <w:lastRenderedPageBreak/>
        <w:t>Заявление, подаваемое</w:t>
      </w:r>
      <w:r w:rsidR="00F40305" w:rsidRPr="00770822">
        <w:rPr>
          <w:rFonts w:ascii="Times New Roman" w:hAnsi="Times New Roman" w:cs="Times New Roman"/>
          <w:sz w:val="24"/>
          <w:szCs w:val="24"/>
        </w:rPr>
        <w:t xml:space="preserve">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w:t>
      </w:r>
      <w:r w:rsidR="00F712A8" w:rsidRPr="00770822">
        <w:rPr>
          <w:rFonts w:ascii="Times New Roman" w:hAnsi="Times New Roman" w:cs="Times New Roman"/>
          <w:sz w:val="24"/>
          <w:szCs w:val="24"/>
        </w:rPr>
        <w:t xml:space="preserve">, </w:t>
      </w:r>
      <w:r w:rsidR="00F40305" w:rsidRPr="00770822">
        <w:rPr>
          <w:rFonts w:ascii="Times New Roman" w:hAnsi="Times New Roman" w:cs="Times New Roman"/>
          <w:sz w:val="24"/>
          <w:szCs w:val="24"/>
        </w:rPr>
        <w:t>если законодательством Российской Федерации для подписания таких документов не установлен иной вид электронной подписи.</w:t>
      </w:r>
      <w:proofErr w:type="gramEnd"/>
    </w:p>
    <w:p w:rsidR="00EE0417" w:rsidRPr="00DB5B4D" w:rsidRDefault="00EE0417" w:rsidP="00B87DAA">
      <w:pPr>
        <w:autoSpaceDE w:val="0"/>
        <w:autoSpaceDN w:val="0"/>
        <w:adjustRightInd w:val="0"/>
        <w:spacing w:before="220"/>
        <w:ind w:firstLine="567"/>
        <w:jc w:val="both"/>
        <w:rPr>
          <w:rFonts w:eastAsiaTheme="minorHAnsi"/>
          <w:sz w:val="24"/>
          <w:szCs w:val="24"/>
        </w:rPr>
      </w:pPr>
      <w:r w:rsidRPr="00DB5B4D">
        <w:rPr>
          <w:rFonts w:eastAsiaTheme="minorHAnsi"/>
          <w:sz w:val="24"/>
          <w:szCs w:val="24"/>
        </w:rPr>
        <w:t xml:space="preserve">Документы, необходимые для предоставления муниципальной услуги, направленные заявителем посредством ЕПГУ или РПГУ принимаются в работу в течение 1 рабочего дня. </w:t>
      </w:r>
    </w:p>
    <w:p w:rsidR="00EE0417" w:rsidRPr="00DB5B4D" w:rsidRDefault="00EE0417" w:rsidP="00B87DAA">
      <w:pPr>
        <w:autoSpaceDE w:val="0"/>
        <w:autoSpaceDN w:val="0"/>
        <w:adjustRightInd w:val="0"/>
        <w:spacing w:before="220"/>
        <w:ind w:firstLine="567"/>
        <w:jc w:val="both"/>
        <w:rPr>
          <w:sz w:val="24"/>
          <w:szCs w:val="24"/>
        </w:rPr>
      </w:pPr>
      <w:r w:rsidRPr="00DB5B4D">
        <w:rPr>
          <w:rFonts w:eastAsiaTheme="minorHAnsi"/>
          <w:sz w:val="24"/>
          <w:szCs w:val="24"/>
        </w:rPr>
        <w:t>Процедуры предоставления муниципальной услуги при обращении заявителя в электронном виде посредством ЕПГУ или РПГУ аналогичны процедурам предоставления муниципальной услуги при личном обращении заявителя в орган, предоставляющий услугу. Результат предоставления муниципальной услуги направляется в личный кабинет ЕПГУ или РПГУ (в соответствии с источником получения заявления).</w:t>
      </w:r>
    </w:p>
    <w:p w:rsidR="00F712A8" w:rsidRPr="00C82806" w:rsidRDefault="00C34B5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w:t>
      </w:r>
      <w:r w:rsidR="00F712A8" w:rsidRPr="00770822">
        <w:rPr>
          <w:rFonts w:ascii="Times New Roman" w:hAnsi="Times New Roman" w:cs="Times New Roman"/>
          <w:sz w:val="24"/>
          <w:szCs w:val="24"/>
        </w:rPr>
        <w:t>.</w:t>
      </w:r>
      <w:r w:rsidR="001A69E5" w:rsidRPr="00770822">
        <w:rPr>
          <w:rFonts w:ascii="Times New Roman" w:hAnsi="Times New Roman" w:cs="Times New Roman"/>
          <w:sz w:val="24"/>
          <w:szCs w:val="24"/>
        </w:rPr>
        <w:t>2.</w:t>
      </w:r>
      <w:r w:rsidR="00F712A8" w:rsidRPr="00770822">
        <w:rPr>
          <w:rFonts w:ascii="Times New Roman" w:hAnsi="Times New Roman" w:cs="Times New Roman"/>
          <w:sz w:val="24"/>
          <w:szCs w:val="24"/>
        </w:rPr>
        <w:t xml:space="preserve"> Должностным лицом, осуществляющим административную процедуру, является</w:t>
      </w:r>
      <w:r w:rsidR="00F712A8" w:rsidRPr="00C82806">
        <w:rPr>
          <w:rFonts w:ascii="Times New Roman" w:hAnsi="Times New Roman" w:cs="Times New Roman"/>
          <w:sz w:val="24"/>
          <w:szCs w:val="24"/>
        </w:rPr>
        <w:t xml:space="preserve"> специалист </w:t>
      </w:r>
      <w:r w:rsidR="00811A2F" w:rsidRPr="00C82806">
        <w:rPr>
          <w:rFonts w:ascii="Times New Roman" w:hAnsi="Times New Roman" w:cs="Times New Roman"/>
          <w:sz w:val="24"/>
          <w:szCs w:val="24"/>
        </w:rPr>
        <w:t>департамент</w:t>
      </w:r>
      <w:r w:rsidR="00474E6E" w:rsidRPr="00C82806">
        <w:rPr>
          <w:rFonts w:ascii="Times New Roman" w:hAnsi="Times New Roman" w:cs="Times New Roman"/>
          <w:sz w:val="24"/>
          <w:szCs w:val="24"/>
        </w:rPr>
        <w:t>а</w:t>
      </w:r>
      <w:r w:rsidR="00F712A8" w:rsidRPr="00C82806">
        <w:rPr>
          <w:rFonts w:ascii="Times New Roman" w:hAnsi="Times New Roman" w:cs="Times New Roman"/>
          <w:sz w:val="24"/>
          <w:szCs w:val="24"/>
        </w:rPr>
        <w:t xml:space="preserve">, </w:t>
      </w:r>
      <w:r w:rsidR="00B41624" w:rsidRPr="00DB5B4D">
        <w:rPr>
          <w:rFonts w:ascii="Times New Roman" w:hAnsi="Times New Roman" w:cs="Times New Roman"/>
          <w:sz w:val="24"/>
          <w:szCs w:val="24"/>
        </w:rPr>
        <w:t>общественной приемной</w:t>
      </w:r>
      <w:r w:rsidR="00DB5B4D">
        <w:rPr>
          <w:rFonts w:ascii="Times New Roman" w:hAnsi="Times New Roman" w:cs="Times New Roman"/>
          <w:sz w:val="24"/>
          <w:szCs w:val="24"/>
        </w:rPr>
        <w:t xml:space="preserve"> или</w:t>
      </w:r>
      <w:r w:rsidR="001E00CA" w:rsidRPr="00DB5B4D">
        <w:rPr>
          <w:rFonts w:ascii="Times New Roman" w:hAnsi="Times New Roman" w:cs="Times New Roman"/>
          <w:sz w:val="24"/>
          <w:szCs w:val="24"/>
        </w:rPr>
        <w:t xml:space="preserve"> </w:t>
      </w:r>
      <w:r w:rsidR="00B41624" w:rsidRPr="00DB5B4D">
        <w:rPr>
          <w:rFonts w:ascii="Times New Roman" w:hAnsi="Times New Roman" w:cs="Times New Roman"/>
          <w:sz w:val="24"/>
          <w:szCs w:val="24"/>
        </w:rPr>
        <w:t>канцелярии администрации</w:t>
      </w:r>
      <w:r w:rsidR="001E00CA" w:rsidRPr="00DB5B4D">
        <w:rPr>
          <w:rFonts w:ascii="Times New Roman" w:hAnsi="Times New Roman" w:cs="Times New Roman"/>
          <w:sz w:val="24"/>
          <w:szCs w:val="24"/>
        </w:rPr>
        <w:t>,</w:t>
      </w:r>
      <w:r w:rsidR="00B41624" w:rsidRPr="00DB5B4D">
        <w:rPr>
          <w:rFonts w:ascii="Times New Roman" w:hAnsi="Times New Roman" w:cs="Times New Roman"/>
          <w:sz w:val="24"/>
          <w:szCs w:val="24"/>
        </w:rPr>
        <w:t xml:space="preserve"> </w:t>
      </w:r>
      <w:r w:rsidR="00F712A8" w:rsidRPr="00C82806">
        <w:rPr>
          <w:rFonts w:ascii="Times New Roman" w:hAnsi="Times New Roman" w:cs="Times New Roman"/>
          <w:sz w:val="24"/>
          <w:szCs w:val="24"/>
        </w:rPr>
        <w:t>уполномоченный на прием заявления и документов для предоставления муниципальной услуги.</w:t>
      </w:r>
    </w:p>
    <w:p w:rsidR="00F712A8" w:rsidRPr="00C82806" w:rsidRDefault="00F712A8">
      <w:pPr>
        <w:pStyle w:val="ConsPlusNormal"/>
        <w:spacing w:before="220"/>
        <w:ind w:firstLine="540"/>
        <w:jc w:val="both"/>
        <w:rPr>
          <w:rFonts w:ascii="Times New Roman" w:hAnsi="Times New Roman" w:cs="Times New Roman"/>
          <w:sz w:val="24"/>
          <w:szCs w:val="24"/>
        </w:rPr>
      </w:pPr>
      <w:bookmarkStart w:id="10" w:name="P506"/>
      <w:bookmarkEnd w:id="10"/>
      <w:r w:rsidRPr="00C82806">
        <w:rPr>
          <w:rFonts w:ascii="Times New Roman" w:hAnsi="Times New Roman" w:cs="Times New Roman"/>
          <w:sz w:val="24"/>
          <w:szCs w:val="24"/>
        </w:rPr>
        <w:t>3.</w:t>
      </w:r>
      <w:r w:rsidR="00C34B5E">
        <w:rPr>
          <w:rFonts w:ascii="Times New Roman" w:hAnsi="Times New Roman" w:cs="Times New Roman"/>
          <w:sz w:val="24"/>
          <w:szCs w:val="24"/>
        </w:rPr>
        <w:t>1</w:t>
      </w:r>
      <w:r w:rsidR="001A69E5" w:rsidRPr="00C82806">
        <w:rPr>
          <w:rFonts w:ascii="Times New Roman" w:hAnsi="Times New Roman" w:cs="Times New Roman"/>
          <w:sz w:val="24"/>
          <w:szCs w:val="24"/>
        </w:rPr>
        <w:t>.3.</w:t>
      </w:r>
      <w:r w:rsidRPr="00C82806">
        <w:rPr>
          <w:rFonts w:ascii="Times New Roman" w:hAnsi="Times New Roman" w:cs="Times New Roman"/>
          <w:sz w:val="24"/>
          <w:szCs w:val="24"/>
        </w:rPr>
        <w:t xml:space="preserve"> </w:t>
      </w:r>
      <w:r w:rsidRPr="001E00CA">
        <w:rPr>
          <w:rFonts w:ascii="Times New Roman" w:hAnsi="Times New Roman" w:cs="Times New Roman"/>
          <w:sz w:val="24"/>
          <w:szCs w:val="24"/>
        </w:rPr>
        <w:t>Специалист</w:t>
      </w:r>
      <w:r w:rsidRPr="00C82806">
        <w:rPr>
          <w:rFonts w:ascii="Times New Roman" w:hAnsi="Times New Roman" w:cs="Times New Roman"/>
          <w:sz w:val="24"/>
          <w:szCs w:val="24"/>
        </w:rPr>
        <w:t>, уполномоченный на прием заявления и документов</w:t>
      </w:r>
      <w:r w:rsidR="00914779" w:rsidRPr="00C82806">
        <w:rPr>
          <w:rFonts w:ascii="Times New Roman" w:hAnsi="Times New Roman" w:cs="Times New Roman"/>
          <w:sz w:val="24"/>
          <w:szCs w:val="24"/>
        </w:rPr>
        <w:t xml:space="preserve"> для предоставления муниципальной услуги</w:t>
      </w:r>
      <w:r w:rsidRPr="00C82806">
        <w:rPr>
          <w:rFonts w:ascii="Times New Roman" w:hAnsi="Times New Roman" w:cs="Times New Roman"/>
          <w:sz w:val="24"/>
          <w:szCs w:val="24"/>
        </w:rPr>
        <w:t>:</w:t>
      </w:r>
    </w:p>
    <w:p w:rsidR="00F712A8" w:rsidRPr="00C82806" w:rsidRDefault="009F3B21">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w:t>
      </w:r>
      <w:r w:rsidR="00C34B5E">
        <w:rPr>
          <w:rFonts w:ascii="Times New Roman" w:hAnsi="Times New Roman" w:cs="Times New Roman"/>
          <w:sz w:val="24"/>
          <w:szCs w:val="24"/>
        </w:rPr>
        <w:t>1</w:t>
      </w:r>
      <w:r w:rsidR="001A69E5" w:rsidRPr="00C82806">
        <w:rPr>
          <w:rFonts w:ascii="Times New Roman" w:hAnsi="Times New Roman" w:cs="Times New Roman"/>
          <w:sz w:val="24"/>
          <w:szCs w:val="24"/>
        </w:rPr>
        <w:t>.3</w:t>
      </w:r>
      <w:r w:rsidRPr="00C82806">
        <w:rPr>
          <w:rFonts w:ascii="Times New Roman" w:hAnsi="Times New Roman" w:cs="Times New Roman"/>
          <w:sz w:val="24"/>
          <w:szCs w:val="24"/>
        </w:rPr>
        <w:t>.1. О</w:t>
      </w:r>
      <w:r w:rsidR="00811A2F" w:rsidRPr="00C82806">
        <w:rPr>
          <w:rFonts w:ascii="Times New Roman" w:hAnsi="Times New Roman" w:cs="Times New Roman"/>
          <w:sz w:val="24"/>
          <w:szCs w:val="24"/>
        </w:rPr>
        <w:t xml:space="preserve">существляет прием заявления </w:t>
      </w:r>
      <w:r w:rsidR="00F712A8" w:rsidRPr="00C82806">
        <w:rPr>
          <w:rFonts w:ascii="Times New Roman" w:hAnsi="Times New Roman" w:cs="Times New Roman"/>
          <w:sz w:val="24"/>
          <w:szCs w:val="24"/>
        </w:rPr>
        <w:t>и документов;</w:t>
      </w:r>
    </w:p>
    <w:p w:rsidR="00F712A8" w:rsidRPr="00C82806" w:rsidRDefault="00C34B5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w:t>
      </w:r>
      <w:r w:rsidR="001A69E5" w:rsidRPr="00C82806">
        <w:rPr>
          <w:rFonts w:ascii="Times New Roman" w:hAnsi="Times New Roman" w:cs="Times New Roman"/>
          <w:sz w:val="24"/>
          <w:szCs w:val="24"/>
        </w:rPr>
        <w:t xml:space="preserve">.3.2. </w:t>
      </w:r>
      <w:r w:rsidR="009F3B21" w:rsidRPr="00C82806">
        <w:rPr>
          <w:rFonts w:ascii="Times New Roman" w:hAnsi="Times New Roman" w:cs="Times New Roman"/>
          <w:sz w:val="24"/>
          <w:szCs w:val="24"/>
        </w:rPr>
        <w:t>П</w:t>
      </w:r>
      <w:r w:rsidR="00F712A8" w:rsidRPr="00C82806">
        <w:rPr>
          <w:rFonts w:ascii="Times New Roman" w:hAnsi="Times New Roman" w:cs="Times New Roman"/>
          <w:sz w:val="24"/>
          <w:szCs w:val="24"/>
        </w:rPr>
        <w:t xml:space="preserve">роверяет комплектность представленных заявителем документов в соответствии с </w:t>
      </w:r>
      <w:hyperlink w:anchor="P108" w:history="1">
        <w:r w:rsidR="00F712A8" w:rsidRPr="00C82806">
          <w:rPr>
            <w:rFonts w:ascii="Times New Roman" w:hAnsi="Times New Roman" w:cs="Times New Roman"/>
            <w:sz w:val="24"/>
            <w:szCs w:val="24"/>
          </w:rPr>
          <w:t>пунктом 2.</w:t>
        </w:r>
      </w:hyperlink>
      <w:r w:rsidR="00914779" w:rsidRPr="00C82806">
        <w:rPr>
          <w:rFonts w:ascii="Times New Roman" w:hAnsi="Times New Roman" w:cs="Times New Roman"/>
          <w:sz w:val="24"/>
          <w:szCs w:val="24"/>
        </w:rPr>
        <w:t>9</w:t>
      </w:r>
      <w:r w:rsidR="00F712A8" w:rsidRPr="00C82806">
        <w:rPr>
          <w:rFonts w:ascii="Times New Roman" w:hAnsi="Times New Roman" w:cs="Times New Roman"/>
          <w:sz w:val="24"/>
          <w:szCs w:val="24"/>
        </w:rPr>
        <w:t xml:space="preserve"> Административного регламента;</w:t>
      </w:r>
    </w:p>
    <w:p w:rsidR="00F712A8" w:rsidRPr="00C82806" w:rsidRDefault="001A69E5">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w:t>
      </w:r>
      <w:r w:rsidR="00C34B5E">
        <w:rPr>
          <w:rFonts w:ascii="Times New Roman" w:hAnsi="Times New Roman" w:cs="Times New Roman"/>
          <w:sz w:val="24"/>
          <w:szCs w:val="24"/>
        </w:rPr>
        <w:t>1</w:t>
      </w:r>
      <w:r w:rsidRPr="00C82806">
        <w:rPr>
          <w:rFonts w:ascii="Times New Roman" w:hAnsi="Times New Roman" w:cs="Times New Roman"/>
          <w:sz w:val="24"/>
          <w:szCs w:val="24"/>
        </w:rPr>
        <w:t xml:space="preserve">.3.3. </w:t>
      </w:r>
      <w:r w:rsidR="009F3B21" w:rsidRPr="00C82806">
        <w:rPr>
          <w:rFonts w:ascii="Times New Roman" w:hAnsi="Times New Roman" w:cs="Times New Roman"/>
          <w:sz w:val="24"/>
          <w:szCs w:val="24"/>
        </w:rPr>
        <w:t>Р</w:t>
      </w:r>
      <w:r w:rsidR="00F712A8" w:rsidRPr="00C82806">
        <w:rPr>
          <w:rFonts w:ascii="Times New Roman" w:hAnsi="Times New Roman" w:cs="Times New Roman"/>
          <w:sz w:val="24"/>
          <w:szCs w:val="24"/>
        </w:rPr>
        <w:t xml:space="preserve">егистрирует заявление </w:t>
      </w:r>
      <w:r w:rsidR="00811A2F" w:rsidRPr="00C82806">
        <w:rPr>
          <w:rFonts w:ascii="Times New Roman" w:hAnsi="Times New Roman" w:cs="Times New Roman"/>
          <w:sz w:val="24"/>
          <w:szCs w:val="24"/>
        </w:rPr>
        <w:t>в Электронном журнале СЭД «</w:t>
      </w:r>
      <w:r w:rsidR="00F712A8" w:rsidRPr="00C82806">
        <w:rPr>
          <w:rFonts w:ascii="Times New Roman" w:hAnsi="Times New Roman" w:cs="Times New Roman"/>
          <w:sz w:val="24"/>
          <w:szCs w:val="24"/>
        </w:rPr>
        <w:t>ДЕЛО</w:t>
      </w:r>
      <w:r w:rsidR="00811A2F" w:rsidRPr="00C82806">
        <w:rPr>
          <w:rFonts w:ascii="Times New Roman" w:hAnsi="Times New Roman" w:cs="Times New Roman"/>
          <w:sz w:val="24"/>
          <w:szCs w:val="24"/>
        </w:rPr>
        <w:t>»</w:t>
      </w:r>
      <w:r w:rsidR="00F712A8" w:rsidRPr="00C82806">
        <w:rPr>
          <w:rFonts w:ascii="Times New Roman" w:hAnsi="Times New Roman" w:cs="Times New Roman"/>
          <w:sz w:val="24"/>
          <w:szCs w:val="24"/>
        </w:rPr>
        <w:t>, с указанием сведений о регистрации документов.</w:t>
      </w:r>
    </w:p>
    <w:p w:rsidR="00E80D2A" w:rsidRPr="00C82806" w:rsidRDefault="00C34B5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w:t>
      </w:r>
      <w:r w:rsidR="001A69E5" w:rsidRPr="00C82806">
        <w:rPr>
          <w:rFonts w:ascii="Times New Roman" w:hAnsi="Times New Roman" w:cs="Times New Roman"/>
          <w:sz w:val="24"/>
          <w:szCs w:val="24"/>
        </w:rPr>
        <w:t xml:space="preserve">.3.4. </w:t>
      </w:r>
      <w:r w:rsidR="00E80D2A" w:rsidRPr="00C82806">
        <w:rPr>
          <w:rFonts w:ascii="Times New Roman" w:hAnsi="Times New Roman" w:cs="Times New Roman"/>
          <w:sz w:val="24"/>
          <w:szCs w:val="24"/>
        </w:rPr>
        <w:t>Уведомляет заявителя о номере и дате регистрации заявления на предоставление муниципальной услуги.</w:t>
      </w:r>
    </w:p>
    <w:p w:rsidR="00E80D2A" w:rsidRPr="00C82806" w:rsidRDefault="00C34B5E" w:rsidP="00E80D2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w:t>
      </w:r>
      <w:r w:rsidR="001A69E5" w:rsidRPr="00C82806">
        <w:rPr>
          <w:rFonts w:ascii="Times New Roman" w:hAnsi="Times New Roman" w:cs="Times New Roman"/>
          <w:sz w:val="24"/>
          <w:szCs w:val="24"/>
        </w:rPr>
        <w:t xml:space="preserve">.3.5. </w:t>
      </w:r>
      <w:proofErr w:type="gramStart"/>
      <w:r w:rsidR="00E80D2A" w:rsidRPr="00C82806">
        <w:rPr>
          <w:rFonts w:ascii="Times New Roman" w:hAnsi="Times New Roman" w:cs="Times New Roman"/>
          <w:sz w:val="24"/>
          <w:szCs w:val="24"/>
        </w:rPr>
        <w:t>В случае выявления оснований для отказа в принятия пакета документов  в соответствии с пунктом 2.10 Административного регламента, 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представленных документах, и возвращает документы заявителю с мотивированным отказом в их принятии для устранения замечаний.</w:t>
      </w:r>
      <w:proofErr w:type="gramEnd"/>
    </w:p>
    <w:p w:rsidR="00E80D2A" w:rsidRPr="00C82806" w:rsidRDefault="00C34B5E" w:rsidP="00E80D2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w:t>
      </w:r>
      <w:r w:rsidR="001A69E5" w:rsidRPr="00C82806">
        <w:rPr>
          <w:rFonts w:ascii="Times New Roman" w:hAnsi="Times New Roman" w:cs="Times New Roman"/>
          <w:sz w:val="24"/>
          <w:szCs w:val="24"/>
        </w:rPr>
        <w:t xml:space="preserve">.3.6. </w:t>
      </w:r>
      <w:proofErr w:type="gramStart"/>
      <w:r w:rsidR="00E80D2A" w:rsidRPr="00C82806">
        <w:rPr>
          <w:rFonts w:ascii="Times New Roman" w:hAnsi="Times New Roman" w:cs="Times New Roman"/>
          <w:sz w:val="24"/>
          <w:szCs w:val="24"/>
        </w:rPr>
        <w:t>В случае истребования заявителем письменного отказа в приеме документов для получения муниципальной услуги специалист департамента, ответственный за прием заявления и документов, необходимых для предоставления муниципальной услуги, осуществляет подготовку уведомления за подписью руководителя департамента об отказе в приеме документов для получения муниципальной услуги с указанием оснований такого отказа, указанных в пункте 2.10 Административного регламента.</w:t>
      </w:r>
      <w:proofErr w:type="gramEnd"/>
    </w:p>
    <w:p w:rsidR="00E80D2A" w:rsidRPr="00905210" w:rsidRDefault="00C34B5E" w:rsidP="00E80D2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w:t>
      </w:r>
      <w:r w:rsidR="00E80D2A" w:rsidRPr="00905210">
        <w:rPr>
          <w:rFonts w:ascii="Times New Roman" w:hAnsi="Times New Roman" w:cs="Times New Roman"/>
          <w:sz w:val="24"/>
          <w:szCs w:val="24"/>
        </w:rPr>
        <w:t>.</w:t>
      </w:r>
      <w:r w:rsidR="001A69E5" w:rsidRPr="00905210">
        <w:rPr>
          <w:rFonts w:ascii="Times New Roman" w:hAnsi="Times New Roman" w:cs="Times New Roman"/>
          <w:sz w:val="24"/>
          <w:szCs w:val="24"/>
        </w:rPr>
        <w:t>4.</w:t>
      </w:r>
      <w:r w:rsidR="00E80D2A" w:rsidRPr="00905210">
        <w:rPr>
          <w:rFonts w:ascii="Times New Roman" w:hAnsi="Times New Roman" w:cs="Times New Roman"/>
          <w:sz w:val="24"/>
          <w:szCs w:val="24"/>
        </w:rPr>
        <w:t xml:space="preserve"> Максимальный срок выполнения административной процедуры, предусмотренной </w:t>
      </w:r>
      <w:hyperlink w:anchor="P506" w:history="1">
        <w:r w:rsidR="00E80D2A" w:rsidRPr="00905210">
          <w:rPr>
            <w:rFonts w:ascii="Times New Roman" w:hAnsi="Times New Roman" w:cs="Times New Roman"/>
            <w:sz w:val="24"/>
            <w:szCs w:val="24"/>
          </w:rPr>
          <w:t>пункт</w:t>
        </w:r>
        <w:r w:rsidR="001A69E5" w:rsidRPr="00905210">
          <w:rPr>
            <w:rFonts w:ascii="Times New Roman" w:hAnsi="Times New Roman" w:cs="Times New Roman"/>
            <w:sz w:val="24"/>
            <w:szCs w:val="24"/>
          </w:rPr>
          <w:t>ом 3.2</w:t>
        </w:r>
      </w:hyperlink>
      <w:r w:rsidR="00962EED" w:rsidRPr="00905210">
        <w:rPr>
          <w:rFonts w:ascii="Times New Roman" w:hAnsi="Times New Roman" w:cs="Times New Roman"/>
          <w:sz w:val="24"/>
          <w:szCs w:val="24"/>
        </w:rPr>
        <w:t>.</w:t>
      </w:r>
      <w:r w:rsidR="00E80D2A" w:rsidRPr="00905210">
        <w:rPr>
          <w:rFonts w:ascii="Times New Roman" w:hAnsi="Times New Roman" w:cs="Times New Roman"/>
          <w:sz w:val="24"/>
          <w:szCs w:val="24"/>
        </w:rPr>
        <w:t xml:space="preserve">, </w:t>
      </w:r>
      <w:r w:rsidR="00E80D2A" w:rsidRPr="00905210">
        <w:rPr>
          <w:rFonts w:ascii="Times New Roman" w:hAnsi="Times New Roman"/>
          <w:sz w:val="24"/>
        </w:rPr>
        <w:t xml:space="preserve">не более 30 минут, </w:t>
      </w:r>
      <w:r w:rsidR="00E80D2A" w:rsidRPr="00905210">
        <w:rPr>
          <w:rFonts w:ascii="Times New Roman" w:hAnsi="Times New Roman" w:cs="Times New Roman"/>
          <w:sz w:val="24"/>
          <w:szCs w:val="24"/>
        </w:rPr>
        <w:t xml:space="preserve">а в случае необходимости подготовки письменного отказа в приеме документов 3 рабочих дня. </w:t>
      </w:r>
    </w:p>
    <w:p w:rsidR="00E80D2A" w:rsidRPr="00C82806" w:rsidRDefault="00E80D2A" w:rsidP="00E80D2A">
      <w:pPr>
        <w:pStyle w:val="ConsPlusNormal"/>
        <w:spacing w:before="220"/>
        <w:ind w:firstLine="540"/>
        <w:jc w:val="both"/>
        <w:rPr>
          <w:rFonts w:ascii="Times New Roman" w:hAnsi="Times New Roman"/>
          <w:sz w:val="24"/>
        </w:rPr>
      </w:pPr>
      <w:r w:rsidRPr="00905210">
        <w:rPr>
          <w:rFonts w:ascii="Times New Roman" w:hAnsi="Times New Roman" w:cs="Times New Roman"/>
          <w:sz w:val="24"/>
          <w:szCs w:val="24"/>
        </w:rPr>
        <w:t>3.</w:t>
      </w:r>
      <w:r w:rsidR="00C34B5E">
        <w:rPr>
          <w:rFonts w:ascii="Times New Roman" w:hAnsi="Times New Roman" w:cs="Times New Roman"/>
          <w:sz w:val="24"/>
          <w:szCs w:val="24"/>
        </w:rPr>
        <w:t>1</w:t>
      </w:r>
      <w:r w:rsidRPr="00905210">
        <w:rPr>
          <w:rFonts w:ascii="Times New Roman" w:hAnsi="Times New Roman" w:cs="Times New Roman"/>
          <w:sz w:val="24"/>
          <w:szCs w:val="24"/>
        </w:rPr>
        <w:t>.</w:t>
      </w:r>
      <w:r w:rsidR="001A69E5" w:rsidRPr="00905210">
        <w:rPr>
          <w:rFonts w:ascii="Times New Roman" w:hAnsi="Times New Roman" w:cs="Times New Roman"/>
          <w:sz w:val="24"/>
          <w:szCs w:val="24"/>
        </w:rPr>
        <w:t>5.</w:t>
      </w:r>
      <w:r w:rsidRPr="00905210">
        <w:rPr>
          <w:rFonts w:ascii="Times New Roman" w:hAnsi="Times New Roman" w:cs="Times New Roman"/>
          <w:sz w:val="24"/>
          <w:szCs w:val="24"/>
        </w:rPr>
        <w:t xml:space="preserve"> </w:t>
      </w:r>
      <w:r w:rsidRPr="00905210">
        <w:rPr>
          <w:rFonts w:ascii="Times New Roman" w:hAnsi="Times New Roman"/>
          <w:sz w:val="24"/>
        </w:rPr>
        <w:t xml:space="preserve"> </w:t>
      </w:r>
      <w:r w:rsidRPr="00905210">
        <w:rPr>
          <w:rFonts w:ascii="Times New Roman" w:hAnsi="Times New Roman"/>
          <w:bCs/>
          <w:sz w:val="24"/>
        </w:rPr>
        <w:t xml:space="preserve">Результат </w:t>
      </w:r>
      <w:r w:rsidRPr="00C82806">
        <w:rPr>
          <w:rFonts w:ascii="Times New Roman" w:hAnsi="Times New Roman"/>
          <w:bCs/>
          <w:sz w:val="24"/>
        </w:rPr>
        <w:t>административной процедуры:</w:t>
      </w:r>
    </w:p>
    <w:p w:rsidR="00E80D2A" w:rsidRPr="00C82806" w:rsidRDefault="00E80D2A" w:rsidP="00E80D2A">
      <w:pPr>
        <w:pStyle w:val="2"/>
        <w:tabs>
          <w:tab w:val="left" w:pos="1560"/>
        </w:tabs>
        <w:spacing w:after="0" w:line="240" w:lineRule="auto"/>
        <w:ind w:left="0" w:firstLine="1080"/>
        <w:jc w:val="both"/>
        <w:rPr>
          <w:rFonts w:ascii="Times New Roman" w:hAnsi="Times New Roman"/>
          <w:bCs/>
          <w:sz w:val="24"/>
          <w:lang w:eastAsia="ru-RU"/>
        </w:rPr>
      </w:pPr>
      <w:r w:rsidRPr="00C82806">
        <w:rPr>
          <w:rFonts w:ascii="Times New Roman" w:hAnsi="Times New Roman"/>
          <w:bCs/>
          <w:sz w:val="24"/>
          <w:lang w:eastAsia="ru-RU"/>
        </w:rPr>
        <w:t>- зарегистрированное заявление с пакетом документов;</w:t>
      </w:r>
    </w:p>
    <w:p w:rsidR="00E80D2A" w:rsidRPr="00C82806" w:rsidRDefault="00E80D2A" w:rsidP="00E80D2A">
      <w:pPr>
        <w:pStyle w:val="2"/>
        <w:tabs>
          <w:tab w:val="left" w:pos="1560"/>
        </w:tabs>
        <w:spacing w:after="0" w:line="240" w:lineRule="auto"/>
        <w:ind w:left="0" w:firstLine="1080"/>
        <w:jc w:val="both"/>
        <w:rPr>
          <w:rFonts w:ascii="Times New Roman" w:hAnsi="Times New Roman"/>
          <w:bCs/>
          <w:sz w:val="24"/>
          <w:lang w:eastAsia="ru-RU"/>
        </w:rPr>
      </w:pPr>
      <w:r w:rsidRPr="00C82806">
        <w:rPr>
          <w:rFonts w:ascii="Times New Roman" w:hAnsi="Times New Roman"/>
          <w:bCs/>
          <w:sz w:val="24"/>
          <w:lang w:eastAsia="ru-RU"/>
        </w:rPr>
        <w:t>- мотивированный отказ в  приеме заявления и документов в устной или письменной форме.</w:t>
      </w:r>
    </w:p>
    <w:p w:rsidR="00F712A8" w:rsidRPr="00C82806" w:rsidRDefault="00F712A8">
      <w:pPr>
        <w:pStyle w:val="ConsPlusNormal"/>
        <w:jc w:val="both"/>
        <w:rPr>
          <w:rFonts w:ascii="Times New Roman" w:hAnsi="Times New Roman" w:cs="Times New Roman"/>
          <w:sz w:val="24"/>
          <w:szCs w:val="24"/>
        </w:rPr>
      </w:pPr>
    </w:p>
    <w:p w:rsidR="00F712A8" w:rsidRPr="00C82806" w:rsidRDefault="00C34B5E">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lastRenderedPageBreak/>
        <w:t>3.2.</w:t>
      </w:r>
      <w:r w:rsidR="001A69E5" w:rsidRPr="00C82806">
        <w:rPr>
          <w:rFonts w:ascii="Times New Roman" w:hAnsi="Times New Roman" w:cs="Times New Roman"/>
          <w:sz w:val="24"/>
          <w:szCs w:val="24"/>
        </w:rPr>
        <w:t xml:space="preserve"> </w:t>
      </w:r>
      <w:r w:rsidR="00F712A8" w:rsidRPr="00C82806">
        <w:rPr>
          <w:rFonts w:ascii="Times New Roman" w:hAnsi="Times New Roman" w:cs="Times New Roman"/>
          <w:sz w:val="24"/>
          <w:szCs w:val="24"/>
        </w:rPr>
        <w:t>Прием, проверка и регистрация заявления</w:t>
      </w:r>
    </w:p>
    <w:p w:rsidR="00F712A8" w:rsidRPr="00C82806" w:rsidRDefault="00F712A8">
      <w:pPr>
        <w:pStyle w:val="ConsPlusNormal"/>
        <w:jc w:val="center"/>
        <w:rPr>
          <w:rFonts w:ascii="Times New Roman" w:hAnsi="Times New Roman" w:cs="Times New Roman"/>
          <w:sz w:val="24"/>
          <w:szCs w:val="24"/>
        </w:rPr>
      </w:pPr>
      <w:r w:rsidRPr="00C82806">
        <w:rPr>
          <w:rFonts w:ascii="Times New Roman" w:hAnsi="Times New Roman" w:cs="Times New Roman"/>
          <w:sz w:val="24"/>
          <w:szCs w:val="24"/>
        </w:rPr>
        <w:t xml:space="preserve">и документов, необходимых для предоставления </w:t>
      </w:r>
      <w:proofErr w:type="gramStart"/>
      <w:r w:rsidRPr="00C82806">
        <w:rPr>
          <w:rFonts w:ascii="Times New Roman" w:hAnsi="Times New Roman" w:cs="Times New Roman"/>
          <w:sz w:val="24"/>
          <w:szCs w:val="24"/>
        </w:rPr>
        <w:t>муниципальной</w:t>
      </w:r>
      <w:proofErr w:type="gramEnd"/>
    </w:p>
    <w:p w:rsidR="00F712A8" w:rsidRPr="00C82806" w:rsidRDefault="00F712A8">
      <w:pPr>
        <w:pStyle w:val="ConsPlusNormal"/>
        <w:jc w:val="center"/>
        <w:rPr>
          <w:rFonts w:ascii="Times New Roman" w:hAnsi="Times New Roman" w:cs="Times New Roman"/>
          <w:sz w:val="24"/>
          <w:szCs w:val="24"/>
        </w:rPr>
      </w:pPr>
      <w:r w:rsidRPr="00C82806">
        <w:rPr>
          <w:rFonts w:ascii="Times New Roman" w:hAnsi="Times New Roman" w:cs="Times New Roman"/>
          <w:sz w:val="24"/>
          <w:szCs w:val="24"/>
        </w:rPr>
        <w:t>услуги, при обращении по почте</w:t>
      </w:r>
    </w:p>
    <w:p w:rsidR="00F712A8" w:rsidRPr="00C82806" w:rsidRDefault="00F712A8">
      <w:pPr>
        <w:pStyle w:val="ConsPlusNormal"/>
        <w:jc w:val="both"/>
        <w:rPr>
          <w:rFonts w:ascii="Times New Roman" w:hAnsi="Times New Roman" w:cs="Times New Roman"/>
          <w:sz w:val="24"/>
          <w:szCs w:val="24"/>
        </w:rPr>
      </w:pPr>
    </w:p>
    <w:p w:rsidR="003735F7" w:rsidRPr="00C82806" w:rsidRDefault="00AA40CB" w:rsidP="003735F7">
      <w:pPr>
        <w:pStyle w:val="ConsPlusNormal"/>
        <w:ind w:firstLine="540"/>
        <w:jc w:val="both"/>
        <w:rPr>
          <w:rFonts w:ascii="Times New Roman" w:hAnsi="Times New Roman" w:cs="Times New Roman"/>
          <w:sz w:val="24"/>
          <w:szCs w:val="24"/>
        </w:rPr>
      </w:pPr>
      <w:r w:rsidRPr="00C82806">
        <w:rPr>
          <w:rFonts w:ascii="Times New Roman" w:hAnsi="Times New Roman" w:cs="Times New Roman"/>
          <w:sz w:val="24"/>
          <w:szCs w:val="24"/>
        </w:rPr>
        <w:t>3.</w:t>
      </w:r>
      <w:r w:rsidR="00C34B5E">
        <w:rPr>
          <w:rFonts w:ascii="Times New Roman" w:hAnsi="Times New Roman" w:cs="Times New Roman"/>
          <w:sz w:val="24"/>
          <w:szCs w:val="24"/>
        </w:rPr>
        <w:t>2</w:t>
      </w:r>
      <w:r w:rsidR="00F712A8" w:rsidRPr="00C82806">
        <w:rPr>
          <w:rFonts w:ascii="Times New Roman" w:hAnsi="Times New Roman" w:cs="Times New Roman"/>
          <w:sz w:val="24"/>
          <w:szCs w:val="24"/>
        </w:rPr>
        <w:t>.</w:t>
      </w:r>
      <w:r w:rsidR="001A69E5" w:rsidRPr="00C82806">
        <w:rPr>
          <w:rFonts w:ascii="Times New Roman" w:hAnsi="Times New Roman" w:cs="Times New Roman"/>
          <w:sz w:val="24"/>
          <w:szCs w:val="24"/>
        </w:rPr>
        <w:t>1</w:t>
      </w:r>
      <w:r w:rsidR="00F712A8" w:rsidRPr="00C82806">
        <w:rPr>
          <w:rFonts w:ascii="Times New Roman" w:hAnsi="Times New Roman" w:cs="Times New Roman"/>
          <w:sz w:val="24"/>
          <w:szCs w:val="24"/>
        </w:rPr>
        <w:t xml:space="preserve"> Основанием для начала административной процедуры является поступление в </w:t>
      </w:r>
      <w:r w:rsidRPr="00C82806">
        <w:rPr>
          <w:rFonts w:ascii="Times New Roman" w:hAnsi="Times New Roman" w:cs="Times New Roman"/>
          <w:sz w:val="24"/>
          <w:szCs w:val="24"/>
        </w:rPr>
        <w:t>департамент</w:t>
      </w:r>
      <w:r w:rsidR="00DB5B4D">
        <w:rPr>
          <w:rFonts w:ascii="Times New Roman" w:hAnsi="Times New Roman" w:cs="Times New Roman"/>
          <w:sz w:val="24"/>
          <w:szCs w:val="24"/>
        </w:rPr>
        <w:t xml:space="preserve">, </w:t>
      </w:r>
      <w:r w:rsidR="00F712A8" w:rsidRPr="00C82806">
        <w:rPr>
          <w:rFonts w:ascii="Times New Roman" w:hAnsi="Times New Roman" w:cs="Times New Roman"/>
          <w:sz w:val="24"/>
          <w:szCs w:val="24"/>
        </w:rPr>
        <w:t xml:space="preserve">по почте заявления </w:t>
      </w:r>
      <w:r w:rsidR="002D48BE" w:rsidRPr="00C82806">
        <w:rPr>
          <w:rFonts w:ascii="Times New Roman" w:hAnsi="Times New Roman" w:cs="Times New Roman"/>
          <w:sz w:val="24"/>
          <w:szCs w:val="24"/>
        </w:rPr>
        <w:t>и документов, необходимых для предоставления</w:t>
      </w:r>
      <w:r w:rsidR="00F712A8" w:rsidRPr="00C82806">
        <w:rPr>
          <w:rFonts w:ascii="Times New Roman" w:hAnsi="Times New Roman" w:cs="Times New Roman"/>
          <w:sz w:val="24"/>
          <w:szCs w:val="24"/>
        </w:rPr>
        <w:t xml:space="preserve"> муниципальной услуги.</w:t>
      </w:r>
    </w:p>
    <w:p w:rsidR="00F712A8" w:rsidRPr="00C82806" w:rsidRDefault="00C34B5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00F712A8" w:rsidRPr="00C82806">
        <w:rPr>
          <w:rFonts w:ascii="Times New Roman" w:hAnsi="Times New Roman" w:cs="Times New Roman"/>
          <w:sz w:val="24"/>
          <w:szCs w:val="24"/>
        </w:rPr>
        <w:t>.</w:t>
      </w:r>
      <w:r w:rsidR="001A69E5" w:rsidRPr="00C82806">
        <w:rPr>
          <w:rFonts w:ascii="Times New Roman" w:hAnsi="Times New Roman" w:cs="Times New Roman"/>
          <w:sz w:val="24"/>
          <w:szCs w:val="24"/>
        </w:rPr>
        <w:t>2.</w:t>
      </w:r>
      <w:r w:rsidR="00F712A8" w:rsidRPr="00C82806">
        <w:rPr>
          <w:rFonts w:ascii="Times New Roman" w:hAnsi="Times New Roman" w:cs="Times New Roman"/>
          <w:sz w:val="24"/>
          <w:szCs w:val="24"/>
        </w:rPr>
        <w:t xml:space="preserve"> Специалист </w:t>
      </w:r>
      <w:r w:rsidR="00AA40CB" w:rsidRPr="00DB5B4D">
        <w:rPr>
          <w:rFonts w:ascii="Times New Roman" w:hAnsi="Times New Roman" w:cs="Times New Roman"/>
          <w:sz w:val="24"/>
          <w:szCs w:val="24"/>
        </w:rPr>
        <w:t>департамента</w:t>
      </w:r>
      <w:r w:rsidR="00F712A8" w:rsidRPr="00DB5B4D">
        <w:rPr>
          <w:rFonts w:ascii="Times New Roman" w:hAnsi="Times New Roman" w:cs="Times New Roman"/>
          <w:sz w:val="24"/>
          <w:szCs w:val="24"/>
        </w:rPr>
        <w:t>,</w:t>
      </w:r>
      <w:r w:rsidR="00F712A8" w:rsidRPr="00C82806">
        <w:rPr>
          <w:rFonts w:ascii="Times New Roman" w:hAnsi="Times New Roman" w:cs="Times New Roman"/>
          <w:sz w:val="24"/>
          <w:szCs w:val="24"/>
        </w:rPr>
        <w:t xml:space="preserve"> ответственный за прием заявления и документов</w:t>
      </w:r>
      <w:r w:rsidR="002D48BE" w:rsidRPr="00C82806">
        <w:rPr>
          <w:rFonts w:ascii="Times New Roman" w:hAnsi="Times New Roman" w:cs="Times New Roman"/>
          <w:sz w:val="24"/>
          <w:szCs w:val="24"/>
        </w:rPr>
        <w:t>, необходимых для предоставления муниципальной услуги</w:t>
      </w:r>
      <w:r w:rsidR="00F712A8" w:rsidRPr="00C82806">
        <w:rPr>
          <w:rFonts w:ascii="Times New Roman" w:hAnsi="Times New Roman" w:cs="Times New Roman"/>
          <w:sz w:val="24"/>
          <w:szCs w:val="24"/>
        </w:rPr>
        <w:t>:</w:t>
      </w:r>
    </w:p>
    <w:p w:rsidR="00F712A8" w:rsidRPr="00C82806" w:rsidRDefault="00C34B5E" w:rsidP="00AA40C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001A69E5" w:rsidRPr="00C82806">
        <w:rPr>
          <w:rFonts w:ascii="Times New Roman" w:hAnsi="Times New Roman" w:cs="Times New Roman"/>
          <w:sz w:val="24"/>
          <w:szCs w:val="24"/>
        </w:rPr>
        <w:t>.2</w:t>
      </w:r>
      <w:r w:rsidR="009F3B21" w:rsidRPr="00C82806">
        <w:rPr>
          <w:rFonts w:ascii="Times New Roman" w:hAnsi="Times New Roman" w:cs="Times New Roman"/>
          <w:sz w:val="24"/>
          <w:szCs w:val="24"/>
        </w:rPr>
        <w:t>.</w:t>
      </w:r>
      <w:r w:rsidR="00F712A8" w:rsidRPr="00C82806">
        <w:rPr>
          <w:rFonts w:ascii="Times New Roman" w:hAnsi="Times New Roman" w:cs="Times New Roman"/>
          <w:sz w:val="24"/>
          <w:szCs w:val="24"/>
        </w:rPr>
        <w:t>1</w:t>
      </w:r>
      <w:r w:rsidR="009F3B21" w:rsidRPr="00C82806">
        <w:rPr>
          <w:rFonts w:ascii="Times New Roman" w:hAnsi="Times New Roman" w:cs="Times New Roman"/>
          <w:sz w:val="24"/>
          <w:szCs w:val="24"/>
        </w:rPr>
        <w:t>. П</w:t>
      </w:r>
      <w:r w:rsidR="00F712A8" w:rsidRPr="00C82806">
        <w:rPr>
          <w:rFonts w:ascii="Times New Roman" w:hAnsi="Times New Roman" w:cs="Times New Roman"/>
          <w:sz w:val="24"/>
          <w:szCs w:val="24"/>
        </w:rPr>
        <w:t xml:space="preserve">роверяет комплектность представленных заявителем документов в соответствии с </w:t>
      </w:r>
      <w:hyperlink w:anchor="P108" w:history="1">
        <w:r w:rsidR="00F712A8" w:rsidRPr="00C82806">
          <w:rPr>
            <w:rFonts w:ascii="Times New Roman" w:hAnsi="Times New Roman" w:cs="Times New Roman"/>
            <w:sz w:val="24"/>
            <w:szCs w:val="24"/>
          </w:rPr>
          <w:t>пунктом 2.</w:t>
        </w:r>
        <w:r w:rsidR="002D48BE" w:rsidRPr="00C82806">
          <w:rPr>
            <w:rFonts w:ascii="Times New Roman" w:hAnsi="Times New Roman" w:cs="Times New Roman"/>
            <w:sz w:val="24"/>
            <w:szCs w:val="24"/>
          </w:rPr>
          <w:t>9</w:t>
        </w:r>
      </w:hyperlink>
      <w:r w:rsidR="00F712A8" w:rsidRPr="00C82806">
        <w:rPr>
          <w:rFonts w:ascii="Times New Roman" w:hAnsi="Times New Roman" w:cs="Times New Roman"/>
          <w:sz w:val="24"/>
          <w:szCs w:val="24"/>
        </w:rPr>
        <w:t xml:space="preserve"> Административного регламента</w:t>
      </w:r>
      <w:r w:rsidR="002D48BE" w:rsidRPr="00C82806">
        <w:rPr>
          <w:rFonts w:ascii="Times New Roman" w:hAnsi="Times New Roman" w:cs="Times New Roman"/>
          <w:sz w:val="24"/>
          <w:szCs w:val="24"/>
        </w:rPr>
        <w:t>;</w:t>
      </w:r>
    </w:p>
    <w:p w:rsidR="00F712A8" w:rsidRPr="00C82806" w:rsidRDefault="00C34B5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001A69E5" w:rsidRPr="00C82806">
        <w:rPr>
          <w:rFonts w:ascii="Times New Roman" w:hAnsi="Times New Roman" w:cs="Times New Roman"/>
          <w:sz w:val="24"/>
          <w:szCs w:val="24"/>
        </w:rPr>
        <w:t xml:space="preserve">.2.2. </w:t>
      </w:r>
      <w:r w:rsidR="009F3B21" w:rsidRPr="00C82806">
        <w:rPr>
          <w:rFonts w:ascii="Times New Roman" w:hAnsi="Times New Roman" w:cs="Times New Roman"/>
          <w:sz w:val="24"/>
          <w:szCs w:val="24"/>
        </w:rPr>
        <w:t>Р</w:t>
      </w:r>
      <w:r w:rsidR="00F712A8" w:rsidRPr="00C82806">
        <w:rPr>
          <w:rFonts w:ascii="Times New Roman" w:hAnsi="Times New Roman" w:cs="Times New Roman"/>
          <w:sz w:val="24"/>
          <w:szCs w:val="24"/>
        </w:rPr>
        <w:t xml:space="preserve">егистрирует поступившее заявление </w:t>
      </w:r>
      <w:r w:rsidR="00AA40CB" w:rsidRPr="00C82806">
        <w:rPr>
          <w:rFonts w:ascii="Times New Roman" w:hAnsi="Times New Roman" w:cs="Times New Roman"/>
          <w:sz w:val="24"/>
          <w:szCs w:val="24"/>
        </w:rPr>
        <w:t>в Электронном журнале СЭД «</w:t>
      </w:r>
      <w:r w:rsidR="00F712A8" w:rsidRPr="00C82806">
        <w:rPr>
          <w:rFonts w:ascii="Times New Roman" w:hAnsi="Times New Roman" w:cs="Times New Roman"/>
          <w:sz w:val="24"/>
          <w:szCs w:val="24"/>
        </w:rPr>
        <w:t>ДЕЛО</w:t>
      </w:r>
      <w:r w:rsidR="00AA40CB" w:rsidRPr="00C82806">
        <w:rPr>
          <w:rFonts w:ascii="Times New Roman" w:hAnsi="Times New Roman" w:cs="Times New Roman"/>
          <w:sz w:val="24"/>
          <w:szCs w:val="24"/>
        </w:rPr>
        <w:t>»</w:t>
      </w:r>
      <w:r w:rsidR="00F712A8" w:rsidRPr="00C82806">
        <w:rPr>
          <w:rFonts w:ascii="Times New Roman" w:hAnsi="Times New Roman" w:cs="Times New Roman"/>
          <w:sz w:val="24"/>
          <w:szCs w:val="24"/>
        </w:rPr>
        <w:t>;</w:t>
      </w:r>
    </w:p>
    <w:p w:rsidR="003735F7" w:rsidRPr="00C82806" w:rsidRDefault="001A69E5" w:rsidP="003735F7">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w:t>
      </w:r>
      <w:r w:rsidR="00C34B5E">
        <w:rPr>
          <w:rFonts w:ascii="Times New Roman" w:hAnsi="Times New Roman" w:cs="Times New Roman"/>
          <w:sz w:val="24"/>
          <w:szCs w:val="24"/>
        </w:rPr>
        <w:t>2</w:t>
      </w:r>
      <w:r w:rsidRPr="00C82806">
        <w:rPr>
          <w:rFonts w:ascii="Times New Roman" w:hAnsi="Times New Roman" w:cs="Times New Roman"/>
          <w:sz w:val="24"/>
          <w:szCs w:val="24"/>
        </w:rPr>
        <w:t xml:space="preserve">.2.3. </w:t>
      </w:r>
      <w:r w:rsidR="009F3B21" w:rsidRPr="00C82806">
        <w:rPr>
          <w:rFonts w:ascii="Times New Roman" w:hAnsi="Times New Roman" w:cs="Times New Roman"/>
          <w:sz w:val="24"/>
          <w:szCs w:val="24"/>
        </w:rPr>
        <w:t>У</w:t>
      </w:r>
      <w:r w:rsidR="00F712A8" w:rsidRPr="00C82806">
        <w:rPr>
          <w:rFonts w:ascii="Times New Roman" w:hAnsi="Times New Roman" w:cs="Times New Roman"/>
          <w:sz w:val="24"/>
          <w:szCs w:val="24"/>
        </w:rPr>
        <w:t xml:space="preserve">ведомляет заявителя по телефону </w:t>
      </w:r>
      <w:r w:rsidR="002D48BE" w:rsidRPr="00C82806">
        <w:rPr>
          <w:rFonts w:ascii="Times New Roman" w:hAnsi="Times New Roman" w:cs="Times New Roman"/>
          <w:sz w:val="24"/>
          <w:szCs w:val="24"/>
        </w:rPr>
        <w:t>о номере и дате регистрации заявления на предоставление муниципальной услуги.</w:t>
      </w:r>
      <w:r w:rsidR="003735F7" w:rsidRPr="00C82806">
        <w:rPr>
          <w:rFonts w:ascii="Times New Roman" w:hAnsi="Times New Roman" w:cs="Times New Roman"/>
          <w:sz w:val="24"/>
          <w:szCs w:val="24"/>
        </w:rPr>
        <w:t xml:space="preserve"> </w:t>
      </w:r>
    </w:p>
    <w:p w:rsidR="003735F7" w:rsidRPr="00C82806" w:rsidRDefault="00C34B5E" w:rsidP="003735F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001A69E5" w:rsidRPr="00C82806">
        <w:rPr>
          <w:rFonts w:ascii="Times New Roman" w:hAnsi="Times New Roman" w:cs="Times New Roman"/>
          <w:sz w:val="24"/>
          <w:szCs w:val="24"/>
        </w:rPr>
        <w:t xml:space="preserve">.2.4. </w:t>
      </w:r>
      <w:proofErr w:type="gramStart"/>
      <w:r w:rsidR="003735F7" w:rsidRPr="00C82806">
        <w:rPr>
          <w:rFonts w:ascii="Times New Roman" w:hAnsi="Times New Roman" w:cs="Times New Roman"/>
          <w:sz w:val="24"/>
          <w:szCs w:val="24"/>
        </w:rPr>
        <w:t>В случае выявления оснований для отказа в принятия пакета документов  в соответствии с пунктом 2.10 Административного регламента, 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представленных документах, и возвращает документы заявителю с мотивированным отказом в их принятии для устранения замечаний</w:t>
      </w:r>
      <w:r w:rsidR="002851F9" w:rsidRPr="00C82806">
        <w:rPr>
          <w:rFonts w:ascii="Times New Roman" w:hAnsi="Times New Roman" w:cs="Times New Roman"/>
          <w:sz w:val="24"/>
          <w:szCs w:val="24"/>
        </w:rPr>
        <w:t>.</w:t>
      </w:r>
      <w:proofErr w:type="gramEnd"/>
    </w:p>
    <w:p w:rsidR="00077681" w:rsidRDefault="00C34B5E" w:rsidP="002C3D7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001A69E5" w:rsidRPr="00C82806">
        <w:rPr>
          <w:rFonts w:ascii="Times New Roman" w:hAnsi="Times New Roman" w:cs="Times New Roman"/>
          <w:sz w:val="24"/>
          <w:szCs w:val="24"/>
        </w:rPr>
        <w:t xml:space="preserve">.2.5. </w:t>
      </w:r>
      <w:proofErr w:type="gramStart"/>
      <w:r w:rsidR="003735F7" w:rsidRPr="00C82806">
        <w:rPr>
          <w:rFonts w:ascii="Times New Roman" w:hAnsi="Times New Roman" w:cs="Times New Roman"/>
          <w:sz w:val="24"/>
          <w:szCs w:val="24"/>
        </w:rPr>
        <w:t xml:space="preserve">В случае истребования заявителем письменного отказа в приеме документов для получения муниципальной услуги </w:t>
      </w:r>
      <w:r w:rsidR="002851F9" w:rsidRPr="00C82806">
        <w:rPr>
          <w:rFonts w:ascii="Times New Roman" w:hAnsi="Times New Roman" w:cs="Times New Roman"/>
          <w:sz w:val="24"/>
          <w:szCs w:val="24"/>
        </w:rPr>
        <w:t xml:space="preserve">специалист департамента, ответственный за прием заявления и документов, необходимых для предоставления муниципальной услуги, </w:t>
      </w:r>
      <w:r w:rsidR="003735F7" w:rsidRPr="00C82806">
        <w:rPr>
          <w:rFonts w:ascii="Times New Roman" w:hAnsi="Times New Roman" w:cs="Times New Roman"/>
          <w:sz w:val="24"/>
          <w:szCs w:val="24"/>
        </w:rPr>
        <w:t>осуществляет подготовку уведом</w:t>
      </w:r>
      <w:r w:rsidR="002851F9" w:rsidRPr="00C82806">
        <w:rPr>
          <w:rFonts w:ascii="Times New Roman" w:hAnsi="Times New Roman" w:cs="Times New Roman"/>
          <w:sz w:val="24"/>
          <w:szCs w:val="24"/>
        </w:rPr>
        <w:t>ления за подписью руководителя д</w:t>
      </w:r>
      <w:r w:rsidR="003735F7" w:rsidRPr="00C82806">
        <w:rPr>
          <w:rFonts w:ascii="Times New Roman" w:hAnsi="Times New Roman" w:cs="Times New Roman"/>
          <w:sz w:val="24"/>
          <w:szCs w:val="24"/>
        </w:rPr>
        <w:t>епартамента об отказе в приеме документов для получения муниципальной услуги с указанием оснований такого отказа, указанных в пункте 2.</w:t>
      </w:r>
      <w:r w:rsidR="002851F9" w:rsidRPr="00C82806">
        <w:rPr>
          <w:rFonts w:ascii="Times New Roman" w:hAnsi="Times New Roman" w:cs="Times New Roman"/>
          <w:sz w:val="24"/>
          <w:szCs w:val="24"/>
        </w:rPr>
        <w:t>10</w:t>
      </w:r>
      <w:r w:rsidR="003735F7" w:rsidRPr="00C82806">
        <w:rPr>
          <w:rFonts w:ascii="Times New Roman" w:hAnsi="Times New Roman" w:cs="Times New Roman"/>
          <w:sz w:val="24"/>
          <w:szCs w:val="24"/>
        </w:rPr>
        <w:t xml:space="preserve"> </w:t>
      </w:r>
      <w:r w:rsidR="002851F9" w:rsidRPr="00C82806">
        <w:rPr>
          <w:rFonts w:ascii="Times New Roman" w:hAnsi="Times New Roman" w:cs="Times New Roman"/>
          <w:sz w:val="24"/>
          <w:szCs w:val="24"/>
        </w:rPr>
        <w:t>Административного регламента.</w:t>
      </w:r>
      <w:proofErr w:type="gramEnd"/>
    </w:p>
    <w:p w:rsidR="00F712A8" w:rsidRPr="00C82806" w:rsidRDefault="00C34B5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00F712A8" w:rsidRPr="00C82806">
        <w:rPr>
          <w:rFonts w:ascii="Times New Roman" w:hAnsi="Times New Roman" w:cs="Times New Roman"/>
          <w:sz w:val="24"/>
          <w:szCs w:val="24"/>
        </w:rPr>
        <w:t>.</w:t>
      </w:r>
      <w:r w:rsidR="001A69E5" w:rsidRPr="00C82806">
        <w:rPr>
          <w:rFonts w:ascii="Times New Roman" w:hAnsi="Times New Roman" w:cs="Times New Roman"/>
          <w:sz w:val="24"/>
          <w:szCs w:val="24"/>
        </w:rPr>
        <w:t>3.</w:t>
      </w:r>
      <w:r w:rsidR="00F712A8" w:rsidRPr="00C82806">
        <w:rPr>
          <w:rFonts w:ascii="Times New Roman" w:hAnsi="Times New Roman" w:cs="Times New Roman"/>
          <w:sz w:val="24"/>
          <w:szCs w:val="24"/>
        </w:rPr>
        <w:t xml:space="preserve"> Максимальный срок административной проце</w:t>
      </w:r>
      <w:r w:rsidR="00125E94" w:rsidRPr="00C82806">
        <w:rPr>
          <w:rFonts w:ascii="Times New Roman" w:hAnsi="Times New Roman" w:cs="Times New Roman"/>
          <w:sz w:val="24"/>
          <w:szCs w:val="24"/>
        </w:rPr>
        <w:t>дуры составляет 1 рабочий день, а в случае необходимости подготовки письменного отказа в приеме документов 3 рабочих дня.</w:t>
      </w:r>
    </w:p>
    <w:p w:rsidR="002851F9" w:rsidRPr="00C82806" w:rsidRDefault="002851F9" w:rsidP="002851F9">
      <w:pPr>
        <w:pStyle w:val="2"/>
        <w:tabs>
          <w:tab w:val="left" w:pos="1560"/>
        </w:tabs>
        <w:spacing w:after="0" w:line="240" w:lineRule="auto"/>
        <w:ind w:left="0"/>
        <w:jc w:val="both"/>
        <w:rPr>
          <w:rFonts w:ascii="Times New Roman" w:hAnsi="Times New Roman"/>
          <w:sz w:val="24"/>
          <w:lang w:eastAsia="ru-RU"/>
        </w:rPr>
      </w:pPr>
    </w:p>
    <w:p w:rsidR="003735F7" w:rsidRPr="00C82806" w:rsidRDefault="00C34B5E" w:rsidP="001A69E5">
      <w:pPr>
        <w:pStyle w:val="2"/>
        <w:tabs>
          <w:tab w:val="left" w:pos="1560"/>
        </w:tabs>
        <w:spacing w:after="0" w:line="240" w:lineRule="auto"/>
        <w:ind w:left="567"/>
        <w:jc w:val="both"/>
        <w:rPr>
          <w:rFonts w:ascii="Times New Roman" w:hAnsi="Times New Roman"/>
          <w:bCs/>
          <w:sz w:val="24"/>
          <w:lang w:eastAsia="ru-RU"/>
        </w:rPr>
      </w:pPr>
      <w:r>
        <w:rPr>
          <w:rFonts w:ascii="Times New Roman" w:hAnsi="Times New Roman"/>
          <w:sz w:val="24"/>
          <w:lang w:eastAsia="ru-RU"/>
        </w:rPr>
        <w:t>3.2</w:t>
      </w:r>
      <w:r w:rsidR="001A69E5" w:rsidRPr="00C82806">
        <w:rPr>
          <w:rFonts w:ascii="Times New Roman" w:hAnsi="Times New Roman"/>
          <w:sz w:val="24"/>
          <w:lang w:eastAsia="ru-RU"/>
        </w:rPr>
        <w:t>.4.</w:t>
      </w:r>
      <w:r w:rsidR="002851F9" w:rsidRPr="00C82806">
        <w:rPr>
          <w:rFonts w:ascii="Times New Roman" w:hAnsi="Times New Roman"/>
          <w:sz w:val="24"/>
          <w:lang w:eastAsia="ru-RU"/>
        </w:rPr>
        <w:t xml:space="preserve"> </w:t>
      </w:r>
      <w:r w:rsidR="003735F7" w:rsidRPr="00C82806">
        <w:rPr>
          <w:rFonts w:ascii="Times New Roman" w:hAnsi="Times New Roman"/>
          <w:bCs/>
          <w:sz w:val="24"/>
          <w:lang w:eastAsia="ru-RU"/>
        </w:rPr>
        <w:t>Результат административной процедуры:</w:t>
      </w:r>
    </w:p>
    <w:p w:rsidR="003735F7" w:rsidRPr="00C82806" w:rsidRDefault="00125E94" w:rsidP="003735F7">
      <w:pPr>
        <w:pStyle w:val="2"/>
        <w:tabs>
          <w:tab w:val="left" w:pos="1560"/>
        </w:tabs>
        <w:spacing w:after="0" w:line="240" w:lineRule="auto"/>
        <w:ind w:left="0" w:firstLine="1080"/>
        <w:jc w:val="both"/>
        <w:rPr>
          <w:rFonts w:ascii="Times New Roman" w:hAnsi="Times New Roman"/>
          <w:bCs/>
          <w:sz w:val="24"/>
          <w:lang w:eastAsia="ru-RU"/>
        </w:rPr>
      </w:pPr>
      <w:r w:rsidRPr="00C82806">
        <w:rPr>
          <w:rFonts w:ascii="Times New Roman" w:hAnsi="Times New Roman"/>
          <w:bCs/>
          <w:sz w:val="24"/>
          <w:lang w:eastAsia="ru-RU"/>
        </w:rPr>
        <w:t>- зарегистрированное заявление с</w:t>
      </w:r>
      <w:r w:rsidR="003735F7" w:rsidRPr="00C82806">
        <w:rPr>
          <w:rFonts w:ascii="Times New Roman" w:hAnsi="Times New Roman"/>
          <w:bCs/>
          <w:sz w:val="24"/>
          <w:lang w:eastAsia="ru-RU"/>
        </w:rPr>
        <w:t xml:space="preserve"> </w:t>
      </w:r>
      <w:r w:rsidRPr="00C82806">
        <w:rPr>
          <w:rFonts w:ascii="Times New Roman" w:hAnsi="Times New Roman"/>
          <w:bCs/>
          <w:sz w:val="24"/>
          <w:lang w:eastAsia="ru-RU"/>
        </w:rPr>
        <w:t xml:space="preserve">пакетом </w:t>
      </w:r>
      <w:r w:rsidR="003735F7" w:rsidRPr="00C82806">
        <w:rPr>
          <w:rFonts w:ascii="Times New Roman" w:hAnsi="Times New Roman"/>
          <w:bCs/>
          <w:sz w:val="24"/>
          <w:lang w:eastAsia="ru-RU"/>
        </w:rPr>
        <w:t>документ</w:t>
      </w:r>
      <w:r w:rsidRPr="00C82806">
        <w:rPr>
          <w:rFonts w:ascii="Times New Roman" w:hAnsi="Times New Roman"/>
          <w:bCs/>
          <w:sz w:val="24"/>
          <w:lang w:eastAsia="ru-RU"/>
        </w:rPr>
        <w:t>ов</w:t>
      </w:r>
      <w:r w:rsidR="003735F7" w:rsidRPr="00C82806">
        <w:rPr>
          <w:rFonts w:ascii="Times New Roman" w:hAnsi="Times New Roman"/>
          <w:bCs/>
          <w:sz w:val="24"/>
          <w:lang w:eastAsia="ru-RU"/>
        </w:rPr>
        <w:t>;</w:t>
      </w:r>
    </w:p>
    <w:p w:rsidR="003735F7" w:rsidRPr="00C82806" w:rsidRDefault="003735F7" w:rsidP="003735F7">
      <w:pPr>
        <w:pStyle w:val="2"/>
        <w:tabs>
          <w:tab w:val="left" w:pos="1560"/>
        </w:tabs>
        <w:spacing w:after="0" w:line="240" w:lineRule="auto"/>
        <w:ind w:left="0" w:firstLine="1080"/>
        <w:jc w:val="both"/>
        <w:rPr>
          <w:rFonts w:ascii="Times New Roman" w:hAnsi="Times New Roman"/>
          <w:bCs/>
          <w:sz w:val="24"/>
          <w:lang w:eastAsia="ru-RU"/>
        </w:rPr>
      </w:pPr>
      <w:r w:rsidRPr="00C82806">
        <w:rPr>
          <w:rFonts w:ascii="Times New Roman" w:hAnsi="Times New Roman"/>
          <w:bCs/>
          <w:sz w:val="24"/>
          <w:lang w:eastAsia="ru-RU"/>
        </w:rPr>
        <w:t>- мотивированный отказ в  приеме заявления и документов в устной или письменной форме.</w:t>
      </w:r>
    </w:p>
    <w:p w:rsidR="002851F9" w:rsidRPr="00C82806" w:rsidRDefault="002851F9">
      <w:pPr>
        <w:pStyle w:val="ConsPlusNormal"/>
        <w:jc w:val="center"/>
        <w:outlineLvl w:val="2"/>
        <w:rPr>
          <w:rFonts w:ascii="Times New Roman" w:hAnsi="Times New Roman" w:cs="Times New Roman"/>
          <w:sz w:val="24"/>
          <w:szCs w:val="24"/>
        </w:rPr>
      </w:pPr>
    </w:p>
    <w:p w:rsidR="00F712A8" w:rsidRPr="00C82806" w:rsidRDefault="00540AC1">
      <w:pPr>
        <w:pStyle w:val="ConsPlusNormal"/>
        <w:jc w:val="center"/>
        <w:outlineLvl w:val="2"/>
        <w:rPr>
          <w:rFonts w:ascii="Times New Roman" w:hAnsi="Times New Roman" w:cs="Times New Roman"/>
          <w:sz w:val="24"/>
          <w:szCs w:val="24"/>
        </w:rPr>
      </w:pPr>
      <w:r w:rsidRPr="00C82806">
        <w:rPr>
          <w:rFonts w:ascii="Times New Roman" w:hAnsi="Times New Roman" w:cs="Times New Roman"/>
          <w:sz w:val="24"/>
          <w:szCs w:val="24"/>
        </w:rPr>
        <w:t>3.</w:t>
      </w:r>
      <w:r w:rsidR="00C34B5E">
        <w:rPr>
          <w:rFonts w:ascii="Times New Roman" w:hAnsi="Times New Roman" w:cs="Times New Roman"/>
          <w:sz w:val="24"/>
          <w:szCs w:val="24"/>
        </w:rPr>
        <w:t>3</w:t>
      </w:r>
      <w:r w:rsidRPr="00C82806">
        <w:rPr>
          <w:rFonts w:ascii="Times New Roman" w:hAnsi="Times New Roman" w:cs="Times New Roman"/>
          <w:sz w:val="24"/>
          <w:szCs w:val="24"/>
        </w:rPr>
        <w:t xml:space="preserve">. </w:t>
      </w:r>
      <w:r w:rsidR="00F712A8" w:rsidRPr="00C82806">
        <w:rPr>
          <w:rFonts w:ascii="Times New Roman" w:hAnsi="Times New Roman" w:cs="Times New Roman"/>
          <w:sz w:val="24"/>
          <w:szCs w:val="24"/>
        </w:rPr>
        <w:t>Прием, проверка и рег</w:t>
      </w:r>
      <w:r w:rsidR="00AA40CB" w:rsidRPr="00C82806">
        <w:rPr>
          <w:rFonts w:ascii="Times New Roman" w:hAnsi="Times New Roman" w:cs="Times New Roman"/>
          <w:sz w:val="24"/>
          <w:szCs w:val="24"/>
        </w:rPr>
        <w:t>истрация заявления</w:t>
      </w:r>
    </w:p>
    <w:p w:rsidR="00F712A8" w:rsidRPr="00C82806" w:rsidRDefault="00F712A8">
      <w:pPr>
        <w:pStyle w:val="ConsPlusNormal"/>
        <w:jc w:val="center"/>
        <w:rPr>
          <w:rFonts w:ascii="Times New Roman" w:hAnsi="Times New Roman" w:cs="Times New Roman"/>
          <w:sz w:val="24"/>
          <w:szCs w:val="24"/>
        </w:rPr>
      </w:pPr>
      <w:r w:rsidRPr="00C82806">
        <w:rPr>
          <w:rFonts w:ascii="Times New Roman" w:hAnsi="Times New Roman" w:cs="Times New Roman"/>
          <w:sz w:val="24"/>
          <w:szCs w:val="24"/>
        </w:rPr>
        <w:t>и документов, необходимых для предоставления</w:t>
      </w:r>
    </w:p>
    <w:p w:rsidR="00E30C43" w:rsidRPr="00C82806" w:rsidRDefault="00AA40CB">
      <w:pPr>
        <w:pStyle w:val="ConsPlusNormal"/>
        <w:jc w:val="center"/>
        <w:rPr>
          <w:rFonts w:ascii="Times New Roman" w:hAnsi="Times New Roman" w:cs="Times New Roman"/>
          <w:sz w:val="24"/>
          <w:szCs w:val="24"/>
        </w:rPr>
      </w:pPr>
      <w:r w:rsidRPr="00C82806">
        <w:rPr>
          <w:rFonts w:ascii="Times New Roman" w:hAnsi="Times New Roman" w:cs="Times New Roman"/>
          <w:sz w:val="24"/>
          <w:szCs w:val="24"/>
        </w:rPr>
        <w:t xml:space="preserve">муниципальной услуги, </w:t>
      </w:r>
      <w:r w:rsidR="00127BC4" w:rsidRPr="00C82806">
        <w:rPr>
          <w:rFonts w:ascii="Times New Roman" w:hAnsi="Times New Roman" w:cs="Times New Roman"/>
          <w:sz w:val="24"/>
          <w:szCs w:val="24"/>
        </w:rPr>
        <w:t xml:space="preserve">при обращении заявителя </w:t>
      </w:r>
      <w:r w:rsidRPr="00C82806">
        <w:rPr>
          <w:rFonts w:ascii="Times New Roman" w:hAnsi="Times New Roman" w:cs="Times New Roman"/>
          <w:sz w:val="24"/>
          <w:szCs w:val="24"/>
        </w:rPr>
        <w:t>в МАУ «МФЦ»</w:t>
      </w:r>
      <w:r w:rsidR="00C0328B">
        <w:rPr>
          <w:rFonts w:ascii="Times New Roman" w:hAnsi="Times New Roman" w:cs="Times New Roman"/>
          <w:sz w:val="24"/>
          <w:szCs w:val="24"/>
        </w:rPr>
        <w:t>,</w:t>
      </w:r>
      <w:r w:rsidR="00E30C43" w:rsidRPr="00C82806">
        <w:rPr>
          <w:rFonts w:ascii="Times New Roman" w:hAnsi="Times New Roman" w:cs="Times New Roman"/>
          <w:color w:val="FF0000"/>
          <w:sz w:val="24"/>
          <w:szCs w:val="24"/>
        </w:rPr>
        <w:t xml:space="preserve"> </w:t>
      </w:r>
      <w:r w:rsidR="00E30C43" w:rsidRPr="00C82806">
        <w:rPr>
          <w:rFonts w:ascii="Times New Roman" w:hAnsi="Times New Roman" w:cs="Times New Roman"/>
          <w:sz w:val="24"/>
          <w:szCs w:val="24"/>
        </w:rPr>
        <w:t>и передача</w:t>
      </w:r>
    </w:p>
    <w:p w:rsidR="003030EF" w:rsidRDefault="00E30C43">
      <w:pPr>
        <w:pStyle w:val="ConsPlusNormal"/>
        <w:jc w:val="center"/>
        <w:rPr>
          <w:rFonts w:ascii="Times New Roman" w:hAnsi="Times New Roman" w:cs="Times New Roman"/>
          <w:sz w:val="24"/>
          <w:szCs w:val="24"/>
        </w:rPr>
      </w:pPr>
      <w:r w:rsidRPr="00C82806">
        <w:rPr>
          <w:rFonts w:ascii="Times New Roman" w:hAnsi="Times New Roman" w:cs="Times New Roman"/>
          <w:sz w:val="24"/>
          <w:szCs w:val="24"/>
        </w:rPr>
        <w:t xml:space="preserve"> заявления и документов, необходимых для предоставления муниципальной услуги, </w:t>
      </w:r>
    </w:p>
    <w:p w:rsidR="00F712A8" w:rsidRPr="00C82806" w:rsidRDefault="00E30C43">
      <w:pPr>
        <w:pStyle w:val="ConsPlusNormal"/>
        <w:jc w:val="center"/>
        <w:rPr>
          <w:rFonts w:ascii="Times New Roman" w:hAnsi="Times New Roman" w:cs="Times New Roman"/>
          <w:sz w:val="24"/>
          <w:szCs w:val="24"/>
        </w:rPr>
      </w:pPr>
      <w:r w:rsidRPr="00C82806">
        <w:rPr>
          <w:rFonts w:ascii="Times New Roman" w:hAnsi="Times New Roman" w:cs="Times New Roman"/>
          <w:sz w:val="24"/>
          <w:szCs w:val="24"/>
        </w:rPr>
        <w:t>из МАУ «МФЦ» в департамент</w:t>
      </w:r>
      <w:r w:rsidR="00AA40CB" w:rsidRPr="00C82806">
        <w:rPr>
          <w:rFonts w:ascii="Times New Roman" w:hAnsi="Times New Roman" w:cs="Times New Roman"/>
          <w:sz w:val="24"/>
          <w:szCs w:val="24"/>
        </w:rPr>
        <w:t>.</w:t>
      </w:r>
    </w:p>
    <w:p w:rsidR="00F712A8" w:rsidRPr="00C82806" w:rsidRDefault="00F712A8">
      <w:pPr>
        <w:pStyle w:val="ConsPlusNormal"/>
        <w:jc w:val="both"/>
        <w:rPr>
          <w:rFonts w:ascii="Times New Roman" w:hAnsi="Times New Roman" w:cs="Times New Roman"/>
          <w:sz w:val="24"/>
          <w:szCs w:val="24"/>
        </w:rPr>
      </w:pPr>
    </w:p>
    <w:p w:rsidR="00F712A8" w:rsidRPr="00C82806" w:rsidRDefault="00F712A8">
      <w:pPr>
        <w:pStyle w:val="ConsPlusNormal"/>
        <w:ind w:firstLine="540"/>
        <w:jc w:val="both"/>
        <w:rPr>
          <w:rFonts w:ascii="Times New Roman" w:hAnsi="Times New Roman" w:cs="Times New Roman"/>
          <w:sz w:val="24"/>
          <w:szCs w:val="24"/>
        </w:rPr>
      </w:pPr>
      <w:r w:rsidRPr="00C82806">
        <w:rPr>
          <w:rFonts w:ascii="Times New Roman" w:hAnsi="Times New Roman" w:cs="Times New Roman"/>
          <w:sz w:val="24"/>
          <w:szCs w:val="24"/>
        </w:rPr>
        <w:t>3.</w:t>
      </w:r>
      <w:r w:rsidR="00C34B5E">
        <w:rPr>
          <w:rFonts w:ascii="Times New Roman" w:hAnsi="Times New Roman" w:cs="Times New Roman"/>
          <w:sz w:val="24"/>
          <w:szCs w:val="24"/>
        </w:rPr>
        <w:t>3</w:t>
      </w:r>
      <w:r w:rsidR="00540AC1" w:rsidRPr="00C82806">
        <w:rPr>
          <w:rFonts w:ascii="Times New Roman" w:hAnsi="Times New Roman" w:cs="Times New Roman"/>
          <w:sz w:val="24"/>
          <w:szCs w:val="24"/>
        </w:rPr>
        <w:t>.</w:t>
      </w:r>
      <w:r w:rsidRPr="00C82806">
        <w:rPr>
          <w:rFonts w:ascii="Times New Roman" w:hAnsi="Times New Roman" w:cs="Times New Roman"/>
          <w:sz w:val="24"/>
          <w:szCs w:val="24"/>
        </w:rPr>
        <w:t>1. Основанием для начала административной процедуры является личное обращение заявителя с заявлением и документами</w:t>
      </w:r>
      <w:r w:rsidR="00127BC4" w:rsidRPr="00C82806">
        <w:rPr>
          <w:rFonts w:ascii="Times New Roman" w:hAnsi="Times New Roman" w:cs="Times New Roman"/>
          <w:sz w:val="24"/>
          <w:szCs w:val="24"/>
        </w:rPr>
        <w:t xml:space="preserve">, необходимых для предоставления муниципальной услуги, </w:t>
      </w:r>
      <w:r w:rsidRPr="00C82806">
        <w:rPr>
          <w:rFonts w:ascii="Times New Roman" w:hAnsi="Times New Roman" w:cs="Times New Roman"/>
          <w:sz w:val="24"/>
          <w:szCs w:val="24"/>
        </w:rPr>
        <w:t xml:space="preserve">в </w:t>
      </w:r>
      <w:r w:rsidR="00AA40CB" w:rsidRPr="00C82806">
        <w:rPr>
          <w:rFonts w:ascii="Times New Roman" w:hAnsi="Times New Roman" w:cs="Times New Roman"/>
          <w:sz w:val="24"/>
          <w:szCs w:val="24"/>
        </w:rPr>
        <w:t>МАУ «МФЦ»</w:t>
      </w:r>
      <w:r w:rsidRPr="00C82806">
        <w:rPr>
          <w:rFonts w:ascii="Times New Roman" w:hAnsi="Times New Roman" w:cs="Times New Roman"/>
          <w:sz w:val="24"/>
          <w:szCs w:val="24"/>
        </w:rPr>
        <w:t>.</w:t>
      </w:r>
    </w:p>
    <w:p w:rsidR="00F712A8" w:rsidRPr="00C82806" w:rsidRDefault="00CC5D43">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w:t>
      </w:r>
      <w:r w:rsidR="00C34B5E">
        <w:rPr>
          <w:rFonts w:ascii="Times New Roman" w:hAnsi="Times New Roman" w:cs="Times New Roman"/>
          <w:sz w:val="24"/>
          <w:szCs w:val="24"/>
        </w:rPr>
        <w:t>3</w:t>
      </w:r>
      <w:r w:rsidR="00540AC1" w:rsidRPr="00C82806">
        <w:rPr>
          <w:rFonts w:ascii="Times New Roman" w:hAnsi="Times New Roman" w:cs="Times New Roman"/>
          <w:sz w:val="24"/>
          <w:szCs w:val="24"/>
        </w:rPr>
        <w:t>.2</w:t>
      </w:r>
      <w:r w:rsidR="00F712A8" w:rsidRPr="00C82806">
        <w:rPr>
          <w:rFonts w:ascii="Times New Roman" w:hAnsi="Times New Roman" w:cs="Times New Roman"/>
          <w:sz w:val="24"/>
          <w:szCs w:val="24"/>
        </w:rPr>
        <w:t xml:space="preserve">. Выполнение административной процедуры осуществляет сотрудник </w:t>
      </w:r>
      <w:r w:rsidR="00AA40CB" w:rsidRPr="00C82806">
        <w:rPr>
          <w:rFonts w:ascii="Times New Roman" w:hAnsi="Times New Roman" w:cs="Times New Roman"/>
          <w:sz w:val="24"/>
          <w:szCs w:val="24"/>
        </w:rPr>
        <w:t>МАУ «МФЦ»</w:t>
      </w:r>
      <w:r w:rsidR="00F712A8" w:rsidRPr="00C82806">
        <w:rPr>
          <w:rFonts w:ascii="Times New Roman" w:hAnsi="Times New Roman" w:cs="Times New Roman"/>
          <w:sz w:val="24"/>
          <w:szCs w:val="24"/>
        </w:rPr>
        <w:t>, ответственный за прием и регистрацию документов, курьер</w:t>
      </w:r>
      <w:r w:rsidR="0008098F" w:rsidRPr="00C82806">
        <w:rPr>
          <w:rFonts w:ascii="Times New Roman" w:hAnsi="Times New Roman" w:cs="Times New Roman"/>
          <w:sz w:val="24"/>
          <w:szCs w:val="24"/>
        </w:rPr>
        <w:t xml:space="preserve"> МАУ «МФЦ»</w:t>
      </w:r>
      <w:r w:rsidR="00F712A8" w:rsidRPr="00C82806">
        <w:rPr>
          <w:rFonts w:ascii="Times New Roman" w:hAnsi="Times New Roman" w:cs="Times New Roman"/>
          <w:sz w:val="24"/>
          <w:szCs w:val="24"/>
        </w:rPr>
        <w:t xml:space="preserve">, сотрудник </w:t>
      </w:r>
      <w:r w:rsidR="00654DC9" w:rsidRPr="00C82806">
        <w:rPr>
          <w:rFonts w:ascii="Times New Roman" w:hAnsi="Times New Roman" w:cs="Times New Roman"/>
          <w:sz w:val="24"/>
          <w:szCs w:val="24"/>
        </w:rPr>
        <w:t xml:space="preserve"> </w:t>
      </w:r>
      <w:r w:rsidR="00AA40CB" w:rsidRPr="00C82806">
        <w:rPr>
          <w:rFonts w:ascii="Times New Roman" w:hAnsi="Times New Roman" w:cs="Times New Roman"/>
          <w:sz w:val="24"/>
          <w:szCs w:val="24"/>
        </w:rPr>
        <w:t>МАУ «МФЦ»</w:t>
      </w:r>
      <w:r w:rsidR="0008098F" w:rsidRPr="00C82806">
        <w:rPr>
          <w:rFonts w:ascii="Times New Roman" w:hAnsi="Times New Roman" w:cs="Times New Roman"/>
          <w:sz w:val="24"/>
          <w:szCs w:val="24"/>
        </w:rPr>
        <w:t xml:space="preserve">, </w:t>
      </w:r>
      <w:r w:rsidR="0008098F" w:rsidRPr="00757E91">
        <w:rPr>
          <w:rFonts w:ascii="Times New Roman" w:hAnsi="Times New Roman" w:cs="Times New Roman"/>
          <w:sz w:val="24"/>
          <w:szCs w:val="24"/>
        </w:rPr>
        <w:t>ответственный</w:t>
      </w:r>
      <w:r w:rsidR="00784024" w:rsidRPr="00757E91">
        <w:rPr>
          <w:rFonts w:ascii="Times New Roman" w:hAnsi="Times New Roman" w:cs="Times New Roman"/>
          <w:sz w:val="24"/>
          <w:szCs w:val="24"/>
        </w:rPr>
        <w:t xml:space="preserve"> </w:t>
      </w:r>
      <w:r w:rsidR="00710B8B" w:rsidRPr="00757E91">
        <w:rPr>
          <w:rFonts w:ascii="Times New Roman" w:hAnsi="Times New Roman" w:cs="Times New Roman"/>
          <w:sz w:val="24"/>
          <w:szCs w:val="24"/>
        </w:rPr>
        <w:t>за</w:t>
      </w:r>
      <w:r w:rsidR="00710B8B">
        <w:rPr>
          <w:rFonts w:ascii="Times New Roman" w:hAnsi="Times New Roman" w:cs="Times New Roman"/>
          <w:sz w:val="24"/>
          <w:szCs w:val="24"/>
        </w:rPr>
        <w:t xml:space="preserve"> </w:t>
      </w:r>
      <w:r w:rsidR="00784024">
        <w:rPr>
          <w:rFonts w:ascii="Times New Roman" w:hAnsi="Times New Roman" w:cs="Times New Roman"/>
          <w:sz w:val="24"/>
          <w:szCs w:val="24"/>
        </w:rPr>
        <w:t>отправку документов</w:t>
      </w:r>
      <w:r w:rsidR="00915077" w:rsidRPr="00C82806">
        <w:rPr>
          <w:rFonts w:ascii="Times New Roman" w:hAnsi="Times New Roman" w:cs="Times New Roman"/>
          <w:sz w:val="24"/>
          <w:szCs w:val="24"/>
        </w:rPr>
        <w:t>, специалист департамента, ответственный за прием и регистрацию документов</w:t>
      </w:r>
      <w:r w:rsidR="00F712A8" w:rsidRPr="00C82806">
        <w:rPr>
          <w:rFonts w:ascii="Times New Roman" w:hAnsi="Times New Roman" w:cs="Times New Roman"/>
          <w:sz w:val="24"/>
          <w:szCs w:val="24"/>
        </w:rPr>
        <w:t>.</w:t>
      </w:r>
    </w:p>
    <w:p w:rsidR="00784024" w:rsidRPr="00784024" w:rsidRDefault="00784024" w:rsidP="00784024">
      <w:pPr>
        <w:widowControl w:val="0"/>
        <w:tabs>
          <w:tab w:val="left" w:pos="1560"/>
        </w:tabs>
        <w:autoSpaceDE w:val="0"/>
        <w:autoSpaceDN w:val="0"/>
        <w:adjustRightInd w:val="0"/>
        <w:ind w:firstLine="709"/>
        <w:jc w:val="both"/>
        <w:rPr>
          <w:bCs/>
          <w:sz w:val="24"/>
          <w:szCs w:val="24"/>
        </w:rPr>
      </w:pPr>
      <w:r w:rsidRPr="00784024">
        <w:rPr>
          <w:bCs/>
          <w:sz w:val="24"/>
          <w:szCs w:val="24"/>
        </w:rPr>
        <w:t xml:space="preserve">Сотрудник МАУ «МФЦ», ответственный за прием и регистрацию документов, </w:t>
      </w:r>
      <w:r w:rsidRPr="00784024">
        <w:rPr>
          <w:bCs/>
          <w:sz w:val="24"/>
          <w:szCs w:val="24"/>
        </w:rPr>
        <w:lastRenderedPageBreak/>
        <w:t>устанавливает предмет обращения; проверяет документ, удостоверяющий личность заявителя,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w:t>
      </w:r>
    </w:p>
    <w:p w:rsidR="00784024" w:rsidRPr="00784024" w:rsidRDefault="00784024" w:rsidP="00784024">
      <w:pPr>
        <w:widowControl w:val="0"/>
        <w:tabs>
          <w:tab w:val="left" w:pos="0"/>
        </w:tabs>
        <w:autoSpaceDE w:val="0"/>
        <w:autoSpaceDN w:val="0"/>
        <w:adjustRightInd w:val="0"/>
        <w:ind w:firstLine="709"/>
        <w:contextualSpacing/>
        <w:jc w:val="both"/>
        <w:rPr>
          <w:bCs/>
          <w:sz w:val="24"/>
          <w:szCs w:val="24"/>
        </w:rPr>
      </w:pPr>
      <w:r w:rsidRPr="00784024">
        <w:rPr>
          <w:bCs/>
          <w:sz w:val="24"/>
          <w:szCs w:val="24"/>
        </w:rPr>
        <w:t>Сотрудник МАУ «МФЦ», ответственный за прием и регистрацию документов, проверяет комплектность и правильность оформления документов, необходимых для предоставления муниципальной услуги, удостоверяется, что:</w:t>
      </w:r>
    </w:p>
    <w:p w:rsidR="00784024" w:rsidRPr="00784024" w:rsidRDefault="00784024" w:rsidP="00784024">
      <w:pPr>
        <w:numPr>
          <w:ilvl w:val="0"/>
          <w:numId w:val="10"/>
        </w:numPr>
        <w:tabs>
          <w:tab w:val="left" w:pos="1134"/>
        </w:tabs>
        <w:spacing w:after="200" w:line="276" w:lineRule="auto"/>
        <w:ind w:left="0" w:firstLine="709"/>
        <w:contextualSpacing/>
        <w:jc w:val="both"/>
        <w:rPr>
          <w:rFonts w:eastAsia="Calibri"/>
          <w:sz w:val="24"/>
          <w:szCs w:val="24"/>
          <w:lang w:eastAsia="en-US"/>
        </w:rPr>
      </w:pPr>
      <w:r w:rsidRPr="00784024">
        <w:rPr>
          <w:rFonts w:eastAsia="Calibri"/>
          <w:sz w:val="24"/>
          <w:szCs w:val="24"/>
          <w:lang w:eastAsia="en-US"/>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784024" w:rsidRPr="00784024" w:rsidRDefault="00784024" w:rsidP="00784024">
      <w:pPr>
        <w:numPr>
          <w:ilvl w:val="0"/>
          <w:numId w:val="10"/>
        </w:numPr>
        <w:tabs>
          <w:tab w:val="left" w:pos="1134"/>
        </w:tabs>
        <w:spacing w:after="200" w:line="276" w:lineRule="auto"/>
        <w:ind w:left="0" w:firstLine="709"/>
        <w:contextualSpacing/>
        <w:jc w:val="both"/>
        <w:rPr>
          <w:rFonts w:eastAsia="Calibri"/>
          <w:sz w:val="24"/>
          <w:szCs w:val="24"/>
          <w:lang w:eastAsia="en-US"/>
        </w:rPr>
      </w:pPr>
      <w:r w:rsidRPr="00784024">
        <w:rPr>
          <w:rFonts w:eastAsia="Calibri"/>
          <w:sz w:val="24"/>
          <w:szCs w:val="24"/>
          <w:lang w:eastAsia="en-US"/>
        </w:rPr>
        <w:t>текст заявления и документов написаны разборчиво, наименования юридических лиц без сокращения, с указанием мест их нахождения;</w:t>
      </w:r>
    </w:p>
    <w:p w:rsidR="00784024" w:rsidRPr="00784024" w:rsidRDefault="00784024" w:rsidP="00784024">
      <w:pPr>
        <w:numPr>
          <w:ilvl w:val="0"/>
          <w:numId w:val="10"/>
        </w:numPr>
        <w:tabs>
          <w:tab w:val="left" w:pos="1134"/>
        </w:tabs>
        <w:spacing w:after="200" w:line="276" w:lineRule="auto"/>
        <w:ind w:left="0" w:firstLine="709"/>
        <w:contextualSpacing/>
        <w:jc w:val="both"/>
        <w:rPr>
          <w:rFonts w:eastAsia="Calibri"/>
          <w:sz w:val="24"/>
          <w:szCs w:val="24"/>
          <w:lang w:eastAsia="en-US"/>
        </w:rPr>
      </w:pPr>
      <w:r w:rsidRPr="00784024">
        <w:rPr>
          <w:rFonts w:eastAsia="Calibri"/>
          <w:sz w:val="24"/>
          <w:szCs w:val="24"/>
          <w:lang w:eastAsia="en-US"/>
        </w:rPr>
        <w:t>фамилии, имена и отчества (последнее - при наличии) физических лиц, адреса их места жительства написаны полностью;</w:t>
      </w:r>
    </w:p>
    <w:p w:rsidR="00784024" w:rsidRPr="00784024" w:rsidRDefault="00784024" w:rsidP="00784024">
      <w:pPr>
        <w:numPr>
          <w:ilvl w:val="0"/>
          <w:numId w:val="10"/>
        </w:numPr>
        <w:tabs>
          <w:tab w:val="left" w:pos="1134"/>
        </w:tabs>
        <w:spacing w:after="200" w:line="276" w:lineRule="auto"/>
        <w:ind w:left="0" w:firstLine="709"/>
        <w:contextualSpacing/>
        <w:jc w:val="both"/>
        <w:rPr>
          <w:rFonts w:eastAsia="Calibri"/>
          <w:sz w:val="24"/>
          <w:szCs w:val="24"/>
          <w:lang w:eastAsia="en-US"/>
        </w:rPr>
      </w:pPr>
      <w:r w:rsidRPr="00784024">
        <w:rPr>
          <w:rFonts w:eastAsia="Calibri"/>
          <w:sz w:val="24"/>
          <w:szCs w:val="24"/>
          <w:lang w:eastAsia="en-US"/>
        </w:rPr>
        <w:t>в заявлении и документах нет подчисток, приписок, зачеркнутых слов и иных неоговоренных исправлений;</w:t>
      </w:r>
    </w:p>
    <w:p w:rsidR="00784024" w:rsidRPr="00784024" w:rsidRDefault="00784024" w:rsidP="00784024">
      <w:pPr>
        <w:numPr>
          <w:ilvl w:val="0"/>
          <w:numId w:val="10"/>
        </w:numPr>
        <w:tabs>
          <w:tab w:val="left" w:pos="1134"/>
        </w:tabs>
        <w:spacing w:after="200" w:line="276" w:lineRule="auto"/>
        <w:ind w:left="0" w:firstLine="709"/>
        <w:contextualSpacing/>
        <w:jc w:val="both"/>
        <w:rPr>
          <w:rFonts w:eastAsia="Calibri"/>
          <w:sz w:val="24"/>
          <w:szCs w:val="24"/>
          <w:lang w:eastAsia="en-US"/>
        </w:rPr>
      </w:pPr>
      <w:r w:rsidRPr="00784024">
        <w:rPr>
          <w:rFonts w:eastAsia="Calibri"/>
          <w:sz w:val="24"/>
          <w:szCs w:val="24"/>
          <w:lang w:eastAsia="en-US"/>
        </w:rPr>
        <w:t>заявление и документы не исполнены карандашом;</w:t>
      </w:r>
    </w:p>
    <w:p w:rsidR="00784024" w:rsidRPr="00784024" w:rsidRDefault="00784024" w:rsidP="00784024">
      <w:pPr>
        <w:numPr>
          <w:ilvl w:val="0"/>
          <w:numId w:val="10"/>
        </w:numPr>
        <w:tabs>
          <w:tab w:val="left" w:pos="1134"/>
        </w:tabs>
        <w:spacing w:before="220" w:after="200" w:line="276" w:lineRule="auto"/>
        <w:ind w:left="0" w:firstLine="709"/>
        <w:contextualSpacing/>
        <w:jc w:val="both"/>
        <w:rPr>
          <w:sz w:val="24"/>
          <w:szCs w:val="24"/>
        </w:rPr>
      </w:pPr>
      <w:r w:rsidRPr="00784024">
        <w:rPr>
          <w:rFonts w:eastAsia="Calibri"/>
          <w:sz w:val="24"/>
          <w:szCs w:val="24"/>
          <w:lang w:eastAsia="en-US"/>
        </w:rPr>
        <w:t>заявление и документы не имеют серьезных повреждений, наличие которых не позволяет однозначно истолковывать их содержание;</w:t>
      </w:r>
    </w:p>
    <w:p w:rsidR="00784024" w:rsidRPr="00784024" w:rsidRDefault="00784024" w:rsidP="00784024">
      <w:pPr>
        <w:numPr>
          <w:ilvl w:val="0"/>
          <w:numId w:val="10"/>
        </w:numPr>
        <w:tabs>
          <w:tab w:val="left" w:pos="1134"/>
        </w:tabs>
        <w:spacing w:before="220" w:after="200" w:line="276" w:lineRule="auto"/>
        <w:ind w:left="0" w:firstLine="709"/>
        <w:contextualSpacing/>
        <w:jc w:val="both"/>
        <w:rPr>
          <w:sz w:val="24"/>
          <w:szCs w:val="24"/>
        </w:rPr>
      </w:pPr>
      <w:r w:rsidRPr="00784024">
        <w:rPr>
          <w:rFonts w:eastAsia="Calibri"/>
          <w:sz w:val="24"/>
          <w:szCs w:val="24"/>
          <w:lang w:eastAsia="en-US"/>
        </w:rPr>
        <w:t>форма предоставления документов, соответствует требованиям, установленным административным регламентом (копия/оригинал).</w:t>
      </w:r>
    </w:p>
    <w:p w:rsidR="00F712A8" w:rsidRPr="00C82806" w:rsidRDefault="00F712A8">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w:t>
      </w:r>
      <w:r w:rsidR="00C34B5E">
        <w:rPr>
          <w:rFonts w:ascii="Times New Roman" w:hAnsi="Times New Roman" w:cs="Times New Roman"/>
          <w:sz w:val="24"/>
          <w:szCs w:val="24"/>
        </w:rPr>
        <w:t>3</w:t>
      </w:r>
      <w:r w:rsidR="00540AC1" w:rsidRPr="00C82806">
        <w:rPr>
          <w:rFonts w:ascii="Times New Roman" w:hAnsi="Times New Roman" w:cs="Times New Roman"/>
          <w:sz w:val="24"/>
          <w:szCs w:val="24"/>
        </w:rPr>
        <w:t>.3</w:t>
      </w:r>
      <w:r w:rsidRPr="00C82806">
        <w:rPr>
          <w:rFonts w:ascii="Times New Roman" w:hAnsi="Times New Roman" w:cs="Times New Roman"/>
          <w:sz w:val="24"/>
          <w:szCs w:val="24"/>
        </w:rPr>
        <w:t xml:space="preserve">. </w:t>
      </w:r>
      <w:proofErr w:type="gramStart"/>
      <w:r w:rsidRPr="00C82806">
        <w:rPr>
          <w:rFonts w:ascii="Times New Roman" w:hAnsi="Times New Roman" w:cs="Times New Roman"/>
          <w:sz w:val="24"/>
          <w:szCs w:val="24"/>
        </w:rPr>
        <w:t xml:space="preserve">В случае </w:t>
      </w:r>
      <w:r w:rsidR="00784024">
        <w:rPr>
          <w:rFonts w:ascii="Times New Roman" w:hAnsi="Times New Roman" w:cs="Times New Roman"/>
          <w:sz w:val="24"/>
          <w:szCs w:val="24"/>
        </w:rPr>
        <w:t>необходимости предоставления копии документа и отсутствия ее у заявителя</w:t>
      </w:r>
      <w:r w:rsidRPr="00C82806">
        <w:rPr>
          <w:rFonts w:ascii="Times New Roman" w:hAnsi="Times New Roman" w:cs="Times New Roman"/>
          <w:sz w:val="24"/>
          <w:szCs w:val="24"/>
        </w:rPr>
        <w:t xml:space="preserve">, сотрудник МАУ </w:t>
      </w:r>
      <w:r w:rsidR="00915077" w:rsidRPr="00C82806">
        <w:rPr>
          <w:rFonts w:ascii="Times New Roman" w:hAnsi="Times New Roman" w:cs="Times New Roman"/>
          <w:sz w:val="24"/>
          <w:szCs w:val="24"/>
        </w:rPr>
        <w:t>«</w:t>
      </w:r>
      <w:r w:rsidRPr="00C82806">
        <w:rPr>
          <w:rFonts w:ascii="Times New Roman" w:hAnsi="Times New Roman" w:cs="Times New Roman"/>
          <w:sz w:val="24"/>
          <w:szCs w:val="24"/>
        </w:rPr>
        <w:t>МФЦ</w:t>
      </w:r>
      <w:r w:rsidR="00915077" w:rsidRPr="00C82806">
        <w:rPr>
          <w:rFonts w:ascii="Times New Roman" w:hAnsi="Times New Roman" w:cs="Times New Roman"/>
          <w:sz w:val="24"/>
          <w:szCs w:val="24"/>
        </w:rPr>
        <w:t>»</w:t>
      </w:r>
      <w:r w:rsidRPr="00C82806">
        <w:rPr>
          <w:rFonts w:ascii="Times New Roman" w:hAnsi="Times New Roman" w:cs="Times New Roman"/>
          <w:sz w:val="24"/>
          <w:szCs w:val="24"/>
        </w:rPr>
        <w:t>, ответственный за прием и регистрацию документов,</w:t>
      </w:r>
      <w:r w:rsidR="0008098F" w:rsidRPr="00C82806">
        <w:rPr>
          <w:rFonts w:ascii="Times New Roman" w:hAnsi="Times New Roman" w:cs="Times New Roman"/>
          <w:color w:val="FF0000"/>
          <w:sz w:val="24"/>
          <w:szCs w:val="24"/>
        </w:rPr>
        <w:t xml:space="preserve"> </w:t>
      </w:r>
      <w:r w:rsidR="0008098F" w:rsidRPr="00C82806">
        <w:rPr>
          <w:rFonts w:ascii="Times New Roman" w:hAnsi="Times New Roman" w:cs="Times New Roman"/>
          <w:sz w:val="24"/>
          <w:szCs w:val="24"/>
        </w:rPr>
        <w:t>в</w:t>
      </w:r>
      <w:r w:rsidR="0008098F" w:rsidRPr="00C82806">
        <w:rPr>
          <w:rFonts w:ascii="Times New Roman" w:hAnsi="Times New Roman" w:cs="Times New Roman"/>
          <w:color w:val="FF0000"/>
          <w:sz w:val="24"/>
          <w:szCs w:val="24"/>
        </w:rPr>
        <w:t xml:space="preserve"> </w:t>
      </w:r>
      <w:r w:rsidR="0008098F" w:rsidRPr="00C82806">
        <w:rPr>
          <w:rFonts w:ascii="Times New Roman" w:hAnsi="Times New Roman" w:cs="Times New Roman"/>
          <w:sz w:val="24"/>
          <w:szCs w:val="24"/>
        </w:rPr>
        <w:t xml:space="preserve">установленных </w:t>
      </w:r>
      <w:r w:rsidR="00784024">
        <w:rPr>
          <w:rFonts w:ascii="Times New Roman" w:hAnsi="Times New Roman" w:cs="Times New Roman"/>
          <w:sz w:val="24"/>
          <w:szCs w:val="24"/>
        </w:rPr>
        <w:t>правовыми актами</w:t>
      </w:r>
      <w:r w:rsidR="0008098F" w:rsidRPr="00C82806">
        <w:rPr>
          <w:rFonts w:ascii="Times New Roman" w:hAnsi="Times New Roman" w:cs="Times New Roman"/>
          <w:sz w:val="24"/>
          <w:szCs w:val="24"/>
        </w:rPr>
        <w:t xml:space="preserve"> случаях</w:t>
      </w:r>
      <w:r w:rsidR="0008098F" w:rsidRPr="00DB5B4D">
        <w:rPr>
          <w:rFonts w:ascii="Times New Roman" w:hAnsi="Times New Roman" w:cs="Times New Roman"/>
          <w:sz w:val="24"/>
          <w:szCs w:val="24"/>
        </w:rPr>
        <w:t xml:space="preserve">, </w:t>
      </w:r>
      <w:r w:rsidR="00784024">
        <w:rPr>
          <w:rFonts w:ascii="Times New Roman" w:eastAsiaTheme="minorHAnsi" w:hAnsi="Times New Roman" w:cs="Times New Roman"/>
          <w:sz w:val="24"/>
          <w:szCs w:val="24"/>
        </w:rPr>
        <w:t xml:space="preserve">осуществляет </w:t>
      </w:r>
      <w:r w:rsidR="00EE0417" w:rsidRPr="00DB5B4D">
        <w:rPr>
          <w:rFonts w:ascii="Times New Roman" w:eastAsiaTheme="minorHAnsi" w:hAnsi="Times New Roman" w:cs="Times New Roman"/>
          <w:sz w:val="24"/>
          <w:szCs w:val="24"/>
        </w:rPr>
        <w:t>бесплатное копирование документа</w:t>
      </w:r>
      <w:r w:rsidR="00EE0417">
        <w:rPr>
          <w:rFonts w:ascii="Times New Roman" w:eastAsiaTheme="minorHAnsi" w:hAnsi="Times New Roman" w:cs="Times New Roman"/>
          <w:sz w:val="28"/>
          <w:szCs w:val="28"/>
        </w:rPr>
        <w:t xml:space="preserve"> </w:t>
      </w:r>
      <w:r w:rsidR="001E00CA">
        <w:rPr>
          <w:rFonts w:ascii="Times New Roman" w:hAnsi="Times New Roman" w:cs="Times New Roman"/>
          <w:sz w:val="24"/>
          <w:szCs w:val="24"/>
        </w:rPr>
        <w:t xml:space="preserve">с </w:t>
      </w:r>
      <w:r w:rsidRPr="00C82806">
        <w:rPr>
          <w:rFonts w:ascii="Times New Roman" w:hAnsi="Times New Roman" w:cs="Times New Roman"/>
          <w:sz w:val="24"/>
          <w:szCs w:val="24"/>
        </w:rPr>
        <w:t>оригинала, после чего делает запись об их соответствии подлинным экземплярам, заверяет своей подписью с указанием фамилии и инициалов, проставляет соответствующий штамп.</w:t>
      </w:r>
      <w:proofErr w:type="gramEnd"/>
    </w:p>
    <w:p w:rsidR="00A97B41" w:rsidRPr="00C82806" w:rsidRDefault="00A97B41" w:rsidP="00A97B41">
      <w:pPr>
        <w:pStyle w:val="2"/>
        <w:tabs>
          <w:tab w:val="left" w:pos="1560"/>
        </w:tabs>
        <w:spacing w:after="0" w:line="240" w:lineRule="auto"/>
        <w:ind w:left="0" w:firstLine="567"/>
        <w:jc w:val="both"/>
        <w:rPr>
          <w:rFonts w:ascii="Times New Roman" w:hAnsi="Times New Roman"/>
          <w:sz w:val="24"/>
        </w:rPr>
      </w:pPr>
      <w:r w:rsidRPr="00C82806">
        <w:rPr>
          <w:rFonts w:ascii="Times New Roman" w:hAnsi="Times New Roman"/>
          <w:sz w:val="24"/>
        </w:rPr>
        <w:t>В случае наличия оснований для отказа в приеме документов, предусмот</w:t>
      </w:r>
      <w:r w:rsidR="000D17A7">
        <w:rPr>
          <w:rFonts w:ascii="Times New Roman" w:hAnsi="Times New Roman"/>
          <w:sz w:val="24"/>
        </w:rPr>
        <w:t>ренных пунктом 2.10 настоящего А</w:t>
      </w:r>
      <w:r w:rsidRPr="00C82806">
        <w:rPr>
          <w:rFonts w:ascii="Times New Roman" w:hAnsi="Times New Roman"/>
          <w:sz w:val="24"/>
        </w:rPr>
        <w:t xml:space="preserve">дминистративного регламента, сотрудник МАУ «МФЦ», ответственный за прием и регистрацию документов, разъясняет заявителю содержание </w:t>
      </w:r>
      <w:proofErr w:type="gramStart"/>
      <w:r w:rsidRPr="00C82806">
        <w:rPr>
          <w:rFonts w:ascii="Times New Roman" w:hAnsi="Times New Roman"/>
          <w:sz w:val="24"/>
        </w:rPr>
        <w:t>недостатков</w:t>
      </w:r>
      <w:r w:rsidR="00784024">
        <w:rPr>
          <w:rFonts w:ascii="Times New Roman" w:hAnsi="Times New Roman"/>
          <w:sz w:val="24"/>
        </w:rPr>
        <w:t>,</w:t>
      </w:r>
      <w:r w:rsidRPr="00C82806">
        <w:rPr>
          <w:rFonts w:ascii="Times New Roman" w:hAnsi="Times New Roman"/>
          <w:sz w:val="24"/>
        </w:rPr>
        <w:t xml:space="preserve"> </w:t>
      </w:r>
      <w:r w:rsidR="00784024" w:rsidRPr="00784024">
        <w:rPr>
          <w:rFonts w:ascii="Times New Roman" w:eastAsia="Lucida Sans Unicode" w:hAnsi="Times New Roman"/>
          <w:kern w:val="1"/>
          <w:sz w:val="24"/>
          <w:lang w:eastAsia="ar-SA"/>
        </w:rPr>
        <w:t>выявленных в предоставленных документах</w:t>
      </w:r>
      <w:r w:rsidR="00784024" w:rsidRPr="00784024">
        <w:rPr>
          <w:rFonts w:ascii="Times New Roman" w:hAnsi="Times New Roman"/>
          <w:sz w:val="24"/>
        </w:rPr>
        <w:t xml:space="preserve"> и возвращает</w:t>
      </w:r>
      <w:proofErr w:type="gramEnd"/>
      <w:r w:rsidR="00784024" w:rsidRPr="00784024">
        <w:rPr>
          <w:rFonts w:ascii="Times New Roman" w:hAnsi="Times New Roman"/>
          <w:sz w:val="24"/>
        </w:rPr>
        <w:t xml:space="preserve"> документы заявителю для устранения недостатков</w:t>
      </w:r>
      <w:r w:rsidR="00784024">
        <w:rPr>
          <w:rFonts w:ascii="Times New Roman" w:hAnsi="Times New Roman"/>
          <w:sz w:val="24"/>
        </w:rPr>
        <w:t>.</w:t>
      </w:r>
    </w:p>
    <w:p w:rsidR="00A97B41" w:rsidRPr="00770822" w:rsidRDefault="00A97B41" w:rsidP="00A97B41">
      <w:pPr>
        <w:pStyle w:val="2"/>
        <w:tabs>
          <w:tab w:val="left" w:pos="1560"/>
        </w:tabs>
        <w:spacing w:after="0" w:line="240" w:lineRule="auto"/>
        <w:ind w:left="0" w:firstLine="567"/>
        <w:jc w:val="both"/>
        <w:rPr>
          <w:rFonts w:ascii="Times New Roman" w:hAnsi="Times New Roman"/>
          <w:sz w:val="24"/>
        </w:rPr>
      </w:pPr>
      <w:r w:rsidRPr="00770822">
        <w:rPr>
          <w:rFonts w:ascii="Times New Roman" w:hAnsi="Times New Roman"/>
          <w:sz w:val="24"/>
        </w:rPr>
        <w:t xml:space="preserve">В случае требования заявителя предоставить письменный отказ в приеме документов </w:t>
      </w:r>
      <w:r w:rsidR="00F04208" w:rsidRPr="00770822">
        <w:rPr>
          <w:rFonts w:ascii="Times New Roman" w:hAnsi="Times New Roman"/>
          <w:sz w:val="24"/>
        </w:rPr>
        <w:t>на</w:t>
      </w:r>
      <w:r w:rsidRPr="00770822">
        <w:rPr>
          <w:rFonts w:ascii="Times New Roman" w:hAnsi="Times New Roman"/>
          <w:sz w:val="24"/>
        </w:rPr>
        <w:t xml:space="preserve"> получени</w:t>
      </w:r>
      <w:r w:rsidR="00F04208" w:rsidRPr="00770822">
        <w:rPr>
          <w:rFonts w:ascii="Times New Roman" w:hAnsi="Times New Roman"/>
          <w:sz w:val="24"/>
        </w:rPr>
        <w:t>е</w:t>
      </w:r>
      <w:r w:rsidRPr="00770822">
        <w:rPr>
          <w:rFonts w:ascii="Times New Roman" w:hAnsi="Times New Roman"/>
          <w:sz w:val="24"/>
        </w:rPr>
        <w:t xml:space="preserve"> муниципальной услуги сотрудник МАУ «МФЦ</w:t>
      </w:r>
      <w:r w:rsidR="00F04208" w:rsidRPr="00770822">
        <w:rPr>
          <w:rFonts w:ascii="Times New Roman" w:hAnsi="Times New Roman"/>
          <w:sz w:val="24"/>
        </w:rPr>
        <w:t xml:space="preserve"> </w:t>
      </w:r>
      <w:r w:rsidR="00E3511B" w:rsidRPr="00770822">
        <w:rPr>
          <w:rFonts w:ascii="Times New Roman" w:hAnsi="Times New Roman"/>
          <w:sz w:val="24"/>
        </w:rPr>
        <w:t xml:space="preserve">оформляет мотивированный отказ в приеме документов с указанием  оснований, указанных в пункте </w:t>
      </w:r>
      <w:r w:rsidRPr="00770822">
        <w:rPr>
          <w:rFonts w:ascii="Times New Roman" w:hAnsi="Times New Roman"/>
          <w:sz w:val="24"/>
        </w:rPr>
        <w:t xml:space="preserve"> </w:t>
      </w:r>
      <w:r w:rsidR="00C121BD">
        <w:rPr>
          <w:rFonts w:ascii="Times New Roman" w:hAnsi="Times New Roman"/>
          <w:sz w:val="24"/>
        </w:rPr>
        <w:t>2.10 настоящего Регламента</w:t>
      </w:r>
      <w:r w:rsidR="00E3511B" w:rsidRPr="00770822">
        <w:rPr>
          <w:rFonts w:ascii="Times New Roman" w:hAnsi="Times New Roman"/>
          <w:sz w:val="24"/>
        </w:rPr>
        <w:t>.</w:t>
      </w:r>
    </w:p>
    <w:p w:rsidR="00A97B41" w:rsidRPr="00C82806" w:rsidRDefault="00A97B41" w:rsidP="00A97B41">
      <w:pPr>
        <w:pStyle w:val="2"/>
        <w:tabs>
          <w:tab w:val="left" w:pos="1560"/>
        </w:tabs>
        <w:spacing w:after="0" w:line="240" w:lineRule="auto"/>
        <w:ind w:left="0" w:firstLine="567"/>
        <w:jc w:val="both"/>
        <w:rPr>
          <w:rFonts w:ascii="Times New Roman" w:hAnsi="Times New Roman"/>
          <w:sz w:val="24"/>
        </w:rPr>
      </w:pPr>
      <w:r w:rsidRPr="00770822">
        <w:rPr>
          <w:rFonts w:ascii="Times New Roman" w:hAnsi="Times New Roman"/>
          <w:sz w:val="24"/>
        </w:rPr>
        <w:t xml:space="preserve"> Мотивированный отказ в приеме документов </w:t>
      </w:r>
      <w:r w:rsidR="00E3511B" w:rsidRPr="00770822">
        <w:rPr>
          <w:rFonts w:ascii="Times New Roman" w:hAnsi="Times New Roman"/>
          <w:sz w:val="24"/>
        </w:rPr>
        <w:t xml:space="preserve">направляется заявителю в течение пяти рабочих дней </w:t>
      </w:r>
      <w:r w:rsidRPr="00770822">
        <w:rPr>
          <w:rFonts w:ascii="Times New Roman" w:hAnsi="Times New Roman"/>
          <w:sz w:val="24"/>
        </w:rPr>
        <w:t>с момента обращения заявителя по адресу, указанному заяв</w:t>
      </w:r>
      <w:r w:rsidR="00C121BD">
        <w:rPr>
          <w:rFonts w:ascii="Times New Roman" w:hAnsi="Times New Roman"/>
          <w:sz w:val="24"/>
        </w:rPr>
        <w:t>ителем</w:t>
      </w:r>
      <w:r w:rsidRPr="00770822">
        <w:rPr>
          <w:rFonts w:ascii="Times New Roman" w:hAnsi="Times New Roman"/>
          <w:sz w:val="24"/>
        </w:rPr>
        <w:t xml:space="preserve">, либо выдается на руки при личном обращении </w:t>
      </w:r>
      <w:r w:rsidR="00F04208" w:rsidRPr="00770822">
        <w:rPr>
          <w:rFonts w:ascii="Times New Roman" w:hAnsi="Times New Roman"/>
          <w:sz w:val="24"/>
        </w:rPr>
        <w:t xml:space="preserve">заявителя </w:t>
      </w:r>
      <w:r w:rsidRPr="00770822">
        <w:rPr>
          <w:rFonts w:ascii="Times New Roman" w:hAnsi="Times New Roman"/>
          <w:sz w:val="24"/>
        </w:rPr>
        <w:t>в МАУ «МФЦ» (по желанию заявителя).</w:t>
      </w:r>
    </w:p>
    <w:p w:rsidR="0008098F" w:rsidRPr="00C82806" w:rsidRDefault="00C34B5E" w:rsidP="0008098F">
      <w:pPr>
        <w:pStyle w:val="ConsPlusNormal"/>
        <w:spacing w:before="120" w:after="120"/>
        <w:ind w:firstLine="539"/>
        <w:jc w:val="both"/>
        <w:rPr>
          <w:rFonts w:ascii="Times New Roman" w:hAnsi="Times New Roman" w:cs="Times New Roman"/>
          <w:sz w:val="24"/>
          <w:szCs w:val="24"/>
        </w:rPr>
      </w:pPr>
      <w:r>
        <w:rPr>
          <w:rFonts w:ascii="Times New Roman" w:hAnsi="Times New Roman" w:cs="Times New Roman"/>
          <w:sz w:val="24"/>
          <w:szCs w:val="24"/>
        </w:rPr>
        <w:t>3.3</w:t>
      </w:r>
      <w:r w:rsidR="0008098F" w:rsidRPr="00C82806">
        <w:rPr>
          <w:rFonts w:ascii="Times New Roman" w:hAnsi="Times New Roman" w:cs="Times New Roman"/>
          <w:sz w:val="24"/>
          <w:szCs w:val="24"/>
        </w:rPr>
        <w:t>.</w:t>
      </w:r>
      <w:r w:rsidR="00540AC1" w:rsidRPr="00C82806">
        <w:rPr>
          <w:rFonts w:ascii="Times New Roman" w:hAnsi="Times New Roman" w:cs="Times New Roman"/>
          <w:sz w:val="24"/>
          <w:szCs w:val="24"/>
        </w:rPr>
        <w:t>4.</w:t>
      </w:r>
      <w:r w:rsidR="0008098F" w:rsidRPr="00C82806">
        <w:rPr>
          <w:rFonts w:ascii="Times New Roman" w:hAnsi="Times New Roman" w:cs="Times New Roman"/>
          <w:sz w:val="24"/>
          <w:szCs w:val="24"/>
        </w:rPr>
        <w:t xml:space="preserve"> В случае отсутствия у заявителя оформленного заявления на предоставление услуги сотрудник МАУ «МФЦ», ответственный за прием и регистрацию документов, оказывает содействие в оформлении заявления на предоставление муниципальной услуги</w:t>
      </w:r>
      <w:r w:rsidR="007F3029" w:rsidRPr="00C82806">
        <w:rPr>
          <w:rFonts w:ascii="Times New Roman" w:hAnsi="Times New Roman" w:cs="Times New Roman"/>
          <w:sz w:val="24"/>
          <w:szCs w:val="24"/>
        </w:rPr>
        <w:t xml:space="preserve"> в соответствии с требованиями А</w:t>
      </w:r>
      <w:r w:rsidR="0008098F" w:rsidRPr="00C82806">
        <w:rPr>
          <w:rFonts w:ascii="Times New Roman" w:hAnsi="Times New Roman" w:cs="Times New Roman"/>
          <w:sz w:val="24"/>
          <w:szCs w:val="24"/>
        </w:rPr>
        <w:t>дминистративного регламента.</w:t>
      </w:r>
      <w:r w:rsidR="0008098F" w:rsidRPr="00C82806">
        <w:t xml:space="preserve"> </w:t>
      </w:r>
      <w:r w:rsidR="0008098F" w:rsidRPr="00C82806">
        <w:rPr>
          <w:rFonts w:ascii="Times New Roman" w:hAnsi="Times New Roman" w:cs="Times New Roman"/>
          <w:sz w:val="24"/>
          <w:szCs w:val="24"/>
        </w:rPr>
        <w:t>В оформленном заявлении заявитель собственноручно указывает фамилию, имя и отчество (последнее - при наличии), ставит дату и подпись.</w:t>
      </w:r>
    </w:p>
    <w:p w:rsidR="0008098F" w:rsidRPr="00C82806" w:rsidRDefault="00540AC1" w:rsidP="0008098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3.</w:t>
      </w:r>
      <w:r w:rsidR="00C34B5E">
        <w:rPr>
          <w:rFonts w:ascii="Times New Roman" w:hAnsi="Times New Roman" w:cs="Times New Roman"/>
          <w:sz w:val="24"/>
          <w:szCs w:val="24"/>
        </w:rPr>
        <w:t>3</w:t>
      </w:r>
      <w:r w:rsidR="0008098F" w:rsidRPr="00C82806">
        <w:rPr>
          <w:rFonts w:ascii="Times New Roman" w:hAnsi="Times New Roman" w:cs="Times New Roman"/>
          <w:sz w:val="24"/>
          <w:szCs w:val="24"/>
        </w:rPr>
        <w:t>.</w:t>
      </w:r>
      <w:r w:rsidRPr="00C82806">
        <w:rPr>
          <w:rFonts w:ascii="Times New Roman" w:hAnsi="Times New Roman" w:cs="Times New Roman"/>
          <w:sz w:val="24"/>
          <w:szCs w:val="24"/>
        </w:rPr>
        <w:t>5.</w:t>
      </w:r>
      <w:r w:rsidR="0008098F" w:rsidRPr="00C82806">
        <w:rPr>
          <w:rFonts w:ascii="Times New Roman" w:hAnsi="Times New Roman" w:cs="Times New Roman"/>
          <w:sz w:val="24"/>
          <w:szCs w:val="24"/>
        </w:rPr>
        <w:t xml:space="preserve"> Сотрудник</w:t>
      </w:r>
      <w:r w:rsidR="007F3029" w:rsidRPr="00C82806">
        <w:rPr>
          <w:rFonts w:ascii="Times New Roman" w:hAnsi="Times New Roman" w:cs="Times New Roman"/>
          <w:sz w:val="24"/>
          <w:szCs w:val="24"/>
        </w:rPr>
        <w:t xml:space="preserve"> МАУ «МФЦ»</w:t>
      </w:r>
      <w:r w:rsidR="0008098F" w:rsidRPr="00C82806">
        <w:rPr>
          <w:rFonts w:ascii="Times New Roman" w:hAnsi="Times New Roman" w:cs="Times New Roman"/>
          <w:sz w:val="24"/>
          <w:szCs w:val="24"/>
        </w:rPr>
        <w:t>, ответственный за прием и регистрацию документов, осуществляет ввод информации в Электронный журнал ГИС СО «МФЦ» (далее - Электронный журнал) с указанием следующих сведений:</w:t>
      </w:r>
    </w:p>
    <w:p w:rsidR="0008098F" w:rsidRPr="00C82806" w:rsidRDefault="0008098F" w:rsidP="0008098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фамилии, имени, отчества (последнее - при наличии);</w:t>
      </w:r>
    </w:p>
    <w:p w:rsidR="0008098F" w:rsidRPr="00C82806" w:rsidRDefault="0008098F" w:rsidP="0008098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lastRenderedPageBreak/>
        <w:t>- даты рождения;</w:t>
      </w:r>
    </w:p>
    <w:p w:rsidR="0008098F" w:rsidRPr="00C82806" w:rsidRDefault="0008098F" w:rsidP="0008098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документа, удостоверяющего личность;</w:t>
      </w:r>
    </w:p>
    <w:p w:rsidR="0008098F" w:rsidRPr="00C82806" w:rsidRDefault="0008098F" w:rsidP="0008098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серии, номера и даты выдачи документа, удостоверяющего личность;</w:t>
      </w:r>
    </w:p>
    <w:p w:rsidR="0008098F" w:rsidRPr="00C82806" w:rsidRDefault="0008098F" w:rsidP="0008098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фамилии, имени и отчества (последнее - при наличии) представителя, если заявление подается не лично заявителем;</w:t>
      </w:r>
    </w:p>
    <w:p w:rsidR="0008098F" w:rsidRPr="00C82806" w:rsidRDefault="0008098F" w:rsidP="0008098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адреса регистрации, адреса фактического проживания;</w:t>
      </w:r>
    </w:p>
    <w:p w:rsidR="0008098F" w:rsidRPr="00C82806" w:rsidRDefault="0008098F" w:rsidP="0008098F">
      <w:pPr>
        <w:pStyle w:val="ConsPlusNormal"/>
        <w:spacing w:before="220"/>
        <w:ind w:firstLine="540"/>
        <w:contextualSpacing/>
        <w:jc w:val="both"/>
        <w:rPr>
          <w:rFonts w:ascii="Times New Roman" w:hAnsi="Times New Roman" w:cs="Times New Roman"/>
          <w:sz w:val="24"/>
          <w:szCs w:val="24"/>
        </w:rPr>
      </w:pPr>
      <w:r w:rsidRPr="00C82806">
        <w:rPr>
          <w:rFonts w:ascii="Times New Roman" w:hAnsi="Times New Roman" w:cs="Times New Roman"/>
          <w:sz w:val="24"/>
          <w:szCs w:val="24"/>
        </w:rPr>
        <w:t>- номера телефонов</w:t>
      </w:r>
    </w:p>
    <w:p w:rsidR="0008098F" w:rsidRPr="00C82806" w:rsidRDefault="0008098F" w:rsidP="0008098F">
      <w:pPr>
        <w:pStyle w:val="ConsPlusNormal"/>
        <w:spacing w:before="220"/>
        <w:ind w:firstLine="540"/>
        <w:contextualSpacing/>
        <w:jc w:val="both"/>
        <w:rPr>
          <w:rFonts w:ascii="Times New Roman" w:hAnsi="Times New Roman" w:cs="Times New Roman"/>
          <w:sz w:val="24"/>
          <w:szCs w:val="24"/>
        </w:rPr>
      </w:pPr>
      <w:r w:rsidRPr="00C82806">
        <w:rPr>
          <w:rFonts w:ascii="Times New Roman" w:hAnsi="Times New Roman" w:cs="Times New Roman"/>
          <w:sz w:val="24"/>
          <w:szCs w:val="24"/>
        </w:rPr>
        <w:t>Сотрудник МАУ «МФЦ», ответственный за прием и регистрацию документов, регистрирует заявление на предоставление муниципальной услуги и прилагаемые к нему документы в Электронном журнале.</w:t>
      </w:r>
    </w:p>
    <w:p w:rsidR="0008098F" w:rsidRPr="00C82806" w:rsidRDefault="0008098F" w:rsidP="0008098F">
      <w:pPr>
        <w:pStyle w:val="ConsPlusNormal"/>
        <w:spacing w:before="220"/>
        <w:ind w:firstLine="540"/>
        <w:contextualSpacing/>
        <w:jc w:val="both"/>
        <w:rPr>
          <w:rFonts w:ascii="Times New Roman" w:hAnsi="Times New Roman" w:cs="Times New Roman"/>
          <w:sz w:val="24"/>
          <w:szCs w:val="24"/>
        </w:rPr>
      </w:pPr>
    </w:p>
    <w:p w:rsidR="00A97B41" w:rsidRPr="00C82806" w:rsidRDefault="00C34B5E" w:rsidP="00A97B41">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3.3</w:t>
      </w:r>
      <w:r w:rsidR="00A97B41" w:rsidRPr="00C82806">
        <w:rPr>
          <w:rFonts w:ascii="Times New Roman" w:hAnsi="Times New Roman" w:cs="Times New Roman"/>
          <w:sz w:val="24"/>
          <w:szCs w:val="24"/>
        </w:rPr>
        <w:t>.</w:t>
      </w:r>
      <w:r w:rsidR="00540AC1" w:rsidRPr="00C82806">
        <w:rPr>
          <w:rFonts w:ascii="Times New Roman" w:hAnsi="Times New Roman" w:cs="Times New Roman"/>
          <w:sz w:val="24"/>
          <w:szCs w:val="24"/>
        </w:rPr>
        <w:t>6.</w:t>
      </w:r>
      <w:r w:rsidR="00A97B41" w:rsidRPr="00C82806">
        <w:rPr>
          <w:rFonts w:ascii="Times New Roman" w:hAnsi="Times New Roman" w:cs="Times New Roman"/>
          <w:sz w:val="24"/>
          <w:szCs w:val="24"/>
        </w:rPr>
        <w:t xml:space="preserve"> Сотрудник МАУ «МФЦ», ответственный за прием и регистрацию документов, формирует заявление - расписку </w:t>
      </w:r>
      <w:r w:rsidR="00C121BD">
        <w:rPr>
          <w:rFonts w:ascii="Times New Roman" w:hAnsi="Times New Roman" w:cs="Times New Roman"/>
          <w:sz w:val="24"/>
          <w:szCs w:val="24"/>
        </w:rPr>
        <w:t>на предоставление услуги</w:t>
      </w:r>
      <w:r w:rsidR="00A97B41" w:rsidRPr="00C82806">
        <w:rPr>
          <w:rFonts w:ascii="Times New Roman" w:hAnsi="Times New Roman" w:cs="Times New Roman"/>
          <w:sz w:val="24"/>
          <w:szCs w:val="24"/>
        </w:rPr>
        <w:t xml:space="preserve"> с использованием программных сре</w:t>
      </w:r>
      <w:proofErr w:type="gramStart"/>
      <w:r w:rsidR="00A97B41" w:rsidRPr="00C82806">
        <w:rPr>
          <w:rFonts w:ascii="Times New Roman" w:hAnsi="Times New Roman" w:cs="Times New Roman"/>
          <w:sz w:val="24"/>
          <w:szCs w:val="24"/>
        </w:rPr>
        <w:t>дств в дв</w:t>
      </w:r>
      <w:proofErr w:type="gramEnd"/>
      <w:r w:rsidR="00A97B41" w:rsidRPr="00C82806">
        <w:rPr>
          <w:rFonts w:ascii="Times New Roman" w:hAnsi="Times New Roman" w:cs="Times New Roman"/>
          <w:sz w:val="24"/>
          <w:szCs w:val="24"/>
        </w:rPr>
        <w:t>ух экземплярах, в  котором указываются:</w:t>
      </w:r>
    </w:p>
    <w:p w:rsidR="00A97B41" w:rsidRPr="00C82806" w:rsidRDefault="00A97B41" w:rsidP="00A97B41">
      <w:pPr>
        <w:pStyle w:val="ConsPlusNormal"/>
        <w:spacing w:before="220"/>
        <w:ind w:firstLine="540"/>
        <w:contextualSpacing/>
        <w:jc w:val="both"/>
        <w:rPr>
          <w:rFonts w:ascii="Times New Roman" w:hAnsi="Times New Roman" w:cs="Times New Roman"/>
          <w:sz w:val="24"/>
          <w:szCs w:val="24"/>
        </w:rPr>
      </w:pPr>
      <w:r w:rsidRPr="00C82806">
        <w:rPr>
          <w:rFonts w:ascii="Times New Roman" w:hAnsi="Times New Roman" w:cs="Times New Roman"/>
          <w:sz w:val="24"/>
          <w:szCs w:val="24"/>
        </w:rPr>
        <w:t>- наименование МАУ «МФЦ»;</w:t>
      </w:r>
    </w:p>
    <w:p w:rsidR="00A97B41" w:rsidRPr="00C82806" w:rsidRDefault="00A97B41" w:rsidP="00A97B41">
      <w:pPr>
        <w:pStyle w:val="ConsPlusNormal"/>
        <w:spacing w:before="220"/>
        <w:ind w:firstLine="540"/>
        <w:contextualSpacing/>
        <w:jc w:val="both"/>
        <w:rPr>
          <w:rFonts w:ascii="Times New Roman" w:hAnsi="Times New Roman" w:cs="Times New Roman"/>
          <w:sz w:val="24"/>
          <w:szCs w:val="24"/>
        </w:rPr>
      </w:pPr>
      <w:r w:rsidRPr="00C82806">
        <w:rPr>
          <w:rFonts w:ascii="Times New Roman" w:hAnsi="Times New Roman" w:cs="Times New Roman"/>
          <w:sz w:val="24"/>
          <w:szCs w:val="24"/>
        </w:rPr>
        <w:t>- дата и номер регистрации заявления и документов в Электронном журнале;</w:t>
      </w:r>
    </w:p>
    <w:p w:rsidR="00A97B41" w:rsidRPr="00C82806" w:rsidRDefault="00A97B41" w:rsidP="00A97B41">
      <w:pPr>
        <w:pStyle w:val="ConsPlusNormal"/>
        <w:spacing w:before="220"/>
        <w:ind w:firstLine="540"/>
        <w:contextualSpacing/>
        <w:jc w:val="both"/>
        <w:rPr>
          <w:rFonts w:ascii="Times New Roman" w:hAnsi="Times New Roman" w:cs="Times New Roman"/>
          <w:sz w:val="24"/>
          <w:szCs w:val="24"/>
        </w:rPr>
      </w:pPr>
      <w:proofErr w:type="gramStart"/>
      <w:r w:rsidRPr="00C82806">
        <w:rPr>
          <w:rFonts w:ascii="Times New Roman" w:hAnsi="Times New Roman" w:cs="Times New Roman"/>
          <w:sz w:val="24"/>
          <w:szCs w:val="24"/>
        </w:rPr>
        <w:t>- информация о заявителе (фамилия, имя, отчество (последнее - при наличии), данные документа, удостоверяющего личность);</w:t>
      </w:r>
      <w:proofErr w:type="gramEnd"/>
    </w:p>
    <w:p w:rsidR="00A97B41" w:rsidRPr="00C82806" w:rsidRDefault="00A97B41" w:rsidP="00A97B41">
      <w:pPr>
        <w:pStyle w:val="ConsPlusNormal"/>
        <w:spacing w:before="220"/>
        <w:ind w:firstLine="540"/>
        <w:contextualSpacing/>
        <w:jc w:val="both"/>
        <w:rPr>
          <w:rFonts w:ascii="Times New Roman" w:hAnsi="Times New Roman" w:cs="Times New Roman"/>
          <w:sz w:val="24"/>
          <w:szCs w:val="24"/>
        </w:rPr>
      </w:pPr>
      <w:r w:rsidRPr="00C82806">
        <w:rPr>
          <w:rFonts w:ascii="Times New Roman" w:hAnsi="Times New Roman" w:cs="Times New Roman"/>
          <w:sz w:val="24"/>
          <w:szCs w:val="24"/>
        </w:rPr>
        <w:t>- срок оказания услуги;</w:t>
      </w:r>
    </w:p>
    <w:p w:rsidR="00A97B41" w:rsidRPr="00C82806" w:rsidRDefault="00A97B41" w:rsidP="00A97B41">
      <w:pPr>
        <w:pStyle w:val="ConsPlusNormal"/>
        <w:spacing w:before="220"/>
        <w:ind w:firstLine="540"/>
        <w:contextualSpacing/>
        <w:jc w:val="both"/>
        <w:rPr>
          <w:rFonts w:ascii="Times New Roman" w:hAnsi="Times New Roman" w:cs="Times New Roman"/>
          <w:sz w:val="24"/>
          <w:szCs w:val="24"/>
        </w:rPr>
      </w:pPr>
      <w:r w:rsidRPr="00C82806">
        <w:rPr>
          <w:rFonts w:ascii="Times New Roman" w:hAnsi="Times New Roman" w:cs="Times New Roman"/>
          <w:sz w:val="24"/>
          <w:szCs w:val="24"/>
        </w:rPr>
        <w:t xml:space="preserve">- номер дела и PIN-код для мониторинга статуса предоставления услуги посредством сервиса «Проверить статус оказания услуги» на портале </w:t>
      </w:r>
      <w:r w:rsidR="00C121BD">
        <w:rPr>
          <w:rFonts w:ascii="Times New Roman" w:hAnsi="Times New Roman" w:cs="Times New Roman"/>
          <w:sz w:val="24"/>
          <w:szCs w:val="24"/>
        </w:rPr>
        <w:t>«Мои документы»</w:t>
      </w:r>
      <w:r w:rsidRPr="00C82806">
        <w:rPr>
          <w:rFonts w:ascii="Times New Roman" w:hAnsi="Times New Roman" w:cs="Times New Roman"/>
          <w:sz w:val="24"/>
          <w:szCs w:val="24"/>
        </w:rPr>
        <w:t xml:space="preserve"> Самарской области;</w:t>
      </w:r>
    </w:p>
    <w:p w:rsidR="00A97B41" w:rsidRPr="00C82806" w:rsidRDefault="00A97B41" w:rsidP="00A97B41">
      <w:pPr>
        <w:pStyle w:val="ConsPlusNormal"/>
        <w:spacing w:before="220"/>
        <w:ind w:firstLine="540"/>
        <w:contextualSpacing/>
        <w:jc w:val="both"/>
        <w:rPr>
          <w:rFonts w:ascii="Times New Roman" w:hAnsi="Times New Roman" w:cs="Times New Roman"/>
          <w:sz w:val="24"/>
          <w:szCs w:val="24"/>
        </w:rPr>
      </w:pPr>
      <w:r w:rsidRPr="00C82806">
        <w:rPr>
          <w:rFonts w:ascii="Times New Roman" w:hAnsi="Times New Roman" w:cs="Times New Roman"/>
          <w:sz w:val="24"/>
          <w:szCs w:val="24"/>
        </w:rPr>
        <w:t>- фамилия и инициалы сотрудника МАУ «МФЦ», принявшего документы;</w:t>
      </w:r>
    </w:p>
    <w:p w:rsidR="00A97B41" w:rsidRPr="00C82806" w:rsidRDefault="00A97B41" w:rsidP="00A97B41">
      <w:pPr>
        <w:pStyle w:val="ConsPlusNormal"/>
        <w:spacing w:before="220"/>
        <w:ind w:firstLine="540"/>
        <w:contextualSpacing/>
        <w:jc w:val="both"/>
        <w:rPr>
          <w:rFonts w:ascii="Times New Roman" w:hAnsi="Times New Roman" w:cs="Times New Roman"/>
          <w:sz w:val="24"/>
          <w:szCs w:val="24"/>
        </w:rPr>
      </w:pPr>
      <w:r w:rsidRPr="00C82806">
        <w:rPr>
          <w:rFonts w:ascii="Times New Roman" w:hAnsi="Times New Roman" w:cs="Times New Roman"/>
          <w:sz w:val="24"/>
          <w:szCs w:val="24"/>
        </w:rPr>
        <w:t>- справочный телефон МАУ «МФЦ», по которому заявитель может уточнить ход предоставления услуги.</w:t>
      </w:r>
    </w:p>
    <w:p w:rsidR="0008098F" w:rsidRPr="00C82806" w:rsidRDefault="0008098F" w:rsidP="0008098F">
      <w:pPr>
        <w:pStyle w:val="ConsPlusNormal"/>
        <w:ind w:firstLine="539"/>
        <w:jc w:val="both"/>
        <w:rPr>
          <w:rFonts w:ascii="Times New Roman" w:hAnsi="Times New Roman" w:cs="Times New Roman"/>
          <w:sz w:val="24"/>
          <w:szCs w:val="24"/>
        </w:rPr>
      </w:pPr>
    </w:p>
    <w:p w:rsidR="00F712A8" w:rsidRPr="00C82806" w:rsidRDefault="00F712A8" w:rsidP="0039251F">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 xml:space="preserve">Сотрудник </w:t>
      </w:r>
      <w:r w:rsidR="00AA40CB" w:rsidRPr="00C82806">
        <w:rPr>
          <w:rFonts w:ascii="Times New Roman" w:hAnsi="Times New Roman" w:cs="Times New Roman"/>
          <w:sz w:val="24"/>
          <w:szCs w:val="24"/>
        </w:rPr>
        <w:t>МАУ «МФЦ»</w:t>
      </w:r>
      <w:r w:rsidRPr="00C82806">
        <w:rPr>
          <w:rFonts w:ascii="Times New Roman" w:hAnsi="Times New Roman" w:cs="Times New Roman"/>
          <w:sz w:val="24"/>
          <w:szCs w:val="24"/>
        </w:rPr>
        <w:t xml:space="preserve">, ответственный за прием и регистрацию документов, выдает на руки заявителю первый экземпляр </w:t>
      </w:r>
      <w:r w:rsidR="0008098F" w:rsidRPr="00C82806">
        <w:rPr>
          <w:rFonts w:ascii="Times New Roman" w:hAnsi="Times New Roman" w:cs="Times New Roman"/>
          <w:sz w:val="24"/>
          <w:szCs w:val="24"/>
        </w:rPr>
        <w:t xml:space="preserve">заявления - </w:t>
      </w:r>
      <w:r w:rsidRPr="00C82806">
        <w:rPr>
          <w:rFonts w:ascii="Times New Roman" w:hAnsi="Times New Roman" w:cs="Times New Roman"/>
          <w:sz w:val="24"/>
          <w:szCs w:val="24"/>
        </w:rPr>
        <w:t xml:space="preserve">расписки в получении заявления и прилагаемых к нему документов. Второй экземпляр </w:t>
      </w:r>
      <w:r w:rsidR="0039251F" w:rsidRPr="0039251F">
        <w:rPr>
          <w:rFonts w:ascii="Times New Roman" w:hAnsi="Times New Roman" w:cs="Times New Roman"/>
          <w:sz w:val="24"/>
          <w:szCs w:val="24"/>
        </w:rPr>
        <w:t>заявления-расписки хранится в МАУ «МФЦ».</w:t>
      </w:r>
    </w:p>
    <w:p w:rsidR="0008098F" w:rsidRPr="00C82806" w:rsidRDefault="0008098F" w:rsidP="0008098F">
      <w:pPr>
        <w:pStyle w:val="ConsPlusNormal"/>
        <w:ind w:firstLine="539"/>
        <w:jc w:val="both"/>
        <w:rPr>
          <w:rFonts w:ascii="Times New Roman" w:hAnsi="Times New Roman" w:cs="Times New Roman"/>
          <w:sz w:val="24"/>
          <w:szCs w:val="24"/>
        </w:rPr>
      </w:pPr>
    </w:p>
    <w:p w:rsidR="0008098F" w:rsidRPr="00C82806" w:rsidRDefault="0008098F" w:rsidP="0008098F">
      <w:pPr>
        <w:pStyle w:val="ConsPlusNormal"/>
        <w:ind w:firstLine="539"/>
        <w:contextualSpacing/>
        <w:jc w:val="both"/>
        <w:rPr>
          <w:rFonts w:ascii="Times New Roman" w:hAnsi="Times New Roman" w:cs="Times New Roman"/>
          <w:sz w:val="24"/>
          <w:szCs w:val="24"/>
        </w:rPr>
      </w:pPr>
      <w:r w:rsidRPr="00C82806">
        <w:rPr>
          <w:rFonts w:ascii="Times New Roman" w:hAnsi="Times New Roman" w:cs="Times New Roman"/>
          <w:sz w:val="24"/>
          <w:szCs w:val="24"/>
        </w:rPr>
        <w:t xml:space="preserve">Сотрудник МАУ «МФЦ», ответственный за прием и регистрацию документов, передает документы сотруднику МАУ «МФЦ», ответственному </w:t>
      </w:r>
      <w:r w:rsidR="0039251F">
        <w:rPr>
          <w:rFonts w:ascii="Times New Roman" w:hAnsi="Times New Roman" w:cs="Times New Roman"/>
          <w:sz w:val="24"/>
          <w:szCs w:val="24"/>
        </w:rPr>
        <w:t>отправку</w:t>
      </w:r>
      <w:r w:rsidRPr="00C82806">
        <w:rPr>
          <w:rFonts w:ascii="Times New Roman" w:hAnsi="Times New Roman" w:cs="Times New Roman"/>
          <w:sz w:val="24"/>
          <w:szCs w:val="24"/>
        </w:rPr>
        <w:t xml:space="preserve"> документо</w:t>
      </w:r>
      <w:r w:rsidR="0039251F">
        <w:rPr>
          <w:rFonts w:ascii="Times New Roman" w:hAnsi="Times New Roman" w:cs="Times New Roman"/>
          <w:sz w:val="24"/>
          <w:szCs w:val="24"/>
        </w:rPr>
        <w:t>в</w:t>
      </w:r>
      <w:r w:rsidRPr="00C82806">
        <w:rPr>
          <w:rFonts w:ascii="Times New Roman" w:hAnsi="Times New Roman" w:cs="Times New Roman"/>
          <w:sz w:val="24"/>
          <w:szCs w:val="24"/>
        </w:rPr>
        <w:t xml:space="preserve">. </w:t>
      </w:r>
    </w:p>
    <w:p w:rsidR="00F712A8" w:rsidRPr="00C82806" w:rsidRDefault="00CC5D43">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w:t>
      </w:r>
      <w:r w:rsidR="00C34B5E">
        <w:rPr>
          <w:rFonts w:ascii="Times New Roman" w:hAnsi="Times New Roman" w:cs="Times New Roman"/>
          <w:sz w:val="24"/>
          <w:szCs w:val="24"/>
        </w:rPr>
        <w:t>3</w:t>
      </w:r>
      <w:r w:rsidR="00F712A8" w:rsidRPr="00C82806">
        <w:rPr>
          <w:rFonts w:ascii="Times New Roman" w:hAnsi="Times New Roman" w:cs="Times New Roman"/>
          <w:sz w:val="24"/>
          <w:szCs w:val="24"/>
        </w:rPr>
        <w:t>.</w:t>
      </w:r>
      <w:r w:rsidR="00540AC1" w:rsidRPr="00C82806">
        <w:rPr>
          <w:rFonts w:ascii="Times New Roman" w:hAnsi="Times New Roman" w:cs="Times New Roman"/>
          <w:sz w:val="24"/>
          <w:szCs w:val="24"/>
        </w:rPr>
        <w:t>7.</w:t>
      </w:r>
      <w:r w:rsidR="00F712A8" w:rsidRPr="00C82806">
        <w:rPr>
          <w:rFonts w:ascii="Times New Roman" w:hAnsi="Times New Roman" w:cs="Times New Roman"/>
          <w:sz w:val="24"/>
          <w:szCs w:val="24"/>
        </w:rPr>
        <w:t xml:space="preserve"> </w:t>
      </w:r>
      <w:proofErr w:type="gramStart"/>
      <w:r w:rsidR="00F712A8" w:rsidRPr="00C82806">
        <w:rPr>
          <w:rFonts w:ascii="Times New Roman" w:hAnsi="Times New Roman" w:cs="Times New Roman"/>
          <w:sz w:val="24"/>
          <w:szCs w:val="24"/>
        </w:rPr>
        <w:t xml:space="preserve">Сотрудник </w:t>
      </w:r>
      <w:r w:rsidRPr="00C82806">
        <w:rPr>
          <w:rFonts w:ascii="Times New Roman" w:hAnsi="Times New Roman" w:cs="Times New Roman"/>
          <w:sz w:val="24"/>
          <w:szCs w:val="24"/>
        </w:rPr>
        <w:t>МАУ «МФЦ»</w:t>
      </w:r>
      <w:r w:rsidR="00E30C43" w:rsidRPr="00C82806">
        <w:rPr>
          <w:rFonts w:ascii="Times New Roman" w:hAnsi="Times New Roman" w:cs="Times New Roman"/>
          <w:sz w:val="24"/>
          <w:szCs w:val="24"/>
        </w:rPr>
        <w:t xml:space="preserve">, ответственный за </w:t>
      </w:r>
      <w:r w:rsidR="0039251F">
        <w:rPr>
          <w:rFonts w:ascii="Times New Roman" w:hAnsi="Times New Roman" w:cs="Times New Roman"/>
          <w:sz w:val="24"/>
          <w:szCs w:val="24"/>
        </w:rPr>
        <w:t>отправку документов,</w:t>
      </w:r>
      <w:r w:rsidR="00F712A8" w:rsidRPr="00C82806">
        <w:rPr>
          <w:rFonts w:ascii="Times New Roman" w:hAnsi="Times New Roman" w:cs="Times New Roman"/>
          <w:sz w:val="24"/>
          <w:szCs w:val="24"/>
        </w:rPr>
        <w:t xml:space="preserve"> не позднее дня, следующего за днем поступления</w:t>
      </w:r>
      <w:r w:rsidR="00E30C43" w:rsidRPr="00C82806">
        <w:rPr>
          <w:rFonts w:ascii="Times New Roman" w:hAnsi="Times New Roman" w:cs="Times New Roman"/>
          <w:sz w:val="24"/>
          <w:szCs w:val="24"/>
        </w:rPr>
        <w:t xml:space="preserve"> документов от сотрудника МАУ «МФЦ», ответственного за прием и регистрацию документов,</w:t>
      </w:r>
      <w:r w:rsidR="00F712A8" w:rsidRPr="00C82806">
        <w:rPr>
          <w:rFonts w:ascii="Times New Roman" w:hAnsi="Times New Roman" w:cs="Times New Roman"/>
          <w:sz w:val="24"/>
          <w:szCs w:val="24"/>
        </w:rPr>
        <w:t xml:space="preserve"> формирует реестр передачи документов в </w:t>
      </w:r>
      <w:r w:rsidRPr="00C82806">
        <w:rPr>
          <w:rFonts w:ascii="Times New Roman" w:hAnsi="Times New Roman" w:cs="Times New Roman"/>
          <w:sz w:val="24"/>
          <w:szCs w:val="24"/>
        </w:rPr>
        <w:t>департамент</w:t>
      </w:r>
      <w:r w:rsidR="00F712A8" w:rsidRPr="00C82806">
        <w:rPr>
          <w:rFonts w:ascii="Times New Roman" w:hAnsi="Times New Roman" w:cs="Times New Roman"/>
          <w:sz w:val="24"/>
          <w:szCs w:val="24"/>
        </w:rPr>
        <w:t xml:space="preserve"> с указанием номера, даты регистрации заявления и документов, необходимых для предоставления муниципальной услуги, в Электронном журнале, количества листов в документах, поданных заявителем для представления муниципальной услуги, и передает курьеру</w:t>
      </w:r>
      <w:proofErr w:type="gramEnd"/>
      <w:r w:rsidR="00E30C43" w:rsidRPr="00C82806">
        <w:rPr>
          <w:rFonts w:ascii="Times New Roman" w:hAnsi="Times New Roman" w:cs="Times New Roman"/>
          <w:sz w:val="24"/>
          <w:szCs w:val="24"/>
        </w:rPr>
        <w:t xml:space="preserve"> МАУ «МФЦ»</w:t>
      </w:r>
      <w:r w:rsidR="00F712A8" w:rsidRPr="00C82806">
        <w:rPr>
          <w:rFonts w:ascii="Times New Roman" w:hAnsi="Times New Roman" w:cs="Times New Roman"/>
          <w:sz w:val="24"/>
          <w:szCs w:val="24"/>
        </w:rPr>
        <w:t>.</w:t>
      </w:r>
    </w:p>
    <w:p w:rsidR="00F712A8" w:rsidRPr="00C82806" w:rsidRDefault="00CC5D43">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w:t>
      </w:r>
      <w:r w:rsidR="00C34B5E">
        <w:rPr>
          <w:rFonts w:ascii="Times New Roman" w:hAnsi="Times New Roman" w:cs="Times New Roman"/>
          <w:sz w:val="24"/>
          <w:szCs w:val="24"/>
        </w:rPr>
        <w:t>3</w:t>
      </w:r>
      <w:r w:rsidR="00540AC1" w:rsidRPr="00C82806">
        <w:rPr>
          <w:rFonts w:ascii="Times New Roman" w:hAnsi="Times New Roman" w:cs="Times New Roman"/>
          <w:sz w:val="24"/>
          <w:szCs w:val="24"/>
        </w:rPr>
        <w:t>.8</w:t>
      </w:r>
      <w:r w:rsidR="00F712A8" w:rsidRPr="00C82806">
        <w:rPr>
          <w:rFonts w:ascii="Times New Roman" w:hAnsi="Times New Roman" w:cs="Times New Roman"/>
          <w:sz w:val="24"/>
          <w:szCs w:val="24"/>
        </w:rPr>
        <w:t xml:space="preserve">. Курьер </w:t>
      </w:r>
      <w:r w:rsidRPr="00C82806">
        <w:rPr>
          <w:rFonts w:ascii="Times New Roman" w:hAnsi="Times New Roman" w:cs="Times New Roman"/>
          <w:sz w:val="24"/>
          <w:szCs w:val="24"/>
        </w:rPr>
        <w:t>МАУ «МФЦ»</w:t>
      </w:r>
      <w:r w:rsidR="00F712A8" w:rsidRPr="00C82806">
        <w:rPr>
          <w:rFonts w:ascii="Times New Roman" w:hAnsi="Times New Roman" w:cs="Times New Roman"/>
          <w:sz w:val="24"/>
          <w:szCs w:val="24"/>
        </w:rPr>
        <w:t xml:space="preserve"> не позднее </w:t>
      </w:r>
      <w:r w:rsidR="00E30C43" w:rsidRPr="00C82806">
        <w:rPr>
          <w:rFonts w:ascii="Times New Roman" w:hAnsi="Times New Roman" w:cs="Times New Roman"/>
          <w:sz w:val="24"/>
          <w:szCs w:val="24"/>
        </w:rPr>
        <w:t xml:space="preserve">рабочего </w:t>
      </w:r>
      <w:r w:rsidR="00F712A8" w:rsidRPr="00C82806">
        <w:rPr>
          <w:rFonts w:ascii="Times New Roman" w:hAnsi="Times New Roman" w:cs="Times New Roman"/>
          <w:sz w:val="24"/>
          <w:szCs w:val="24"/>
        </w:rPr>
        <w:t>дня, следующего за днем формирования реестра, передает документы, необходимые для предоставления муниципальной услуг</w:t>
      </w:r>
      <w:r w:rsidR="00A97B41" w:rsidRPr="00C82806">
        <w:rPr>
          <w:rFonts w:ascii="Times New Roman" w:hAnsi="Times New Roman" w:cs="Times New Roman"/>
          <w:sz w:val="24"/>
          <w:szCs w:val="24"/>
        </w:rPr>
        <w:t>и, реестр</w:t>
      </w:r>
      <w:r w:rsidR="00E30C43" w:rsidRPr="00C82806">
        <w:rPr>
          <w:rFonts w:ascii="Times New Roman" w:hAnsi="Times New Roman" w:cs="Times New Roman"/>
          <w:sz w:val="24"/>
          <w:szCs w:val="24"/>
        </w:rPr>
        <w:t xml:space="preserve"> передачи документов </w:t>
      </w:r>
      <w:r w:rsidR="00CF5101" w:rsidRPr="00C82806">
        <w:rPr>
          <w:rFonts w:ascii="Times New Roman" w:hAnsi="Times New Roman" w:cs="Times New Roman"/>
          <w:sz w:val="24"/>
          <w:szCs w:val="24"/>
        </w:rPr>
        <w:t xml:space="preserve">в </w:t>
      </w:r>
      <w:r w:rsidRPr="00C82806">
        <w:rPr>
          <w:rFonts w:ascii="Times New Roman" w:hAnsi="Times New Roman" w:cs="Times New Roman"/>
          <w:sz w:val="24"/>
          <w:szCs w:val="24"/>
        </w:rPr>
        <w:t>департамент</w:t>
      </w:r>
      <w:r w:rsidR="00F712A8" w:rsidRPr="00C82806">
        <w:rPr>
          <w:rFonts w:ascii="Times New Roman" w:hAnsi="Times New Roman" w:cs="Times New Roman"/>
          <w:sz w:val="24"/>
          <w:szCs w:val="24"/>
        </w:rPr>
        <w:t>.</w:t>
      </w:r>
    </w:p>
    <w:p w:rsidR="00F712A8" w:rsidRPr="00C82806" w:rsidRDefault="00CC5D43">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w:t>
      </w:r>
      <w:r w:rsidR="00C34B5E">
        <w:rPr>
          <w:rFonts w:ascii="Times New Roman" w:hAnsi="Times New Roman" w:cs="Times New Roman"/>
          <w:sz w:val="24"/>
          <w:szCs w:val="24"/>
        </w:rPr>
        <w:t>3</w:t>
      </w:r>
      <w:r w:rsidR="00540AC1" w:rsidRPr="00C82806">
        <w:rPr>
          <w:rFonts w:ascii="Times New Roman" w:hAnsi="Times New Roman" w:cs="Times New Roman"/>
          <w:sz w:val="24"/>
          <w:szCs w:val="24"/>
        </w:rPr>
        <w:t>.9</w:t>
      </w:r>
      <w:r w:rsidRPr="00C82806">
        <w:rPr>
          <w:rFonts w:ascii="Times New Roman" w:hAnsi="Times New Roman" w:cs="Times New Roman"/>
          <w:sz w:val="24"/>
          <w:szCs w:val="24"/>
        </w:rPr>
        <w:t>.</w:t>
      </w:r>
      <w:r w:rsidR="00F712A8" w:rsidRPr="00C82806">
        <w:rPr>
          <w:rFonts w:ascii="Times New Roman" w:hAnsi="Times New Roman" w:cs="Times New Roman"/>
          <w:sz w:val="24"/>
          <w:szCs w:val="24"/>
        </w:rPr>
        <w:t xml:space="preserve"> Специалист </w:t>
      </w:r>
      <w:r w:rsidRPr="00C82806">
        <w:rPr>
          <w:rFonts w:ascii="Times New Roman" w:hAnsi="Times New Roman" w:cs="Times New Roman"/>
          <w:sz w:val="24"/>
          <w:szCs w:val="24"/>
        </w:rPr>
        <w:t>департамента</w:t>
      </w:r>
      <w:r w:rsidR="00F712A8" w:rsidRPr="00C82806">
        <w:rPr>
          <w:rFonts w:ascii="Times New Roman" w:hAnsi="Times New Roman" w:cs="Times New Roman"/>
          <w:sz w:val="24"/>
          <w:szCs w:val="24"/>
        </w:rPr>
        <w:t xml:space="preserve">, ответственный за прием и регистрацию документов, при обращении курьера </w:t>
      </w:r>
      <w:r w:rsidR="00CF5101" w:rsidRPr="00C82806">
        <w:rPr>
          <w:rFonts w:ascii="Times New Roman" w:hAnsi="Times New Roman" w:cs="Times New Roman"/>
          <w:sz w:val="24"/>
          <w:szCs w:val="24"/>
        </w:rPr>
        <w:t xml:space="preserve">МАУ «МФЦ» </w:t>
      </w:r>
      <w:r w:rsidR="00F712A8" w:rsidRPr="00C82806">
        <w:rPr>
          <w:rFonts w:ascii="Times New Roman" w:hAnsi="Times New Roman" w:cs="Times New Roman"/>
          <w:sz w:val="24"/>
          <w:szCs w:val="24"/>
        </w:rPr>
        <w:t>ставит отметку в реестре передачи</w:t>
      </w:r>
      <w:r w:rsidR="00E30C43" w:rsidRPr="00C82806">
        <w:rPr>
          <w:rFonts w:ascii="Times New Roman" w:hAnsi="Times New Roman" w:cs="Times New Roman"/>
          <w:sz w:val="24"/>
          <w:szCs w:val="24"/>
        </w:rPr>
        <w:t xml:space="preserve"> документов </w:t>
      </w:r>
      <w:r w:rsidR="00F712A8" w:rsidRPr="00C82806">
        <w:rPr>
          <w:rFonts w:ascii="Times New Roman" w:hAnsi="Times New Roman" w:cs="Times New Roman"/>
          <w:sz w:val="24"/>
          <w:szCs w:val="24"/>
        </w:rPr>
        <w:t xml:space="preserve">и возвращает реестр передачи документов курьеру </w:t>
      </w:r>
      <w:r w:rsidRPr="00C82806">
        <w:rPr>
          <w:rFonts w:ascii="Times New Roman" w:hAnsi="Times New Roman" w:cs="Times New Roman"/>
          <w:sz w:val="24"/>
          <w:szCs w:val="24"/>
        </w:rPr>
        <w:t>МАУ «МФЦ»</w:t>
      </w:r>
      <w:r w:rsidR="00F712A8" w:rsidRPr="00C82806">
        <w:rPr>
          <w:rFonts w:ascii="Times New Roman" w:hAnsi="Times New Roman" w:cs="Times New Roman"/>
          <w:sz w:val="24"/>
          <w:szCs w:val="24"/>
        </w:rPr>
        <w:t>.</w:t>
      </w:r>
    </w:p>
    <w:p w:rsidR="00F712A8" w:rsidRPr="00C82806" w:rsidRDefault="00F712A8">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Курьер доставляет реестр передачи документов в </w:t>
      </w:r>
      <w:r w:rsidR="00CC5D43" w:rsidRPr="00C82806">
        <w:rPr>
          <w:rFonts w:ascii="Times New Roman" w:hAnsi="Times New Roman" w:cs="Times New Roman"/>
          <w:sz w:val="24"/>
          <w:szCs w:val="24"/>
        </w:rPr>
        <w:t>МАУ «МФЦ»</w:t>
      </w:r>
      <w:r w:rsidRPr="00C82806">
        <w:rPr>
          <w:rFonts w:ascii="Times New Roman" w:hAnsi="Times New Roman" w:cs="Times New Roman"/>
          <w:sz w:val="24"/>
          <w:szCs w:val="24"/>
        </w:rPr>
        <w:t>.</w:t>
      </w:r>
    </w:p>
    <w:p w:rsidR="00F712A8" w:rsidRPr="00C82806" w:rsidRDefault="00F712A8">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Реестр передачи документов с отметками о принятии специалистом </w:t>
      </w:r>
      <w:r w:rsidR="00CC5D43" w:rsidRPr="00C82806">
        <w:rPr>
          <w:rFonts w:ascii="Times New Roman" w:hAnsi="Times New Roman" w:cs="Times New Roman"/>
          <w:sz w:val="24"/>
          <w:szCs w:val="24"/>
        </w:rPr>
        <w:t>департамента</w:t>
      </w:r>
      <w:r w:rsidR="00CF5101" w:rsidRPr="00C82806">
        <w:rPr>
          <w:rFonts w:ascii="Times New Roman" w:hAnsi="Times New Roman" w:cs="Times New Roman"/>
          <w:sz w:val="24"/>
          <w:szCs w:val="24"/>
        </w:rPr>
        <w:t xml:space="preserve"> храни</w:t>
      </w:r>
      <w:r w:rsidRPr="00C82806">
        <w:rPr>
          <w:rFonts w:ascii="Times New Roman" w:hAnsi="Times New Roman" w:cs="Times New Roman"/>
          <w:sz w:val="24"/>
          <w:szCs w:val="24"/>
        </w:rPr>
        <w:t xml:space="preserve">тся </w:t>
      </w:r>
      <w:r w:rsidR="00E30C43" w:rsidRPr="00C82806">
        <w:rPr>
          <w:rFonts w:ascii="Times New Roman" w:hAnsi="Times New Roman" w:cs="Times New Roman"/>
          <w:sz w:val="24"/>
          <w:szCs w:val="24"/>
        </w:rPr>
        <w:t>в</w:t>
      </w:r>
      <w:r w:rsidRPr="00C82806">
        <w:rPr>
          <w:rFonts w:ascii="Times New Roman" w:hAnsi="Times New Roman" w:cs="Times New Roman"/>
          <w:sz w:val="24"/>
          <w:szCs w:val="24"/>
        </w:rPr>
        <w:t xml:space="preserve"> </w:t>
      </w:r>
      <w:r w:rsidR="00CC5D43" w:rsidRPr="00C82806">
        <w:rPr>
          <w:rFonts w:ascii="Times New Roman" w:hAnsi="Times New Roman" w:cs="Times New Roman"/>
          <w:sz w:val="24"/>
          <w:szCs w:val="24"/>
        </w:rPr>
        <w:t>МАУ «МФЦ»</w:t>
      </w:r>
      <w:r w:rsidRPr="00C82806">
        <w:rPr>
          <w:rFonts w:ascii="Times New Roman" w:hAnsi="Times New Roman" w:cs="Times New Roman"/>
          <w:sz w:val="24"/>
          <w:szCs w:val="24"/>
        </w:rPr>
        <w:t>.</w:t>
      </w:r>
    </w:p>
    <w:p w:rsidR="00F712A8" w:rsidRPr="00C82806" w:rsidRDefault="00CC5D43">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w:t>
      </w:r>
      <w:r w:rsidR="00C34B5E">
        <w:rPr>
          <w:rFonts w:ascii="Times New Roman" w:hAnsi="Times New Roman" w:cs="Times New Roman"/>
          <w:sz w:val="24"/>
          <w:szCs w:val="24"/>
        </w:rPr>
        <w:t>3</w:t>
      </w:r>
      <w:r w:rsidR="00540AC1" w:rsidRPr="00C82806">
        <w:rPr>
          <w:rFonts w:ascii="Times New Roman" w:hAnsi="Times New Roman" w:cs="Times New Roman"/>
          <w:sz w:val="24"/>
          <w:szCs w:val="24"/>
        </w:rPr>
        <w:t>.10</w:t>
      </w:r>
      <w:r w:rsidR="00F712A8" w:rsidRPr="00C82806">
        <w:rPr>
          <w:rFonts w:ascii="Times New Roman" w:hAnsi="Times New Roman" w:cs="Times New Roman"/>
          <w:sz w:val="24"/>
          <w:szCs w:val="24"/>
        </w:rPr>
        <w:t xml:space="preserve">. Результатом выполнения административной процедуры является прием, </w:t>
      </w:r>
      <w:r w:rsidR="00F712A8" w:rsidRPr="00C82806">
        <w:rPr>
          <w:rFonts w:ascii="Times New Roman" w:hAnsi="Times New Roman" w:cs="Times New Roman"/>
          <w:sz w:val="24"/>
          <w:szCs w:val="24"/>
        </w:rPr>
        <w:lastRenderedPageBreak/>
        <w:t xml:space="preserve">регистрация заявления и документов </w:t>
      </w:r>
      <w:r w:rsidR="00CF5101" w:rsidRPr="00C82806">
        <w:rPr>
          <w:rFonts w:ascii="Times New Roman" w:hAnsi="Times New Roman" w:cs="Times New Roman"/>
          <w:sz w:val="24"/>
          <w:szCs w:val="24"/>
        </w:rPr>
        <w:t xml:space="preserve">МАУ «МФЦ» </w:t>
      </w:r>
      <w:r w:rsidR="00F712A8" w:rsidRPr="00C82806">
        <w:rPr>
          <w:rFonts w:ascii="Times New Roman" w:hAnsi="Times New Roman" w:cs="Times New Roman"/>
          <w:sz w:val="24"/>
          <w:szCs w:val="24"/>
        </w:rPr>
        <w:t xml:space="preserve">и передача их в </w:t>
      </w:r>
      <w:r w:rsidRPr="00C82806">
        <w:rPr>
          <w:rFonts w:ascii="Times New Roman" w:hAnsi="Times New Roman" w:cs="Times New Roman"/>
          <w:sz w:val="24"/>
          <w:szCs w:val="24"/>
        </w:rPr>
        <w:t>департамент</w:t>
      </w:r>
      <w:r w:rsidR="00F712A8" w:rsidRPr="00C82806">
        <w:rPr>
          <w:rFonts w:ascii="Times New Roman" w:hAnsi="Times New Roman" w:cs="Times New Roman"/>
          <w:sz w:val="24"/>
          <w:szCs w:val="24"/>
        </w:rPr>
        <w:t>.</w:t>
      </w:r>
    </w:p>
    <w:p w:rsidR="00F712A8" w:rsidRPr="00C82806" w:rsidRDefault="00F712A8">
      <w:pPr>
        <w:pStyle w:val="ConsPlusNormal"/>
        <w:spacing w:before="220"/>
        <w:ind w:firstLine="540"/>
        <w:jc w:val="both"/>
        <w:rPr>
          <w:rFonts w:ascii="Times New Roman" w:hAnsi="Times New Roman" w:cs="Times New Roman"/>
          <w:sz w:val="24"/>
          <w:szCs w:val="24"/>
        </w:rPr>
      </w:pPr>
      <w:proofErr w:type="gramStart"/>
      <w:r w:rsidRPr="00C82806">
        <w:rPr>
          <w:rFonts w:ascii="Times New Roman" w:hAnsi="Times New Roman" w:cs="Times New Roman"/>
          <w:sz w:val="24"/>
          <w:szCs w:val="24"/>
        </w:rPr>
        <w:t>Срок выполнения административной процедуры по приему, проверке и регистрации заяв</w:t>
      </w:r>
      <w:r w:rsidR="00A97B41" w:rsidRPr="00C82806">
        <w:rPr>
          <w:rFonts w:ascii="Times New Roman" w:hAnsi="Times New Roman" w:cs="Times New Roman"/>
          <w:sz w:val="24"/>
          <w:szCs w:val="24"/>
        </w:rPr>
        <w:t>ления и документов - не более 30</w:t>
      </w:r>
      <w:r w:rsidRPr="00C82806">
        <w:rPr>
          <w:rFonts w:ascii="Times New Roman" w:hAnsi="Times New Roman" w:cs="Times New Roman"/>
          <w:sz w:val="24"/>
          <w:szCs w:val="24"/>
        </w:rPr>
        <w:t xml:space="preserve"> минут с момента обращения заявителя с заявлением и документами</w:t>
      </w:r>
      <w:r w:rsidR="00CF5101" w:rsidRPr="00C82806">
        <w:rPr>
          <w:rFonts w:ascii="Times New Roman" w:hAnsi="Times New Roman" w:cs="Times New Roman"/>
          <w:sz w:val="24"/>
          <w:szCs w:val="24"/>
        </w:rPr>
        <w:t xml:space="preserve"> в МАУ «МФЦ»</w:t>
      </w:r>
      <w:r w:rsidRPr="00C82806">
        <w:rPr>
          <w:rFonts w:ascii="Times New Roman" w:hAnsi="Times New Roman" w:cs="Times New Roman"/>
          <w:sz w:val="24"/>
          <w:szCs w:val="24"/>
        </w:rPr>
        <w:t xml:space="preserve">, а </w:t>
      </w:r>
      <w:r w:rsidR="008B0E15" w:rsidRPr="00C82806">
        <w:rPr>
          <w:rFonts w:ascii="Times New Roman" w:hAnsi="Times New Roman" w:cs="Times New Roman"/>
          <w:sz w:val="24"/>
          <w:szCs w:val="24"/>
        </w:rPr>
        <w:t>передача</w:t>
      </w:r>
      <w:r w:rsidRPr="00C82806">
        <w:rPr>
          <w:rFonts w:ascii="Times New Roman" w:hAnsi="Times New Roman" w:cs="Times New Roman"/>
          <w:sz w:val="24"/>
          <w:szCs w:val="24"/>
        </w:rPr>
        <w:t xml:space="preserve"> зарегистрированного заявления с приложенным пакетом документов из </w:t>
      </w:r>
      <w:r w:rsidR="00CC5D43" w:rsidRPr="00C82806">
        <w:rPr>
          <w:rFonts w:ascii="Times New Roman" w:hAnsi="Times New Roman" w:cs="Times New Roman"/>
          <w:sz w:val="24"/>
          <w:szCs w:val="24"/>
        </w:rPr>
        <w:t>МАУ «МФЦ»</w:t>
      </w:r>
      <w:r w:rsidRPr="00C82806">
        <w:rPr>
          <w:rFonts w:ascii="Times New Roman" w:hAnsi="Times New Roman" w:cs="Times New Roman"/>
          <w:sz w:val="24"/>
          <w:szCs w:val="24"/>
        </w:rPr>
        <w:t xml:space="preserve"> в </w:t>
      </w:r>
      <w:r w:rsidR="00CC5D43" w:rsidRPr="00C82806">
        <w:rPr>
          <w:rFonts w:ascii="Times New Roman" w:hAnsi="Times New Roman" w:cs="Times New Roman"/>
          <w:sz w:val="24"/>
          <w:szCs w:val="24"/>
        </w:rPr>
        <w:t>департ</w:t>
      </w:r>
      <w:r w:rsidR="00127BC4" w:rsidRPr="00C82806">
        <w:rPr>
          <w:rFonts w:ascii="Times New Roman" w:hAnsi="Times New Roman" w:cs="Times New Roman"/>
          <w:sz w:val="24"/>
          <w:szCs w:val="24"/>
        </w:rPr>
        <w:t>ам</w:t>
      </w:r>
      <w:r w:rsidR="00CC5D43" w:rsidRPr="00C82806">
        <w:rPr>
          <w:rFonts w:ascii="Times New Roman" w:hAnsi="Times New Roman" w:cs="Times New Roman"/>
          <w:sz w:val="24"/>
          <w:szCs w:val="24"/>
        </w:rPr>
        <w:t>ент</w:t>
      </w:r>
      <w:r w:rsidRPr="00C82806">
        <w:rPr>
          <w:rFonts w:ascii="Times New Roman" w:hAnsi="Times New Roman" w:cs="Times New Roman"/>
          <w:sz w:val="24"/>
          <w:szCs w:val="24"/>
        </w:rPr>
        <w:t xml:space="preserve"> составляет не более 2 </w:t>
      </w:r>
      <w:r w:rsidR="00E30C43" w:rsidRPr="00C82806">
        <w:rPr>
          <w:rFonts w:ascii="Times New Roman" w:hAnsi="Times New Roman" w:cs="Times New Roman"/>
          <w:sz w:val="24"/>
          <w:szCs w:val="24"/>
        </w:rPr>
        <w:t xml:space="preserve">рабочих </w:t>
      </w:r>
      <w:r w:rsidRPr="00C82806">
        <w:rPr>
          <w:rFonts w:ascii="Times New Roman" w:hAnsi="Times New Roman" w:cs="Times New Roman"/>
          <w:sz w:val="24"/>
          <w:szCs w:val="24"/>
        </w:rPr>
        <w:t>дней с момента обращения заявителя с заявлением и документами</w:t>
      </w:r>
      <w:r w:rsidR="008B0E15" w:rsidRPr="00C82806">
        <w:rPr>
          <w:rFonts w:ascii="Times New Roman" w:hAnsi="Times New Roman" w:cs="Times New Roman"/>
          <w:sz w:val="24"/>
          <w:szCs w:val="24"/>
        </w:rPr>
        <w:t xml:space="preserve"> в МАУ «МФЦ»</w:t>
      </w:r>
      <w:r w:rsidRPr="00C82806">
        <w:rPr>
          <w:rFonts w:ascii="Times New Roman" w:hAnsi="Times New Roman" w:cs="Times New Roman"/>
          <w:sz w:val="24"/>
          <w:szCs w:val="24"/>
        </w:rPr>
        <w:t>.</w:t>
      </w:r>
      <w:proofErr w:type="gramEnd"/>
    </w:p>
    <w:p w:rsidR="00CC5D43" w:rsidRDefault="00CC5D43">
      <w:pPr>
        <w:pStyle w:val="ConsPlusNormal"/>
        <w:jc w:val="center"/>
        <w:outlineLvl w:val="2"/>
        <w:rPr>
          <w:rFonts w:ascii="Times New Roman" w:hAnsi="Times New Roman" w:cs="Times New Roman"/>
          <w:sz w:val="24"/>
          <w:szCs w:val="24"/>
        </w:rPr>
      </w:pPr>
    </w:p>
    <w:p w:rsidR="00AE1B6D" w:rsidRDefault="00AE1B6D">
      <w:pPr>
        <w:pStyle w:val="ConsPlusNormal"/>
        <w:jc w:val="center"/>
        <w:outlineLvl w:val="2"/>
        <w:rPr>
          <w:rFonts w:ascii="Times New Roman" w:hAnsi="Times New Roman" w:cs="Times New Roman"/>
          <w:sz w:val="24"/>
          <w:szCs w:val="24"/>
        </w:rPr>
      </w:pPr>
    </w:p>
    <w:p w:rsidR="00C34B5E" w:rsidRDefault="00C34B5E" w:rsidP="0039251F">
      <w:pPr>
        <w:pStyle w:val="ConsPlusNormal"/>
        <w:jc w:val="center"/>
        <w:rPr>
          <w:rFonts w:ascii="Times New Roman" w:hAnsi="Times New Roman" w:cs="Times New Roman"/>
          <w:sz w:val="24"/>
          <w:szCs w:val="24"/>
        </w:rPr>
      </w:pPr>
      <w:r>
        <w:rPr>
          <w:rFonts w:ascii="Times New Roman" w:hAnsi="Times New Roman" w:cs="Times New Roman"/>
          <w:sz w:val="24"/>
          <w:szCs w:val="24"/>
        </w:rPr>
        <w:t>3.4</w:t>
      </w:r>
      <w:r w:rsidR="0039251F" w:rsidRPr="0039251F">
        <w:rPr>
          <w:rFonts w:ascii="Times New Roman" w:hAnsi="Times New Roman" w:cs="Times New Roman"/>
          <w:sz w:val="24"/>
          <w:szCs w:val="24"/>
        </w:rPr>
        <w:t xml:space="preserve">. Прием заявления и документов, необходимых для предоставления </w:t>
      </w:r>
    </w:p>
    <w:p w:rsidR="0039251F" w:rsidRPr="0039251F" w:rsidRDefault="0039251F" w:rsidP="00C34B5E">
      <w:pPr>
        <w:pStyle w:val="ConsPlusNormal"/>
        <w:jc w:val="center"/>
        <w:rPr>
          <w:rFonts w:ascii="Times New Roman" w:hAnsi="Times New Roman" w:cs="Times New Roman"/>
          <w:sz w:val="24"/>
          <w:szCs w:val="24"/>
        </w:rPr>
      </w:pPr>
      <w:r w:rsidRPr="0039251F">
        <w:rPr>
          <w:rFonts w:ascii="Times New Roman" w:hAnsi="Times New Roman" w:cs="Times New Roman"/>
          <w:sz w:val="24"/>
          <w:szCs w:val="24"/>
        </w:rPr>
        <w:t>муниципальной услуги, при предоставлении муниципальных услуг по экстерриториальному  принципу</w:t>
      </w:r>
      <w:r w:rsidR="00C34B5E">
        <w:rPr>
          <w:rFonts w:ascii="Times New Roman" w:hAnsi="Times New Roman" w:cs="Times New Roman"/>
          <w:sz w:val="24"/>
          <w:szCs w:val="24"/>
        </w:rPr>
        <w:t xml:space="preserve"> </w:t>
      </w:r>
      <w:r w:rsidRPr="0039251F">
        <w:rPr>
          <w:rFonts w:ascii="Times New Roman" w:hAnsi="Times New Roman" w:cs="Times New Roman"/>
          <w:sz w:val="24"/>
          <w:szCs w:val="24"/>
        </w:rPr>
        <w:t>(при личном обращении заявителя в МФЦ на территории Самарской области).</w:t>
      </w:r>
    </w:p>
    <w:p w:rsidR="0039251F" w:rsidRPr="0039251F" w:rsidRDefault="0039251F" w:rsidP="004B4CA2">
      <w:pPr>
        <w:pStyle w:val="ConsPlusNormal"/>
        <w:spacing w:before="220"/>
        <w:ind w:firstLine="540"/>
        <w:jc w:val="both"/>
        <w:rPr>
          <w:rFonts w:ascii="Times New Roman" w:hAnsi="Times New Roman" w:cs="Times New Roman"/>
          <w:sz w:val="24"/>
          <w:szCs w:val="24"/>
        </w:rPr>
      </w:pPr>
      <w:r w:rsidRPr="0039251F">
        <w:rPr>
          <w:rFonts w:ascii="Times New Roman" w:hAnsi="Times New Roman" w:cs="Times New Roman"/>
          <w:sz w:val="24"/>
          <w:szCs w:val="24"/>
        </w:rPr>
        <w:t>МФЦ на территории Самарской области:</w:t>
      </w:r>
    </w:p>
    <w:p w:rsidR="0039251F" w:rsidRPr="0039251F" w:rsidRDefault="0039251F" w:rsidP="0039251F">
      <w:pPr>
        <w:pStyle w:val="ConsPlusNormal"/>
        <w:spacing w:before="220"/>
        <w:ind w:firstLine="540"/>
        <w:jc w:val="both"/>
        <w:rPr>
          <w:rFonts w:ascii="Times New Roman" w:hAnsi="Times New Roman" w:cs="Times New Roman"/>
          <w:sz w:val="24"/>
          <w:szCs w:val="24"/>
        </w:rPr>
      </w:pPr>
      <w:r w:rsidRPr="0039251F">
        <w:rPr>
          <w:rFonts w:ascii="Times New Roman" w:hAnsi="Times New Roman" w:cs="Times New Roman"/>
          <w:sz w:val="24"/>
          <w:szCs w:val="24"/>
        </w:rPr>
        <w:t xml:space="preserve">- </w:t>
      </w:r>
      <w:r w:rsidR="004E58DC">
        <w:rPr>
          <w:rFonts w:ascii="Times New Roman" w:hAnsi="Times New Roman" w:cs="Times New Roman"/>
          <w:sz w:val="24"/>
          <w:szCs w:val="24"/>
        </w:rPr>
        <w:t xml:space="preserve">  </w:t>
      </w:r>
      <w:r w:rsidRPr="0039251F">
        <w:rPr>
          <w:rFonts w:ascii="Times New Roman" w:hAnsi="Times New Roman" w:cs="Times New Roman"/>
          <w:sz w:val="24"/>
          <w:szCs w:val="24"/>
        </w:rPr>
        <w:t>принимает заявление и документ</w:t>
      </w:r>
      <w:r w:rsidR="004E58DC">
        <w:rPr>
          <w:rFonts w:ascii="Times New Roman" w:hAnsi="Times New Roman" w:cs="Times New Roman"/>
          <w:sz w:val="24"/>
          <w:szCs w:val="24"/>
        </w:rPr>
        <w:t>ы, предоставленные заявителем</w:t>
      </w:r>
      <w:r w:rsidRPr="0039251F">
        <w:rPr>
          <w:rFonts w:ascii="Times New Roman" w:hAnsi="Times New Roman" w:cs="Times New Roman"/>
          <w:sz w:val="24"/>
          <w:szCs w:val="24"/>
        </w:rPr>
        <w:t>;</w:t>
      </w:r>
    </w:p>
    <w:p w:rsidR="0039251F" w:rsidRPr="0039251F" w:rsidRDefault="0039251F" w:rsidP="0039251F">
      <w:pPr>
        <w:pStyle w:val="ConsPlusNormal"/>
        <w:spacing w:before="220"/>
        <w:ind w:firstLine="540"/>
        <w:jc w:val="both"/>
        <w:rPr>
          <w:rFonts w:ascii="Times New Roman" w:hAnsi="Times New Roman" w:cs="Times New Roman"/>
          <w:sz w:val="24"/>
          <w:szCs w:val="24"/>
        </w:rPr>
      </w:pPr>
      <w:r w:rsidRPr="0039251F">
        <w:rPr>
          <w:rFonts w:ascii="Times New Roman" w:hAnsi="Times New Roman" w:cs="Times New Roman"/>
          <w:sz w:val="24"/>
          <w:szCs w:val="24"/>
        </w:rPr>
        <w:t>- осуществляет сканирование документов личного хранения, пред</w:t>
      </w:r>
      <w:r w:rsidR="004E58DC">
        <w:rPr>
          <w:rFonts w:ascii="Times New Roman" w:hAnsi="Times New Roman" w:cs="Times New Roman"/>
          <w:sz w:val="24"/>
          <w:szCs w:val="24"/>
        </w:rPr>
        <w:t>о</w:t>
      </w:r>
      <w:r w:rsidRPr="0039251F">
        <w:rPr>
          <w:rFonts w:ascii="Times New Roman" w:hAnsi="Times New Roman" w:cs="Times New Roman"/>
          <w:sz w:val="24"/>
          <w:szCs w:val="24"/>
        </w:rPr>
        <w:t>ставленных заявителем;</w:t>
      </w:r>
    </w:p>
    <w:p w:rsidR="0039251F" w:rsidRPr="0039251F" w:rsidRDefault="0039251F" w:rsidP="0039251F">
      <w:pPr>
        <w:pStyle w:val="ConsPlusNormal"/>
        <w:spacing w:before="220"/>
        <w:ind w:firstLine="540"/>
        <w:jc w:val="both"/>
        <w:rPr>
          <w:rFonts w:ascii="Times New Roman" w:hAnsi="Times New Roman" w:cs="Times New Roman"/>
          <w:sz w:val="24"/>
          <w:szCs w:val="24"/>
        </w:rPr>
      </w:pPr>
      <w:r w:rsidRPr="0039251F">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39251F" w:rsidRPr="0039251F" w:rsidRDefault="0039251F" w:rsidP="0039251F">
      <w:pPr>
        <w:pStyle w:val="ConsPlusNormal"/>
        <w:spacing w:before="220"/>
        <w:ind w:firstLine="540"/>
        <w:jc w:val="both"/>
        <w:rPr>
          <w:rFonts w:ascii="Times New Roman" w:hAnsi="Times New Roman" w:cs="Times New Roman"/>
          <w:sz w:val="24"/>
          <w:szCs w:val="24"/>
        </w:rPr>
      </w:pPr>
      <w:r w:rsidRPr="0039251F">
        <w:rPr>
          <w:rFonts w:ascii="Times New Roman" w:hAnsi="Times New Roman" w:cs="Times New Roman"/>
          <w:sz w:val="24"/>
          <w:szCs w:val="24"/>
        </w:rPr>
        <w:t>- в течение 3 рабочих дней со дня приема заявления и документов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городского округа Тольятти.</w:t>
      </w:r>
    </w:p>
    <w:p w:rsidR="0039251F" w:rsidRPr="0039251F" w:rsidRDefault="0039251F" w:rsidP="0039251F">
      <w:pPr>
        <w:pStyle w:val="ConsPlusNormal"/>
        <w:spacing w:before="220"/>
        <w:ind w:firstLine="540"/>
        <w:jc w:val="both"/>
        <w:rPr>
          <w:rFonts w:ascii="Times New Roman" w:hAnsi="Times New Roman" w:cs="Times New Roman"/>
          <w:sz w:val="24"/>
          <w:szCs w:val="24"/>
        </w:rPr>
      </w:pPr>
      <w:r w:rsidRPr="0039251F">
        <w:rPr>
          <w:rFonts w:ascii="Times New Roman" w:hAnsi="Times New Roman" w:cs="Times New Roman"/>
          <w:sz w:val="24"/>
          <w:szCs w:val="24"/>
        </w:rPr>
        <w:t xml:space="preserve"> Администрация при предоставлении муниципальной услуги по экстерриториальному  принципу не вправе  требовать от заявителя или МФЦ на территории Самарской области представления документов на бумажных носителях.</w:t>
      </w:r>
    </w:p>
    <w:p w:rsidR="0039251F" w:rsidRPr="0039251F" w:rsidRDefault="0039251F" w:rsidP="0039251F">
      <w:pPr>
        <w:pStyle w:val="ConsPlusNormal"/>
        <w:spacing w:before="220"/>
        <w:ind w:firstLine="540"/>
        <w:jc w:val="both"/>
        <w:rPr>
          <w:rFonts w:ascii="Times New Roman" w:hAnsi="Times New Roman" w:cs="Times New Roman"/>
          <w:sz w:val="24"/>
          <w:szCs w:val="24"/>
        </w:rPr>
      </w:pPr>
      <w:proofErr w:type="gramStart"/>
      <w:r w:rsidRPr="0039251F">
        <w:rPr>
          <w:rFonts w:ascii="Times New Roman" w:hAnsi="Times New Roman" w:cs="Times New Roman"/>
          <w:sz w:val="24"/>
          <w:szCs w:val="24"/>
        </w:rPr>
        <w:t xml:space="preserve">В случае если муниципальная услуга не предоставляется на базе МФЦ на территории Самарской области, </w:t>
      </w:r>
      <w:r>
        <w:rPr>
          <w:rFonts w:ascii="Times New Roman" w:hAnsi="Times New Roman" w:cs="Times New Roman"/>
          <w:sz w:val="24"/>
          <w:szCs w:val="24"/>
        </w:rPr>
        <w:t xml:space="preserve">в который обратился заявитель, </w:t>
      </w:r>
      <w:r w:rsidRPr="0039251F">
        <w:rPr>
          <w:rFonts w:ascii="Times New Roman" w:hAnsi="Times New Roman" w:cs="Times New Roman"/>
          <w:sz w:val="24"/>
          <w:szCs w:val="24"/>
        </w:rPr>
        <w:t>МФЦ на территории Самарской области в порядке, определенном Правительством Самарской области, оказывает содействие заявителю в направлении им заявления о предоставлении муниципальной услуги, электронных документов и (или) электронных образов документов, в том числе  содержащихся в едином региональном хранилище, в электронной форме с использованием</w:t>
      </w:r>
      <w:proofErr w:type="gramEnd"/>
      <w:r w:rsidRPr="0039251F">
        <w:rPr>
          <w:rFonts w:ascii="Times New Roman" w:hAnsi="Times New Roman" w:cs="Times New Roman"/>
          <w:sz w:val="24"/>
          <w:szCs w:val="24"/>
        </w:rPr>
        <w:t xml:space="preserve"> </w:t>
      </w:r>
      <w:r w:rsidR="00AE1B6D">
        <w:rPr>
          <w:rFonts w:ascii="Times New Roman" w:hAnsi="Times New Roman" w:cs="Times New Roman"/>
          <w:sz w:val="24"/>
          <w:szCs w:val="24"/>
        </w:rPr>
        <w:t>РПГУ</w:t>
      </w:r>
      <w:r w:rsidRPr="0039251F">
        <w:rPr>
          <w:rFonts w:ascii="Times New Roman" w:hAnsi="Times New Roman" w:cs="Times New Roman"/>
          <w:sz w:val="24"/>
          <w:szCs w:val="24"/>
        </w:rPr>
        <w:t>.</w:t>
      </w:r>
    </w:p>
    <w:p w:rsidR="0039251F" w:rsidRPr="0039251F" w:rsidRDefault="0039251F" w:rsidP="0039251F">
      <w:pPr>
        <w:pStyle w:val="ConsPlusNormal"/>
        <w:spacing w:before="220"/>
        <w:ind w:firstLine="540"/>
        <w:jc w:val="both"/>
        <w:rPr>
          <w:rFonts w:ascii="Times New Roman" w:hAnsi="Times New Roman" w:cs="Times New Roman"/>
          <w:sz w:val="24"/>
          <w:szCs w:val="24"/>
        </w:rPr>
      </w:pPr>
      <w:proofErr w:type="gramStart"/>
      <w:r w:rsidRPr="0039251F">
        <w:rPr>
          <w:rFonts w:ascii="Times New Roman" w:hAnsi="Times New Roman" w:cs="Times New Roman"/>
          <w:sz w:val="24"/>
          <w:szCs w:val="24"/>
        </w:rPr>
        <w:t>Электронные документы и заверенные уполномоченным должностным лицом  МФЦ на территории Самарской области электронные образы документов не позднее рабочего дня, следующего за днем подачи заявления и документов, размещаются в едином хранилище при выполнении многофункциональным центром действий, указанных в частях 3,5 статьи 3 Закона Самарской области от 03.10.2014 № 89-ГД «О предоставлении в Самарской области государственных и муниципальных услуг по экстерриториальному принципу», с</w:t>
      </w:r>
      <w:proofErr w:type="gramEnd"/>
      <w:r w:rsidRPr="0039251F">
        <w:rPr>
          <w:rFonts w:ascii="Times New Roman" w:hAnsi="Times New Roman" w:cs="Times New Roman"/>
          <w:sz w:val="24"/>
          <w:szCs w:val="24"/>
        </w:rPr>
        <w:t xml:space="preserve"> письменного согласия заявителя. </w:t>
      </w:r>
    </w:p>
    <w:p w:rsidR="0039251F" w:rsidRPr="0039251F" w:rsidRDefault="0039251F" w:rsidP="0039251F">
      <w:pPr>
        <w:pStyle w:val="ConsPlusNormal"/>
        <w:spacing w:before="220"/>
        <w:ind w:firstLine="540"/>
        <w:jc w:val="both"/>
        <w:rPr>
          <w:rFonts w:ascii="Times New Roman" w:hAnsi="Times New Roman" w:cs="Times New Roman"/>
          <w:sz w:val="24"/>
          <w:szCs w:val="24"/>
        </w:rPr>
      </w:pPr>
      <w:r w:rsidRPr="0039251F">
        <w:rPr>
          <w:rFonts w:ascii="Times New Roman" w:hAnsi="Times New Roman" w:cs="Times New Roman"/>
          <w:sz w:val="24"/>
          <w:szCs w:val="24"/>
        </w:rPr>
        <w:t>Письменное согласие заявителя на размещение в едином  региональном  хранилище электронных документов и (или) электронных образов документов оформляется уполномоченным должностным лицом  МФЦ на территории Самарской области при обращении заявителя в  многофункциональный центр с заявлением о предоставлении муниципальной услуги.</w:t>
      </w:r>
    </w:p>
    <w:p w:rsidR="0039251F" w:rsidRPr="0039251F" w:rsidRDefault="0039251F" w:rsidP="0039251F">
      <w:pPr>
        <w:pStyle w:val="ConsPlusNormal"/>
        <w:spacing w:before="220"/>
        <w:ind w:firstLine="540"/>
        <w:jc w:val="both"/>
        <w:rPr>
          <w:rFonts w:ascii="Times New Roman" w:hAnsi="Times New Roman" w:cs="Times New Roman"/>
          <w:sz w:val="24"/>
          <w:szCs w:val="24"/>
        </w:rPr>
      </w:pPr>
      <w:r w:rsidRPr="0039251F">
        <w:rPr>
          <w:rFonts w:ascii="Times New Roman" w:hAnsi="Times New Roman" w:cs="Times New Roman"/>
          <w:sz w:val="24"/>
          <w:szCs w:val="24"/>
        </w:rPr>
        <w:t xml:space="preserve">При обращении заявителя в МФЦ на территории Самарской области с заявлением о предоставлении муниципальной услуги отметка о согласии (несогласии) заявителя на </w:t>
      </w:r>
      <w:r w:rsidRPr="0039251F">
        <w:rPr>
          <w:rFonts w:ascii="Times New Roman" w:hAnsi="Times New Roman" w:cs="Times New Roman"/>
          <w:sz w:val="24"/>
          <w:szCs w:val="24"/>
        </w:rPr>
        <w:lastRenderedPageBreak/>
        <w:t>размещение в едином региональном хранилище электронных документов и (или) электронных образов документов проставляется уполномоченным должностным лицом многофункционального центра в заявлении-расписке на предоставление услуги.</w:t>
      </w:r>
    </w:p>
    <w:p w:rsidR="0039251F" w:rsidRPr="0039251F" w:rsidRDefault="0039251F" w:rsidP="0039251F">
      <w:pPr>
        <w:pStyle w:val="ConsPlusNormal"/>
        <w:spacing w:before="220"/>
        <w:ind w:firstLine="540"/>
        <w:jc w:val="both"/>
        <w:rPr>
          <w:rFonts w:ascii="Times New Roman" w:hAnsi="Times New Roman" w:cs="Times New Roman"/>
          <w:sz w:val="24"/>
          <w:szCs w:val="24"/>
        </w:rPr>
      </w:pPr>
      <w:r w:rsidRPr="0039251F">
        <w:rPr>
          <w:rFonts w:ascii="Times New Roman" w:hAnsi="Times New Roman" w:cs="Times New Roman"/>
          <w:sz w:val="24"/>
          <w:szCs w:val="24"/>
        </w:rPr>
        <w:t xml:space="preserve"> Результаты предоставления государственных (муниципальных) услуг по экстерриториальному принципу в виде электронных документов и (или) электронных образов документов заверяются первым заместителем главы городского округа и размещаются в едином региональном хранилище без направления заявителю (представителю заявителя) результата предоставления муниципальных услуг на бумажном носителе.</w:t>
      </w:r>
    </w:p>
    <w:p w:rsidR="00DB5B4D" w:rsidRDefault="0039251F" w:rsidP="0039251F">
      <w:pPr>
        <w:pStyle w:val="ConsPlusNormal"/>
        <w:spacing w:before="220"/>
        <w:ind w:firstLine="540"/>
        <w:jc w:val="both"/>
        <w:rPr>
          <w:rFonts w:ascii="Times New Roman" w:hAnsi="Times New Roman" w:cs="Times New Roman"/>
          <w:sz w:val="24"/>
          <w:szCs w:val="24"/>
        </w:rPr>
      </w:pPr>
      <w:r w:rsidRPr="0039251F">
        <w:rPr>
          <w:rFonts w:ascii="Times New Roman" w:hAnsi="Times New Roman" w:cs="Times New Roman"/>
          <w:sz w:val="24"/>
          <w:szCs w:val="24"/>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департамент.</w:t>
      </w:r>
    </w:p>
    <w:p w:rsidR="002C3D71" w:rsidRDefault="002C3D71">
      <w:pPr>
        <w:pStyle w:val="ConsPlusNormal"/>
        <w:jc w:val="both"/>
        <w:rPr>
          <w:rFonts w:ascii="Times New Roman" w:hAnsi="Times New Roman" w:cs="Times New Roman"/>
          <w:sz w:val="24"/>
          <w:szCs w:val="24"/>
        </w:rPr>
      </w:pPr>
    </w:p>
    <w:p w:rsidR="00C108B3" w:rsidRPr="0019460E" w:rsidRDefault="00C34B5E" w:rsidP="00F21AD6">
      <w:pPr>
        <w:pStyle w:val="ConsPlusNormal"/>
        <w:jc w:val="center"/>
        <w:rPr>
          <w:rFonts w:ascii="Times New Roman" w:hAnsi="Times New Roman" w:cs="Times New Roman"/>
          <w:sz w:val="24"/>
          <w:szCs w:val="24"/>
        </w:rPr>
      </w:pPr>
      <w:r w:rsidRPr="0019460E">
        <w:rPr>
          <w:rFonts w:ascii="Times New Roman" w:hAnsi="Times New Roman" w:cs="Times New Roman"/>
          <w:sz w:val="24"/>
          <w:szCs w:val="24"/>
        </w:rPr>
        <w:t>3.5</w:t>
      </w:r>
      <w:r w:rsidR="00261FE3" w:rsidRPr="0019460E">
        <w:rPr>
          <w:rFonts w:ascii="Times New Roman" w:hAnsi="Times New Roman" w:cs="Times New Roman"/>
          <w:sz w:val="24"/>
          <w:szCs w:val="24"/>
        </w:rPr>
        <w:t xml:space="preserve">. </w:t>
      </w:r>
      <w:r w:rsidR="00F21AD6" w:rsidRPr="0019460E">
        <w:rPr>
          <w:rFonts w:ascii="Times New Roman" w:hAnsi="Times New Roman" w:cs="Times New Roman"/>
          <w:sz w:val="24"/>
          <w:szCs w:val="24"/>
        </w:rPr>
        <w:t>Передача заявления и документов в МВК для подготовки заключения</w:t>
      </w:r>
      <w:r w:rsidR="007001C2" w:rsidRPr="0019460E">
        <w:rPr>
          <w:rFonts w:ascii="Times New Roman" w:hAnsi="Times New Roman" w:cs="Times New Roman"/>
          <w:sz w:val="24"/>
          <w:szCs w:val="24"/>
        </w:rPr>
        <w:t>.</w:t>
      </w:r>
      <w:r w:rsidR="00C108B3" w:rsidRPr="0019460E">
        <w:rPr>
          <w:rFonts w:ascii="Times New Roman" w:hAnsi="Times New Roman" w:cs="Times New Roman"/>
          <w:sz w:val="24"/>
          <w:szCs w:val="24"/>
        </w:rPr>
        <w:t xml:space="preserve"> </w:t>
      </w:r>
    </w:p>
    <w:p w:rsidR="00F712A8" w:rsidRPr="0019460E" w:rsidRDefault="00F712A8">
      <w:pPr>
        <w:pStyle w:val="ConsPlusNormal"/>
        <w:jc w:val="both"/>
        <w:rPr>
          <w:rFonts w:ascii="Times New Roman" w:hAnsi="Times New Roman" w:cs="Times New Roman"/>
          <w:sz w:val="24"/>
          <w:szCs w:val="24"/>
        </w:rPr>
      </w:pPr>
    </w:p>
    <w:p w:rsidR="00F712A8" w:rsidRPr="0019460E" w:rsidRDefault="00261FE3">
      <w:pPr>
        <w:pStyle w:val="ConsPlusNormal"/>
        <w:ind w:firstLine="540"/>
        <w:jc w:val="both"/>
        <w:rPr>
          <w:rFonts w:ascii="Times New Roman" w:hAnsi="Times New Roman" w:cs="Times New Roman"/>
          <w:sz w:val="24"/>
          <w:szCs w:val="24"/>
        </w:rPr>
      </w:pPr>
      <w:r w:rsidRPr="0019460E">
        <w:rPr>
          <w:rFonts w:ascii="Times New Roman" w:hAnsi="Times New Roman" w:cs="Times New Roman"/>
          <w:sz w:val="24"/>
          <w:szCs w:val="24"/>
        </w:rPr>
        <w:t>3.</w:t>
      </w:r>
      <w:r w:rsidR="004B4CA2" w:rsidRPr="0019460E">
        <w:rPr>
          <w:rFonts w:ascii="Times New Roman" w:hAnsi="Times New Roman" w:cs="Times New Roman"/>
          <w:sz w:val="24"/>
          <w:szCs w:val="24"/>
        </w:rPr>
        <w:t>5</w:t>
      </w:r>
      <w:r w:rsidR="00F712A8" w:rsidRPr="0019460E">
        <w:rPr>
          <w:rFonts w:ascii="Times New Roman" w:hAnsi="Times New Roman" w:cs="Times New Roman"/>
          <w:sz w:val="24"/>
          <w:szCs w:val="24"/>
        </w:rPr>
        <w:t>.</w:t>
      </w:r>
      <w:r w:rsidRPr="0019460E">
        <w:rPr>
          <w:rFonts w:ascii="Times New Roman" w:hAnsi="Times New Roman" w:cs="Times New Roman"/>
          <w:sz w:val="24"/>
          <w:szCs w:val="24"/>
        </w:rPr>
        <w:t>1.</w:t>
      </w:r>
      <w:r w:rsidR="00F712A8" w:rsidRPr="0019460E">
        <w:rPr>
          <w:rFonts w:ascii="Times New Roman" w:hAnsi="Times New Roman" w:cs="Times New Roman"/>
          <w:sz w:val="24"/>
          <w:szCs w:val="24"/>
        </w:rPr>
        <w:t xml:space="preserve"> Основанием </w:t>
      </w:r>
      <w:r w:rsidR="007C330B" w:rsidRPr="0019460E">
        <w:rPr>
          <w:rFonts w:ascii="Times New Roman" w:hAnsi="Times New Roman" w:cs="Times New Roman"/>
          <w:sz w:val="24"/>
          <w:szCs w:val="24"/>
        </w:rPr>
        <w:t xml:space="preserve">для </w:t>
      </w:r>
      <w:r w:rsidR="00F712A8" w:rsidRPr="0019460E">
        <w:rPr>
          <w:rFonts w:ascii="Times New Roman" w:hAnsi="Times New Roman" w:cs="Times New Roman"/>
          <w:sz w:val="24"/>
          <w:szCs w:val="24"/>
        </w:rPr>
        <w:t xml:space="preserve">начала выполнения процедуры является </w:t>
      </w:r>
      <w:r w:rsidR="00F21AD6" w:rsidRPr="0019460E">
        <w:rPr>
          <w:rFonts w:ascii="Times New Roman" w:hAnsi="Times New Roman" w:cs="Times New Roman"/>
          <w:sz w:val="24"/>
          <w:szCs w:val="24"/>
        </w:rPr>
        <w:t>наличие</w:t>
      </w:r>
      <w:r w:rsidR="00F712A8" w:rsidRPr="0019460E">
        <w:rPr>
          <w:rFonts w:ascii="Times New Roman" w:hAnsi="Times New Roman" w:cs="Times New Roman"/>
          <w:sz w:val="24"/>
          <w:szCs w:val="24"/>
        </w:rPr>
        <w:t xml:space="preserve"> </w:t>
      </w:r>
      <w:r w:rsidR="008B0E15" w:rsidRPr="0019460E">
        <w:rPr>
          <w:rFonts w:ascii="Times New Roman" w:hAnsi="Times New Roman" w:cs="Times New Roman"/>
          <w:sz w:val="24"/>
          <w:szCs w:val="24"/>
        </w:rPr>
        <w:t>в департамент</w:t>
      </w:r>
      <w:r w:rsidR="00F21AD6" w:rsidRPr="0019460E">
        <w:rPr>
          <w:rFonts w:ascii="Times New Roman" w:hAnsi="Times New Roman" w:cs="Times New Roman"/>
          <w:sz w:val="24"/>
          <w:szCs w:val="24"/>
        </w:rPr>
        <w:t>е</w:t>
      </w:r>
      <w:r w:rsidR="008B0E15" w:rsidRPr="0019460E">
        <w:rPr>
          <w:rFonts w:ascii="Times New Roman" w:hAnsi="Times New Roman" w:cs="Times New Roman"/>
          <w:sz w:val="24"/>
          <w:szCs w:val="24"/>
        </w:rPr>
        <w:t xml:space="preserve"> </w:t>
      </w:r>
      <w:r w:rsidR="007C330B" w:rsidRPr="0019460E">
        <w:rPr>
          <w:rFonts w:ascii="Times New Roman" w:hAnsi="Times New Roman" w:cs="Times New Roman"/>
          <w:sz w:val="24"/>
          <w:szCs w:val="24"/>
        </w:rPr>
        <w:t>заявления и</w:t>
      </w:r>
      <w:r w:rsidR="00F712A8" w:rsidRPr="0019460E">
        <w:rPr>
          <w:rFonts w:ascii="Times New Roman" w:hAnsi="Times New Roman" w:cs="Times New Roman"/>
          <w:sz w:val="24"/>
          <w:szCs w:val="24"/>
        </w:rPr>
        <w:t xml:space="preserve"> документов, необходим</w:t>
      </w:r>
      <w:r w:rsidR="004E58DC" w:rsidRPr="0019460E">
        <w:rPr>
          <w:rFonts w:ascii="Times New Roman" w:hAnsi="Times New Roman" w:cs="Times New Roman"/>
          <w:sz w:val="24"/>
          <w:szCs w:val="24"/>
        </w:rPr>
        <w:t>ых</w:t>
      </w:r>
      <w:r w:rsidR="00F712A8" w:rsidRPr="0019460E">
        <w:rPr>
          <w:rFonts w:ascii="Times New Roman" w:hAnsi="Times New Roman" w:cs="Times New Roman"/>
          <w:sz w:val="24"/>
          <w:szCs w:val="24"/>
        </w:rPr>
        <w:t xml:space="preserve"> для </w:t>
      </w:r>
      <w:r w:rsidR="00CB283E" w:rsidRPr="0019460E">
        <w:rPr>
          <w:rFonts w:ascii="Times New Roman" w:hAnsi="Times New Roman" w:cs="Times New Roman"/>
          <w:sz w:val="24"/>
          <w:szCs w:val="24"/>
        </w:rPr>
        <w:t>предоставления</w:t>
      </w:r>
      <w:r w:rsidR="00DF0A52" w:rsidRPr="0019460E">
        <w:rPr>
          <w:rFonts w:ascii="Times New Roman" w:hAnsi="Times New Roman" w:cs="Times New Roman"/>
          <w:sz w:val="24"/>
          <w:szCs w:val="24"/>
        </w:rPr>
        <w:t xml:space="preserve"> муниципальной услуги</w:t>
      </w:r>
      <w:r w:rsidR="00F712A8" w:rsidRPr="0019460E">
        <w:rPr>
          <w:rFonts w:ascii="Times New Roman" w:hAnsi="Times New Roman" w:cs="Times New Roman"/>
          <w:sz w:val="24"/>
          <w:szCs w:val="24"/>
        </w:rPr>
        <w:t>.</w:t>
      </w:r>
      <w:r w:rsidR="0090557F" w:rsidRPr="0019460E">
        <w:rPr>
          <w:rFonts w:ascii="Times New Roman" w:hAnsi="Times New Roman" w:cs="Times New Roman"/>
          <w:sz w:val="24"/>
          <w:szCs w:val="24"/>
        </w:rPr>
        <w:t xml:space="preserve">  </w:t>
      </w:r>
    </w:p>
    <w:p w:rsidR="007001C2" w:rsidRPr="0019460E" w:rsidRDefault="004B4CA2">
      <w:pPr>
        <w:pStyle w:val="ConsPlusNormal"/>
        <w:spacing w:before="220"/>
        <w:ind w:firstLine="540"/>
        <w:jc w:val="both"/>
        <w:rPr>
          <w:rFonts w:ascii="Times New Roman" w:hAnsi="Times New Roman" w:cs="Times New Roman"/>
          <w:sz w:val="24"/>
          <w:szCs w:val="24"/>
        </w:rPr>
      </w:pPr>
      <w:r w:rsidRPr="0019460E">
        <w:rPr>
          <w:rFonts w:ascii="Times New Roman" w:hAnsi="Times New Roman" w:cs="Times New Roman"/>
          <w:sz w:val="24"/>
          <w:szCs w:val="24"/>
        </w:rPr>
        <w:t>3.5</w:t>
      </w:r>
      <w:r w:rsidR="00F712A8" w:rsidRPr="0019460E">
        <w:rPr>
          <w:rFonts w:ascii="Times New Roman" w:hAnsi="Times New Roman" w:cs="Times New Roman"/>
          <w:sz w:val="24"/>
          <w:szCs w:val="24"/>
        </w:rPr>
        <w:t>.</w:t>
      </w:r>
      <w:r w:rsidR="00261FE3" w:rsidRPr="0019460E">
        <w:rPr>
          <w:rFonts w:ascii="Times New Roman" w:hAnsi="Times New Roman" w:cs="Times New Roman"/>
          <w:sz w:val="24"/>
          <w:szCs w:val="24"/>
        </w:rPr>
        <w:t>2.</w:t>
      </w:r>
      <w:r w:rsidR="00F712A8" w:rsidRPr="0019460E">
        <w:rPr>
          <w:rFonts w:ascii="Times New Roman" w:hAnsi="Times New Roman" w:cs="Times New Roman"/>
          <w:sz w:val="24"/>
          <w:szCs w:val="24"/>
        </w:rPr>
        <w:t xml:space="preserve"> Должностным лицом, осуществляющим процедуру, является специалист </w:t>
      </w:r>
      <w:r w:rsidR="0043562B" w:rsidRPr="0019460E">
        <w:rPr>
          <w:rFonts w:ascii="Times New Roman" w:hAnsi="Times New Roman" w:cs="Times New Roman"/>
          <w:sz w:val="24"/>
          <w:szCs w:val="24"/>
        </w:rPr>
        <w:t>департамента</w:t>
      </w:r>
      <w:r w:rsidR="00F712A8" w:rsidRPr="0019460E">
        <w:rPr>
          <w:rFonts w:ascii="Times New Roman" w:hAnsi="Times New Roman" w:cs="Times New Roman"/>
          <w:sz w:val="24"/>
          <w:szCs w:val="24"/>
        </w:rPr>
        <w:t xml:space="preserve">, </w:t>
      </w:r>
      <w:r w:rsidR="005A04A4" w:rsidRPr="0019460E">
        <w:rPr>
          <w:rFonts w:ascii="Times New Roman" w:hAnsi="Times New Roman" w:cs="Times New Roman"/>
          <w:sz w:val="24"/>
          <w:szCs w:val="24"/>
        </w:rPr>
        <w:t xml:space="preserve">ответственный </w:t>
      </w:r>
      <w:r w:rsidR="00F21AD6" w:rsidRPr="0019460E">
        <w:rPr>
          <w:rFonts w:ascii="Times New Roman" w:hAnsi="Times New Roman" w:cs="Times New Roman"/>
          <w:sz w:val="24"/>
          <w:szCs w:val="24"/>
        </w:rPr>
        <w:t>за прием заявления и документов</w:t>
      </w:r>
      <w:r w:rsidR="00CB283E" w:rsidRPr="0019460E">
        <w:rPr>
          <w:rFonts w:ascii="Times New Roman" w:hAnsi="Times New Roman" w:cs="Times New Roman"/>
          <w:sz w:val="24"/>
          <w:szCs w:val="24"/>
        </w:rPr>
        <w:t>, необходимых для  предоставления муниципальной услуги</w:t>
      </w:r>
      <w:r w:rsidR="007001C2" w:rsidRPr="0019460E">
        <w:rPr>
          <w:rFonts w:ascii="Times New Roman" w:hAnsi="Times New Roman" w:cs="Times New Roman"/>
          <w:sz w:val="24"/>
          <w:szCs w:val="24"/>
        </w:rPr>
        <w:t>.</w:t>
      </w:r>
    </w:p>
    <w:p w:rsidR="00CB283E" w:rsidRPr="0019460E" w:rsidRDefault="00DB5B4D" w:rsidP="005A04A4">
      <w:pPr>
        <w:pStyle w:val="ConsPlusNormal"/>
        <w:spacing w:before="220"/>
        <w:ind w:firstLine="540"/>
        <w:jc w:val="both"/>
        <w:rPr>
          <w:rFonts w:ascii="Times New Roman" w:hAnsi="Times New Roman" w:cs="Times New Roman"/>
          <w:sz w:val="24"/>
          <w:szCs w:val="24"/>
        </w:rPr>
      </w:pPr>
      <w:r w:rsidRPr="0019460E">
        <w:rPr>
          <w:rFonts w:ascii="Times New Roman" w:hAnsi="Times New Roman" w:cs="Times New Roman"/>
          <w:sz w:val="24"/>
          <w:szCs w:val="24"/>
        </w:rPr>
        <w:t>3.</w:t>
      </w:r>
      <w:r w:rsidR="004B4CA2" w:rsidRPr="0019460E">
        <w:rPr>
          <w:rFonts w:ascii="Times New Roman" w:hAnsi="Times New Roman" w:cs="Times New Roman"/>
          <w:sz w:val="24"/>
          <w:szCs w:val="24"/>
        </w:rPr>
        <w:t>5</w:t>
      </w:r>
      <w:r w:rsidR="00F712A8" w:rsidRPr="0019460E">
        <w:rPr>
          <w:rFonts w:ascii="Times New Roman" w:hAnsi="Times New Roman" w:cs="Times New Roman"/>
          <w:sz w:val="24"/>
          <w:szCs w:val="24"/>
        </w:rPr>
        <w:t>.</w:t>
      </w:r>
      <w:r w:rsidR="00261FE3" w:rsidRPr="0019460E">
        <w:rPr>
          <w:rFonts w:ascii="Times New Roman" w:hAnsi="Times New Roman" w:cs="Times New Roman"/>
          <w:sz w:val="24"/>
          <w:szCs w:val="24"/>
        </w:rPr>
        <w:t>3.</w:t>
      </w:r>
      <w:bookmarkStart w:id="11" w:name="P586"/>
      <w:bookmarkStart w:id="12" w:name="P587"/>
      <w:bookmarkEnd w:id="11"/>
      <w:bookmarkEnd w:id="12"/>
      <w:r w:rsidR="00F21AD6" w:rsidRPr="0019460E">
        <w:rPr>
          <w:rFonts w:ascii="Times New Roman" w:hAnsi="Times New Roman" w:cs="Times New Roman"/>
          <w:sz w:val="24"/>
          <w:szCs w:val="24"/>
        </w:rPr>
        <w:t xml:space="preserve"> </w:t>
      </w:r>
      <w:r w:rsidR="00CB283E" w:rsidRPr="0019460E">
        <w:rPr>
          <w:rFonts w:ascii="Times New Roman" w:hAnsi="Times New Roman" w:cs="Times New Roman"/>
          <w:sz w:val="24"/>
          <w:szCs w:val="24"/>
        </w:rPr>
        <w:t>Специалист департамента, ответственный за прием заявления и документов</w:t>
      </w:r>
      <w:r w:rsidR="00F21AD6" w:rsidRPr="0019460E">
        <w:rPr>
          <w:rFonts w:ascii="Times New Roman" w:hAnsi="Times New Roman" w:cs="Times New Roman"/>
          <w:sz w:val="24"/>
          <w:szCs w:val="24"/>
        </w:rPr>
        <w:t xml:space="preserve">, направляет заявление и документы на рассмотрение </w:t>
      </w:r>
      <w:r w:rsidR="004E58DC" w:rsidRPr="0019460E">
        <w:rPr>
          <w:rFonts w:ascii="Times New Roman" w:hAnsi="Times New Roman" w:cs="Times New Roman"/>
          <w:sz w:val="24"/>
          <w:szCs w:val="24"/>
        </w:rPr>
        <w:t>в</w:t>
      </w:r>
      <w:r w:rsidR="00F21AD6" w:rsidRPr="0019460E">
        <w:rPr>
          <w:rFonts w:ascii="Times New Roman" w:hAnsi="Times New Roman" w:cs="Times New Roman"/>
          <w:sz w:val="24"/>
          <w:szCs w:val="24"/>
        </w:rPr>
        <w:t xml:space="preserve"> МВК</w:t>
      </w:r>
      <w:r w:rsidR="00CB283E" w:rsidRPr="0019460E">
        <w:rPr>
          <w:rFonts w:ascii="Times New Roman" w:hAnsi="Times New Roman" w:cs="Times New Roman"/>
          <w:sz w:val="24"/>
          <w:szCs w:val="24"/>
        </w:rPr>
        <w:t>.</w:t>
      </w:r>
    </w:p>
    <w:p w:rsidR="00CB283E" w:rsidRPr="0019460E" w:rsidRDefault="003C285A" w:rsidP="001A7A4F">
      <w:pPr>
        <w:pStyle w:val="ConsPlusNormal"/>
        <w:spacing w:before="220"/>
        <w:ind w:firstLine="540"/>
        <w:jc w:val="both"/>
        <w:rPr>
          <w:rFonts w:ascii="Times New Roman" w:hAnsi="Times New Roman" w:cs="Times New Roman"/>
          <w:sz w:val="24"/>
          <w:szCs w:val="24"/>
        </w:rPr>
      </w:pPr>
      <w:r w:rsidRPr="0019460E">
        <w:rPr>
          <w:rFonts w:ascii="Times New Roman" w:hAnsi="Times New Roman" w:cs="Times New Roman"/>
          <w:sz w:val="24"/>
          <w:szCs w:val="24"/>
        </w:rPr>
        <w:t>Общий срок выполнения процедуры</w:t>
      </w:r>
      <w:r w:rsidR="00261FE3" w:rsidRPr="0019460E">
        <w:rPr>
          <w:rFonts w:ascii="Times New Roman" w:hAnsi="Times New Roman" w:cs="Times New Roman"/>
          <w:sz w:val="24"/>
          <w:szCs w:val="24"/>
        </w:rPr>
        <w:t>,</w:t>
      </w:r>
      <w:r w:rsidRPr="0019460E">
        <w:rPr>
          <w:rFonts w:ascii="Times New Roman" w:hAnsi="Times New Roman" w:cs="Times New Roman"/>
          <w:sz w:val="24"/>
          <w:szCs w:val="24"/>
        </w:rPr>
        <w:t xml:space="preserve"> </w:t>
      </w:r>
      <w:r w:rsidR="004E58DC" w:rsidRPr="0019460E">
        <w:rPr>
          <w:rFonts w:ascii="Times New Roman" w:hAnsi="Times New Roman" w:cs="Times New Roman"/>
          <w:sz w:val="24"/>
          <w:szCs w:val="24"/>
        </w:rPr>
        <w:t>предусмотренной п. 3.5</w:t>
      </w:r>
      <w:r w:rsidR="00CB283E" w:rsidRPr="0019460E">
        <w:rPr>
          <w:rFonts w:ascii="Times New Roman" w:hAnsi="Times New Roman" w:cs="Times New Roman"/>
          <w:sz w:val="24"/>
          <w:szCs w:val="24"/>
        </w:rPr>
        <w:t>,</w:t>
      </w:r>
      <w:r w:rsidR="00261FE3" w:rsidRPr="0019460E">
        <w:rPr>
          <w:rFonts w:ascii="Times New Roman" w:hAnsi="Times New Roman" w:cs="Times New Roman"/>
          <w:sz w:val="24"/>
          <w:szCs w:val="24"/>
        </w:rPr>
        <w:t xml:space="preserve"> </w:t>
      </w:r>
      <w:r w:rsidRPr="0019460E">
        <w:rPr>
          <w:rFonts w:ascii="Times New Roman" w:hAnsi="Times New Roman" w:cs="Times New Roman"/>
          <w:sz w:val="24"/>
          <w:szCs w:val="24"/>
        </w:rPr>
        <w:t xml:space="preserve">составляет не более </w:t>
      </w:r>
      <w:r w:rsidR="00D820AC" w:rsidRPr="0019460E">
        <w:rPr>
          <w:rFonts w:ascii="Times New Roman" w:hAnsi="Times New Roman" w:cs="Times New Roman"/>
          <w:sz w:val="24"/>
          <w:szCs w:val="24"/>
        </w:rPr>
        <w:t>одного дня</w:t>
      </w:r>
      <w:r w:rsidRPr="0019460E">
        <w:rPr>
          <w:rFonts w:ascii="Times New Roman" w:hAnsi="Times New Roman" w:cs="Times New Roman"/>
          <w:sz w:val="24"/>
          <w:szCs w:val="24"/>
        </w:rPr>
        <w:t>.</w:t>
      </w:r>
    </w:p>
    <w:p w:rsidR="00585ABD" w:rsidRPr="00F71A7E" w:rsidRDefault="00F71A7E" w:rsidP="00F71A7E">
      <w:pPr>
        <w:pStyle w:val="ConsPlusNormal"/>
        <w:spacing w:before="220"/>
        <w:ind w:firstLine="540"/>
        <w:jc w:val="both"/>
        <w:rPr>
          <w:rFonts w:ascii="Times New Roman" w:hAnsi="Times New Roman" w:cs="Times New Roman"/>
          <w:sz w:val="24"/>
          <w:szCs w:val="24"/>
        </w:rPr>
      </w:pPr>
      <w:proofErr w:type="gramStart"/>
      <w:r w:rsidRPr="0019460E">
        <w:rPr>
          <w:rFonts w:ascii="Times New Roman" w:hAnsi="Times New Roman" w:cs="Times New Roman"/>
          <w:sz w:val="24"/>
          <w:szCs w:val="24"/>
        </w:rPr>
        <w:t>МВК в срок не более чем 30 календарных дней, в</w:t>
      </w:r>
      <w:r w:rsidR="005E3651" w:rsidRPr="0019460E">
        <w:rPr>
          <w:rFonts w:ascii="Times New Roman" w:hAnsi="Times New Roman" w:cs="Times New Roman"/>
          <w:sz w:val="24"/>
          <w:szCs w:val="24"/>
        </w:rPr>
        <w:t xml:space="preserve"> рамках </w:t>
      </w:r>
      <w:r w:rsidR="00F61BFC" w:rsidRPr="0019460E">
        <w:rPr>
          <w:rFonts w:ascii="Times New Roman" w:hAnsi="Times New Roman" w:cs="Times New Roman"/>
          <w:sz w:val="24"/>
          <w:szCs w:val="24"/>
        </w:rPr>
        <w:t>исполнения своих полномочий</w:t>
      </w:r>
      <w:r w:rsidRPr="0019460E">
        <w:rPr>
          <w:rFonts w:ascii="Times New Roman" w:hAnsi="Times New Roman" w:cs="Times New Roman"/>
          <w:sz w:val="24"/>
          <w:szCs w:val="24"/>
        </w:rPr>
        <w:t xml:space="preserve"> </w:t>
      </w:r>
      <w:r w:rsidR="00F61BFC" w:rsidRPr="0019460E">
        <w:rPr>
          <w:rFonts w:ascii="Times New Roman" w:hAnsi="Times New Roman" w:cs="Times New Roman"/>
          <w:sz w:val="24"/>
          <w:szCs w:val="24"/>
        </w:rPr>
        <w:t>осуществляет</w:t>
      </w:r>
      <w:r w:rsidRPr="0019460E">
        <w:rPr>
          <w:rFonts w:ascii="Times New Roman" w:hAnsi="Times New Roman" w:cs="Times New Roman"/>
          <w:sz w:val="24"/>
          <w:szCs w:val="24"/>
        </w:rPr>
        <w:t xml:space="preserve"> следующие мероприятия: </w:t>
      </w:r>
      <w:r w:rsidR="008925A3" w:rsidRPr="0019460E">
        <w:rPr>
          <w:rFonts w:ascii="Times New Roman" w:hAnsi="Times New Roman" w:cs="Times New Roman"/>
          <w:sz w:val="24"/>
          <w:szCs w:val="24"/>
        </w:rPr>
        <w:t xml:space="preserve">рассматривает поступившее заявление и документы на предмет наличия полного комплекта документов, </w:t>
      </w:r>
      <w:r w:rsidRPr="0019460E">
        <w:rPr>
          <w:rFonts w:ascii="Times New Roman" w:hAnsi="Times New Roman" w:cs="Times New Roman"/>
          <w:sz w:val="24"/>
          <w:szCs w:val="24"/>
        </w:rPr>
        <w:t>а также содержащейся в них информации, запрашивает необходимые документы</w:t>
      </w:r>
      <w:r w:rsidR="008925A3" w:rsidRPr="0019460E">
        <w:rPr>
          <w:rFonts w:ascii="Times New Roman" w:hAnsi="Times New Roman" w:cs="Times New Roman"/>
          <w:sz w:val="24"/>
          <w:szCs w:val="24"/>
        </w:rPr>
        <w:t xml:space="preserve">, в рамках межведомственного информационного взаимодействия, </w:t>
      </w:r>
      <w:r w:rsidR="00F61BFC" w:rsidRPr="0019460E">
        <w:rPr>
          <w:rFonts w:ascii="Times New Roman" w:hAnsi="Times New Roman" w:cs="Times New Roman"/>
          <w:sz w:val="24"/>
          <w:szCs w:val="24"/>
        </w:rPr>
        <w:t xml:space="preserve">в том числе, </w:t>
      </w:r>
      <w:r w:rsidR="008925A3" w:rsidRPr="0019460E">
        <w:rPr>
          <w:rFonts w:ascii="Times New Roman" w:hAnsi="Times New Roman" w:cs="Times New Roman"/>
          <w:sz w:val="24"/>
          <w:szCs w:val="24"/>
        </w:rPr>
        <w:t>в эле</w:t>
      </w:r>
      <w:r w:rsidRPr="0019460E">
        <w:rPr>
          <w:rFonts w:ascii="Times New Roman" w:hAnsi="Times New Roman" w:cs="Times New Roman"/>
          <w:sz w:val="24"/>
          <w:szCs w:val="24"/>
        </w:rPr>
        <w:t xml:space="preserve">ктронной форме посредством СМЭВ, при наличии оснований, возвращает документы заявителю без рассмотрения, </w:t>
      </w:r>
      <w:r w:rsidR="00491DDE" w:rsidRPr="0019460E">
        <w:rPr>
          <w:rFonts w:ascii="Times New Roman" w:hAnsi="Times New Roman" w:cs="Times New Roman"/>
          <w:sz w:val="24"/>
          <w:szCs w:val="24"/>
        </w:rPr>
        <w:t>при необходимости</w:t>
      </w:r>
      <w:proofErr w:type="gramEnd"/>
      <w:r w:rsidR="00491DDE" w:rsidRPr="0019460E">
        <w:rPr>
          <w:rFonts w:ascii="Times New Roman" w:hAnsi="Times New Roman" w:cs="Times New Roman"/>
          <w:sz w:val="24"/>
          <w:szCs w:val="24"/>
        </w:rPr>
        <w:t xml:space="preserve"> назначает дополнительные обследования и испытания, подг</w:t>
      </w:r>
      <w:r w:rsidRPr="0019460E">
        <w:rPr>
          <w:rFonts w:ascii="Times New Roman" w:hAnsi="Times New Roman" w:cs="Times New Roman"/>
          <w:sz w:val="24"/>
          <w:szCs w:val="24"/>
        </w:rPr>
        <w:t>от</w:t>
      </w:r>
      <w:r w:rsidR="00491DDE" w:rsidRPr="0019460E">
        <w:rPr>
          <w:rFonts w:ascii="Times New Roman" w:hAnsi="Times New Roman" w:cs="Times New Roman"/>
          <w:sz w:val="24"/>
          <w:szCs w:val="24"/>
        </w:rPr>
        <w:t>авливает</w:t>
      </w:r>
      <w:r w:rsidRPr="0019460E">
        <w:rPr>
          <w:rFonts w:ascii="Times New Roman" w:hAnsi="Times New Roman" w:cs="Times New Roman"/>
          <w:sz w:val="24"/>
          <w:szCs w:val="24"/>
        </w:rPr>
        <w:t xml:space="preserve"> заключение и </w:t>
      </w:r>
      <w:r w:rsidR="00585ABD" w:rsidRPr="0019460E">
        <w:rPr>
          <w:rFonts w:ascii="Times New Roman" w:hAnsi="Times New Roman" w:cs="Times New Roman"/>
          <w:sz w:val="24"/>
          <w:szCs w:val="24"/>
        </w:rPr>
        <w:t xml:space="preserve">направляет </w:t>
      </w:r>
      <w:r w:rsidRPr="0019460E">
        <w:rPr>
          <w:rFonts w:ascii="Times New Roman" w:hAnsi="Times New Roman" w:cs="Times New Roman"/>
          <w:sz w:val="24"/>
          <w:szCs w:val="24"/>
        </w:rPr>
        <w:t xml:space="preserve">его </w:t>
      </w:r>
      <w:r w:rsidR="00585ABD" w:rsidRPr="0019460E">
        <w:rPr>
          <w:rFonts w:ascii="Times New Roman" w:hAnsi="Times New Roman" w:cs="Times New Roman"/>
          <w:sz w:val="24"/>
          <w:szCs w:val="24"/>
        </w:rPr>
        <w:t xml:space="preserve">главе городского округа. </w:t>
      </w:r>
    </w:p>
    <w:p w:rsidR="00CB283E" w:rsidRDefault="00CB283E" w:rsidP="007001C2">
      <w:pPr>
        <w:pStyle w:val="ConsPlusNormal"/>
        <w:rPr>
          <w:rFonts w:ascii="Times New Roman" w:hAnsi="Times New Roman" w:cs="Times New Roman"/>
          <w:sz w:val="24"/>
          <w:szCs w:val="24"/>
        </w:rPr>
      </w:pPr>
    </w:p>
    <w:p w:rsidR="00491738" w:rsidRDefault="00585ABD" w:rsidP="0049173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F71A7E" w:rsidRPr="00491DDE">
        <w:rPr>
          <w:rFonts w:ascii="Times New Roman" w:hAnsi="Times New Roman" w:cs="Times New Roman"/>
          <w:sz w:val="24"/>
          <w:szCs w:val="24"/>
        </w:rPr>
        <w:t>3.6</w:t>
      </w:r>
      <w:r w:rsidR="0040340C" w:rsidRPr="00491DDE">
        <w:rPr>
          <w:rFonts w:ascii="Times New Roman" w:hAnsi="Times New Roman" w:cs="Times New Roman"/>
          <w:sz w:val="24"/>
          <w:szCs w:val="24"/>
        </w:rPr>
        <w:t>.</w:t>
      </w:r>
      <w:r w:rsidR="0040340C" w:rsidRPr="00585ABD">
        <w:rPr>
          <w:rFonts w:ascii="Times New Roman" w:hAnsi="Times New Roman" w:cs="Times New Roman"/>
          <w:sz w:val="24"/>
          <w:szCs w:val="24"/>
        </w:rPr>
        <w:t xml:space="preserve"> </w:t>
      </w:r>
      <w:r w:rsidR="00C12074" w:rsidRPr="00C82806">
        <w:rPr>
          <w:rFonts w:ascii="Times New Roman" w:hAnsi="Times New Roman" w:cs="Times New Roman"/>
          <w:sz w:val="24"/>
          <w:szCs w:val="24"/>
        </w:rPr>
        <w:t xml:space="preserve">Оформление решения о предоставлении </w:t>
      </w:r>
      <w:r w:rsidR="0040340C" w:rsidRPr="00C82806">
        <w:rPr>
          <w:rFonts w:ascii="Times New Roman" w:hAnsi="Times New Roman" w:cs="Times New Roman"/>
          <w:sz w:val="24"/>
          <w:szCs w:val="24"/>
        </w:rPr>
        <w:t xml:space="preserve">муниципальной услуги </w:t>
      </w:r>
    </w:p>
    <w:p w:rsidR="00143DB9" w:rsidRPr="00C82806" w:rsidRDefault="00585ABD" w:rsidP="0049173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C12074" w:rsidRPr="00C82806">
        <w:rPr>
          <w:rFonts w:ascii="Times New Roman" w:hAnsi="Times New Roman" w:cs="Times New Roman"/>
          <w:sz w:val="24"/>
          <w:szCs w:val="24"/>
        </w:rPr>
        <w:t xml:space="preserve">и выдача (направление) результата предоставления муниципальной </w:t>
      </w:r>
      <w:r w:rsidR="00C12074" w:rsidRPr="00905210">
        <w:rPr>
          <w:rFonts w:ascii="Times New Roman" w:hAnsi="Times New Roman" w:cs="Times New Roman"/>
          <w:sz w:val="24"/>
          <w:szCs w:val="24"/>
        </w:rPr>
        <w:t>услуги</w:t>
      </w:r>
      <w:r w:rsidR="00A97EA5" w:rsidRPr="00905210">
        <w:rPr>
          <w:rFonts w:ascii="Times New Roman" w:hAnsi="Times New Roman" w:cs="Times New Roman"/>
          <w:sz w:val="24"/>
          <w:szCs w:val="24"/>
        </w:rPr>
        <w:t xml:space="preserve"> </w:t>
      </w:r>
      <w:r w:rsidR="00C12074" w:rsidRPr="00905210">
        <w:rPr>
          <w:rFonts w:ascii="Times New Roman" w:hAnsi="Times New Roman" w:cs="Times New Roman"/>
          <w:sz w:val="24"/>
          <w:szCs w:val="24"/>
        </w:rPr>
        <w:t xml:space="preserve"> заявителю</w:t>
      </w:r>
    </w:p>
    <w:p w:rsidR="00C12074" w:rsidRPr="00C82806" w:rsidRDefault="00C12074" w:rsidP="00C12074">
      <w:pPr>
        <w:pStyle w:val="ConsPlusNormal"/>
        <w:ind w:firstLine="539"/>
        <w:jc w:val="center"/>
        <w:rPr>
          <w:rFonts w:ascii="Times New Roman" w:hAnsi="Times New Roman" w:cs="Times New Roman"/>
          <w:sz w:val="24"/>
          <w:szCs w:val="24"/>
        </w:rPr>
      </w:pPr>
      <w:r w:rsidRPr="00C82806">
        <w:rPr>
          <w:rFonts w:ascii="Times New Roman" w:hAnsi="Times New Roman" w:cs="Times New Roman"/>
          <w:sz w:val="24"/>
          <w:szCs w:val="24"/>
        </w:rPr>
        <w:t>.</w:t>
      </w:r>
    </w:p>
    <w:p w:rsidR="007012BB" w:rsidRPr="00C82806" w:rsidRDefault="0039251F" w:rsidP="007E0B9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w:t>
      </w:r>
      <w:r w:rsidR="008F2A3D">
        <w:rPr>
          <w:rFonts w:ascii="Times New Roman" w:hAnsi="Times New Roman" w:cs="Times New Roman"/>
          <w:sz w:val="24"/>
          <w:szCs w:val="24"/>
        </w:rPr>
        <w:t>6</w:t>
      </w:r>
      <w:r w:rsidR="007012BB" w:rsidRPr="00C82806">
        <w:rPr>
          <w:rFonts w:ascii="Times New Roman" w:hAnsi="Times New Roman" w:cs="Times New Roman"/>
          <w:sz w:val="24"/>
          <w:szCs w:val="24"/>
        </w:rPr>
        <w:t>.</w:t>
      </w:r>
      <w:r w:rsidR="007E0B97" w:rsidRPr="00C82806">
        <w:rPr>
          <w:rFonts w:ascii="Times New Roman" w:hAnsi="Times New Roman" w:cs="Times New Roman"/>
          <w:sz w:val="24"/>
          <w:szCs w:val="24"/>
        </w:rPr>
        <w:t>1.</w:t>
      </w:r>
      <w:r w:rsidR="007012BB" w:rsidRPr="00C82806">
        <w:rPr>
          <w:rFonts w:ascii="Times New Roman" w:hAnsi="Times New Roman" w:cs="Times New Roman"/>
          <w:sz w:val="24"/>
          <w:szCs w:val="24"/>
        </w:rPr>
        <w:t xml:space="preserve"> Подготовка и согласование проекта решения о предоставлении муниципальной услуги.</w:t>
      </w:r>
    </w:p>
    <w:p w:rsidR="007012BB" w:rsidRPr="00C82806" w:rsidRDefault="007001C2" w:rsidP="00D820A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8F2A3D">
        <w:rPr>
          <w:rFonts w:ascii="Times New Roman" w:hAnsi="Times New Roman" w:cs="Times New Roman"/>
          <w:sz w:val="24"/>
          <w:szCs w:val="24"/>
        </w:rPr>
        <w:t>6</w:t>
      </w:r>
      <w:r w:rsidR="007012BB" w:rsidRPr="00C82806">
        <w:rPr>
          <w:rFonts w:ascii="Times New Roman" w:hAnsi="Times New Roman" w:cs="Times New Roman"/>
          <w:sz w:val="24"/>
          <w:szCs w:val="24"/>
        </w:rPr>
        <w:t>.1.</w:t>
      </w:r>
      <w:r w:rsidR="007E0B97" w:rsidRPr="00C82806">
        <w:rPr>
          <w:rFonts w:ascii="Times New Roman" w:hAnsi="Times New Roman" w:cs="Times New Roman"/>
          <w:sz w:val="24"/>
          <w:szCs w:val="24"/>
        </w:rPr>
        <w:t>1.</w:t>
      </w:r>
      <w:r w:rsidR="007012BB" w:rsidRPr="00C82806">
        <w:rPr>
          <w:rFonts w:ascii="Times New Roman" w:hAnsi="Times New Roman" w:cs="Times New Roman"/>
          <w:sz w:val="24"/>
          <w:szCs w:val="24"/>
        </w:rPr>
        <w:t xml:space="preserve"> Основанием для начала административной процедуры является </w:t>
      </w:r>
      <w:r w:rsidR="00585ABD">
        <w:rPr>
          <w:rFonts w:ascii="Times New Roman" w:hAnsi="Times New Roman" w:cs="Times New Roman"/>
          <w:sz w:val="24"/>
          <w:szCs w:val="24"/>
        </w:rPr>
        <w:t>поступление</w:t>
      </w:r>
      <w:r w:rsidR="00C12074" w:rsidRPr="00C82806">
        <w:rPr>
          <w:rFonts w:ascii="Times New Roman" w:hAnsi="Times New Roman" w:cs="Times New Roman"/>
          <w:sz w:val="24"/>
          <w:szCs w:val="24"/>
        </w:rPr>
        <w:t xml:space="preserve"> в департамент заключения</w:t>
      </w:r>
      <w:r w:rsidR="000530AD">
        <w:rPr>
          <w:rFonts w:ascii="Times New Roman" w:hAnsi="Times New Roman" w:cs="Times New Roman"/>
          <w:sz w:val="24"/>
          <w:szCs w:val="24"/>
        </w:rPr>
        <w:t xml:space="preserve"> МВК</w:t>
      </w:r>
      <w:r w:rsidR="007012BB" w:rsidRPr="00C82806">
        <w:rPr>
          <w:rFonts w:ascii="Times New Roman" w:hAnsi="Times New Roman" w:cs="Times New Roman"/>
          <w:sz w:val="24"/>
          <w:szCs w:val="24"/>
        </w:rPr>
        <w:t>.</w:t>
      </w:r>
    </w:p>
    <w:p w:rsidR="00D820AC" w:rsidRPr="007001C2" w:rsidRDefault="007E0B97" w:rsidP="00D820AC">
      <w:pPr>
        <w:pStyle w:val="ConsPlusNormal"/>
        <w:spacing w:before="220"/>
        <w:ind w:firstLine="539"/>
        <w:jc w:val="both"/>
        <w:rPr>
          <w:rFonts w:ascii="Times New Roman" w:hAnsi="Times New Roman" w:cs="Times New Roman"/>
          <w:sz w:val="24"/>
          <w:szCs w:val="24"/>
        </w:rPr>
      </w:pPr>
      <w:r w:rsidRPr="00C82806">
        <w:rPr>
          <w:rFonts w:ascii="Times New Roman" w:hAnsi="Times New Roman" w:cs="Times New Roman"/>
          <w:sz w:val="24"/>
          <w:szCs w:val="24"/>
        </w:rPr>
        <w:t>3.</w:t>
      </w:r>
      <w:r w:rsidR="008F2A3D">
        <w:rPr>
          <w:rFonts w:ascii="Times New Roman" w:hAnsi="Times New Roman" w:cs="Times New Roman"/>
          <w:sz w:val="24"/>
          <w:szCs w:val="24"/>
        </w:rPr>
        <w:t>6</w:t>
      </w:r>
      <w:r w:rsidRPr="00C82806">
        <w:rPr>
          <w:rFonts w:ascii="Times New Roman" w:hAnsi="Times New Roman" w:cs="Times New Roman"/>
          <w:sz w:val="24"/>
          <w:szCs w:val="24"/>
        </w:rPr>
        <w:t xml:space="preserve">.1.2. </w:t>
      </w:r>
      <w:r w:rsidR="007012BB" w:rsidRPr="00C82806">
        <w:rPr>
          <w:rFonts w:ascii="Times New Roman" w:hAnsi="Times New Roman" w:cs="Times New Roman"/>
          <w:sz w:val="24"/>
          <w:szCs w:val="24"/>
        </w:rPr>
        <w:t xml:space="preserve">Выполнение административной процедуры осуществляет специалист </w:t>
      </w:r>
      <w:r w:rsidR="00C12074" w:rsidRPr="00C82806">
        <w:rPr>
          <w:rFonts w:ascii="Times New Roman" w:hAnsi="Times New Roman" w:cs="Times New Roman"/>
          <w:sz w:val="24"/>
          <w:szCs w:val="24"/>
        </w:rPr>
        <w:t>департамента</w:t>
      </w:r>
      <w:r w:rsidR="007012BB" w:rsidRPr="00C82806">
        <w:rPr>
          <w:rFonts w:ascii="Times New Roman" w:hAnsi="Times New Roman" w:cs="Times New Roman"/>
          <w:sz w:val="24"/>
          <w:szCs w:val="24"/>
        </w:rPr>
        <w:t xml:space="preserve"> (далее - специалист), </w:t>
      </w:r>
      <w:r w:rsidR="00EE0417" w:rsidRPr="007001C2">
        <w:rPr>
          <w:rFonts w:ascii="Times New Roman" w:hAnsi="Times New Roman" w:cs="Times New Roman"/>
          <w:sz w:val="24"/>
          <w:szCs w:val="24"/>
        </w:rPr>
        <w:t>начальник отдела мониторинга объектов градостроительной деятельности (далее – начальник отдела),</w:t>
      </w:r>
      <w:r w:rsidR="00D820AC" w:rsidRPr="007001C2">
        <w:rPr>
          <w:rFonts w:ascii="Times New Roman" w:hAnsi="Times New Roman" w:cs="Times New Roman"/>
          <w:sz w:val="24"/>
          <w:szCs w:val="24"/>
        </w:rPr>
        <w:t xml:space="preserve"> </w:t>
      </w:r>
      <w:r w:rsidR="00EE0417" w:rsidRPr="007001C2">
        <w:rPr>
          <w:rFonts w:ascii="Times New Roman" w:hAnsi="Times New Roman" w:cs="Times New Roman"/>
          <w:sz w:val="24"/>
          <w:szCs w:val="24"/>
        </w:rPr>
        <w:t>руководитель управления муниципальных услуг и мониторинга градостроительной деятельности (далее - руководитель управления),</w:t>
      </w:r>
      <w:r w:rsidR="00EE0417" w:rsidRPr="007001C2">
        <w:rPr>
          <w:rFonts w:ascii="Times New Roman" w:hAnsi="Times New Roman" w:cs="Times New Roman"/>
          <w:sz w:val="28"/>
          <w:szCs w:val="28"/>
        </w:rPr>
        <w:t xml:space="preserve"> </w:t>
      </w:r>
      <w:r w:rsidR="007012BB" w:rsidRPr="007001C2">
        <w:rPr>
          <w:rFonts w:ascii="Times New Roman" w:hAnsi="Times New Roman" w:cs="Times New Roman"/>
          <w:sz w:val="24"/>
          <w:szCs w:val="24"/>
        </w:rPr>
        <w:t xml:space="preserve">руководитель </w:t>
      </w:r>
      <w:r w:rsidR="00C12074" w:rsidRPr="007001C2">
        <w:rPr>
          <w:rFonts w:ascii="Times New Roman" w:hAnsi="Times New Roman" w:cs="Times New Roman"/>
          <w:sz w:val="24"/>
          <w:szCs w:val="24"/>
        </w:rPr>
        <w:t>департамента</w:t>
      </w:r>
      <w:r w:rsidR="007012BB" w:rsidRPr="007001C2">
        <w:rPr>
          <w:rFonts w:ascii="Times New Roman" w:hAnsi="Times New Roman" w:cs="Times New Roman"/>
          <w:sz w:val="24"/>
          <w:szCs w:val="24"/>
        </w:rPr>
        <w:t>.</w:t>
      </w:r>
    </w:p>
    <w:p w:rsidR="007012BB" w:rsidRPr="00403A9B" w:rsidRDefault="007E0B97" w:rsidP="00D820AC">
      <w:pPr>
        <w:pStyle w:val="ConsPlusNormal"/>
        <w:spacing w:before="220"/>
        <w:ind w:firstLine="539"/>
        <w:jc w:val="both"/>
        <w:rPr>
          <w:rFonts w:ascii="Times New Roman" w:hAnsi="Times New Roman" w:cs="Times New Roman"/>
          <w:color w:val="FF0000"/>
          <w:sz w:val="24"/>
          <w:szCs w:val="24"/>
        </w:rPr>
      </w:pPr>
      <w:r w:rsidRPr="007001C2">
        <w:rPr>
          <w:rFonts w:ascii="Times New Roman" w:hAnsi="Times New Roman" w:cs="Times New Roman"/>
          <w:sz w:val="24"/>
          <w:szCs w:val="24"/>
        </w:rPr>
        <w:t>3.</w:t>
      </w:r>
      <w:r w:rsidR="008F2A3D">
        <w:rPr>
          <w:rFonts w:ascii="Times New Roman" w:hAnsi="Times New Roman" w:cs="Times New Roman"/>
          <w:sz w:val="24"/>
          <w:szCs w:val="24"/>
        </w:rPr>
        <w:t>6</w:t>
      </w:r>
      <w:r w:rsidRPr="007001C2">
        <w:rPr>
          <w:rFonts w:ascii="Times New Roman" w:hAnsi="Times New Roman" w:cs="Times New Roman"/>
          <w:sz w:val="24"/>
          <w:szCs w:val="24"/>
        </w:rPr>
        <w:t xml:space="preserve">.1.3. </w:t>
      </w:r>
      <w:proofErr w:type="gramStart"/>
      <w:r w:rsidR="007012BB" w:rsidRPr="007001C2">
        <w:rPr>
          <w:rFonts w:ascii="Times New Roman" w:hAnsi="Times New Roman" w:cs="Times New Roman"/>
          <w:sz w:val="24"/>
          <w:szCs w:val="24"/>
        </w:rPr>
        <w:t xml:space="preserve">Специалист в течение </w:t>
      </w:r>
      <w:r w:rsidR="0094463F" w:rsidRPr="007001C2">
        <w:rPr>
          <w:rFonts w:ascii="Times New Roman" w:hAnsi="Times New Roman" w:cs="Times New Roman"/>
          <w:sz w:val="24"/>
          <w:szCs w:val="24"/>
        </w:rPr>
        <w:t>пяти</w:t>
      </w:r>
      <w:r w:rsidR="007012BB" w:rsidRPr="007001C2">
        <w:rPr>
          <w:rFonts w:ascii="Times New Roman" w:hAnsi="Times New Roman" w:cs="Times New Roman"/>
          <w:sz w:val="24"/>
          <w:szCs w:val="24"/>
        </w:rPr>
        <w:t xml:space="preserve"> дней</w:t>
      </w:r>
      <w:r w:rsidR="007012BB" w:rsidRPr="00C82806">
        <w:rPr>
          <w:rFonts w:ascii="Times New Roman" w:hAnsi="Times New Roman" w:cs="Times New Roman"/>
          <w:sz w:val="24"/>
          <w:szCs w:val="24"/>
        </w:rPr>
        <w:t xml:space="preserve"> после поступления </w:t>
      </w:r>
      <w:r w:rsidR="00C12074" w:rsidRPr="00C82806">
        <w:rPr>
          <w:rFonts w:ascii="Times New Roman" w:hAnsi="Times New Roman" w:cs="Times New Roman"/>
          <w:sz w:val="24"/>
          <w:szCs w:val="24"/>
        </w:rPr>
        <w:t>заключения М</w:t>
      </w:r>
      <w:r w:rsidR="00083885" w:rsidRPr="00C82806">
        <w:rPr>
          <w:rFonts w:ascii="Times New Roman" w:hAnsi="Times New Roman" w:cs="Times New Roman"/>
          <w:sz w:val="24"/>
          <w:szCs w:val="24"/>
        </w:rPr>
        <w:t>В</w:t>
      </w:r>
      <w:r w:rsidR="00C12074" w:rsidRPr="00C82806">
        <w:rPr>
          <w:rFonts w:ascii="Times New Roman" w:hAnsi="Times New Roman" w:cs="Times New Roman"/>
          <w:sz w:val="24"/>
          <w:szCs w:val="24"/>
        </w:rPr>
        <w:t>К,</w:t>
      </w:r>
      <w:r w:rsidR="007012BB" w:rsidRPr="00C82806">
        <w:rPr>
          <w:rFonts w:ascii="Times New Roman" w:hAnsi="Times New Roman" w:cs="Times New Roman"/>
          <w:sz w:val="24"/>
          <w:szCs w:val="24"/>
        </w:rPr>
        <w:t xml:space="preserve"> готовит проект </w:t>
      </w:r>
      <w:r w:rsidR="00C12074" w:rsidRPr="00C82806">
        <w:rPr>
          <w:rFonts w:ascii="Times New Roman" w:hAnsi="Times New Roman" w:cs="Times New Roman"/>
          <w:sz w:val="24"/>
          <w:szCs w:val="24"/>
        </w:rPr>
        <w:t xml:space="preserve">постановления администрации городского округа Тольятти о </w:t>
      </w:r>
      <w:r w:rsidR="0095736B" w:rsidRPr="00C82806">
        <w:rPr>
          <w:rFonts w:ascii="Times New Roman" w:hAnsi="Times New Roman" w:cs="Times New Roman"/>
          <w:sz w:val="24"/>
          <w:szCs w:val="24"/>
        </w:rPr>
        <w:t xml:space="preserve">предоставлении </w:t>
      </w:r>
      <w:r w:rsidRPr="00C82806">
        <w:rPr>
          <w:rFonts w:ascii="Times New Roman" w:hAnsi="Times New Roman" w:cs="Times New Roman"/>
          <w:sz w:val="24"/>
          <w:szCs w:val="24"/>
        </w:rPr>
        <w:t xml:space="preserve">муниципальной </w:t>
      </w:r>
      <w:r w:rsidRPr="00403A9B">
        <w:rPr>
          <w:rFonts w:ascii="Times New Roman" w:hAnsi="Times New Roman" w:cs="Times New Roman"/>
          <w:sz w:val="24"/>
          <w:szCs w:val="24"/>
        </w:rPr>
        <w:t xml:space="preserve">услуг </w:t>
      </w:r>
      <w:r w:rsidR="00403A9B" w:rsidRPr="00403A9B">
        <w:rPr>
          <w:rFonts w:ascii="Times New Roman" w:hAnsi="Times New Roman" w:cs="Times New Roman"/>
          <w:sz w:val="24"/>
          <w:szCs w:val="24"/>
        </w:rPr>
        <w:t xml:space="preserve">о признании помещения жилым помещением, жилого помещения </w:t>
      </w:r>
      <w:r w:rsidR="00403A9B" w:rsidRPr="00403A9B">
        <w:rPr>
          <w:rFonts w:ascii="Times New Roman" w:hAnsi="Times New Roman" w:cs="Times New Roman"/>
          <w:sz w:val="24"/>
          <w:szCs w:val="24"/>
        </w:rPr>
        <w:lastRenderedPageBreak/>
        <w:t xml:space="preserve">пригодным (непригодным) для проживания </w:t>
      </w:r>
      <w:r w:rsidR="00403A9B">
        <w:rPr>
          <w:rFonts w:ascii="Times New Roman" w:hAnsi="Times New Roman" w:cs="Times New Roman"/>
          <w:sz w:val="24"/>
          <w:szCs w:val="24"/>
        </w:rPr>
        <w:t xml:space="preserve">граждан, </w:t>
      </w:r>
      <w:r w:rsidR="00403A9B" w:rsidRPr="00403A9B">
        <w:rPr>
          <w:rFonts w:ascii="Times New Roman" w:hAnsi="Times New Roman" w:cs="Times New Roman"/>
          <w:sz w:val="24"/>
          <w:szCs w:val="24"/>
        </w:rPr>
        <w:t xml:space="preserve">многоквартирного дома аварийным и подлежащим сносу или реконструкции, </w:t>
      </w:r>
      <w:r w:rsidR="00403A9B">
        <w:rPr>
          <w:rFonts w:ascii="Times New Roman" w:hAnsi="Times New Roman" w:cs="Times New Roman"/>
          <w:sz w:val="24"/>
          <w:szCs w:val="24"/>
        </w:rPr>
        <w:t xml:space="preserve">а также о </w:t>
      </w:r>
      <w:r w:rsidR="00403A9B" w:rsidRPr="00F857FB">
        <w:rPr>
          <w:rFonts w:ascii="Times New Roman" w:hAnsi="Times New Roman" w:cs="Times New Roman"/>
          <w:sz w:val="24"/>
          <w:szCs w:val="24"/>
        </w:rPr>
        <w:t>признании необходимости проведения ре</w:t>
      </w:r>
      <w:r w:rsidR="00403A9B">
        <w:rPr>
          <w:rFonts w:ascii="Times New Roman" w:hAnsi="Times New Roman" w:cs="Times New Roman"/>
          <w:sz w:val="24"/>
          <w:szCs w:val="24"/>
        </w:rPr>
        <w:t>монтно-восстановитель</w:t>
      </w:r>
      <w:r w:rsidR="00403A9B" w:rsidRPr="00F857FB">
        <w:rPr>
          <w:rFonts w:ascii="Times New Roman" w:hAnsi="Times New Roman" w:cs="Times New Roman"/>
          <w:sz w:val="24"/>
          <w:szCs w:val="24"/>
        </w:rPr>
        <w:t>ных работ</w:t>
      </w:r>
      <w:r w:rsidR="00403A9B" w:rsidRPr="00403A9B">
        <w:rPr>
          <w:rFonts w:ascii="Times New Roman" w:hAnsi="Times New Roman" w:cs="Times New Roman"/>
          <w:sz w:val="24"/>
          <w:szCs w:val="24"/>
        </w:rPr>
        <w:t xml:space="preserve"> </w:t>
      </w:r>
      <w:r w:rsidR="00FD529F" w:rsidRPr="00403A9B">
        <w:rPr>
          <w:rFonts w:ascii="Times New Roman" w:hAnsi="Times New Roman" w:cs="Times New Roman"/>
          <w:sz w:val="24"/>
          <w:szCs w:val="24"/>
        </w:rPr>
        <w:t>(далее – проект постановления)</w:t>
      </w:r>
      <w:r w:rsidR="007012BB" w:rsidRPr="00403A9B">
        <w:rPr>
          <w:rFonts w:ascii="Times New Roman" w:hAnsi="Times New Roman" w:cs="Times New Roman"/>
          <w:sz w:val="24"/>
          <w:szCs w:val="24"/>
        </w:rPr>
        <w:t>.</w:t>
      </w:r>
      <w:proofErr w:type="gramEnd"/>
    </w:p>
    <w:p w:rsidR="007012BB" w:rsidRPr="00C82806" w:rsidRDefault="007001C2" w:rsidP="007012BB">
      <w:pPr>
        <w:pStyle w:val="ConsPlusNormal"/>
        <w:spacing w:before="220"/>
        <w:ind w:firstLine="540"/>
        <w:jc w:val="both"/>
        <w:rPr>
          <w:rFonts w:ascii="Times New Roman" w:hAnsi="Times New Roman" w:cs="Times New Roman"/>
          <w:sz w:val="24"/>
          <w:szCs w:val="24"/>
        </w:rPr>
      </w:pPr>
      <w:r w:rsidRPr="00403A9B">
        <w:rPr>
          <w:rFonts w:ascii="Times New Roman" w:hAnsi="Times New Roman" w:cs="Times New Roman"/>
          <w:sz w:val="24"/>
          <w:szCs w:val="24"/>
        </w:rPr>
        <w:t>3.</w:t>
      </w:r>
      <w:r w:rsidR="008F2A3D">
        <w:rPr>
          <w:rFonts w:ascii="Times New Roman" w:hAnsi="Times New Roman" w:cs="Times New Roman"/>
          <w:sz w:val="24"/>
          <w:szCs w:val="24"/>
        </w:rPr>
        <w:t>6</w:t>
      </w:r>
      <w:r w:rsidR="007E0B97" w:rsidRPr="00403A9B">
        <w:rPr>
          <w:rFonts w:ascii="Times New Roman" w:hAnsi="Times New Roman" w:cs="Times New Roman"/>
          <w:sz w:val="24"/>
          <w:szCs w:val="24"/>
        </w:rPr>
        <w:t xml:space="preserve">.1.4. </w:t>
      </w:r>
      <w:r w:rsidR="007012BB" w:rsidRPr="00403A9B">
        <w:rPr>
          <w:rFonts w:ascii="Times New Roman" w:hAnsi="Times New Roman" w:cs="Times New Roman"/>
          <w:sz w:val="24"/>
          <w:szCs w:val="24"/>
        </w:rPr>
        <w:t xml:space="preserve">Оформленный проект </w:t>
      </w:r>
      <w:r w:rsidR="00C12074" w:rsidRPr="00403A9B">
        <w:rPr>
          <w:rFonts w:ascii="Times New Roman" w:hAnsi="Times New Roman" w:cs="Times New Roman"/>
          <w:sz w:val="24"/>
          <w:szCs w:val="24"/>
        </w:rPr>
        <w:t>постановления</w:t>
      </w:r>
      <w:r w:rsidR="007012BB" w:rsidRPr="00C82806">
        <w:rPr>
          <w:rFonts w:ascii="Times New Roman" w:hAnsi="Times New Roman" w:cs="Times New Roman"/>
          <w:sz w:val="24"/>
          <w:szCs w:val="24"/>
        </w:rPr>
        <w:t xml:space="preserve"> </w:t>
      </w:r>
      <w:r w:rsidR="00C12074" w:rsidRPr="00C82806">
        <w:rPr>
          <w:rFonts w:ascii="Times New Roman" w:hAnsi="Times New Roman" w:cs="Times New Roman"/>
          <w:sz w:val="24"/>
          <w:szCs w:val="24"/>
        </w:rPr>
        <w:t>регистрируется в СЭД «</w:t>
      </w:r>
      <w:r w:rsidR="007012BB" w:rsidRPr="00C82806">
        <w:rPr>
          <w:rFonts w:ascii="Times New Roman" w:hAnsi="Times New Roman" w:cs="Times New Roman"/>
          <w:sz w:val="24"/>
          <w:szCs w:val="24"/>
        </w:rPr>
        <w:t>Дело</w:t>
      </w:r>
      <w:r w:rsidR="00C12074" w:rsidRPr="00C82806">
        <w:rPr>
          <w:rFonts w:ascii="Times New Roman" w:hAnsi="Times New Roman" w:cs="Times New Roman"/>
          <w:sz w:val="24"/>
          <w:szCs w:val="24"/>
        </w:rPr>
        <w:t>»</w:t>
      </w:r>
      <w:r w:rsidR="007012BB" w:rsidRPr="00C82806">
        <w:rPr>
          <w:rFonts w:ascii="Times New Roman" w:hAnsi="Times New Roman" w:cs="Times New Roman"/>
          <w:sz w:val="24"/>
          <w:szCs w:val="24"/>
        </w:rPr>
        <w:t xml:space="preserve"> и направляется на </w:t>
      </w:r>
      <w:r w:rsidR="007012BB" w:rsidRPr="007001C2">
        <w:rPr>
          <w:rFonts w:ascii="Times New Roman" w:hAnsi="Times New Roman" w:cs="Times New Roman"/>
          <w:sz w:val="24"/>
          <w:szCs w:val="24"/>
        </w:rPr>
        <w:t xml:space="preserve">визирование </w:t>
      </w:r>
      <w:r w:rsidR="00EE0417" w:rsidRPr="007001C2">
        <w:rPr>
          <w:rFonts w:ascii="Times New Roman" w:hAnsi="Times New Roman" w:cs="Times New Roman"/>
          <w:sz w:val="24"/>
          <w:szCs w:val="24"/>
        </w:rPr>
        <w:t>начальнику отдела, руководителю управления,</w:t>
      </w:r>
      <w:r w:rsidR="00EE0417" w:rsidRPr="007001C2">
        <w:rPr>
          <w:rFonts w:ascii="Times New Roman" w:hAnsi="Times New Roman" w:cs="Times New Roman"/>
          <w:sz w:val="28"/>
          <w:szCs w:val="28"/>
        </w:rPr>
        <w:t xml:space="preserve"> </w:t>
      </w:r>
      <w:r w:rsidR="00EE0417" w:rsidRPr="007001C2">
        <w:rPr>
          <w:rFonts w:ascii="Times New Roman" w:hAnsi="Times New Roman" w:cs="Times New Roman"/>
          <w:sz w:val="24"/>
          <w:szCs w:val="24"/>
        </w:rPr>
        <w:t xml:space="preserve"> </w:t>
      </w:r>
      <w:r w:rsidR="007012BB" w:rsidRPr="007001C2">
        <w:rPr>
          <w:rFonts w:ascii="Times New Roman" w:hAnsi="Times New Roman" w:cs="Times New Roman"/>
          <w:sz w:val="24"/>
          <w:szCs w:val="24"/>
        </w:rPr>
        <w:t>ру</w:t>
      </w:r>
      <w:r w:rsidR="007012BB" w:rsidRPr="00C82806">
        <w:rPr>
          <w:rFonts w:ascii="Times New Roman" w:hAnsi="Times New Roman" w:cs="Times New Roman"/>
          <w:sz w:val="24"/>
          <w:szCs w:val="24"/>
        </w:rPr>
        <w:t xml:space="preserve">ководителю </w:t>
      </w:r>
      <w:r w:rsidR="00C12074" w:rsidRPr="00C82806">
        <w:rPr>
          <w:rFonts w:ascii="Times New Roman" w:hAnsi="Times New Roman" w:cs="Times New Roman"/>
          <w:sz w:val="24"/>
          <w:szCs w:val="24"/>
        </w:rPr>
        <w:t xml:space="preserve">департамента </w:t>
      </w:r>
      <w:r w:rsidR="007012BB" w:rsidRPr="00C82806">
        <w:rPr>
          <w:rFonts w:ascii="Times New Roman" w:hAnsi="Times New Roman" w:cs="Times New Roman"/>
          <w:sz w:val="24"/>
          <w:szCs w:val="24"/>
        </w:rPr>
        <w:t xml:space="preserve">в соответствии с Регламентом делопроизводства и документооборота в </w:t>
      </w:r>
      <w:r w:rsidR="00C12074" w:rsidRPr="00C82806">
        <w:rPr>
          <w:rFonts w:ascii="Times New Roman" w:hAnsi="Times New Roman" w:cs="Times New Roman"/>
          <w:sz w:val="24"/>
          <w:szCs w:val="24"/>
        </w:rPr>
        <w:t>администрации</w:t>
      </w:r>
      <w:r w:rsidR="007012BB" w:rsidRPr="00C82806">
        <w:rPr>
          <w:rFonts w:ascii="Times New Roman" w:hAnsi="Times New Roman" w:cs="Times New Roman"/>
          <w:sz w:val="24"/>
          <w:szCs w:val="24"/>
        </w:rPr>
        <w:t xml:space="preserve"> городского округа Тольятти</w:t>
      </w:r>
      <w:r w:rsidR="00083885" w:rsidRPr="00C82806">
        <w:rPr>
          <w:rFonts w:ascii="Times New Roman" w:hAnsi="Times New Roman" w:cs="Times New Roman"/>
          <w:sz w:val="24"/>
          <w:szCs w:val="24"/>
        </w:rPr>
        <w:t xml:space="preserve"> (далее - Регламент)</w:t>
      </w:r>
      <w:r w:rsidR="007012BB" w:rsidRPr="00C82806">
        <w:rPr>
          <w:rFonts w:ascii="Times New Roman" w:hAnsi="Times New Roman" w:cs="Times New Roman"/>
          <w:sz w:val="24"/>
          <w:szCs w:val="24"/>
        </w:rPr>
        <w:t>.</w:t>
      </w:r>
    </w:p>
    <w:p w:rsidR="007012BB" w:rsidRPr="00C82806" w:rsidRDefault="007E0B97" w:rsidP="007012BB">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w:t>
      </w:r>
      <w:r w:rsidR="008F2A3D">
        <w:rPr>
          <w:rFonts w:ascii="Times New Roman" w:hAnsi="Times New Roman" w:cs="Times New Roman"/>
          <w:sz w:val="24"/>
          <w:szCs w:val="24"/>
        </w:rPr>
        <w:t>6</w:t>
      </w:r>
      <w:r w:rsidRPr="00C82806">
        <w:rPr>
          <w:rFonts w:ascii="Times New Roman" w:hAnsi="Times New Roman" w:cs="Times New Roman"/>
          <w:sz w:val="24"/>
          <w:szCs w:val="24"/>
        </w:rPr>
        <w:t xml:space="preserve">.1.5. </w:t>
      </w:r>
      <w:r w:rsidR="007012BB" w:rsidRPr="00C82806">
        <w:rPr>
          <w:rFonts w:ascii="Times New Roman" w:hAnsi="Times New Roman" w:cs="Times New Roman"/>
          <w:sz w:val="24"/>
          <w:szCs w:val="24"/>
        </w:rPr>
        <w:t xml:space="preserve">Руководитель </w:t>
      </w:r>
      <w:r w:rsidR="00C12074" w:rsidRPr="00C82806">
        <w:rPr>
          <w:rFonts w:ascii="Times New Roman" w:hAnsi="Times New Roman" w:cs="Times New Roman"/>
          <w:sz w:val="24"/>
          <w:szCs w:val="24"/>
        </w:rPr>
        <w:t xml:space="preserve">департамента </w:t>
      </w:r>
      <w:r w:rsidR="007012BB" w:rsidRPr="00C82806">
        <w:rPr>
          <w:rFonts w:ascii="Times New Roman" w:hAnsi="Times New Roman" w:cs="Times New Roman"/>
          <w:sz w:val="24"/>
          <w:szCs w:val="24"/>
        </w:rPr>
        <w:t xml:space="preserve">осуществляет рассмотрение документов, необходимых для предоставления муниципальной услуги, и согласование проекта </w:t>
      </w:r>
      <w:r w:rsidR="00C12074" w:rsidRPr="00C82806">
        <w:rPr>
          <w:rFonts w:ascii="Times New Roman" w:hAnsi="Times New Roman" w:cs="Times New Roman"/>
          <w:sz w:val="24"/>
          <w:szCs w:val="24"/>
        </w:rPr>
        <w:t>постановления.</w:t>
      </w:r>
    </w:p>
    <w:p w:rsidR="007012BB" w:rsidRPr="00C82806" w:rsidRDefault="008F2A3D" w:rsidP="007012B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3.6</w:t>
      </w:r>
      <w:r w:rsidR="007E0B97" w:rsidRPr="00C82806">
        <w:rPr>
          <w:rFonts w:ascii="Times New Roman" w:hAnsi="Times New Roman" w:cs="Times New Roman"/>
          <w:sz w:val="24"/>
          <w:szCs w:val="24"/>
        </w:rPr>
        <w:t xml:space="preserve">.1.6. </w:t>
      </w:r>
      <w:r w:rsidR="00C12074" w:rsidRPr="00C82806">
        <w:rPr>
          <w:rFonts w:ascii="Times New Roman" w:hAnsi="Times New Roman" w:cs="Times New Roman"/>
          <w:sz w:val="24"/>
          <w:szCs w:val="24"/>
        </w:rPr>
        <w:t>В</w:t>
      </w:r>
      <w:r w:rsidR="00083885" w:rsidRPr="00C82806">
        <w:rPr>
          <w:rFonts w:ascii="Times New Roman" w:hAnsi="Times New Roman" w:cs="Times New Roman"/>
          <w:sz w:val="24"/>
          <w:szCs w:val="24"/>
        </w:rPr>
        <w:t xml:space="preserve"> соответствии с Р</w:t>
      </w:r>
      <w:r w:rsidR="007012BB" w:rsidRPr="00C82806">
        <w:rPr>
          <w:rFonts w:ascii="Times New Roman" w:hAnsi="Times New Roman" w:cs="Times New Roman"/>
          <w:sz w:val="24"/>
          <w:szCs w:val="24"/>
        </w:rPr>
        <w:t xml:space="preserve">егламентом </w:t>
      </w:r>
      <w:r w:rsidR="00C12074" w:rsidRPr="00C82806">
        <w:rPr>
          <w:rFonts w:ascii="Times New Roman" w:hAnsi="Times New Roman" w:cs="Times New Roman"/>
          <w:sz w:val="24"/>
          <w:szCs w:val="24"/>
        </w:rPr>
        <w:t>проект постановления</w:t>
      </w:r>
      <w:r w:rsidR="00083885" w:rsidRPr="00C82806">
        <w:rPr>
          <w:rFonts w:ascii="Times New Roman" w:hAnsi="Times New Roman" w:cs="Times New Roman"/>
          <w:sz w:val="24"/>
          <w:szCs w:val="24"/>
        </w:rPr>
        <w:t xml:space="preserve"> проходит </w:t>
      </w:r>
      <w:r w:rsidR="007012BB" w:rsidRPr="00C82806">
        <w:rPr>
          <w:rFonts w:ascii="Times New Roman" w:hAnsi="Times New Roman" w:cs="Times New Roman"/>
          <w:sz w:val="24"/>
          <w:szCs w:val="24"/>
        </w:rPr>
        <w:t xml:space="preserve">юридическую и антикоррупционную экспертизу в правовом департаменте </w:t>
      </w:r>
      <w:r w:rsidR="007223CC" w:rsidRPr="00C82806">
        <w:rPr>
          <w:rFonts w:ascii="Times New Roman" w:hAnsi="Times New Roman" w:cs="Times New Roman"/>
          <w:sz w:val="24"/>
          <w:szCs w:val="24"/>
        </w:rPr>
        <w:t>администрации</w:t>
      </w:r>
      <w:r w:rsidR="00FD529F" w:rsidRPr="00C82806">
        <w:rPr>
          <w:rFonts w:ascii="Times New Roman" w:hAnsi="Times New Roman" w:cs="Times New Roman"/>
          <w:sz w:val="24"/>
          <w:szCs w:val="24"/>
        </w:rPr>
        <w:t xml:space="preserve"> городского округа Тольятти</w:t>
      </w:r>
      <w:r w:rsidR="007012BB" w:rsidRPr="00C82806">
        <w:rPr>
          <w:rFonts w:ascii="Times New Roman" w:hAnsi="Times New Roman" w:cs="Times New Roman"/>
          <w:sz w:val="24"/>
          <w:szCs w:val="24"/>
        </w:rPr>
        <w:t>.</w:t>
      </w:r>
    </w:p>
    <w:p w:rsidR="007012BB" w:rsidRPr="00C82806" w:rsidRDefault="007E0B97" w:rsidP="007012BB">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w:t>
      </w:r>
      <w:r w:rsidR="008F2A3D">
        <w:rPr>
          <w:rFonts w:ascii="Times New Roman" w:hAnsi="Times New Roman" w:cs="Times New Roman"/>
          <w:sz w:val="24"/>
          <w:szCs w:val="24"/>
        </w:rPr>
        <w:t>6</w:t>
      </w:r>
      <w:r w:rsidRPr="00C82806">
        <w:rPr>
          <w:rFonts w:ascii="Times New Roman" w:hAnsi="Times New Roman" w:cs="Times New Roman"/>
          <w:sz w:val="24"/>
          <w:szCs w:val="24"/>
        </w:rPr>
        <w:t xml:space="preserve">.1.7. </w:t>
      </w:r>
      <w:r w:rsidR="007012BB" w:rsidRPr="00C82806">
        <w:rPr>
          <w:rFonts w:ascii="Times New Roman" w:hAnsi="Times New Roman" w:cs="Times New Roman"/>
          <w:sz w:val="24"/>
          <w:szCs w:val="24"/>
        </w:rPr>
        <w:t xml:space="preserve">Проект </w:t>
      </w:r>
      <w:r w:rsidR="007223CC" w:rsidRPr="00C82806">
        <w:rPr>
          <w:rFonts w:ascii="Times New Roman" w:hAnsi="Times New Roman" w:cs="Times New Roman"/>
          <w:sz w:val="24"/>
          <w:szCs w:val="24"/>
        </w:rPr>
        <w:t>постановления</w:t>
      </w:r>
      <w:r w:rsidR="007012BB" w:rsidRPr="00C82806">
        <w:rPr>
          <w:rFonts w:ascii="Times New Roman" w:hAnsi="Times New Roman" w:cs="Times New Roman"/>
          <w:sz w:val="24"/>
          <w:szCs w:val="24"/>
        </w:rPr>
        <w:t xml:space="preserve">, не прошедший процедуру согласования, </w:t>
      </w:r>
      <w:r w:rsidR="007223CC" w:rsidRPr="00C82806">
        <w:rPr>
          <w:rFonts w:ascii="Times New Roman" w:hAnsi="Times New Roman" w:cs="Times New Roman"/>
          <w:sz w:val="24"/>
          <w:szCs w:val="24"/>
        </w:rPr>
        <w:t>возвращается</w:t>
      </w:r>
      <w:r w:rsidR="007012BB" w:rsidRPr="00C82806">
        <w:rPr>
          <w:rFonts w:ascii="Times New Roman" w:hAnsi="Times New Roman" w:cs="Times New Roman"/>
          <w:sz w:val="24"/>
          <w:szCs w:val="24"/>
        </w:rPr>
        <w:t xml:space="preserve"> в </w:t>
      </w:r>
      <w:r w:rsidR="00FD529F" w:rsidRPr="00C82806">
        <w:rPr>
          <w:rFonts w:ascii="Times New Roman" w:hAnsi="Times New Roman" w:cs="Times New Roman"/>
          <w:sz w:val="24"/>
          <w:szCs w:val="24"/>
        </w:rPr>
        <w:t xml:space="preserve">департамент </w:t>
      </w:r>
      <w:r w:rsidR="007012BB" w:rsidRPr="00C82806">
        <w:rPr>
          <w:rFonts w:ascii="Times New Roman" w:hAnsi="Times New Roman" w:cs="Times New Roman"/>
          <w:sz w:val="24"/>
          <w:szCs w:val="24"/>
        </w:rPr>
        <w:t xml:space="preserve">для </w:t>
      </w:r>
      <w:r w:rsidR="007223CC" w:rsidRPr="00C82806">
        <w:rPr>
          <w:rFonts w:ascii="Times New Roman" w:hAnsi="Times New Roman" w:cs="Times New Roman"/>
          <w:sz w:val="24"/>
          <w:szCs w:val="24"/>
        </w:rPr>
        <w:t>снятия замечаний</w:t>
      </w:r>
      <w:r w:rsidR="007012BB" w:rsidRPr="00C82806">
        <w:rPr>
          <w:rFonts w:ascii="Times New Roman" w:hAnsi="Times New Roman" w:cs="Times New Roman"/>
          <w:sz w:val="24"/>
          <w:szCs w:val="24"/>
        </w:rPr>
        <w:t>.</w:t>
      </w:r>
    </w:p>
    <w:p w:rsidR="007012BB" w:rsidRPr="00C82806" w:rsidRDefault="00403A9B" w:rsidP="007012B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8F2A3D">
        <w:rPr>
          <w:rFonts w:ascii="Times New Roman" w:hAnsi="Times New Roman" w:cs="Times New Roman"/>
          <w:sz w:val="24"/>
          <w:szCs w:val="24"/>
        </w:rPr>
        <w:t>6</w:t>
      </w:r>
      <w:r w:rsidR="007E0B97" w:rsidRPr="00C82806">
        <w:rPr>
          <w:rFonts w:ascii="Times New Roman" w:hAnsi="Times New Roman" w:cs="Times New Roman"/>
          <w:sz w:val="24"/>
          <w:szCs w:val="24"/>
        </w:rPr>
        <w:t xml:space="preserve">.1.8. </w:t>
      </w:r>
      <w:r w:rsidR="007012BB" w:rsidRPr="00C82806">
        <w:rPr>
          <w:rFonts w:ascii="Times New Roman" w:hAnsi="Times New Roman" w:cs="Times New Roman"/>
          <w:sz w:val="24"/>
          <w:szCs w:val="24"/>
        </w:rPr>
        <w:t xml:space="preserve">Проект </w:t>
      </w:r>
      <w:r w:rsidR="007223CC" w:rsidRPr="00C82806">
        <w:rPr>
          <w:rFonts w:ascii="Times New Roman" w:hAnsi="Times New Roman" w:cs="Times New Roman"/>
          <w:sz w:val="24"/>
          <w:szCs w:val="24"/>
        </w:rPr>
        <w:t>постановления</w:t>
      </w:r>
      <w:r w:rsidR="007012BB" w:rsidRPr="00C82806">
        <w:rPr>
          <w:rFonts w:ascii="Times New Roman" w:hAnsi="Times New Roman" w:cs="Times New Roman"/>
          <w:sz w:val="24"/>
          <w:szCs w:val="24"/>
        </w:rPr>
        <w:t>, прошедший процедуру согласования, переносится на бланк</w:t>
      </w:r>
      <w:r w:rsidR="007223CC" w:rsidRPr="00C82806">
        <w:rPr>
          <w:rFonts w:ascii="Times New Roman" w:hAnsi="Times New Roman" w:cs="Times New Roman"/>
          <w:sz w:val="24"/>
          <w:szCs w:val="24"/>
        </w:rPr>
        <w:t xml:space="preserve"> администрации городского округа Тольятти</w:t>
      </w:r>
      <w:r w:rsidR="007012BB" w:rsidRPr="00C82806">
        <w:rPr>
          <w:rFonts w:ascii="Times New Roman" w:hAnsi="Times New Roman" w:cs="Times New Roman"/>
          <w:sz w:val="24"/>
          <w:szCs w:val="24"/>
        </w:rPr>
        <w:t xml:space="preserve"> установленного образца</w:t>
      </w:r>
      <w:r w:rsidR="007223CC" w:rsidRPr="00C82806">
        <w:rPr>
          <w:rFonts w:ascii="Times New Roman" w:hAnsi="Times New Roman" w:cs="Times New Roman"/>
          <w:sz w:val="24"/>
          <w:szCs w:val="24"/>
        </w:rPr>
        <w:t xml:space="preserve"> и направляется на подпись главе городского округа</w:t>
      </w:r>
      <w:r w:rsidR="007012BB" w:rsidRPr="00C82806">
        <w:rPr>
          <w:rFonts w:ascii="Times New Roman" w:hAnsi="Times New Roman" w:cs="Times New Roman"/>
          <w:sz w:val="24"/>
          <w:szCs w:val="24"/>
        </w:rPr>
        <w:t>.</w:t>
      </w:r>
    </w:p>
    <w:p w:rsidR="007E0B97" w:rsidRPr="00C82806" w:rsidRDefault="007012BB" w:rsidP="007E0B97">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w:t>
      </w:r>
      <w:r w:rsidR="008F2A3D">
        <w:rPr>
          <w:rFonts w:ascii="Times New Roman" w:hAnsi="Times New Roman" w:cs="Times New Roman"/>
          <w:sz w:val="24"/>
          <w:szCs w:val="24"/>
        </w:rPr>
        <w:t>6</w:t>
      </w:r>
      <w:r w:rsidR="007E0B97" w:rsidRPr="00C82806">
        <w:rPr>
          <w:rFonts w:ascii="Times New Roman" w:hAnsi="Times New Roman" w:cs="Times New Roman"/>
          <w:sz w:val="24"/>
          <w:szCs w:val="24"/>
        </w:rPr>
        <w:t>.</w:t>
      </w:r>
      <w:r w:rsidR="007223CC" w:rsidRPr="00C82806">
        <w:rPr>
          <w:rFonts w:ascii="Times New Roman" w:hAnsi="Times New Roman" w:cs="Times New Roman"/>
          <w:sz w:val="24"/>
          <w:szCs w:val="24"/>
        </w:rPr>
        <w:t>2</w:t>
      </w:r>
      <w:r w:rsidRPr="00C82806">
        <w:rPr>
          <w:rFonts w:ascii="Times New Roman" w:hAnsi="Times New Roman" w:cs="Times New Roman"/>
          <w:sz w:val="24"/>
          <w:szCs w:val="24"/>
        </w:rPr>
        <w:t>. Срок выполнения административной процедуры</w:t>
      </w:r>
      <w:r w:rsidR="00403A9B">
        <w:rPr>
          <w:rFonts w:ascii="Times New Roman" w:hAnsi="Times New Roman" w:cs="Times New Roman"/>
          <w:sz w:val="24"/>
          <w:szCs w:val="24"/>
        </w:rPr>
        <w:t>, пред</w:t>
      </w:r>
      <w:r w:rsidR="004E58DC">
        <w:rPr>
          <w:rFonts w:ascii="Times New Roman" w:hAnsi="Times New Roman" w:cs="Times New Roman"/>
          <w:sz w:val="24"/>
          <w:szCs w:val="24"/>
        </w:rPr>
        <w:t>усмотренной пунктом 3.7</w:t>
      </w:r>
      <w:r w:rsidR="007E0B97" w:rsidRPr="00C82806">
        <w:rPr>
          <w:rFonts w:ascii="Times New Roman" w:hAnsi="Times New Roman" w:cs="Times New Roman"/>
          <w:sz w:val="24"/>
          <w:szCs w:val="24"/>
        </w:rPr>
        <w:t xml:space="preserve">.1., </w:t>
      </w:r>
      <w:r w:rsidRPr="00C82806">
        <w:rPr>
          <w:rFonts w:ascii="Times New Roman" w:hAnsi="Times New Roman" w:cs="Times New Roman"/>
          <w:sz w:val="24"/>
          <w:szCs w:val="24"/>
        </w:rPr>
        <w:t xml:space="preserve"> составляет не более </w:t>
      </w:r>
      <w:r w:rsidR="0094463F" w:rsidRPr="00C82806">
        <w:rPr>
          <w:rFonts w:ascii="Times New Roman" w:hAnsi="Times New Roman" w:cs="Times New Roman"/>
          <w:sz w:val="24"/>
          <w:szCs w:val="24"/>
        </w:rPr>
        <w:t>20</w:t>
      </w:r>
      <w:r w:rsidRPr="00C82806">
        <w:rPr>
          <w:rFonts w:ascii="Times New Roman" w:hAnsi="Times New Roman" w:cs="Times New Roman"/>
          <w:sz w:val="24"/>
          <w:szCs w:val="24"/>
        </w:rPr>
        <w:t xml:space="preserve"> дней.</w:t>
      </w:r>
    </w:p>
    <w:p w:rsidR="007E0B97" w:rsidRPr="00C82806" w:rsidRDefault="007E0B97" w:rsidP="007E0B97">
      <w:pPr>
        <w:pStyle w:val="ConsPlusNormal"/>
        <w:ind w:firstLine="540"/>
        <w:jc w:val="both"/>
        <w:rPr>
          <w:rFonts w:ascii="Times New Roman" w:hAnsi="Times New Roman" w:cs="Times New Roman"/>
          <w:sz w:val="24"/>
          <w:szCs w:val="24"/>
        </w:rPr>
      </w:pPr>
    </w:p>
    <w:p w:rsidR="007223CC" w:rsidRPr="00C82806" w:rsidRDefault="008F2A3D" w:rsidP="007E0B97">
      <w:pPr>
        <w:pStyle w:val="ConsPlusNormal"/>
        <w:ind w:firstLine="540"/>
        <w:jc w:val="both"/>
        <w:rPr>
          <w:rFonts w:ascii="Times New Roman" w:hAnsi="Times New Roman" w:cs="Times New Roman"/>
          <w:color w:val="FF0000"/>
          <w:sz w:val="24"/>
          <w:szCs w:val="24"/>
        </w:rPr>
      </w:pPr>
      <w:r>
        <w:rPr>
          <w:rFonts w:ascii="Times New Roman" w:hAnsi="Times New Roman" w:cs="Times New Roman"/>
          <w:sz w:val="24"/>
          <w:szCs w:val="24"/>
        </w:rPr>
        <w:t>3.6</w:t>
      </w:r>
      <w:r w:rsidR="007E0B97" w:rsidRPr="00C82806">
        <w:rPr>
          <w:rFonts w:ascii="Times New Roman" w:hAnsi="Times New Roman" w:cs="Times New Roman"/>
          <w:sz w:val="24"/>
          <w:szCs w:val="24"/>
        </w:rPr>
        <w:t xml:space="preserve">.3. </w:t>
      </w:r>
      <w:r w:rsidR="007223CC" w:rsidRPr="00C82806">
        <w:rPr>
          <w:rFonts w:ascii="Times New Roman" w:hAnsi="Times New Roman" w:cs="Times New Roman"/>
          <w:sz w:val="24"/>
          <w:szCs w:val="24"/>
        </w:rPr>
        <w:t xml:space="preserve">Оформление решения о предоставлении </w:t>
      </w:r>
      <w:r w:rsidR="007E0B97" w:rsidRPr="00C82806">
        <w:rPr>
          <w:rFonts w:ascii="Times New Roman" w:hAnsi="Times New Roman" w:cs="Times New Roman"/>
          <w:sz w:val="24"/>
          <w:szCs w:val="24"/>
        </w:rPr>
        <w:t>муниципальной услуги</w:t>
      </w:r>
      <w:r w:rsidR="007223CC" w:rsidRPr="00C82806">
        <w:rPr>
          <w:rFonts w:ascii="Times New Roman" w:hAnsi="Times New Roman" w:cs="Times New Roman"/>
          <w:sz w:val="24"/>
          <w:szCs w:val="24"/>
        </w:rPr>
        <w:t>.</w:t>
      </w:r>
    </w:p>
    <w:p w:rsidR="007223CC" w:rsidRPr="00C82806" w:rsidRDefault="007E0B97" w:rsidP="007E0B97">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w:t>
      </w:r>
      <w:r w:rsidR="008F2A3D">
        <w:rPr>
          <w:rFonts w:ascii="Times New Roman" w:hAnsi="Times New Roman" w:cs="Times New Roman"/>
          <w:sz w:val="24"/>
          <w:szCs w:val="24"/>
        </w:rPr>
        <w:t>6</w:t>
      </w:r>
      <w:r w:rsidRPr="00C82806">
        <w:rPr>
          <w:rFonts w:ascii="Times New Roman" w:hAnsi="Times New Roman" w:cs="Times New Roman"/>
          <w:sz w:val="24"/>
          <w:szCs w:val="24"/>
        </w:rPr>
        <w:t>.</w:t>
      </w:r>
      <w:r w:rsidR="007223CC" w:rsidRPr="00C82806">
        <w:rPr>
          <w:rFonts w:ascii="Times New Roman" w:hAnsi="Times New Roman" w:cs="Times New Roman"/>
          <w:sz w:val="24"/>
          <w:szCs w:val="24"/>
        </w:rPr>
        <w:t xml:space="preserve">3.1. Основанием для начала административной процедуры является поступление </w:t>
      </w:r>
      <w:r w:rsidR="00FD529F" w:rsidRPr="00C82806">
        <w:rPr>
          <w:rFonts w:ascii="Times New Roman" w:hAnsi="Times New Roman" w:cs="Times New Roman"/>
          <w:sz w:val="24"/>
          <w:szCs w:val="24"/>
        </w:rPr>
        <w:t xml:space="preserve">проекта </w:t>
      </w:r>
      <w:r w:rsidR="007223CC" w:rsidRPr="00C82806">
        <w:rPr>
          <w:rFonts w:ascii="Times New Roman" w:hAnsi="Times New Roman" w:cs="Times New Roman"/>
          <w:sz w:val="24"/>
          <w:szCs w:val="24"/>
        </w:rPr>
        <w:t>постановления, подписанного главой городского округа, в канцелярию администрации</w:t>
      </w:r>
      <w:r w:rsidR="00FD529F" w:rsidRPr="00C82806">
        <w:rPr>
          <w:rFonts w:ascii="Times New Roman" w:hAnsi="Times New Roman" w:cs="Times New Roman"/>
          <w:sz w:val="24"/>
          <w:szCs w:val="24"/>
        </w:rPr>
        <w:t xml:space="preserve"> городского округа Тольятти</w:t>
      </w:r>
      <w:r w:rsidR="007223CC" w:rsidRPr="00C82806">
        <w:rPr>
          <w:rFonts w:ascii="Times New Roman" w:hAnsi="Times New Roman" w:cs="Times New Roman"/>
          <w:sz w:val="24"/>
          <w:szCs w:val="24"/>
        </w:rPr>
        <w:t>.</w:t>
      </w:r>
    </w:p>
    <w:p w:rsidR="007223CC" w:rsidRPr="00C82806" w:rsidRDefault="008F2A3D" w:rsidP="007223C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3.6</w:t>
      </w:r>
      <w:r w:rsidR="007E0B97" w:rsidRPr="00C82806">
        <w:rPr>
          <w:rFonts w:ascii="Times New Roman" w:hAnsi="Times New Roman" w:cs="Times New Roman"/>
          <w:sz w:val="24"/>
          <w:szCs w:val="24"/>
        </w:rPr>
        <w:t>.</w:t>
      </w:r>
      <w:r w:rsidR="00F85744" w:rsidRPr="00C82806">
        <w:rPr>
          <w:rFonts w:ascii="Times New Roman" w:hAnsi="Times New Roman" w:cs="Times New Roman"/>
          <w:sz w:val="24"/>
          <w:szCs w:val="24"/>
        </w:rPr>
        <w:t>3.2</w:t>
      </w:r>
      <w:r w:rsidR="007E0B97" w:rsidRPr="00C82806">
        <w:rPr>
          <w:rFonts w:ascii="Times New Roman" w:hAnsi="Times New Roman" w:cs="Times New Roman"/>
          <w:sz w:val="24"/>
          <w:szCs w:val="24"/>
        </w:rPr>
        <w:t xml:space="preserve">. </w:t>
      </w:r>
      <w:r w:rsidR="007223CC" w:rsidRPr="00C82806">
        <w:rPr>
          <w:rFonts w:ascii="Times New Roman" w:hAnsi="Times New Roman" w:cs="Times New Roman"/>
          <w:sz w:val="24"/>
          <w:szCs w:val="24"/>
        </w:rPr>
        <w:t>Выполнение административной процедуры осуществляет сотрудник канцелярии администрации</w:t>
      </w:r>
      <w:r w:rsidR="00FD529F" w:rsidRPr="00C82806">
        <w:rPr>
          <w:rFonts w:ascii="Times New Roman" w:hAnsi="Times New Roman" w:cs="Times New Roman"/>
          <w:sz w:val="24"/>
          <w:szCs w:val="24"/>
        </w:rPr>
        <w:t xml:space="preserve"> городского округа Тольятти (далее - сотрудник канцелярии)</w:t>
      </w:r>
      <w:r w:rsidR="007223CC" w:rsidRPr="00C82806">
        <w:rPr>
          <w:rFonts w:ascii="Times New Roman" w:hAnsi="Times New Roman" w:cs="Times New Roman"/>
          <w:sz w:val="24"/>
          <w:szCs w:val="24"/>
        </w:rPr>
        <w:t>.</w:t>
      </w:r>
    </w:p>
    <w:p w:rsidR="007223CC" w:rsidRPr="00C82806" w:rsidRDefault="007E0B97" w:rsidP="007223CC">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w:t>
      </w:r>
      <w:r w:rsidR="008F2A3D">
        <w:rPr>
          <w:rFonts w:ascii="Times New Roman" w:hAnsi="Times New Roman" w:cs="Times New Roman"/>
          <w:sz w:val="24"/>
          <w:szCs w:val="24"/>
        </w:rPr>
        <w:t>6</w:t>
      </w:r>
      <w:r w:rsidRPr="00C82806">
        <w:rPr>
          <w:rFonts w:ascii="Times New Roman" w:hAnsi="Times New Roman" w:cs="Times New Roman"/>
          <w:sz w:val="24"/>
          <w:szCs w:val="24"/>
        </w:rPr>
        <w:t>.</w:t>
      </w:r>
      <w:r w:rsidR="00F85744" w:rsidRPr="00C82806">
        <w:rPr>
          <w:rFonts w:ascii="Times New Roman" w:hAnsi="Times New Roman" w:cs="Times New Roman"/>
          <w:sz w:val="24"/>
          <w:szCs w:val="24"/>
        </w:rPr>
        <w:t>3.3</w:t>
      </w:r>
      <w:r w:rsidRPr="00C82806">
        <w:rPr>
          <w:rFonts w:ascii="Times New Roman" w:hAnsi="Times New Roman" w:cs="Times New Roman"/>
          <w:sz w:val="24"/>
          <w:szCs w:val="24"/>
        </w:rPr>
        <w:t xml:space="preserve">. </w:t>
      </w:r>
      <w:r w:rsidR="007223CC" w:rsidRPr="00C82806">
        <w:rPr>
          <w:rFonts w:ascii="Times New Roman" w:hAnsi="Times New Roman" w:cs="Times New Roman"/>
          <w:sz w:val="24"/>
          <w:szCs w:val="24"/>
        </w:rPr>
        <w:t xml:space="preserve">Сотрудник канцелярии присваивает регистрационный номер </w:t>
      </w:r>
      <w:r w:rsidR="00300C92" w:rsidRPr="00C82806">
        <w:rPr>
          <w:rFonts w:ascii="Times New Roman" w:hAnsi="Times New Roman" w:cs="Times New Roman"/>
          <w:sz w:val="24"/>
          <w:szCs w:val="24"/>
        </w:rPr>
        <w:t>постановлени</w:t>
      </w:r>
      <w:r w:rsidR="007223CC" w:rsidRPr="00C82806">
        <w:rPr>
          <w:rFonts w:ascii="Times New Roman" w:hAnsi="Times New Roman" w:cs="Times New Roman"/>
          <w:sz w:val="24"/>
          <w:szCs w:val="24"/>
        </w:rPr>
        <w:t>ю.</w:t>
      </w:r>
    </w:p>
    <w:p w:rsidR="007223CC" w:rsidRPr="00C82806" w:rsidRDefault="007E0B97" w:rsidP="007223CC">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w:t>
      </w:r>
      <w:r w:rsidR="008F2A3D">
        <w:rPr>
          <w:rFonts w:ascii="Times New Roman" w:hAnsi="Times New Roman" w:cs="Times New Roman"/>
          <w:sz w:val="24"/>
          <w:szCs w:val="24"/>
        </w:rPr>
        <w:t>6</w:t>
      </w:r>
      <w:r w:rsidRPr="00C82806">
        <w:rPr>
          <w:rFonts w:ascii="Times New Roman" w:hAnsi="Times New Roman" w:cs="Times New Roman"/>
          <w:sz w:val="24"/>
          <w:szCs w:val="24"/>
        </w:rPr>
        <w:t>.</w:t>
      </w:r>
      <w:r w:rsidR="00F85744" w:rsidRPr="00C82806">
        <w:rPr>
          <w:rFonts w:ascii="Times New Roman" w:hAnsi="Times New Roman" w:cs="Times New Roman"/>
          <w:sz w:val="24"/>
          <w:szCs w:val="24"/>
        </w:rPr>
        <w:t>3.4</w:t>
      </w:r>
      <w:r w:rsidRPr="00C82806">
        <w:rPr>
          <w:rFonts w:ascii="Times New Roman" w:hAnsi="Times New Roman" w:cs="Times New Roman"/>
          <w:sz w:val="24"/>
          <w:szCs w:val="24"/>
        </w:rPr>
        <w:t xml:space="preserve">. </w:t>
      </w:r>
      <w:r w:rsidR="007223CC" w:rsidRPr="00C82806">
        <w:rPr>
          <w:rFonts w:ascii="Times New Roman" w:hAnsi="Times New Roman" w:cs="Times New Roman"/>
          <w:sz w:val="24"/>
          <w:szCs w:val="24"/>
        </w:rPr>
        <w:t xml:space="preserve">Сотрудник канцелярии изготавливает необходимое количество копий </w:t>
      </w:r>
      <w:r w:rsidR="00300C92" w:rsidRPr="00C82806">
        <w:rPr>
          <w:rFonts w:ascii="Times New Roman" w:hAnsi="Times New Roman" w:cs="Times New Roman"/>
          <w:sz w:val="24"/>
          <w:szCs w:val="24"/>
        </w:rPr>
        <w:t>постановления</w:t>
      </w:r>
      <w:r w:rsidR="007223CC" w:rsidRPr="00C82806">
        <w:rPr>
          <w:rFonts w:ascii="Times New Roman" w:hAnsi="Times New Roman" w:cs="Times New Roman"/>
          <w:sz w:val="24"/>
          <w:szCs w:val="24"/>
        </w:rPr>
        <w:t xml:space="preserve">, заверяет их (при необходимости) и направляет в </w:t>
      </w:r>
      <w:r w:rsidR="007100EB" w:rsidRPr="00C82806">
        <w:rPr>
          <w:rFonts w:ascii="Times New Roman" w:hAnsi="Times New Roman" w:cs="Times New Roman"/>
          <w:sz w:val="24"/>
          <w:szCs w:val="24"/>
        </w:rPr>
        <w:t>департамент</w:t>
      </w:r>
      <w:r w:rsidR="00300C92" w:rsidRPr="00C82806">
        <w:rPr>
          <w:rFonts w:ascii="Times New Roman" w:hAnsi="Times New Roman" w:cs="Times New Roman"/>
          <w:sz w:val="24"/>
          <w:szCs w:val="24"/>
        </w:rPr>
        <w:t>.</w:t>
      </w:r>
    </w:p>
    <w:p w:rsidR="007223CC" w:rsidRPr="00C82806" w:rsidRDefault="007E0B97" w:rsidP="007223CC">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w:t>
      </w:r>
      <w:r w:rsidR="008F2A3D">
        <w:rPr>
          <w:rFonts w:ascii="Times New Roman" w:hAnsi="Times New Roman" w:cs="Times New Roman"/>
          <w:sz w:val="24"/>
          <w:szCs w:val="24"/>
        </w:rPr>
        <w:t>6</w:t>
      </w:r>
      <w:r w:rsidRPr="00C82806">
        <w:rPr>
          <w:rFonts w:ascii="Times New Roman" w:hAnsi="Times New Roman" w:cs="Times New Roman"/>
          <w:sz w:val="24"/>
          <w:szCs w:val="24"/>
        </w:rPr>
        <w:t>.3.</w:t>
      </w:r>
      <w:r w:rsidR="00F85744" w:rsidRPr="00C82806">
        <w:rPr>
          <w:rFonts w:ascii="Times New Roman" w:hAnsi="Times New Roman" w:cs="Times New Roman"/>
          <w:sz w:val="24"/>
          <w:szCs w:val="24"/>
        </w:rPr>
        <w:t>5</w:t>
      </w:r>
      <w:r w:rsidRPr="00C82806">
        <w:rPr>
          <w:rFonts w:ascii="Times New Roman" w:hAnsi="Times New Roman" w:cs="Times New Roman"/>
          <w:sz w:val="24"/>
          <w:szCs w:val="24"/>
        </w:rPr>
        <w:t xml:space="preserve">. </w:t>
      </w:r>
      <w:r w:rsidR="007223CC" w:rsidRPr="00C82806">
        <w:rPr>
          <w:rFonts w:ascii="Times New Roman" w:hAnsi="Times New Roman" w:cs="Times New Roman"/>
          <w:sz w:val="24"/>
          <w:szCs w:val="24"/>
        </w:rPr>
        <w:t xml:space="preserve">Результатом выполнения административной процедуры является зарегистрированное </w:t>
      </w:r>
      <w:r w:rsidR="00300C92" w:rsidRPr="00C82806">
        <w:rPr>
          <w:rFonts w:ascii="Times New Roman" w:hAnsi="Times New Roman" w:cs="Times New Roman"/>
          <w:sz w:val="24"/>
          <w:szCs w:val="24"/>
        </w:rPr>
        <w:t>постановление</w:t>
      </w:r>
      <w:r w:rsidR="007223CC" w:rsidRPr="00C82806">
        <w:rPr>
          <w:rFonts w:ascii="Times New Roman" w:hAnsi="Times New Roman" w:cs="Times New Roman"/>
          <w:sz w:val="24"/>
          <w:szCs w:val="24"/>
        </w:rPr>
        <w:t>.</w:t>
      </w:r>
    </w:p>
    <w:p w:rsidR="007223CC" w:rsidRPr="00C82806" w:rsidRDefault="0039251F" w:rsidP="007223C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8F2A3D">
        <w:rPr>
          <w:rFonts w:ascii="Times New Roman" w:hAnsi="Times New Roman" w:cs="Times New Roman"/>
          <w:sz w:val="24"/>
          <w:szCs w:val="24"/>
        </w:rPr>
        <w:t>6</w:t>
      </w:r>
      <w:r w:rsidR="00F85744" w:rsidRPr="00C82806">
        <w:rPr>
          <w:rFonts w:ascii="Times New Roman" w:hAnsi="Times New Roman" w:cs="Times New Roman"/>
          <w:sz w:val="24"/>
          <w:szCs w:val="24"/>
        </w:rPr>
        <w:t>.</w:t>
      </w:r>
      <w:r w:rsidR="00300C92" w:rsidRPr="00C82806">
        <w:rPr>
          <w:rFonts w:ascii="Times New Roman" w:hAnsi="Times New Roman" w:cs="Times New Roman"/>
          <w:sz w:val="24"/>
          <w:szCs w:val="24"/>
        </w:rPr>
        <w:t>4</w:t>
      </w:r>
      <w:r w:rsidR="007223CC" w:rsidRPr="00C82806">
        <w:rPr>
          <w:rFonts w:ascii="Times New Roman" w:hAnsi="Times New Roman" w:cs="Times New Roman"/>
          <w:sz w:val="24"/>
          <w:szCs w:val="24"/>
        </w:rPr>
        <w:t>. Срок выполнения административной процедуры</w:t>
      </w:r>
      <w:r w:rsidR="00F85744" w:rsidRPr="00C82806">
        <w:rPr>
          <w:rFonts w:ascii="Times New Roman" w:hAnsi="Times New Roman" w:cs="Times New Roman"/>
          <w:sz w:val="24"/>
          <w:szCs w:val="24"/>
        </w:rPr>
        <w:t>, предусмотренной пунктом 3.7.3.</w:t>
      </w:r>
      <w:r w:rsidR="007223CC" w:rsidRPr="00C82806">
        <w:rPr>
          <w:rFonts w:ascii="Times New Roman" w:hAnsi="Times New Roman" w:cs="Times New Roman"/>
          <w:sz w:val="24"/>
          <w:szCs w:val="24"/>
        </w:rPr>
        <w:t xml:space="preserve"> составляет не более 3</w:t>
      </w:r>
      <w:r w:rsidR="00FD529F" w:rsidRPr="00C82806">
        <w:rPr>
          <w:rFonts w:ascii="Times New Roman" w:hAnsi="Times New Roman" w:cs="Times New Roman"/>
          <w:sz w:val="24"/>
          <w:szCs w:val="24"/>
        </w:rPr>
        <w:t>-х</w:t>
      </w:r>
      <w:r w:rsidR="007223CC" w:rsidRPr="00C82806">
        <w:rPr>
          <w:rFonts w:ascii="Times New Roman" w:hAnsi="Times New Roman" w:cs="Times New Roman"/>
          <w:sz w:val="24"/>
          <w:szCs w:val="24"/>
        </w:rPr>
        <w:t xml:space="preserve"> </w:t>
      </w:r>
      <w:r w:rsidR="00F85744" w:rsidRPr="00C82806">
        <w:rPr>
          <w:rFonts w:ascii="Times New Roman" w:hAnsi="Times New Roman" w:cs="Times New Roman"/>
          <w:sz w:val="24"/>
          <w:szCs w:val="24"/>
        </w:rPr>
        <w:t xml:space="preserve">рабочих </w:t>
      </w:r>
      <w:r w:rsidR="007223CC" w:rsidRPr="00C82806">
        <w:rPr>
          <w:rFonts w:ascii="Times New Roman" w:hAnsi="Times New Roman" w:cs="Times New Roman"/>
          <w:sz w:val="24"/>
          <w:szCs w:val="24"/>
        </w:rPr>
        <w:t>дней.</w:t>
      </w:r>
    </w:p>
    <w:p w:rsidR="00F85744" w:rsidRPr="00C82806" w:rsidRDefault="00F85744" w:rsidP="00143DB9">
      <w:pPr>
        <w:pStyle w:val="ConsPlusNormal"/>
        <w:ind w:firstLine="539"/>
        <w:jc w:val="center"/>
        <w:rPr>
          <w:rFonts w:ascii="Times New Roman" w:hAnsi="Times New Roman" w:cs="Times New Roman"/>
          <w:sz w:val="24"/>
          <w:szCs w:val="24"/>
        </w:rPr>
      </w:pPr>
    </w:p>
    <w:p w:rsidR="007223CC" w:rsidRPr="00905210" w:rsidRDefault="007223CC" w:rsidP="00F85744">
      <w:pPr>
        <w:pStyle w:val="ConsPlusNormal"/>
        <w:ind w:firstLine="539"/>
        <w:jc w:val="both"/>
        <w:rPr>
          <w:rFonts w:ascii="Times New Roman" w:hAnsi="Times New Roman" w:cs="Times New Roman"/>
          <w:sz w:val="24"/>
          <w:szCs w:val="24"/>
        </w:rPr>
      </w:pPr>
      <w:r w:rsidRPr="00C82806">
        <w:rPr>
          <w:rFonts w:ascii="Times New Roman" w:hAnsi="Times New Roman" w:cs="Times New Roman"/>
          <w:sz w:val="24"/>
          <w:szCs w:val="24"/>
        </w:rPr>
        <w:t>3.</w:t>
      </w:r>
      <w:r w:rsidR="008F2A3D">
        <w:rPr>
          <w:rFonts w:ascii="Times New Roman" w:hAnsi="Times New Roman" w:cs="Times New Roman"/>
          <w:sz w:val="24"/>
          <w:szCs w:val="24"/>
        </w:rPr>
        <w:t>6</w:t>
      </w:r>
      <w:r w:rsidR="00F85744" w:rsidRPr="00C82806">
        <w:rPr>
          <w:rFonts w:ascii="Times New Roman" w:hAnsi="Times New Roman" w:cs="Times New Roman"/>
          <w:sz w:val="24"/>
          <w:szCs w:val="24"/>
        </w:rPr>
        <w:t>.</w:t>
      </w:r>
      <w:r w:rsidR="00300C92" w:rsidRPr="00C82806">
        <w:rPr>
          <w:rFonts w:ascii="Times New Roman" w:hAnsi="Times New Roman" w:cs="Times New Roman"/>
          <w:sz w:val="24"/>
          <w:szCs w:val="24"/>
        </w:rPr>
        <w:t>5</w:t>
      </w:r>
      <w:r w:rsidRPr="00C82806">
        <w:rPr>
          <w:rFonts w:ascii="Times New Roman" w:hAnsi="Times New Roman" w:cs="Times New Roman"/>
          <w:sz w:val="24"/>
          <w:szCs w:val="24"/>
        </w:rPr>
        <w:t>. Выдача результата пред</w:t>
      </w:r>
      <w:r w:rsidR="001958F9" w:rsidRPr="00C82806">
        <w:rPr>
          <w:rFonts w:ascii="Times New Roman" w:hAnsi="Times New Roman" w:cs="Times New Roman"/>
          <w:sz w:val="24"/>
          <w:szCs w:val="24"/>
        </w:rPr>
        <w:t>оставления муниципальной услуги</w:t>
      </w:r>
      <w:r w:rsidR="00A97EA5" w:rsidRPr="00C82806">
        <w:rPr>
          <w:rFonts w:ascii="Times New Roman" w:hAnsi="Times New Roman" w:cs="Times New Roman"/>
          <w:color w:val="FF0000"/>
          <w:sz w:val="24"/>
          <w:szCs w:val="24"/>
        </w:rPr>
        <w:t xml:space="preserve"> </w:t>
      </w:r>
      <w:r w:rsidR="00F85744" w:rsidRPr="00905210">
        <w:rPr>
          <w:rFonts w:ascii="Times New Roman" w:hAnsi="Times New Roman" w:cs="Times New Roman"/>
          <w:sz w:val="24"/>
          <w:szCs w:val="24"/>
        </w:rPr>
        <w:t>заявителю</w:t>
      </w:r>
      <w:r w:rsidR="001958F9" w:rsidRPr="00905210">
        <w:rPr>
          <w:rFonts w:ascii="Times New Roman" w:hAnsi="Times New Roman" w:cs="Times New Roman"/>
          <w:sz w:val="24"/>
          <w:szCs w:val="24"/>
        </w:rPr>
        <w:t>.</w:t>
      </w:r>
    </w:p>
    <w:p w:rsidR="007223CC" w:rsidRPr="00C82806" w:rsidRDefault="00F85744" w:rsidP="00F85744">
      <w:pPr>
        <w:pStyle w:val="ConsPlusNormal"/>
        <w:spacing w:before="220"/>
        <w:ind w:firstLine="540"/>
        <w:jc w:val="both"/>
        <w:rPr>
          <w:rFonts w:ascii="Times New Roman" w:hAnsi="Times New Roman" w:cs="Times New Roman"/>
          <w:sz w:val="24"/>
          <w:szCs w:val="24"/>
        </w:rPr>
      </w:pPr>
      <w:r w:rsidRPr="00905210">
        <w:rPr>
          <w:rFonts w:ascii="Times New Roman" w:hAnsi="Times New Roman" w:cs="Times New Roman"/>
          <w:sz w:val="24"/>
          <w:szCs w:val="24"/>
        </w:rPr>
        <w:t>3.</w:t>
      </w:r>
      <w:r w:rsidR="008F2A3D">
        <w:rPr>
          <w:rFonts w:ascii="Times New Roman" w:hAnsi="Times New Roman" w:cs="Times New Roman"/>
          <w:sz w:val="24"/>
          <w:szCs w:val="24"/>
        </w:rPr>
        <w:t>6</w:t>
      </w:r>
      <w:r w:rsidRPr="00905210">
        <w:rPr>
          <w:rFonts w:ascii="Times New Roman" w:hAnsi="Times New Roman" w:cs="Times New Roman"/>
          <w:sz w:val="24"/>
          <w:szCs w:val="24"/>
        </w:rPr>
        <w:t>.</w:t>
      </w:r>
      <w:r w:rsidR="00300C92" w:rsidRPr="00905210">
        <w:rPr>
          <w:rFonts w:ascii="Times New Roman" w:hAnsi="Times New Roman" w:cs="Times New Roman"/>
          <w:sz w:val="24"/>
          <w:szCs w:val="24"/>
        </w:rPr>
        <w:t>5</w:t>
      </w:r>
      <w:r w:rsidR="007223CC" w:rsidRPr="00905210">
        <w:rPr>
          <w:rFonts w:ascii="Times New Roman" w:hAnsi="Times New Roman" w:cs="Times New Roman"/>
          <w:sz w:val="24"/>
          <w:szCs w:val="24"/>
        </w:rPr>
        <w:t>.1. Основанием для начала административной пр</w:t>
      </w:r>
      <w:r w:rsidR="00300C92" w:rsidRPr="00905210">
        <w:rPr>
          <w:rFonts w:ascii="Times New Roman" w:hAnsi="Times New Roman" w:cs="Times New Roman"/>
          <w:sz w:val="24"/>
          <w:szCs w:val="24"/>
        </w:rPr>
        <w:t xml:space="preserve">оцедуры является </w:t>
      </w:r>
      <w:r w:rsidR="00300C92" w:rsidRPr="00C82806">
        <w:rPr>
          <w:rFonts w:ascii="Times New Roman" w:hAnsi="Times New Roman" w:cs="Times New Roman"/>
          <w:sz w:val="24"/>
          <w:szCs w:val="24"/>
        </w:rPr>
        <w:t xml:space="preserve">поступление в </w:t>
      </w:r>
      <w:r w:rsidR="00C05FCA">
        <w:rPr>
          <w:rFonts w:ascii="Times New Roman" w:hAnsi="Times New Roman" w:cs="Times New Roman"/>
          <w:sz w:val="24"/>
          <w:szCs w:val="24"/>
        </w:rPr>
        <w:t>департамент</w:t>
      </w:r>
      <w:r w:rsidR="007223CC" w:rsidRPr="00C82806">
        <w:rPr>
          <w:rFonts w:ascii="Times New Roman" w:hAnsi="Times New Roman" w:cs="Times New Roman"/>
          <w:sz w:val="24"/>
          <w:szCs w:val="24"/>
        </w:rPr>
        <w:t xml:space="preserve"> заверенных копий </w:t>
      </w:r>
      <w:r w:rsidR="00300C92" w:rsidRPr="00C82806">
        <w:rPr>
          <w:rFonts w:ascii="Times New Roman" w:hAnsi="Times New Roman" w:cs="Times New Roman"/>
          <w:sz w:val="24"/>
          <w:szCs w:val="24"/>
        </w:rPr>
        <w:t>постановлени</w:t>
      </w:r>
      <w:r w:rsidR="007223CC" w:rsidRPr="00C82806">
        <w:rPr>
          <w:rFonts w:ascii="Times New Roman" w:hAnsi="Times New Roman" w:cs="Times New Roman"/>
          <w:sz w:val="24"/>
          <w:szCs w:val="24"/>
        </w:rPr>
        <w:t>я.</w:t>
      </w:r>
    </w:p>
    <w:p w:rsidR="007223CC" w:rsidRPr="00C05FCA" w:rsidRDefault="0039251F" w:rsidP="007223C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8F2A3D">
        <w:rPr>
          <w:rFonts w:ascii="Times New Roman" w:hAnsi="Times New Roman" w:cs="Times New Roman"/>
          <w:sz w:val="24"/>
          <w:szCs w:val="24"/>
        </w:rPr>
        <w:t>6</w:t>
      </w:r>
      <w:r w:rsidR="00F85744" w:rsidRPr="00C0328B">
        <w:rPr>
          <w:rFonts w:ascii="Times New Roman" w:hAnsi="Times New Roman" w:cs="Times New Roman"/>
          <w:sz w:val="24"/>
          <w:szCs w:val="24"/>
        </w:rPr>
        <w:t>.</w:t>
      </w:r>
      <w:r w:rsidR="00300C92" w:rsidRPr="00C0328B">
        <w:rPr>
          <w:rFonts w:ascii="Times New Roman" w:hAnsi="Times New Roman" w:cs="Times New Roman"/>
          <w:sz w:val="24"/>
          <w:szCs w:val="24"/>
        </w:rPr>
        <w:t>5</w:t>
      </w:r>
      <w:r w:rsidR="007223CC" w:rsidRPr="00C0328B">
        <w:rPr>
          <w:rFonts w:ascii="Times New Roman" w:hAnsi="Times New Roman" w:cs="Times New Roman"/>
          <w:sz w:val="24"/>
          <w:szCs w:val="24"/>
        </w:rPr>
        <w:t xml:space="preserve">.2. Выполнение административной процедуры осуществляет </w:t>
      </w:r>
      <w:r w:rsidR="00C05FCA" w:rsidRPr="00C0328B">
        <w:rPr>
          <w:rFonts w:ascii="Times New Roman" w:hAnsi="Times New Roman" w:cs="Times New Roman"/>
          <w:sz w:val="24"/>
          <w:szCs w:val="24"/>
        </w:rPr>
        <w:t>специалист департамента (далее - специалист)</w:t>
      </w:r>
      <w:r w:rsidR="007223CC" w:rsidRPr="00C0328B">
        <w:rPr>
          <w:rFonts w:ascii="Times New Roman" w:hAnsi="Times New Roman" w:cs="Times New Roman"/>
          <w:sz w:val="24"/>
          <w:szCs w:val="24"/>
        </w:rPr>
        <w:t>.</w:t>
      </w:r>
    </w:p>
    <w:p w:rsidR="007223CC" w:rsidRPr="00C82806" w:rsidRDefault="00F85744" w:rsidP="007223CC">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w:t>
      </w:r>
      <w:r w:rsidR="008F2A3D">
        <w:rPr>
          <w:rFonts w:ascii="Times New Roman" w:hAnsi="Times New Roman" w:cs="Times New Roman"/>
          <w:sz w:val="24"/>
          <w:szCs w:val="24"/>
        </w:rPr>
        <w:t>6</w:t>
      </w:r>
      <w:r w:rsidRPr="00C82806">
        <w:rPr>
          <w:rFonts w:ascii="Times New Roman" w:hAnsi="Times New Roman" w:cs="Times New Roman"/>
          <w:sz w:val="24"/>
          <w:szCs w:val="24"/>
        </w:rPr>
        <w:t>.</w:t>
      </w:r>
      <w:r w:rsidR="00300C92" w:rsidRPr="00C82806">
        <w:rPr>
          <w:rFonts w:ascii="Times New Roman" w:hAnsi="Times New Roman" w:cs="Times New Roman"/>
          <w:sz w:val="24"/>
          <w:szCs w:val="24"/>
        </w:rPr>
        <w:t>5</w:t>
      </w:r>
      <w:r w:rsidR="007223CC" w:rsidRPr="00C82806">
        <w:rPr>
          <w:rFonts w:ascii="Times New Roman" w:hAnsi="Times New Roman" w:cs="Times New Roman"/>
          <w:sz w:val="24"/>
          <w:szCs w:val="24"/>
        </w:rPr>
        <w:t xml:space="preserve">.3. В случае если заявитель указал в заявлении способ получения результата муниципальной услуги личное обращение, то </w:t>
      </w:r>
      <w:r w:rsidR="00C05FCA">
        <w:rPr>
          <w:rFonts w:ascii="Times New Roman" w:hAnsi="Times New Roman" w:cs="Times New Roman"/>
          <w:sz w:val="24"/>
          <w:szCs w:val="24"/>
        </w:rPr>
        <w:t>специалист</w:t>
      </w:r>
      <w:r w:rsidR="00822045" w:rsidRPr="00C82806">
        <w:rPr>
          <w:rFonts w:ascii="Times New Roman" w:hAnsi="Times New Roman" w:cs="Times New Roman"/>
          <w:sz w:val="24"/>
          <w:szCs w:val="24"/>
        </w:rPr>
        <w:t xml:space="preserve"> </w:t>
      </w:r>
      <w:r w:rsidR="007223CC" w:rsidRPr="00C82806">
        <w:rPr>
          <w:rFonts w:ascii="Times New Roman" w:hAnsi="Times New Roman" w:cs="Times New Roman"/>
          <w:sz w:val="24"/>
          <w:szCs w:val="24"/>
        </w:rPr>
        <w:t xml:space="preserve">производит уведомление заявителя </w:t>
      </w:r>
      <w:r w:rsidR="007223CC" w:rsidRPr="00C82806">
        <w:rPr>
          <w:rFonts w:ascii="Times New Roman" w:hAnsi="Times New Roman" w:cs="Times New Roman"/>
          <w:sz w:val="24"/>
          <w:szCs w:val="24"/>
        </w:rPr>
        <w:lastRenderedPageBreak/>
        <w:t>о готовности результата предоставления муниципальной услуги (по мобильному телефону, городскому телефону, e-</w:t>
      </w:r>
      <w:proofErr w:type="spellStart"/>
      <w:r w:rsidR="007223CC" w:rsidRPr="00C82806">
        <w:rPr>
          <w:rFonts w:ascii="Times New Roman" w:hAnsi="Times New Roman" w:cs="Times New Roman"/>
          <w:sz w:val="24"/>
          <w:szCs w:val="24"/>
        </w:rPr>
        <w:t>mail</w:t>
      </w:r>
      <w:proofErr w:type="spellEnd"/>
      <w:r w:rsidR="007223CC" w:rsidRPr="00C82806">
        <w:rPr>
          <w:rFonts w:ascii="Times New Roman" w:hAnsi="Times New Roman" w:cs="Times New Roman"/>
          <w:sz w:val="24"/>
          <w:szCs w:val="24"/>
        </w:rPr>
        <w:t>, почте) в соответствии с информацией, указанной в заявлении.</w:t>
      </w:r>
    </w:p>
    <w:p w:rsidR="007223CC" w:rsidRPr="00C82806" w:rsidRDefault="008F2A3D" w:rsidP="007223C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3.6</w:t>
      </w:r>
      <w:r w:rsidR="00F85744" w:rsidRPr="00C82806">
        <w:rPr>
          <w:rFonts w:ascii="Times New Roman" w:hAnsi="Times New Roman" w:cs="Times New Roman"/>
          <w:sz w:val="24"/>
          <w:szCs w:val="24"/>
        </w:rPr>
        <w:t>.</w:t>
      </w:r>
      <w:r w:rsidR="00300C92" w:rsidRPr="00C82806">
        <w:rPr>
          <w:rFonts w:ascii="Times New Roman" w:hAnsi="Times New Roman" w:cs="Times New Roman"/>
          <w:sz w:val="24"/>
          <w:szCs w:val="24"/>
        </w:rPr>
        <w:t>5</w:t>
      </w:r>
      <w:r w:rsidR="007223CC" w:rsidRPr="00C82806">
        <w:rPr>
          <w:rFonts w:ascii="Times New Roman" w:hAnsi="Times New Roman" w:cs="Times New Roman"/>
          <w:sz w:val="24"/>
          <w:szCs w:val="24"/>
        </w:rPr>
        <w:t xml:space="preserve">.4. При личном обращении заявителя за получением результата предоставления муниципальной услуги </w:t>
      </w:r>
      <w:r w:rsidR="00C05FCA">
        <w:rPr>
          <w:rFonts w:ascii="Times New Roman" w:hAnsi="Times New Roman" w:cs="Times New Roman"/>
          <w:sz w:val="24"/>
          <w:szCs w:val="24"/>
        </w:rPr>
        <w:t>специалист</w:t>
      </w:r>
      <w:r w:rsidR="00822045" w:rsidRPr="00C82806">
        <w:rPr>
          <w:rFonts w:ascii="Times New Roman" w:hAnsi="Times New Roman" w:cs="Times New Roman"/>
          <w:sz w:val="24"/>
          <w:szCs w:val="24"/>
        </w:rPr>
        <w:t xml:space="preserve"> </w:t>
      </w:r>
      <w:r w:rsidR="007223CC" w:rsidRPr="00C82806">
        <w:rPr>
          <w:rFonts w:ascii="Times New Roman" w:hAnsi="Times New Roman" w:cs="Times New Roman"/>
          <w:sz w:val="24"/>
          <w:szCs w:val="24"/>
        </w:rPr>
        <w:t>осуществляет проверку документа, удостоверяющего личность заявителя или его полномочного представителя.</w:t>
      </w:r>
    </w:p>
    <w:p w:rsidR="00F85744" w:rsidRPr="00C82806" w:rsidRDefault="00F85744" w:rsidP="00143DB9">
      <w:pPr>
        <w:pStyle w:val="ConsPlusNormal"/>
        <w:ind w:firstLine="539"/>
        <w:jc w:val="center"/>
        <w:rPr>
          <w:rFonts w:ascii="Times New Roman" w:hAnsi="Times New Roman" w:cs="Times New Roman"/>
          <w:sz w:val="24"/>
          <w:szCs w:val="24"/>
        </w:rPr>
      </w:pPr>
      <w:bookmarkStart w:id="13" w:name="P519"/>
      <w:bookmarkEnd w:id="13"/>
    </w:p>
    <w:p w:rsidR="007223CC" w:rsidRPr="00C82806" w:rsidRDefault="00403A9B" w:rsidP="00F85744">
      <w:pPr>
        <w:pStyle w:val="ConsPlusNormal"/>
        <w:ind w:firstLine="539"/>
        <w:jc w:val="both"/>
        <w:rPr>
          <w:rFonts w:ascii="Times New Roman" w:hAnsi="Times New Roman" w:cs="Times New Roman"/>
          <w:color w:val="FF0000"/>
          <w:sz w:val="24"/>
          <w:szCs w:val="24"/>
        </w:rPr>
      </w:pPr>
      <w:r>
        <w:rPr>
          <w:rFonts w:ascii="Times New Roman" w:hAnsi="Times New Roman" w:cs="Times New Roman"/>
          <w:sz w:val="24"/>
          <w:szCs w:val="24"/>
        </w:rPr>
        <w:t>3.6</w:t>
      </w:r>
      <w:r w:rsidR="00F85744" w:rsidRPr="00C82806">
        <w:rPr>
          <w:rFonts w:ascii="Times New Roman" w:hAnsi="Times New Roman" w:cs="Times New Roman"/>
          <w:sz w:val="24"/>
          <w:szCs w:val="24"/>
        </w:rPr>
        <w:t>.</w:t>
      </w:r>
      <w:r w:rsidR="00300C92" w:rsidRPr="00C82806">
        <w:rPr>
          <w:rFonts w:ascii="Times New Roman" w:hAnsi="Times New Roman" w:cs="Times New Roman"/>
          <w:sz w:val="24"/>
          <w:szCs w:val="24"/>
        </w:rPr>
        <w:t>5</w:t>
      </w:r>
      <w:r w:rsidR="007223CC" w:rsidRPr="00C82806">
        <w:rPr>
          <w:rFonts w:ascii="Times New Roman" w:hAnsi="Times New Roman" w:cs="Times New Roman"/>
          <w:sz w:val="24"/>
          <w:szCs w:val="24"/>
        </w:rPr>
        <w:t xml:space="preserve">.5. </w:t>
      </w:r>
      <w:r w:rsidR="00822045" w:rsidRPr="00C82806">
        <w:rPr>
          <w:rFonts w:ascii="Times New Roman" w:hAnsi="Times New Roman" w:cs="Times New Roman"/>
          <w:sz w:val="24"/>
          <w:szCs w:val="24"/>
        </w:rPr>
        <w:t>С</w:t>
      </w:r>
      <w:r w:rsidR="00C05FCA">
        <w:rPr>
          <w:rFonts w:ascii="Times New Roman" w:hAnsi="Times New Roman" w:cs="Times New Roman"/>
          <w:sz w:val="24"/>
          <w:szCs w:val="24"/>
        </w:rPr>
        <w:t>пециалист</w:t>
      </w:r>
      <w:r w:rsidR="00822045" w:rsidRPr="00C82806">
        <w:rPr>
          <w:rFonts w:ascii="Times New Roman" w:hAnsi="Times New Roman" w:cs="Times New Roman"/>
          <w:sz w:val="24"/>
          <w:szCs w:val="24"/>
        </w:rPr>
        <w:t xml:space="preserve"> </w:t>
      </w:r>
      <w:r w:rsidR="007223CC" w:rsidRPr="00C82806">
        <w:rPr>
          <w:rFonts w:ascii="Times New Roman" w:hAnsi="Times New Roman" w:cs="Times New Roman"/>
          <w:sz w:val="24"/>
          <w:szCs w:val="24"/>
        </w:rPr>
        <w:t>выда</w:t>
      </w:r>
      <w:r w:rsidR="00822045" w:rsidRPr="00C82806">
        <w:rPr>
          <w:rFonts w:ascii="Times New Roman" w:hAnsi="Times New Roman" w:cs="Times New Roman"/>
          <w:sz w:val="24"/>
          <w:szCs w:val="24"/>
        </w:rPr>
        <w:t>ет</w:t>
      </w:r>
      <w:r w:rsidR="007223CC" w:rsidRPr="00C82806">
        <w:rPr>
          <w:rFonts w:ascii="Times New Roman" w:hAnsi="Times New Roman" w:cs="Times New Roman"/>
          <w:sz w:val="24"/>
          <w:szCs w:val="24"/>
        </w:rPr>
        <w:t xml:space="preserve"> заявителю</w:t>
      </w:r>
      <w:r w:rsidR="00300C92" w:rsidRPr="00C82806">
        <w:rPr>
          <w:rFonts w:ascii="Times New Roman" w:hAnsi="Times New Roman" w:cs="Times New Roman"/>
          <w:sz w:val="24"/>
          <w:szCs w:val="24"/>
        </w:rPr>
        <w:t xml:space="preserve"> копи</w:t>
      </w:r>
      <w:r w:rsidR="00822045" w:rsidRPr="00C82806">
        <w:rPr>
          <w:rFonts w:ascii="Times New Roman" w:hAnsi="Times New Roman" w:cs="Times New Roman"/>
          <w:sz w:val="24"/>
          <w:szCs w:val="24"/>
        </w:rPr>
        <w:t>ю</w:t>
      </w:r>
      <w:r w:rsidR="00300C92" w:rsidRPr="00C82806">
        <w:rPr>
          <w:rFonts w:ascii="Times New Roman" w:hAnsi="Times New Roman" w:cs="Times New Roman"/>
          <w:sz w:val="24"/>
          <w:szCs w:val="24"/>
        </w:rPr>
        <w:t xml:space="preserve"> постановления </w:t>
      </w:r>
      <w:r w:rsidR="00822045" w:rsidRPr="00C82806">
        <w:rPr>
          <w:rFonts w:ascii="Times New Roman" w:hAnsi="Times New Roman" w:cs="Times New Roman"/>
          <w:sz w:val="24"/>
          <w:szCs w:val="24"/>
        </w:rPr>
        <w:t>и заключение</w:t>
      </w:r>
      <w:r w:rsidR="00300C92" w:rsidRPr="00C82806">
        <w:rPr>
          <w:rFonts w:ascii="Times New Roman" w:hAnsi="Times New Roman" w:cs="Times New Roman"/>
          <w:sz w:val="24"/>
          <w:szCs w:val="24"/>
        </w:rPr>
        <w:t xml:space="preserve"> М</w:t>
      </w:r>
      <w:r w:rsidR="00FD529F" w:rsidRPr="00C82806">
        <w:rPr>
          <w:rFonts w:ascii="Times New Roman" w:hAnsi="Times New Roman" w:cs="Times New Roman"/>
          <w:sz w:val="24"/>
          <w:szCs w:val="24"/>
        </w:rPr>
        <w:t>В</w:t>
      </w:r>
      <w:r w:rsidR="00300C92" w:rsidRPr="00C82806">
        <w:rPr>
          <w:rFonts w:ascii="Times New Roman" w:hAnsi="Times New Roman" w:cs="Times New Roman"/>
          <w:sz w:val="24"/>
          <w:szCs w:val="24"/>
        </w:rPr>
        <w:t>К.</w:t>
      </w:r>
    </w:p>
    <w:p w:rsidR="007223CC" w:rsidRPr="00C82806" w:rsidRDefault="007223CC" w:rsidP="00F85744">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Результат предоставления </w:t>
      </w:r>
      <w:r w:rsidR="00C660DB" w:rsidRPr="00C82806">
        <w:rPr>
          <w:rFonts w:ascii="Times New Roman" w:hAnsi="Times New Roman" w:cs="Times New Roman"/>
          <w:sz w:val="24"/>
          <w:szCs w:val="24"/>
        </w:rPr>
        <w:t xml:space="preserve">муниципальной </w:t>
      </w:r>
      <w:r w:rsidRPr="00C82806">
        <w:rPr>
          <w:rFonts w:ascii="Times New Roman" w:hAnsi="Times New Roman" w:cs="Times New Roman"/>
          <w:sz w:val="24"/>
          <w:szCs w:val="24"/>
        </w:rPr>
        <w:t>услуги может быть предоставлен по выбору заявителя на бумажном носителе или в форме электронных документов, подписанных усиленной квалифицированной электронной подписью, за исключением случаев, если иной порядок предоставления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437BB6" w:rsidRPr="00C82806" w:rsidRDefault="00437BB6" w:rsidP="00F85744">
      <w:pPr>
        <w:pStyle w:val="ConsPlusNormal"/>
        <w:ind w:firstLine="539"/>
        <w:jc w:val="both"/>
        <w:rPr>
          <w:rFonts w:ascii="Times New Roman" w:hAnsi="Times New Roman" w:cs="Times New Roman"/>
          <w:sz w:val="24"/>
          <w:szCs w:val="24"/>
        </w:rPr>
      </w:pPr>
    </w:p>
    <w:p w:rsidR="007223CC" w:rsidRPr="00C82806" w:rsidRDefault="008F2A3D" w:rsidP="00F85744">
      <w:pPr>
        <w:pStyle w:val="ConsPlusNormal"/>
        <w:ind w:firstLine="539"/>
        <w:jc w:val="both"/>
        <w:rPr>
          <w:rFonts w:ascii="Times New Roman" w:hAnsi="Times New Roman" w:cs="Times New Roman"/>
          <w:color w:val="FF0000"/>
          <w:sz w:val="24"/>
          <w:szCs w:val="24"/>
        </w:rPr>
      </w:pPr>
      <w:r>
        <w:rPr>
          <w:rFonts w:ascii="Times New Roman" w:hAnsi="Times New Roman" w:cs="Times New Roman"/>
          <w:sz w:val="24"/>
          <w:szCs w:val="24"/>
        </w:rPr>
        <w:t>3.6</w:t>
      </w:r>
      <w:r w:rsidR="00F85744" w:rsidRPr="00C82806">
        <w:rPr>
          <w:rFonts w:ascii="Times New Roman" w:hAnsi="Times New Roman" w:cs="Times New Roman"/>
          <w:sz w:val="24"/>
          <w:szCs w:val="24"/>
        </w:rPr>
        <w:t>.</w:t>
      </w:r>
      <w:r w:rsidR="00300C92" w:rsidRPr="00C82806">
        <w:rPr>
          <w:rFonts w:ascii="Times New Roman" w:hAnsi="Times New Roman" w:cs="Times New Roman"/>
          <w:sz w:val="24"/>
          <w:szCs w:val="24"/>
        </w:rPr>
        <w:t>5.6. По одному</w:t>
      </w:r>
      <w:r w:rsidR="007223CC" w:rsidRPr="00C82806">
        <w:rPr>
          <w:rFonts w:ascii="Times New Roman" w:hAnsi="Times New Roman" w:cs="Times New Roman"/>
          <w:sz w:val="24"/>
          <w:szCs w:val="24"/>
        </w:rPr>
        <w:t xml:space="preserve"> экземпляр</w:t>
      </w:r>
      <w:r w:rsidR="00822045" w:rsidRPr="00C82806">
        <w:rPr>
          <w:rFonts w:ascii="Times New Roman" w:hAnsi="Times New Roman" w:cs="Times New Roman"/>
          <w:sz w:val="24"/>
          <w:szCs w:val="24"/>
        </w:rPr>
        <w:t>у копии</w:t>
      </w:r>
      <w:r w:rsidR="007223CC" w:rsidRPr="00C82806">
        <w:rPr>
          <w:rFonts w:ascii="Times New Roman" w:hAnsi="Times New Roman" w:cs="Times New Roman"/>
          <w:sz w:val="24"/>
          <w:szCs w:val="24"/>
        </w:rPr>
        <w:t xml:space="preserve"> </w:t>
      </w:r>
      <w:r w:rsidR="00300C92" w:rsidRPr="00C82806">
        <w:rPr>
          <w:rFonts w:ascii="Times New Roman" w:hAnsi="Times New Roman" w:cs="Times New Roman"/>
          <w:sz w:val="24"/>
          <w:szCs w:val="24"/>
        </w:rPr>
        <w:t>постановления и заключения М</w:t>
      </w:r>
      <w:r w:rsidR="00FD529F" w:rsidRPr="00C82806">
        <w:rPr>
          <w:rFonts w:ascii="Times New Roman" w:hAnsi="Times New Roman" w:cs="Times New Roman"/>
          <w:sz w:val="24"/>
          <w:szCs w:val="24"/>
        </w:rPr>
        <w:t>В</w:t>
      </w:r>
      <w:r w:rsidR="001958F9" w:rsidRPr="00C82806">
        <w:rPr>
          <w:rFonts w:ascii="Times New Roman" w:hAnsi="Times New Roman" w:cs="Times New Roman"/>
          <w:sz w:val="24"/>
          <w:szCs w:val="24"/>
        </w:rPr>
        <w:t>К храня</w:t>
      </w:r>
      <w:r w:rsidR="00300C92" w:rsidRPr="00C82806">
        <w:rPr>
          <w:rFonts w:ascii="Times New Roman" w:hAnsi="Times New Roman" w:cs="Times New Roman"/>
          <w:sz w:val="24"/>
          <w:szCs w:val="24"/>
        </w:rPr>
        <w:t xml:space="preserve">тся в департаменте в пакете документов </w:t>
      </w:r>
      <w:r w:rsidR="007223CC" w:rsidRPr="00C82806">
        <w:rPr>
          <w:rFonts w:ascii="Times New Roman" w:hAnsi="Times New Roman" w:cs="Times New Roman"/>
          <w:sz w:val="24"/>
          <w:szCs w:val="24"/>
        </w:rPr>
        <w:t>заявителя.</w:t>
      </w:r>
    </w:p>
    <w:p w:rsidR="00437BB6" w:rsidRPr="00C82806" w:rsidRDefault="00437BB6" w:rsidP="00F85744">
      <w:pPr>
        <w:pStyle w:val="ConsPlusNormal"/>
        <w:ind w:firstLine="539"/>
        <w:jc w:val="both"/>
        <w:rPr>
          <w:rFonts w:ascii="Times New Roman" w:hAnsi="Times New Roman" w:cs="Times New Roman"/>
          <w:sz w:val="24"/>
          <w:szCs w:val="24"/>
        </w:rPr>
      </w:pPr>
    </w:p>
    <w:p w:rsidR="007223CC" w:rsidRPr="00905210" w:rsidRDefault="008F2A3D" w:rsidP="00F85744">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3.6</w:t>
      </w:r>
      <w:r w:rsidR="00F85744" w:rsidRPr="00C82806">
        <w:rPr>
          <w:rFonts w:ascii="Times New Roman" w:hAnsi="Times New Roman" w:cs="Times New Roman"/>
          <w:sz w:val="24"/>
          <w:szCs w:val="24"/>
        </w:rPr>
        <w:t>.6</w:t>
      </w:r>
      <w:r w:rsidR="007223CC" w:rsidRPr="00C82806">
        <w:rPr>
          <w:rFonts w:ascii="Times New Roman" w:hAnsi="Times New Roman" w:cs="Times New Roman"/>
          <w:sz w:val="24"/>
          <w:szCs w:val="24"/>
        </w:rPr>
        <w:t>. Результатом выполнения административной процедуры</w:t>
      </w:r>
      <w:r w:rsidR="00F85744" w:rsidRPr="00C82806">
        <w:rPr>
          <w:rFonts w:ascii="Times New Roman" w:hAnsi="Times New Roman" w:cs="Times New Roman"/>
          <w:sz w:val="24"/>
          <w:szCs w:val="24"/>
        </w:rPr>
        <w:t xml:space="preserve">, </w:t>
      </w:r>
      <w:r w:rsidR="007223CC" w:rsidRPr="00C82806">
        <w:rPr>
          <w:rFonts w:ascii="Times New Roman" w:hAnsi="Times New Roman" w:cs="Times New Roman"/>
          <w:sz w:val="24"/>
          <w:szCs w:val="24"/>
        </w:rPr>
        <w:t xml:space="preserve">является выдача (или направление почтой) </w:t>
      </w:r>
      <w:r w:rsidR="00300C92" w:rsidRPr="00C82806">
        <w:rPr>
          <w:rFonts w:ascii="Times New Roman" w:hAnsi="Times New Roman" w:cs="Times New Roman"/>
          <w:sz w:val="24"/>
          <w:szCs w:val="24"/>
        </w:rPr>
        <w:t>результата предоставления муниципальной</w:t>
      </w:r>
      <w:r w:rsidR="00A97EA5" w:rsidRPr="00C82806">
        <w:rPr>
          <w:rFonts w:ascii="Times New Roman" w:hAnsi="Times New Roman" w:cs="Times New Roman"/>
          <w:sz w:val="24"/>
          <w:szCs w:val="24"/>
        </w:rPr>
        <w:t xml:space="preserve"> </w:t>
      </w:r>
      <w:r w:rsidR="007223CC" w:rsidRPr="00905210">
        <w:rPr>
          <w:rFonts w:ascii="Times New Roman" w:hAnsi="Times New Roman" w:cs="Times New Roman"/>
          <w:sz w:val="24"/>
          <w:szCs w:val="24"/>
        </w:rPr>
        <w:t>заявителю.</w:t>
      </w:r>
    </w:p>
    <w:p w:rsidR="00822045" w:rsidRPr="00C82806" w:rsidRDefault="00300C92" w:rsidP="00822045">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3.</w:t>
      </w:r>
      <w:r w:rsidR="008F2A3D">
        <w:rPr>
          <w:rFonts w:ascii="Times New Roman" w:hAnsi="Times New Roman" w:cs="Times New Roman"/>
          <w:sz w:val="24"/>
          <w:szCs w:val="24"/>
        </w:rPr>
        <w:t>6</w:t>
      </w:r>
      <w:r w:rsidR="00F85744" w:rsidRPr="00C82806">
        <w:rPr>
          <w:rFonts w:ascii="Times New Roman" w:hAnsi="Times New Roman" w:cs="Times New Roman"/>
          <w:sz w:val="24"/>
          <w:szCs w:val="24"/>
        </w:rPr>
        <w:t>.7</w:t>
      </w:r>
      <w:r w:rsidR="007223CC" w:rsidRPr="00C82806">
        <w:rPr>
          <w:rFonts w:ascii="Times New Roman" w:hAnsi="Times New Roman" w:cs="Times New Roman"/>
          <w:sz w:val="24"/>
          <w:szCs w:val="24"/>
        </w:rPr>
        <w:t>. Срок выполнения административной</w:t>
      </w:r>
      <w:r w:rsidR="001958F9" w:rsidRPr="00C82806">
        <w:rPr>
          <w:rFonts w:ascii="Times New Roman" w:hAnsi="Times New Roman" w:cs="Times New Roman"/>
          <w:sz w:val="24"/>
          <w:szCs w:val="24"/>
        </w:rPr>
        <w:t xml:space="preserve"> процедуры</w:t>
      </w:r>
      <w:r w:rsidR="00403A9B">
        <w:rPr>
          <w:rFonts w:ascii="Times New Roman" w:hAnsi="Times New Roman" w:cs="Times New Roman"/>
          <w:sz w:val="24"/>
          <w:szCs w:val="24"/>
        </w:rPr>
        <w:t>, предусмотренной пунктом 3.6</w:t>
      </w:r>
      <w:r w:rsidR="00F85744" w:rsidRPr="00C82806">
        <w:rPr>
          <w:rFonts w:ascii="Times New Roman" w:hAnsi="Times New Roman" w:cs="Times New Roman"/>
          <w:sz w:val="24"/>
          <w:szCs w:val="24"/>
        </w:rPr>
        <w:t>.</w:t>
      </w:r>
      <w:r w:rsidR="00304CAC" w:rsidRPr="00C82806">
        <w:rPr>
          <w:rFonts w:ascii="Times New Roman" w:hAnsi="Times New Roman" w:cs="Times New Roman"/>
          <w:sz w:val="24"/>
          <w:szCs w:val="24"/>
        </w:rPr>
        <w:t>5</w:t>
      </w:r>
      <w:r w:rsidR="00F85744" w:rsidRPr="00C82806">
        <w:rPr>
          <w:rFonts w:ascii="Times New Roman" w:hAnsi="Times New Roman" w:cs="Times New Roman"/>
          <w:sz w:val="24"/>
          <w:szCs w:val="24"/>
        </w:rPr>
        <w:t>.</w:t>
      </w:r>
      <w:r w:rsidR="00D0760D" w:rsidRPr="00C82806">
        <w:rPr>
          <w:rFonts w:ascii="Times New Roman" w:hAnsi="Times New Roman" w:cs="Times New Roman"/>
          <w:sz w:val="24"/>
          <w:szCs w:val="24"/>
        </w:rPr>
        <w:t>,</w:t>
      </w:r>
      <w:r w:rsidR="001958F9" w:rsidRPr="00C82806">
        <w:rPr>
          <w:rFonts w:ascii="Times New Roman" w:hAnsi="Times New Roman" w:cs="Times New Roman"/>
          <w:sz w:val="24"/>
          <w:szCs w:val="24"/>
        </w:rPr>
        <w:t xml:space="preserve"> составляет не более 5</w:t>
      </w:r>
      <w:r w:rsidR="007223CC" w:rsidRPr="00C82806">
        <w:rPr>
          <w:rFonts w:ascii="Times New Roman" w:hAnsi="Times New Roman" w:cs="Times New Roman"/>
          <w:sz w:val="24"/>
          <w:szCs w:val="24"/>
        </w:rPr>
        <w:t xml:space="preserve"> </w:t>
      </w:r>
      <w:r w:rsidR="000C75C3" w:rsidRPr="00403A9B">
        <w:rPr>
          <w:rFonts w:ascii="Times New Roman" w:hAnsi="Times New Roman" w:cs="Times New Roman"/>
          <w:sz w:val="24"/>
          <w:szCs w:val="24"/>
        </w:rPr>
        <w:t>рабочих</w:t>
      </w:r>
      <w:r w:rsidR="000C75C3">
        <w:rPr>
          <w:rFonts w:ascii="Times New Roman" w:hAnsi="Times New Roman" w:cs="Times New Roman"/>
          <w:sz w:val="24"/>
          <w:szCs w:val="24"/>
        </w:rPr>
        <w:t xml:space="preserve"> </w:t>
      </w:r>
      <w:r w:rsidR="007223CC" w:rsidRPr="00C82806">
        <w:rPr>
          <w:rFonts w:ascii="Times New Roman" w:hAnsi="Times New Roman" w:cs="Times New Roman"/>
          <w:sz w:val="24"/>
          <w:szCs w:val="24"/>
        </w:rPr>
        <w:t>дней (за исключением случая неявки заявителя, извещенного надлежащим образом о готовности результата предоставления муниципальной услуги).</w:t>
      </w:r>
    </w:p>
    <w:p w:rsidR="00585ABD" w:rsidRPr="00C82806" w:rsidRDefault="00585ABD">
      <w:pPr>
        <w:pStyle w:val="ConsPlusNormal"/>
        <w:jc w:val="both"/>
        <w:rPr>
          <w:rFonts w:ascii="Times New Roman" w:hAnsi="Times New Roman" w:cs="Times New Roman"/>
          <w:sz w:val="24"/>
          <w:szCs w:val="24"/>
        </w:rPr>
      </w:pPr>
    </w:p>
    <w:p w:rsidR="00F712A8" w:rsidRPr="00C82806" w:rsidRDefault="00F712A8">
      <w:pPr>
        <w:pStyle w:val="ConsPlusNormal"/>
        <w:jc w:val="center"/>
        <w:outlineLvl w:val="1"/>
        <w:rPr>
          <w:rFonts w:ascii="Times New Roman" w:hAnsi="Times New Roman" w:cs="Times New Roman"/>
          <w:sz w:val="24"/>
          <w:szCs w:val="24"/>
        </w:rPr>
      </w:pPr>
      <w:r w:rsidRPr="00C82806">
        <w:rPr>
          <w:rFonts w:ascii="Times New Roman" w:hAnsi="Times New Roman" w:cs="Times New Roman"/>
          <w:sz w:val="24"/>
          <w:szCs w:val="24"/>
        </w:rPr>
        <w:t>IV. Формы контроля</w:t>
      </w:r>
    </w:p>
    <w:p w:rsidR="00F712A8" w:rsidRPr="00C82806" w:rsidRDefault="00F712A8" w:rsidP="00B26F40">
      <w:pPr>
        <w:pStyle w:val="ConsPlusNormal"/>
        <w:jc w:val="center"/>
        <w:rPr>
          <w:rFonts w:ascii="Times New Roman" w:hAnsi="Times New Roman" w:cs="Times New Roman"/>
          <w:sz w:val="24"/>
          <w:szCs w:val="24"/>
        </w:rPr>
      </w:pPr>
      <w:r w:rsidRPr="00C82806">
        <w:rPr>
          <w:rFonts w:ascii="Times New Roman" w:hAnsi="Times New Roman" w:cs="Times New Roman"/>
          <w:sz w:val="24"/>
          <w:szCs w:val="24"/>
        </w:rPr>
        <w:t>за исполнением Административного регламента</w:t>
      </w:r>
    </w:p>
    <w:p w:rsidR="00FD529F"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4.1. </w:t>
      </w:r>
      <w:r w:rsidR="00FD529F" w:rsidRPr="00C82806">
        <w:rPr>
          <w:rFonts w:ascii="Times New Roman" w:hAnsi="Times New Roman" w:cs="Times New Roman"/>
          <w:sz w:val="24"/>
          <w:szCs w:val="24"/>
        </w:rPr>
        <w:t xml:space="preserve">Текущий </w:t>
      </w:r>
      <w:proofErr w:type="gramStart"/>
      <w:r w:rsidR="00FD529F" w:rsidRPr="00C82806">
        <w:rPr>
          <w:rFonts w:ascii="Times New Roman" w:hAnsi="Times New Roman" w:cs="Times New Roman"/>
          <w:sz w:val="24"/>
          <w:szCs w:val="24"/>
        </w:rPr>
        <w:t>контроль за</w:t>
      </w:r>
      <w:proofErr w:type="gramEnd"/>
      <w:r w:rsidR="00FD529F" w:rsidRPr="00C82806">
        <w:rPr>
          <w:rFonts w:ascii="Times New Roman" w:hAnsi="Times New Roman" w:cs="Times New Roman"/>
          <w:sz w:val="24"/>
          <w:szCs w:val="24"/>
        </w:rPr>
        <w:t xml:space="preserve"> предоставлением муниципальной услуги</w:t>
      </w:r>
      <w:r w:rsidR="00DA0F2E" w:rsidRPr="00C82806">
        <w:rPr>
          <w:rFonts w:ascii="Times New Roman" w:hAnsi="Times New Roman" w:cs="Times New Roman"/>
          <w:sz w:val="24"/>
          <w:szCs w:val="24"/>
        </w:rPr>
        <w:t xml:space="preserve"> осуществляется на постоянной основе</w:t>
      </w:r>
      <w:r w:rsidR="00FD529F" w:rsidRPr="00C82806">
        <w:rPr>
          <w:rFonts w:ascii="Times New Roman" w:hAnsi="Times New Roman" w:cs="Times New Roman"/>
          <w:sz w:val="24"/>
          <w:szCs w:val="24"/>
        </w:rPr>
        <w:t>.</w:t>
      </w:r>
    </w:p>
    <w:p w:rsidR="00FD529F" w:rsidRPr="00C82806" w:rsidRDefault="00FD529F"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4.1.1. Персональная ответственность специалистов </w:t>
      </w:r>
      <w:r w:rsidR="007E72EE" w:rsidRPr="00C82806">
        <w:rPr>
          <w:rFonts w:ascii="Times New Roman" w:hAnsi="Times New Roman" w:cs="Times New Roman"/>
          <w:sz w:val="24"/>
          <w:szCs w:val="24"/>
        </w:rPr>
        <w:t>департамента</w:t>
      </w:r>
      <w:r w:rsidRPr="00C82806">
        <w:rPr>
          <w:rFonts w:ascii="Times New Roman" w:hAnsi="Times New Roman" w:cs="Times New Roman"/>
          <w:sz w:val="24"/>
          <w:szCs w:val="24"/>
        </w:rPr>
        <w:t xml:space="preserve"> за выполнение своих обязанностей закрепляется в </w:t>
      </w:r>
      <w:r w:rsidR="00DA0F2E" w:rsidRPr="00C82806">
        <w:rPr>
          <w:rFonts w:ascii="Times New Roman" w:hAnsi="Times New Roman" w:cs="Times New Roman"/>
          <w:sz w:val="24"/>
          <w:szCs w:val="24"/>
        </w:rPr>
        <w:t>их</w:t>
      </w:r>
      <w:r w:rsidRPr="00C82806">
        <w:rPr>
          <w:rFonts w:ascii="Times New Roman" w:hAnsi="Times New Roman" w:cs="Times New Roman"/>
          <w:sz w:val="24"/>
          <w:szCs w:val="24"/>
        </w:rPr>
        <w:t xml:space="preserve"> должностных инструкциях в соответствии с требованиями законодательства.</w:t>
      </w:r>
    </w:p>
    <w:p w:rsidR="00FD529F" w:rsidRPr="00C82806" w:rsidRDefault="00FD529F"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4.1.2. Текущий контроль осуществляется путем проведения проверок </w:t>
      </w:r>
      <w:r w:rsidR="007E72EE" w:rsidRPr="00C82806">
        <w:rPr>
          <w:rFonts w:ascii="Times New Roman" w:hAnsi="Times New Roman" w:cs="Times New Roman"/>
          <w:sz w:val="24"/>
          <w:szCs w:val="24"/>
        </w:rPr>
        <w:t>руководителем департамента</w:t>
      </w:r>
      <w:r w:rsidRPr="00C82806">
        <w:rPr>
          <w:rFonts w:ascii="Times New Roman" w:hAnsi="Times New Roman" w:cs="Times New Roman"/>
          <w:sz w:val="24"/>
          <w:szCs w:val="24"/>
        </w:rPr>
        <w:t xml:space="preserve"> соблюдения и исполнения специалистом </w:t>
      </w:r>
      <w:r w:rsidR="007E72EE" w:rsidRPr="00C82806">
        <w:rPr>
          <w:rFonts w:ascii="Times New Roman" w:hAnsi="Times New Roman" w:cs="Times New Roman"/>
          <w:sz w:val="24"/>
          <w:szCs w:val="24"/>
        </w:rPr>
        <w:t>департамента положений настоящего Административного р</w:t>
      </w:r>
      <w:r w:rsidRPr="00C82806">
        <w:rPr>
          <w:rFonts w:ascii="Times New Roman" w:hAnsi="Times New Roman" w:cs="Times New Roman"/>
          <w:sz w:val="24"/>
          <w:szCs w:val="24"/>
        </w:rPr>
        <w:t xml:space="preserve">егламента, иных нормативных правовых актов РФ, Самарской области, муниципальных правовых актов. </w:t>
      </w:r>
    </w:p>
    <w:p w:rsidR="00FD529F" w:rsidRPr="00C82806" w:rsidRDefault="00FD529F" w:rsidP="00FD529F">
      <w:pPr>
        <w:pStyle w:val="Default"/>
        <w:tabs>
          <w:tab w:val="left" w:pos="0"/>
          <w:tab w:val="left" w:pos="9356"/>
        </w:tabs>
        <w:ind w:firstLine="709"/>
        <w:jc w:val="both"/>
        <w:rPr>
          <w:rFonts w:ascii="Times New Roman" w:hAnsi="Times New Roman" w:cs="Times New Roman"/>
          <w:bCs/>
          <w:color w:val="auto"/>
        </w:rPr>
      </w:pPr>
    </w:p>
    <w:p w:rsidR="00FD529F" w:rsidRPr="00C82806" w:rsidRDefault="00FD529F" w:rsidP="00DA0F2E">
      <w:pPr>
        <w:pStyle w:val="ConsTitle"/>
        <w:numPr>
          <w:ilvl w:val="1"/>
          <w:numId w:val="5"/>
        </w:numPr>
        <w:shd w:val="clear" w:color="auto" w:fill="auto"/>
        <w:ind w:left="0" w:firstLine="709"/>
      </w:pPr>
      <w:r w:rsidRPr="00C82806">
        <w:t xml:space="preserve">Плановые и внеплановые проверки, в том числе порядок и формы </w:t>
      </w:r>
      <w:proofErr w:type="gramStart"/>
      <w:r w:rsidRPr="00C82806">
        <w:t>контроля за</w:t>
      </w:r>
      <w:proofErr w:type="gramEnd"/>
      <w:r w:rsidRPr="00C82806">
        <w:t xml:space="preserve"> полнотой и качеством предоставления муниципальной услуги.</w:t>
      </w:r>
    </w:p>
    <w:p w:rsidR="00437BB6" w:rsidRPr="00C82806" w:rsidRDefault="00437BB6" w:rsidP="00437BB6">
      <w:pPr>
        <w:pStyle w:val="ConsTitle"/>
        <w:numPr>
          <w:ilvl w:val="0"/>
          <w:numId w:val="0"/>
        </w:numPr>
        <w:shd w:val="clear" w:color="auto" w:fill="auto"/>
        <w:ind w:left="708"/>
      </w:pPr>
    </w:p>
    <w:p w:rsidR="00FD529F" w:rsidRPr="00C82806" w:rsidRDefault="00FD529F" w:rsidP="00DA0F2E">
      <w:pPr>
        <w:pStyle w:val="ConsTitle"/>
        <w:numPr>
          <w:ilvl w:val="2"/>
          <w:numId w:val="6"/>
        </w:numPr>
        <w:shd w:val="clear" w:color="auto" w:fill="auto"/>
        <w:ind w:left="0" w:firstLine="708"/>
      </w:pPr>
      <w:r w:rsidRPr="00C82806">
        <w:t xml:space="preserve">В целях осуществления </w:t>
      </w:r>
      <w:proofErr w:type="gramStart"/>
      <w:r w:rsidRPr="00C82806">
        <w:t>контроля за</w:t>
      </w:r>
      <w:proofErr w:type="gramEnd"/>
      <w:r w:rsidRPr="00C82806">
        <w:t xml:space="preserve"> соблюдением последовательности действий, определенных административными процедурами по исполнению муниципальной услуги, и принятием решений, за полнотой и качеством предоставлением услуги, руководителем </w:t>
      </w:r>
      <w:r w:rsidR="007E72EE" w:rsidRPr="00C82806">
        <w:t xml:space="preserve">департамента </w:t>
      </w:r>
      <w:r w:rsidRPr="00C82806">
        <w:t xml:space="preserve">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 </w:t>
      </w:r>
      <w:r w:rsidR="007E72EE" w:rsidRPr="00C82806">
        <w:t xml:space="preserve"> департамента.</w:t>
      </w:r>
    </w:p>
    <w:p w:rsidR="00437BB6" w:rsidRPr="00C82806" w:rsidRDefault="00437BB6" w:rsidP="00437BB6">
      <w:pPr>
        <w:pStyle w:val="ConsTitle"/>
        <w:numPr>
          <w:ilvl w:val="0"/>
          <w:numId w:val="0"/>
        </w:numPr>
        <w:shd w:val="clear" w:color="auto" w:fill="auto"/>
        <w:ind w:left="708"/>
      </w:pPr>
    </w:p>
    <w:p w:rsidR="00FD529F" w:rsidRPr="00C82806" w:rsidRDefault="00FD529F" w:rsidP="00DA0F2E">
      <w:pPr>
        <w:pStyle w:val="ConsTitle"/>
        <w:numPr>
          <w:ilvl w:val="2"/>
          <w:numId w:val="7"/>
        </w:numPr>
        <w:shd w:val="clear" w:color="auto" w:fill="auto"/>
        <w:ind w:left="0" w:firstLine="708"/>
      </w:pPr>
      <w:r w:rsidRPr="00C82806">
        <w:t xml:space="preserve">Проверки осуществляются на основании приказа руководителя </w:t>
      </w:r>
      <w:r w:rsidR="007E72EE" w:rsidRPr="00C82806">
        <w:t>департамента</w:t>
      </w:r>
      <w:r w:rsidRPr="00C82806">
        <w:t>, распоряжений заместителя главы, распоряжений главы городского округа Тольятти.</w:t>
      </w:r>
    </w:p>
    <w:p w:rsidR="00437BB6" w:rsidRPr="00C82806" w:rsidRDefault="00437BB6" w:rsidP="00437BB6">
      <w:pPr>
        <w:pStyle w:val="ConsTitle"/>
        <w:numPr>
          <w:ilvl w:val="0"/>
          <w:numId w:val="0"/>
        </w:numPr>
        <w:shd w:val="clear" w:color="auto" w:fill="auto"/>
        <w:ind w:left="708"/>
      </w:pPr>
    </w:p>
    <w:p w:rsidR="00FD529F" w:rsidRPr="00C82806" w:rsidRDefault="00FD529F" w:rsidP="00DA0F2E">
      <w:pPr>
        <w:pStyle w:val="ConsTitle"/>
        <w:numPr>
          <w:ilvl w:val="2"/>
          <w:numId w:val="7"/>
        </w:numPr>
        <w:shd w:val="clear" w:color="auto" w:fill="auto"/>
        <w:ind w:left="0" w:firstLine="708"/>
      </w:pPr>
      <w:r w:rsidRPr="00C82806">
        <w:lastRenderedPageBreak/>
        <w:t xml:space="preserve">Плановые проверки осуществляются на основании полугодовых или годовых планов работы </w:t>
      </w:r>
      <w:r w:rsidR="007E72EE" w:rsidRPr="00C82806">
        <w:t>департамента.</w:t>
      </w:r>
    </w:p>
    <w:p w:rsidR="00437BB6" w:rsidRPr="00C82806" w:rsidRDefault="00437BB6" w:rsidP="00437BB6">
      <w:pPr>
        <w:pStyle w:val="ConsTitle"/>
        <w:numPr>
          <w:ilvl w:val="0"/>
          <w:numId w:val="0"/>
        </w:numPr>
        <w:shd w:val="clear" w:color="auto" w:fill="auto"/>
      </w:pPr>
    </w:p>
    <w:p w:rsidR="00FD529F" w:rsidRPr="00C82806" w:rsidRDefault="00FD529F" w:rsidP="00DA0F2E">
      <w:pPr>
        <w:pStyle w:val="ConsTitle"/>
        <w:numPr>
          <w:ilvl w:val="2"/>
          <w:numId w:val="7"/>
        </w:numPr>
        <w:shd w:val="clear" w:color="auto" w:fill="auto"/>
        <w:ind w:left="0" w:firstLine="709"/>
      </w:pPr>
      <w:r w:rsidRPr="00C82806">
        <w:t>Внеплановые проверки осуществляются в случае выявления нарушений прав заявителей по их жалобам.</w:t>
      </w:r>
    </w:p>
    <w:p w:rsidR="00437BB6" w:rsidRPr="00C82806" w:rsidRDefault="00437BB6" w:rsidP="00437BB6">
      <w:pPr>
        <w:pStyle w:val="ConsTitle"/>
        <w:numPr>
          <w:ilvl w:val="0"/>
          <w:numId w:val="0"/>
        </w:numPr>
        <w:shd w:val="clear" w:color="auto" w:fill="auto"/>
      </w:pPr>
    </w:p>
    <w:p w:rsidR="00FD529F" w:rsidRPr="00C82806" w:rsidRDefault="00FD529F" w:rsidP="00DA0F2E">
      <w:pPr>
        <w:pStyle w:val="ConsTitle"/>
        <w:numPr>
          <w:ilvl w:val="1"/>
          <w:numId w:val="7"/>
        </w:numPr>
        <w:shd w:val="clear" w:color="auto" w:fill="auto"/>
        <w:tabs>
          <w:tab w:val="left" w:pos="1276"/>
        </w:tabs>
        <w:ind w:left="0" w:firstLine="709"/>
      </w:pPr>
      <w:r w:rsidRPr="00C82806">
        <w:t xml:space="preserve">Руководитель </w:t>
      </w:r>
      <w:r w:rsidR="007E72EE" w:rsidRPr="00C82806">
        <w:t xml:space="preserve">департамента </w:t>
      </w:r>
      <w:r w:rsidRPr="00C82806">
        <w:t>несет ответственность за предоставление муниципальной усл</w:t>
      </w:r>
      <w:r w:rsidR="007E72EE" w:rsidRPr="00C82806">
        <w:t>уги в соответствии с настоящим А</w:t>
      </w:r>
      <w:r w:rsidRPr="00C82806">
        <w:t>дминистративным регламентом, в том числе за порядок и сроки выполнения административных процедур.</w:t>
      </w:r>
    </w:p>
    <w:p w:rsidR="00FD529F" w:rsidRPr="00C82806" w:rsidRDefault="00FD529F" w:rsidP="00FD529F">
      <w:pPr>
        <w:pStyle w:val="ConsTitle"/>
        <w:numPr>
          <w:ilvl w:val="0"/>
          <w:numId w:val="0"/>
        </w:numPr>
        <w:shd w:val="clear" w:color="auto" w:fill="auto"/>
        <w:tabs>
          <w:tab w:val="left" w:pos="1276"/>
        </w:tabs>
        <w:ind w:left="709"/>
      </w:pPr>
    </w:p>
    <w:p w:rsidR="00F712A8" w:rsidRPr="00C82806" w:rsidRDefault="00F712A8">
      <w:pPr>
        <w:pStyle w:val="ConsPlusNormal"/>
        <w:jc w:val="center"/>
        <w:outlineLvl w:val="1"/>
        <w:rPr>
          <w:rFonts w:ascii="Times New Roman" w:hAnsi="Times New Roman" w:cs="Times New Roman"/>
          <w:sz w:val="24"/>
          <w:szCs w:val="24"/>
        </w:rPr>
      </w:pPr>
      <w:r w:rsidRPr="00C82806">
        <w:rPr>
          <w:rFonts w:ascii="Times New Roman" w:hAnsi="Times New Roman" w:cs="Times New Roman"/>
          <w:sz w:val="24"/>
          <w:szCs w:val="24"/>
        </w:rPr>
        <w:t>V. Досудебный (внесудебный) порядок обжалования решений</w:t>
      </w:r>
    </w:p>
    <w:p w:rsidR="00F712A8" w:rsidRPr="00C82806" w:rsidRDefault="00F712A8" w:rsidP="00B26F40">
      <w:pPr>
        <w:pStyle w:val="ConsPlusNormal"/>
        <w:jc w:val="center"/>
        <w:rPr>
          <w:rFonts w:ascii="Times New Roman" w:hAnsi="Times New Roman" w:cs="Times New Roman"/>
          <w:sz w:val="24"/>
          <w:szCs w:val="24"/>
        </w:rPr>
      </w:pPr>
      <w:r w:rsidRPr="00C82806">
        <w:rPr>
          <w:rFonts w:ascii="Times New Roman" w:hAnsi="Times New Roman" w:cs="Times New Roman"/>
          <w:sz w:val="24"/>
          <w:szCs w:val="24"/>
        </w:rPr>
        <w:t xml:space="preserve">и действий (бездействия) </w:t>
      </w:r>
      <w:r w:rsidR="007E72EE" w:rsidRPr="00C82806">
        <w:rPr>
          <w:rFonts w:ascii="Times New Roman" w:hAnsi="Times New Roman" w:cs="Times New Roman"/>
          <w:sz w:val="24"/>
          <w:szCs w:val="24"/>
        </w:rPr>
        <w:t>органа</w:t>
      </w:r>
      <w:r w:rsidRPr="00C82806">
        <w:rPr>
          <w:rFonts w:ascii="Times New Roman" w:hAnsi="Times New Roman" w:cs="Times New Roman"/>
          <w:sz w:val="24"/>
          <w:szCs w:val="24"/>
        </w:rPr>
        <w:t xml:space="preserve">, </w:t>
      </w:r>
      <w:r w:rsidR="007E72EE" w:rsidRPr="00C82806">
        <w:rPr>
          <w:rFonts w:ascii="Times New Roman" w:hAnsi="Times New Roman" w:cs="Times New Roman"/>
          <w:sz w:val="24"/>
          <w:szCs w:val="24"/>
        </w:rPr>
        <w:t>предоставляющего муниципальную услугу, многофункционального центра, организаций, привлекаемых к реализации функций многофункциональных центров, а также их</w:t>
      </w:r>
      <w:r w:rsidRPr="00C82806">
        <w:rPr>
          <w:rFonts w:ascii="Times New Roman" w:hAnsi="Times New Roman" w:cs="Times New Roman"/>
          <w:sz w:val="24"/>
          <w:szCs w:val="24"/>
        </w:rPr>
        <w:t xml:space="preserve"> должностных лиц, муниципальных служащих</w:t>
      </w:r>
      <w:r w:rsidR="007E72EE" w:rsidRPr="00C82806">
        <w:rPr>
          <w:rFonts w:ascii="Times New Roman" w:hAnsi="Times New Roman" w:cs="Times New Roman"/>
          <w:sz w:val="24"/>
          <w:szCs w:val="24"/>
        </w:rPr>
        <w:t>, работников.</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5.1.1. </w:t>
      </w:r>
      <w:proofErr w:type="gramStart"/>
      <w:r w:rsidRPr="00C82806">
        <w:rPr>
          <w:rFonts w:ascii="Times New Roman" w:hAnsi="Times New Roman" w:cs="Times New Roman"/>
          <w:sz w:val="24"/>
          <w:szCs w:val="24"/>
        </w:rPr>
        <w:t>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Федеральный закон № 210-ФЗ), или их работников.</w:t>
      </w:r>
      <w:proofErr w:type="gramEnd"/>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5.1.3. </w:t>
      </w:r>
      <w:proofErr w:type="gramStart"/>
      <w:r w:rsidRPr="00C82806">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163119">
        <w:rPr>
          <w:rFonts w:ascii="Times New Roman" w:hAnsi="Times New Roman" w:cs="Times New Roman"/>
          <w:sz w:val="24"/>
          <w:szCs w:val="24"/>
        </w:rPr>
        <w:t>онно-телекоммуникационной сети «Интернет»</w:t>
      </w:r>
      <w:r w:rsidRPr="00C82806">
        <w:rPr>
          <w:rFonts w:ascii="Times New Roman" w:hAnsi="Times New Roman" w:cs="Times New Roman"/>
          <w:sz w:val="24"/>
          <w:szCs w:val="24"/>
        </w:rPr>
        <w:t xml:space="preserve">,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w:t>
      </w:r>
      <w:r w:rsidRPr="00C82806">
        <w:rPr>
          <w:rFonts w:ascii="Times New Roman" w:hAnsi="Times New Roman" w:cs="Times New Roman"/>
          <w:sz w:val="24"/>
          <w:szCs w:val="24"/>
        </w:rPr>
        <w:lastRenderedPageBreak/>
        <w:t>государственных и муниципальных услуг, а также может быть</w:t>
      </w:r>
      <w:proofErr w:type="gramEnd"/>
      <w:r w:rsidRPr="00C82806">
        <w:rPr>
          <w:rFonts w:ascii="Times New Roman" w:hAnsi="Times New Roman" w:cs="Times New Roman"/>
          <w:sz w:val="24"/>
          <w:szCs w:val="24"/>
        </w:rPr>
        <w:t xml:space="preserve"> </w:t>
      </w:r>
      <w:proofErr w:type="gramStart"/>
      <w:r w:rsidRPr="00C82806">
        <w:rPr>
          <w:rFonts w:ascii="Times New Roman" w:hAnsi="Times New Roman" w:cs="Times New Roman"/>
          <w:sz w:val="24"/>
          <w:szCs w:val="24"/>
        </w:rPr>
        <w:t>принята</w:t>
      </w:r>
      <w:proofErr w:type="gramEnd"/>
      <w:r w:rsidRPr="00C82806">
        <w:rPr>
          <w:rFonts w:ascii="Times New Roman" w:hAnsi="Times New Roman" w:cs="Times New Roman"/>
          <w:sz w:val="24"/>
          <w:szCs w:val="24"/>
        </w:rPr>
        <w:t xml:space="preserve"> при личном приеме заявителя. </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E72EE" w:rsidRPr="00C82806" w:rsidRDefault="007E72EE" w:rsidP="007E72EE">
      <w:pPr>
        <w:pStyle w:val="ConsPlusNormal"/>
        <w:spacing w:before="220"/>
        <w:ind w:firstLine="540"/>
        <w:jc w:val="both"/>
        <w:rPr>
          <w:rFonts w:ascii="Times New Roman" w:hAnsi="Times New Roman" w:cs="Times New Roman"/>
          <w:sz w:val="24"/>
          <w:szCs w:val="24"/>
        </w:rPr>
      </w:pPr>
      <w:proofErr w:type="gramStart"/>
      <w:r w:rsidRPr="00C82806">
        <w:rPr>
          <w:rFonts w:ascii="Times New Roman" w:hAnsi="Times New Roman" w:cs="Times New Roman"/>
          <w:sz w:val="24"/>
          <w:szCs w:val="24"/>
        </w:rPr>
        <w:t xml:space="preserve">Жалоба на решения и действия (бездействие) организаций, предусмотренных </w:t>
      </w:r>
      <w:hyperlink r:id="rId25" w:history="1">
        <w:r w:rsidRPr="00C82806">
          <w:rPr>
            <w:rFonts w:ascii="Times New Roman" w:hAnsi="Times New Roman" w:cs="Times New Roman"/>
            <w:sz w:val="24"/>
            <w:szCs w:val="24"/>
          </w:rPr>
          <w:t>частью 1.1 статьи 16</w:t>
        </w:r>
      </w:hyperlink>
      <w:r w:rsidRPr="00C82806">
        <w:rPr>
          <w:rFonts w:ascii="Times New Roman" w:hAnsi="Times New Roman" w:cs="Times New Roman"/>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Порядок подачи и рассмотрения жалоб на решения и действия (бездействие) организаций, предусмотренных частью 1.1 статьи 16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5.1.4. Жалоба должна содержать:</w:t>
      </w:r>
    </w:p>
    <w:p w:rsidR="007E72EE" w:rsidRPr="00C82806" w:rsidRDefault="007E72EE" w:rsidP="007E72EE">
      <w:pPr>
        <w:pStyle w:val="ConsPlusNormal"/>
        <w:spacing w:before="220"/>
        <w:ind w:firstLine="540"/>
        <w:jc w:val="both"/>
        <w:rPr>
          <w:rFonts w:ascii="Times New Roman" w:hAnsi="Times New Roman" w:cs="Times New Roman"/>
          <w:sz w:val="24"/>
          <w:szCs w:val="24"/>
        </w:rPr>
      </w:pPr>
      <w:proofErr w:type="gramStart"/>
      <w:r w:rsidRPr="00C82806">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6" w:history="1">
        <w:r w:rsidRPr="00C82806">
          <w:rPr>
            <w:rFonts w:ascii="Times New Roman" w:hAnsi="Times New Roman" w:cs="Times New Roman"/>
            <w:sz w:val="24"/>
            <w:szCs w:val="24"/>
          </w:rPr>
          <w:t>частью 1.1 статьи 16</w:t>
        </w:r>
      </w:hyperlink>
      <w:r w:rsidRPr="00C82806">
        <w:rPr>
          <w:rFonts w:ascii="Times New Roman" w:hAnsi="Times New Roman" w:cs="Times New Roman"/>
          <w:sz w:val="24"/>
          <w:szCs w:val="24"/>
        </w:rPr>
        <w:t xml:space="preserve"> Федерального закона № 210-ФЗ, их руководителей и (или) работников, решения и действия (бездействие) которых обжалуются;</w:t>
      </w:r>
      <w:proofErr w:type="gramEnd"/>
    </w:p>
    <w:p w:rsidR="007E72EE" w:rsidRPr="00C82806" w:rsidRDefault="007E72EE" w:rsidP="007E72EE">
      <w:pPr>
        <w:pStyle w:val="ConsPlusNormal"/>
        <w:spacing w:before="220"/>
        <w:ind w:firstLine="540"/>
        <w:jc w:val="both"/>
        <w:rPr>
          <w:rFonts w:ascii="Times New Roman" w:hAnsi="Times New Roman" w:cs="Times New Roman"/>
          <w:sz w:val="24"/>
          <w:szCs w:val="24"/>
        </w:rPr>
      </w:pPr>
      <w:proofErr w:type="gramStart"/>
      <w:r w:rsidRPr="00C82806">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5.2. Предмет досудебного (внесудебного) обжалования.</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Предметом досудебного (внесудебного) обжалования являются в том числе:</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нарушение срока регистрации запроса о предоставлении муниципальной услуги, запроса, указанного в статье 15.1 Федерального закона № 210-ФЗ;</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lastRenderedPageBreak/>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E72EE" w:rsidRPr="00C82806" w:rsidRDefault="007E72EE" w:rsidP="007E72EE">
      <w:pPr>
        <w:pStyle w:val="ConsPlusNormal"/>
        <w:spacing w:before="220"/>
        <w:ind w:firstLine="540"/>
        <w:jc w:val="both"/>
        <w:rPr>
          <w:rFonts w:ascii="Times New Roman" w:hAnsi="Times New Roman" w:cs="Times New Roman"/>
          <w:sz w:val="24"/>
          <w:szCs w:val="24"/>
        </w:rPr>
      </w:pPr>
      <w:proofErr w:type="gramStart"/>
      <w:r w:rsidRPr="00C82806">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82806">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E72EE" w:rsidRPr="00C82806" w:rsidRDefault="007E72EE" w:rsidP="007E72EE">
      <w:pPr>
        <w:pStyle w:val="ConsPlusNormal"/>
        <w:spacing w:before="220"/>
        <w:ind w:firstLine="540"/>
        <w:jc w:val="both"/>
        <w:rPr>
          <w:rFonts w:ascii="Times New Roman" w:hAnsi="Times New Roman" w:cs="Times New Roman"/>
          <w:sz w:val="24"/>
          <w:szCs w:val="24"/>
        </w:rPr>
      </w:pPr>
      <w:proofErr w:type="gramStart"/>
      <w:r w:rsidRPr="00C82806">
        <w:rPr>
          <w:rFonts w:ascii="Times New Roman" w:hAnsi="Times New Roman" w:cs="Times New Roman"/>
          <w:sz w:val="24"/>
          <w:szCs w:val="24"/>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7" w:history="1">
        <w:r w:rsidRPr="00C82806">
          <w:rPr>
            <w:rFonts w:ascii="Times New Roman" w:hAnsi="Times New Roman" w:cs="Times New Roman"/>
            <w:sz w:val="24"/>
            <w:szCs w:val="24"/>
          </w:rPr>
          <w:t>частью 1.1 статьи 16</w:t>
        </w:r>
      </w:hyperlink>
      <w:r w:rsidRPr="00C82806">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82806">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7E72EE" w:rsidRPr="00C82806" w:rsidRDefault="007E72EE" w:rsidP="007E72EE">
      <w:pPr>
        <w:pStyle w:val="ConsPlusNormal"/>
        <w:spacing w:before="220"/>
        <w:ind w:firstLine="540"/>
        <w:jc w:val="both"/>
        <w:rPr>
          <w:rFonts w:ascii="Times New Roman" w:hAnsi="Times New Roman" w:cs="Times New Roman"/>
          <w:sz w:val="24"/>
          <w:szCs w:val="24"/>
        </w:rPr>
      </w:pPr>
      <w:proofErr w:type="gramStart"/>
      <w:r w:rsidRPr="00C82806">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82806">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w:t>
      </w:r>
      <w:r w:rsidRPr="00C82806">
        <w:rPr>
          <w:rFonts w:ascii="Times New Roman" w:hAnsi="Times New Roman" w:cs="Times New Roman"/>
          <w:sz w:val="24"/>
          <w:szCs w:val="24"/>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 от заявителя (получателя) или иного уполномоченного им лица.</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5.4. Заявитель имеет право на получение информации и документов, необходимых для обоснования и рассмотрения жалобы.</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5.5. Сроки рассмотрения жалобы. </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5.5.1. </w:t>
      </w:r>
      <w:proofErr w:type="gramStart"/>
      <w:r w:rsidRPr="00C82806">
        <w:rPr>
          <w:rFonts w:ascii="Times New Roman" w:hAnsi="Times New Roman" w:cs="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w:t>
      </w:r>
      <w:r w:rsidR="00DA0F2E" w:rsidRPr="00C82806">
        <w:rPr>
          <w:rFonts w:ascii="Times New Roman" w:hAnsi="Times New Roman" w:cs="Times New Roman"/>
          <w:sz w:val="24"/>
          <w:szCs w:val="24"/>
        </w:rPr>
        <w:t xml:space="preserve"> 15 (пятнадцать)</w:t>
      </w:r>
      <w:r w:rsidRPr="00C82806">
        <w:rPr>
          <w:rFonts w:ascii="Times New Roman" w:hAnsi="Times New Roman" w:cs="Times New Roman"/>
          <w:sz w:val="24"/>
          <w:szCs w:val="24"/>
        </w:rPr>
        <w:t xml:space="preserve">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w:t>
      </w:r>
      <w:proofErr w:type="gramEnd"/>
      <w:r w:rsidRPr="00C82806">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DA0F2E" w:rsidRPr="00C82806">
        <w:rPr>
          <w:rFonts w:ascii="Times New Roman" w:hAnsi="Times New Roman" w:cs="Times New Roman"/>
          <w:sz w:val="24"/>
          <w:szCs w:val="24"/>
        </w:rPr>
        <w:t>5 (</w:t>
      </w:r>
      <w:r w:rsidRPr="00C82806">
        <w:rPr>
          <w:rFonts w:ascii="Times New Roman" w:hAnsi="Times New Roman" w:cs="Times New Roman"/>
          <w:sz w:val="24"/>
          <w:szCs w:val="24"/>
        </w:rPr>
        <w:t>пят</w:t>
      </w:r>
      <w:r w:rsidR="00DA0F2E" w:rsidRPr="00C82806">
        <w:rPr>
          <w:rFonts w:ascii="Times New Roman" w:hAnsi="Times New Roman" w:cs="Times New Roman"/>
          <w:sz w:val="24"/>
          <w:szCs w:val="24"/>
        </w:rPr>
        <w:t>ь)</w:t>
      </w:r>
      <w:r w:rsidRPr="00C82806">
        <w:rPr>
          <w:rFonts w:ascii="Times New Roman" w:hAnsi="Times New Roman" w:cs="Times New Roman"/>
          <w:sz w:val="24"/>
          <w:szCs w:val="24"/>
        </w:rPr>
        <w:t xml:space="preserve"> рабочих дней со дня ее регистрации.</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5.6. Результат досудебного (внесудебного) обжалования.</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5.6.1. По результатам рассмотрения жалобы принимается одно из следующих решений:</w:t>
      </w:r>
    </w:p>
    <w:p w:rsidR="007E72EE" w:rsidRPr="00C82806" w:rsidRDefault="007E72EE" w:rsidP="007E72EE">
      <w:pPr>
        <w:pStyle w:val="ConsPlusNormal"/>
        <w:spacing w:before="220"/>
        <w:ind w:firstLine="540"/>
        <w:jc w:val="both"/>
        <w:rPr>
          <w:rFonts w:ascii="Times New Roman" w:hAnsi="Times New Roman" w:cs="Times New Roman"/>
          <w:sz w:val="24"/>
          <w:szCs w:val="24"/>
        </w:rPr>
      </w:pPr>
      <w:proofErr w:type="gramStart"/>
      <w:r w:rsidRPr="00C82806">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2) в удовлетворении жалобы отказывается.</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настоящего Регламента.</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lastRenderedPageBreak/>
        <w:t xml:space="preserve">5.6.3. В случае признания жалобы подлежащей удовлетворению в ответе заявителю, указанном в подпункте 5.6.2.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82806">
        <w:rPr>
          <w:rFonts w:ascii="Times New Roman" w:hAnsi="Times New Roman" w:cs="Times New Roman"/>
          <w:sz w:val="24"/>
          <w:szCs w:val="24"/>
        </w:rPr>
        <w:t>неудобства</w:t>
      </w:r>
      <w:proofErr w:type="gramEnd"/>
      <w:r w:rsidRPr="00C82806">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5.6.4. В случае признания </w:t>
      </w:r>
      <w:proofErr w:type="gramStart"/>
      <w:r w:rsidRPr="00C82806">
        <w:rPr>
          <w:rFonts w:ascii="Times New Roman" w:hAnsi="Times New Roman" w:cs="Times New Roman"/>
          <w:sz w:val="24"/>
          <w:szCs w:val="24"/>
        </w:rPr>
        <w:t>жалобы</w:t>
      </w:r>
      <w:proofErr w:type="gramEnd"/>
      <w:r w:rsidRPr="00C82806">
        <w:rPr>
          <w:rFonts w:ascii="Times New Roman" w:hAnsi="Times New Roman" w:cs="Times New Roman"/>
          <w:sz w:val="24"/>
          <w:szCs w:val="24"/>
        </w:rPr>
        <w:t xml:space="preserve"> не подлежащей удовлетворению в ответе заявителю, указанном в подпункте 5.6.2.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E72EE" w:rsidRPr="00C82806" w:rsidRDefault="007E72EE" w:rsidP="007E72EE">
      <w:pPr>
        <w:pStyle w:val="ConsPlusNormal"/>
        <w:spacing w:before="220"/>
        <w:ind w:firstLine="540"/>
        <w:jc w:val="both"/>
        <w:rPr>
          <w:rFonts w:ascii="Times New Roman" w:hAnsi="Times New Roman" w:cs="Times New Roman"/>
          <w:sz w:val="24"/>
          <w:szCs w:val="24"/>
        </w:rPr>
      </w:pPr>
      <w:r w:rsidRPr="00C82806">
        <w:rPr>
          <w:rFonts w:ascii="Times New Roman" w:hAnsi="Times New Roman" w:cs="Times New Roman"/>
          <w:sz w:val="24"/>
          <w:szCs w:val="24"/>
        </w:rPr>
        <w:t xml:space="preserve">5.6.5. В случае установления в ходе или по результатам </w:t>
      </w:r>
      <w:proofErr w:type="gramStart"/>
      <w:r w:rsidRPr="00C82806">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C82806">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7E72EE" w:rsidRPr="00C82806" w:rsidRDefault="007E72EE" w:rsidP="007E72EE">
      <w:pPr>
        <w:pStyle w:val="ConsPlusNormal"/>
        <w:spacing w:before="220"/>
        <w:ind w:firstLine="540"/>
        <w:jc w:val="both"/>
        <w:rPr>
          <w:rFonts w:ascii="Times New Roman" w:hAnsi="Times New Roman" w:cs="Times New Roman"/>
          <w:sz w:val="24"/>
          <w:szCs w:val="24"/>
        </w:rPr>
      </w:pPr>
    </w:p>
    <w:p w:rsidR="007E72EE" w:rsidRPr="00C82806" w:rsidRDefault="007E72EE" w:rsidP="007E72EE">
      <w:pPr>
        <w:ind w:firstLine="709"/>
        <w:jc w:val="center"/>
      </w:pPr>
      <w:r w:rsidRPr="00C82806">
        <w:rPr>
          <w:sz w:val="23"/>
          <w:szCs w:val="23"/>
        </w:rPr>
        <w:t>_________________________</w:t>
      </w:r>
    </w:p>
    <w:p w:rsidR="00437BB6" w:rsidRPr="00C82806" w:rsidRDefault="00437BB6" w:rsidP="00437BB6">
      <w:pPr>
        <w:pStyle w:val="ConsPlusNormal"/>
        <w:outlineLvl w:val="1"/>
        <w:rPr>
          <w:rFonts w:ascii="Times New Roman" w:hAnsi="Times New Roman" w:cs="Times New Roman"/>
          <w:sz w:val="24"/>
          <w:szCs w:val="24"/>
        </w:rPr>
      </w:pPr>
    </w:p>
    <w:p w:rsidR="007419BF" w:rsidRDefault="007419BF">
      <w:pPr>
        <w:pStyle w:val="ConsPlusNormal"/>
        <w:jc w:val="right"/>
        <w:outlineLvl w:val="1"/>
        <w:rPr>
          <w:rFonts w:ascii="Times New Roman" w:hAnsi="Times New Roman" w:cs="Times New Roman"/>
          <w:sz w:val="24"/>
          <w:szCs w:val="24"/>
        </w:rPr>
      </w:pPr>
    </w:p>
    <w:p w:rsidR="00770822" w:rsidRDefault="00770822" w:rsidP="00770822">
      <w:pPr>
        <w:pStyle w:val="ConsPlusNormal"/>
        <w:outlineLvl w:val="1"/>
        <w:rPr>
          <w:rFonts w:ascii="Times New Roman" w:hAnsi="Times New Roman" w:cs="Times New Roman"/>
          <w:sz w:val="24"/>
          <w:szCs w:val="24"/>
        </w:rPr>
      </w:pPr>
    </w:p>
    <w:p w:rsidR="0081499B" w:rsidRDefault="0081499B" w:rsidP="00770822">
      <w:pPr>
        <w:pStyle w:val="ConsPlusNormal"/>
        <w:outlineLvl w:val="1"/>
        <w:rPr>
          <w:rFonts w:ascii="Times New Roman" w:hAnsi="Times New Roman" w:cs="Times New Roman"/>
          <w:sz w:val="24"/>
          <w:szCs w:val="24"/>
        </w:rPr>
      </w:pPr>
    </w:p>
    <w:p w:rsidR="0081499B" w:rsidRDefault="0081499B" w:rsidP="00770822">
      <w:pPr>
        <w:pStyle w:val="ConsPlusNormal"/>
        <w:outlineLvl w:val="1"/>
        <w:rPr>
          <w:rFonts w:ascii="Times New Roman" w:hAnsi="Times New Roman" w:cs="Times New Roman"/>
          <w:sz w:val="24"/>
          <w:szCs w:val="24"/>
        </w:rPr>
      </w:pPr>
    </w:p>
    <w:p w:rsidR="0081499B" w:rsidRDefault="0081499B" w:rsidP="00770822">
      <w:pPr>
        <w:pStyle w:val="ConsPlusNormal"/>
        <w:outlineLvl w:val="1"/>
        <w:rPr>
          <w:rFonts w:ascii="Times New Roman" w:hAnsi="Times New Roman" w:cs="Times New Roman"/>
          <w:sz w:val="24"/>
          <w:szCs w:val="24"/>
        </w:rPr>
      </w:pPr>
    </w:p>
    <w:p w:rsidR="0081499B" w:rsidRDefault="0081499B" w:rsidP="00770822">
      <w:pPr>
        <w:pStyle w:val="ConsPlusNormal"/>
        <w:outlineLvl w:val="1"/>
        <w:rPr>
          <w:rFonts w:ascii="Times New Roman" w:hAnsi="Times New Roman" w:cs="Times New Roman"/>
          <w:sz w:val="24"/>
          <w:szCs w:val="24"/>
        </w:rPr>
      </w:pPr>
    </w:p>
    <w:p w:rsidR="0081499B" w:rsidRDefault="0081499B" w:rsidP="00770822">
      <w:pPr>
        <w:pStyle w:val="ConsPlusNormal"/>
        <w:outlineLvl w:val="1"/>
        <w:rPr>
          <w:rFonts w:ascii="Times New Roman" w:hAnsi="Times New Roman" w:cs="Times New Roman"/>
          <w:sz w:val="24"/>
          <w:szCs w:val="24"/>
        </w:rPr>
      </w:pPr>
    </w:p>
    <w:p w:rsidR="0081499B" w:rsidRDefault="0081499B" w:rsidP="00770822">
      <w:pPr>
        <w:pStyle w:val="ConsPlusNormal"/>
        <w:outlineLvl w:val="1"/>
        <w:rPr>
          <w:rFonts w:ascii="Times New Roman" w:hAnsi="Times New Roman" w:cs="Times New Roman"/>
          <w:sz w:val="24"/>
          <w:szCs w:val="24"/>
        </w:rPr>
      </w:pPr>
    </w:p>
    <w:p w:rsidR="0081499B" w:rsidRDefault="0081499B" w:rsidP="00770822">
      <w:pPr>
        <w:pStyle w:val="ConsPlusNormal"/>
        <w:outlineLvl w:val="1"/>
        <w:rPr>
          <w:rFonts w:ascii="Times New Roman" w:hAnsi="Times New Roman" w:cs="Times New Roman"/>
          <w:sz w:val="24"/>
          <w:szCs w:val="24"/>
        </w:rPr>
      </w:pPr>
    </w:p>
    <w:p w:rsidR="0081499B" w:rsidRDefault="0081499B" w:rsidP="00770822">
      <w:pPr>
        <w:pStyle w:val="ConsPlusNormal"/>
        <w:outlineLvl w:val="1"/>
        <w:rPr>
          <w:rFonts w:ascii="Times New Roman" w:hAnsi="Times New Roman" w:cs="Times New Roman"/>
          <w:sz w:val="24"/>
          <w:szCs w:val="24"/>
        </w:rPr>
      </w:pPr>
    </w:p>
    <w:p w:rsidR="0081499B" w:rsidRDefault="0081499B" w:rsidP="00770822">
      <w:pPr>
        <w:pStyle w:val="ConsPlusNormal"/>
        <w:outlineLvl w:val="1"/>
        <w:rPr>
          <w:rFonts w:ascii="Times New Roman" w:hAnsi="Times New Roman" w:cs="Times New Roman"/>
          <w:sz w:val="24"/>
          <w:szCs w:val="24"/>
        </w:rPr>
      </w:pPr>
    </w:p>
    <w:p w:rsidR="0081499B" w:rsidRDefault="0081499B" w:rsidP="00770822">
      <w:pPr>
        <w:pStyle w:val="ConsPlusNormal"/>
        <w:outlineLvl w:val="1"/>
        <w:rPr>
          <w:rFonts w:ascii="Times New Roman" w:hAnsi="Times New Roman" w:cs="Times New Roman"/>
          <w:sz w:val="24"/>
          <w:szCs w:val="24"/>
        </w:rPr>
      </w:pPr>
    </w:p>
    <w:p w:rsidR="0081499B" w:rsidRDefault="0081499B" w:rsidP="00770822">
      <w:pPr>
        <w:pStyle w:val="ConsPlusNormal"/>
        <w:outlineLvl w:val="1"/>
        <w:rPr>
          <w:rFonts w:ascii="Times New Roman" w:hAnsi="Times New Roman" w:cs="Times New Roman"/>
          <w:sz w:val="24"/>
          <w:szCs w:val="24"/>
        </w:rPr>
      </w:pPr>
    </w:p>
    <w:p w:rsidR="0081499B" w:rsidRDefault="0081499B" w:rsidP="00770822">
      <w:pPr>
        <w:pStyle w:val="ConsPlusNormal"/>
        <w:outlineLvl w:val="1"/>
        <w:rPr>
          <w:rFonts w:ascii="Times New Roman" w:hAnsi="Times New Roman" w:cs="Times New Roman"/>
          <w:sz w:val="24"/>
          <w:szCs w:val="24"/>
        </w:rPr>
      </w:pPr>
    </w:p>
    <w:p w:rsidR="0081499B" w:rsidRDefault="0081499B" w:rsidP="00770822">
      <w:pPr>
        <w:pStyle w:val="ConsPlusNormal"/>
        <w:outlineLvl w:val="1"/>
        <w:rPr>
          <w:rFonts w:ascii="Times New Roman" w:hAnsi="Times New Roman" w:cs="Times New Roman"/>
          <w:sz w:val="24"/>
          <w:szCs w:val="24"/>
        </w:rPr>
      </w:pPr>
    </w:p>
    <w:p w:rsidR="0081499B" w:rsidRDefault="0081499B" w:rsidP="00770822">
      <w:pPr>
        <w:pStyle w:val="ConsPlusNormal"/>
        <w:outlineLvl w:val="1"/>
        <w:rPr>
          <w:rFonts w:ascii="Times New Roman" w:hAnsi="Times New Roman" w:cs="Times New Roman"/>
          <w:sz w:val="24"/>
          <w:szCs w:val="24"/>
        </w:rPr>
      </w:pPr>
    </w:p>
    <w:p w:rsidR="0081499B" w:rsidRDefault="0081499B" w:rsidP="00770822">
      <w:pPr>
        <w:pStyle w:val="ConsPlusNormal"/>
        <w:outlineLvl w:val="1"/>
        <w:rPr>
          <w:rFonts w:ascii="Times New Roman" w:hAnsi="Times New Roman" w:cs="Times New Roman"/>
          <w:sz w:val="24"/>
          <w:szCs w:val="24"/>
        </w:rPr>
      </w:pPr>
    </w:p>
    <w:p w:rsidR="0081499B" w:rsidRDefault="0081499B" w:rsidP="00770822">
      <w:pPr>
        <w:pStyle w:val="ConsPlusNormal"/>
        <w:outlineLvl w:val="1"/>
        <w:rPr>
          <w:rFonts w:ascii="Times New Roman" w:hAnsi="Times New Roman" w:cs="Times New Roman"/>
          <w:sz w:val="24"/>
          <w:szCs w:val="24"/>
        </w:rPr>
      </w:pPr>
    </w:p>
    <w:p w:rsidR="0081499B" w:rsidRDefault="0081499B" w:rsidP="00770822">
      <w:pPr>
        <w:pStyle w:val="ConsPlusNormal"/>
        <w:outlineLvl w:val="1"/>
        <w:rPr>
          <w:rFonts w:ascii="Times New Roman" w:hAnsi="Times New Roman" w:cs="Times New Roman"/>
          <w:sz w:val="24"/>
          <w:szCs w:val="24"/>
        </w:rPr>
      </w:pPr>
    </w:p>
    <w:p w:rsidR="0081499B" w:rsidRDefault="0081499B" w:rsidP="00770822">
      <w:pPr>
        <w:pStyle w:val="ConsPlusNormal"/>
        <w:outlineLvl w:val="1"/>
        <w:rPr>
          <w:rFonts w:ascii="Times New Roman" w:hAnsi="Times New Roman" w:cs="Times New Roman"/>
          <w:sz w:val="24"/>
          <w:szCs w:val="24"/>
        </w:rPr>
      </w:pPr>
    </w:p>
    <w:p w:rsidR="0081499B" w:rsidRDefault="0081499B" w:rsidP="00770822">
      <w:pPr>
        <w:pStyle w:val="ConsPlusNormal"/>
        <w:outlineLvl w:val="1"/>
        <w:rPr>
          <w:rFonts w:ascii="Times New Roman" w:hAnsi="Times New Roman" w:cs="Times New Roman"/>
          <w:sz w:val="24"/>
          <w:szCs w:val="24"/>
        </w:rPr>
      </w:pPr>
    </w:p>
    <w:p w:rsidR="0081499B" w:rsidRDefault="0081499B" w:rsidP="00770822">
      <w:pPr>
        <w:pStyle w:val="ConsPlusNormal"/>
        <w:outlineLvl w:val="1"/>
        <w:rPr>
          <w:rFonts w:ascii="Times New Roman" w:hAnsi="Times New Roman" w:cs="Times New Roman"/>
          <w:sz w:val="24"/>
          <w:szCs w:val="24"/>
        </w:rPr>
      </w:pPr>
    </w:p>
    <w:p w:rsidR="0081499B" w:rsidRDefault="0081499B" w:rsidP="00770822">
      <w:pPr>
        <w:pStyle w:val="ConsPlusNormal"/>
        <w:outlineLvl w:val="1"/>
        <w:rPr>
          <w:rFonts w:ascii="Times New Roman" w:hAnsi="Times New Roman" w:cs="Times New Roman"/>
          <w:sz w:val="24"/>
          <w:szCs w:val="24"/>
        </w:rPr>
      </w:pPr>
    </w:p>
    <w:p w:rsidR="0081499B" w:rsidRDefault="0081499B" w:rsidP="00770822">
      <w:pPr>
        <w:pStyle w:val="ConsPlusNormal"/>
        <w:outlineLvl w:val="1"/>
        <w:rPr>
          <w:rFonts w:ascii="Times New Roman" w:hAnsi="Times New Roman" w:cs="Times New Roman"/>
          <w:sz w:val="24"/>
          <w:szCs w:val="24"/>
        </w:rPr>
      </w:pPr>
    </w:p>
    <w:p w:rsidR="0081499B" w:rsidRDefault="0081499B" w:rsidP="00770822">
      <w:pPr>
        <w:pStyle w:val="ConsPlusNormal"/>
        <w:outlineLvl w:val="1"/>
        <w:rPr>
          <w:rFonts w:ascii="Times New Roman" w:hAnsi="Times New Roman" w:cs="Times New Roman"/>
          <w:sz w:val="24"/>
          <w:szCs w:val="24"/>
        </w:rPr>
      </w:pPr>
    </w:p>
    <w:p w:rsidR="0081499B" w:rsidRDefault="0081499B" w:rsidP="00770822">
      <w:pPr>
        <w:pStyle w:val="ConsPlusNormal"/>
        <w:outlineLvl w:val="1"/>
        <w:rPr>
          <w:rFonts w:ascii="Times New Roman" w:hAnsi="Times New Roman" w:cs="Times New Roman"/>
          <w:sz w:val="24"/>
          <w:szCs w:val="24"/>
        </w:rPr>
      </w:pPr>
    </w:p>
    <w:p w:rsidR="0081499B" w:rsidRDefault="0081499B" w:rsidP="00770822">
      <w:pPr>
        <w:pStyle w:val="ConsPlusNormal"/>
        <w:outlineLvl w:val="1"/>
        <w:rPr>
          <w:rFonts w:ascii="Times New Roman" w:hAnsi="Times New Roman" w:cs="Times New Roman"/>
          <w:sz w:val="24"/>
          <w:szCs w:val="24"/>
        </w:rPr>
      </w:pPr>
    </w:p>
    <w:p w:rsidR="0081499B" w:rsidRDefault="0081499B" w:rsidP="00770822">
      <w:pPr>
        <w:pStyle w:val="ConsPlusNormal"/>
        <w:outlineLvl w:val="1"/>
        <w:rPr>
          <w:rFonts w:ascii="Times New Roman" w:hAnsi="Times New Roman" w:cs="Times New Roman"/>
          <w:sz w:val="24"/>
          <w:szCs w:val="24"/>
        </w:rPr>
      </w:pPr>
    </w:p>
    <w:p w:rsidR="00585ABD" w:rsidRDefault="00585ABD" w:rsidP="00770822">
      <w:pPr>
        <w:pStyle w:val="ConsPlusNormal"/>
        <w:outlineLvl w:val="1"/>
        <w:rPr>
          <w:rFonts w:ascii="Times New Roman" w:hAnsi="Times New Roman" w:cs="Times New Roman"/>
          <w:sz w:val="24"/>
          <w:szCs w:val="24"/>
        </w:rPr>
      </w:pPr>
    </w:p>
    <w:p w:rsidR="0019460E" w:rsidRPr="00C82806" w:rsidRDefault="0019460E" w:rsidP="00770822">
      <w:pPr>
        <w:pStyle w:val="ConsPlusNormal"/>
        <w:outlineLvl w:val="1"/>
        <w:rPr>
          <w:rFonts w:ascii="Times New Roman" w:hAnsi="Times New Roman" w:cs="Times New Roman"/>
          <w:sz w:val="24"/>
          <w:szCs w:val="24"/>
        </w:rPr>
      </w:pPr>
    </w:p>
    <w:p w:rsidR="00F712A8" w:rsidRPr="00C82806" w:rsidRDefault="00C51EF7">
      <w:pPr>
        <w:pStyle w:val="ConsPlusNormal"/>
        <w:jc w:val="right"/>
        <w:outlineLvl w:val="1"/>
        <w:rPr>
          <w:rFonts w:ascii="Times New Roman" w:hAnsi="Times New Roman" w:cs="Times New Roman"/>
          <w:sz w:val="24"/>
          <w:szCs w:val="24"/>
        </w:rPr>
      </w:pPr>
      <w:r w:rsidRPr="00C82806">
        <w:rPr>
          <w:rFonts w:ascii="Times New Roman" w:hAnsi="Times New Roman" w:cs="Times New Roman"/>
          <w:sz w:val="24"/>
          <w:szCs w:val="24"/>
        </w:rPr>
        <w:t>Приложение № 1</w:t>
      </w:r>
    </w:p>
    <w:p w:rsidR="00F712A8" w:rsidRPr="00C82806" w:rsidRDefault="00F712A8">
      <w:pPr>
        <w:pStyle w:val="ConsPlusNormal"/>
        <w:jc w:val="right"/>
        <w:rPr>
          <w:rFonts w:ascii="Times New Roman" w:hAnsi="Times New Roman" w:cs="Times New Roman"/>
          <w:sz w:val="24"/>
          <w:szCs w:val="24"/>
        </w:rPr>
      </w:pPr>
      <w:r w:rsidRPr="00C82806">
        <w:rPr>
          <w:rFonts w:ascii="Times New Roman" w:hAnsi="Times New Roman" w:cs="Times New Roman"/>
          <w:sz w:val="24"/>
          <w:szCs w:val="24"/>
        </w:rPr>
        <w:t>к Административному регламенту</w:t>
      </w:r>
    </w:p>
    <w:p w:rsidR="00F712A8" w:rsidRPr="00C82806" w:rsidRDefault="00F712A8">
      <w:pPr>
        <w:pStyle w:val="ConsPlusNormal"/>
        <w:jc w:val="right"/>
        <w:rPr>
          <w:rFonts w:ascii="Times New Roman" w:hAnsi="Times New Roman" w:cs="Times New Roman"/>
          <w:sz w:val="24"/>
          <w:szCs w:val="24"/>
        </w:rPr>
      </w:pPr>
      <w:r w:rsidRPr="00C82806">
        <w:rPr>
          <w:rFonts w:ascii="Times New Roman" w:hAnsi="Times New Roman" w:cs="Times New Roman"/>
          <w:sz w:val="24"/>
          <w:szCs w:val="24"/>
        </w:rPr>
        <w:t>предоставлени</w:t>
      </w:r>
      <w:r w:rsidR="00592F21" w:rsidRPr="00C82806">
        <w:rPr>
          <w:rFonts w:ascii="Times New Roman" w:hAnsi="Times New Roman" w:cs="Times New Roman"/>
          <w:sz w:val="24"/>
          <w:szCs w:val="24"/>
        </w:rPr>
        <w:t>я</w:t>
      </w:r>
      <w:r w:rsidRPr="00C82806">
        <w:rPr>
          <w:rFonts w:ascii="Times New Roman" w:hAnsi="Times New Roman" w:cs="Times New Roman"/>
          <w:sz w:val="24"/>
          <w:szCs w:val="24"/>
        </w:rPr>
        <w:t xml:space="preserve"> муниципальной услуги</w:t>
      </w:r>
    </w:p>
    <w:p w:rsidR="00B203E1" w:rsidRPr="00C82806" w:rsidRDefault="00447CD2" w:rsidP="00B203E1">
      <w:pPr>
        <w:pStyle w:val="ConsPlusNormal"/>
        <w:jc w:val="right"/>
        <w:rPr>
          <w:rFonts w:ascii="Times New Roman" w:hAnsi="Times New Roman" w:cs="Times New Roman"/>
          <w:sz w:val="24"/>
          <w:szCs w:val="24"/>
        </w:rPr>
      </w:pPr>
      <w:r w:rsidRPr="00C82806">
        <w:rPr>
          <w:rFonts w:ascii="Times New Roman" w:hAnsi="Times New Roman" w:cs="Times New Roman"/>
          <w:sz w:val="24"/>
          <w:szCs w:val="24"/>
        </w:rPr>
        <w:lastRenderedPageBreak/>
        <w:t>«</w:t>
      </w:r>
      <w:r w:rsidR="00B203E1" w:rsidRPr="00C82806">
        <w:rPr>
          <w:rFonts w:ascii="Times New Roman" w:hAnsi="Times New Roman" w:cs="Times New Roman"/>
          <w:sz w:val="24"/>
          <w:szCs w:val="24"/>
        </w:rPr>
        <w:t xml:space="preserve">Признание помещения жилым помещением, </w:t>
      </w:r>
    </w:p>
    <w:p w:rsidR="00B203E1" w:rsidRPr="00C82806" w:rsidRDefault="00B203E1" w:rsidP="00B203E1">
      <w:pPr>
        <w:pStyle w:val="ConsPlusNormal"/>
        <w:jc w:val="right"/>
        <w:rPr>
          <w:rFonts w:ascii="Times New Roman" w:hAnsi="Times New Roman" w:cs="Times New Roman"/>
          <w:sz w:val="24"/>
          <w:szCs w:val="24"/>
        </w:rPr>
      </w:pPr>
      <w:r w:rsidRPr="00C82806">
        <w:rPr>
          <w:rFonts w:ascii="Times New Roman" w:hAnsi="Times New Roman" w:cs="Times New Roman"/>
          <w:sz w:val="24"/>
          <w:szCs w:val="24"/>
        </w:rPr>
        <w:t xml:space="preserve">жилого помещения </w:t>
      </w:r>
      <w:proofErr w:type="gramStart"/>
      <w:r w:rsidRPr="00C82806">
        <w:rPr>
          <w:rFonts w:ascii="Times New Roman" w:hAnsi="Times New Roman" w:cs="Times New Roman"/>
          <w:sz w:val="24"/>
          <w:szCs w:val="24"/>
        </w:rPr>
        <w:t>непригодным</w:t>
      </w:r>
      <w:proofErr w:type="gramEnd"/>
      <w:r w:rsidRPr="00C82806">
        <w:rPr>
          <w:rFonts w:ascii="Times New Roman" w:hAnsi="Times New Roman" w:cs="Times New Roman"/>
          <w:sz w:val="24"/>
          <w:szCs w:val="24"/>
        </w:rPr>
        <w:t xml:space="preserve"> для проживания, </w:t>
      </w:r>
    </w:p>
    <w:p w:rsidR="00CC7482" w:rsidRPr="00C82806" w:rsidRDefault="00B203E1" w:rsidP="00B203E1">
      <w:pPr>
        <w:pStyle w:val="ConsPlusNormal"/>
        <w:jc w:val="right"/>
        <w:rPr>
          <w:rFonts w:ascii="Times New Roman" w:hAnsi="Times New Roman" w:cs="Times New Roman"/>
          <w:sz w:val="24"/>
          <w:szCs w:val="24"/>
        </w:rPr>
      </w:pPr>
      <w:r w:rsidRPr="00C82806">
        <w:rPr>
          <w:rFonts w:ascii="Times New Roman" w:hAnsi="Times New Roman" w:cs="Times New Roman"/>
          <w:sz w:val="24"/>
          <w:szCs w:val="24"/>
        </w:rPr>
        <w:t xml:space="preserve">многоквартирного дома </w:t>
      </w:r>
      <w:proofErr w:type="gramStart"/>
      <w:r w:rsidRPr="00C82806">
        <w:rPr>
          <w:rFonts w:ascii="Times New Roman" w:hAnsi="Times New Roman" w:cs="Times New Roman"/>
          <w:sz w:val="24"/>
          <w:szCs w:val="24"/>
        </w:rPr>
        <w:t>аварийным</w:t>
      </w:r>
      <w:proofErr w:type="gramEnd"/>
      <w:r w:rsidRPr="00C82806">
        <w:rPr>
          <w:rFonts w:ascii="Times New Roman" w:hAnsi="Times New Roman" w:cs="Times New Roman"/>
          <w:sz w:val="24"/>
          <w:szCs w:val="24"/>
        </w:rPr>
        <w:t xml:space="preserve"> </w:t>
      </w:r>
    </w:p>
    <w:p w:rsidR="00F712A8" w:rsidRPr="00C82806" w:rsidRDefault="00B203E1" w:rsidP="00CC7482">
      <w:pPr>
        <w:pStyle w:val="ConsPlusNormal"/>
        <w:jc w:val="right"/>
        <w:rPr>
          <w:rFonts w:ascii="Times New Roman" w:hAnsi="Times New Roman" w:cs="Times New Roman"/>
          <w:sz w:val="24"/>
          <w:szCs w:val="24"/>
        </w:rPr>
      </w:pPr>
      <w:r w:rsidRPr="00C82806">
        <w:rPr>
          <w:rFonts w:ascii="Times New Roman" w:hAnsi="Times New Roman" w:cs="Times New Roman"/>
          <w:sz w:val="24"/>
          <w:szCs w:val="24"/>
        </w:rPr>
        <w:t>и подлежащим сносу</w:t>
      </w:r>
      <w:r w:rsidR="00CC7482" w:rsidRPr="00C82806">
        <w:rPr>
          <w:rFonts w:ascii="Times New Roman" w:hAnsi="Times New Roman" w:cs="Times New Roman"/>
          <w:sz w:val="24"/>
          <w:szCs w:val="24"/>
        </w:rPr>
        <w:t xml:space="preserve"> </w:t>
      </w:r>
      <w:r w:rsidRPr="00C82806">
        <w:rPr>
          <w:rFonts w:ascii="Times New Roman" w:hAnsi="Times New Roman" w:cs="Times New Roman"/>
          <w:sz w:val="24"/>
          <w:szCs w:val="24"/>
        </w:rPr>
        <w:t>или реконструкции</w:t>
      </w:r>
      <w:r w:rsidR="00447CD2" w:rsidRPr="00C82806">
        <w:rPr>
          <w:rFonts w:ascii="Times New Roman" w:hAnsi="Times New Roman" w:cs="Times New Roman"/>
          <w:sz w:val="24"/>
          <w:szCs w:val="24"/>
        </w:rPr>
        <w:t>»</w:t>
      </w:r>
    </w:p>
    <w:p w:rsidR="00F712A8" w:rsidRPr="00C82806" w:rsidRDefault="00F712A8">
      <w:pPr>
        <w:pStyle w:val="ConsPlusNormal"/>
        <w:jc w:val="both"/>
        <w:rPr>
          <w:rFonts w:ascii="Times New Roman" w:hAnsi="Times New Roman" w:cs="Times New Roman"/>
          <w:sz w:val="24"/>
          <w:szCs w:val="24"/>
        </w:rPr>
      </w:pPr>
    </w:p>
    <w:p w:rsidR="00067E25" w:rsidRPr="00C82806" w:rsidRDefault="00067E25" w:rsidP="00067E25">
      <w:pPr>
        <w:pStyle w:val="ConsPlusNormal"/>
        <w:jc w:val="both"/>
      </w:pPr>
    </w:p>
    <w:p w:rsidR="00067E25" w:rsidRPr="00C82806" w:rsidRDefault="00067E25" w:rsidP="00C51EF7">
      <w:pPr>
        <w:pStyle w:val="ConsPlusNormal"/>
        <w:jc w:val="right"/>
        <w:rPr>
          <w:rFonts w:ascii="Times New Roman" w:hAnsi="Times New Roman" w:cs="Times New Roman"/>
          <w:sz w:val="24"/>
          <w:szCs w:val="24"/>
        </w:rPr>
      </w:pPr>
    </w:p>
    <w:p w:rsidR="00067E25" w:rsidRPr="00C82806" w:rsidRDefault="00067E25" w:rsidP="00C51EF7">
      <w:pPr>
        <w:pStyle w:val="ConsPlusNonformat"/>
        <w:jc w:val="right"/>
        <w:rPr>
          <w:rFonts w:ascii="Times New Roman" w:hAnsi="Times New Roman" w:cs="Times New Roman"/>
          <w:sz w:val="24"/>
          <w:szCs w:val="24"/>
        </w:rPr>
      </w:pPr>
      <w:r w:rsidRPr="00C82806">
        <w:rPr>
          <w:rFonts w:ascii="Times New Roman" w:hAnsi="Times New Roman" w:cs="Times New Roman"/>
          <w:sz w:val="24"/>
          <w:szCs w:val="24"/>
        </w:rPr>
        <w:t xml:space="preserve">                             В ____________________________________________</w:t>
      </w:r>
    </w:p>
    <w:p w:rsidR="00067E25" w:rsidRPr="00C82806" w:rsidRDefault="00067E25" w:rsidP="00C51EF7">
      <w:pPr>
        <w:pStyle w:val="ConsPlusNonformat"/>
        <w:jc w:val="right"/>
        <w:rPr>
          <w:rFonts w:ascii="Times New Roman" w:hAnsi="Times New Roman" w:cs="Times New Roman"/>
          <w:sz w:val="24"/>
          <w:szCs w:val="24"/>
        </w:rPr>
      </w:pPr>
      <w:r w:rsidRPr="00C82806">
        <w:rPr>
          <w:rFonts w:ascii="Times New Roman" w:hAnsi="Times New Roman" w:cs="Times New Roman"/>
          <w:sz w:val="24"/>
          <w:szCs w:val="24"/>
        </w:rPr>
        <w:t xml:space="preserve">                              (наименование органа местного самоуправления)</w:t>
      </w:r>
    </w:p>
    <w:p w:rsidR="00067E25" w:rsidRPr="00C82806" w:rsidRDefault="00067E25" w:rsidP="00C51EF7">
      <w:pPr>
        <w:pStyle w:val="ConsPlusNonformat"/>
        <w:jc w:val="right"/>
        <w:rPr>
          <w:rFonts w:ascii="Times New Roman" w:hAnsi="Times New Roman" w:cs="Times New Roman"/>
          <w:sz w:val="24"/>
          <w:szCs w:val="24"/>
        </w:rPr>
      </w:pPr>
      <w:r w:rsidRPr="00C82806">
        <w:rPr>
          <w:rFonts w:ascii="Times New Roman" w:hAnsi="Times New Roman" w:cs="Times New Roman"/>
          <w:sz w:val="24"/>
          <w:szCs w:val="24"/>
        </w:rPr>
        <w:t xml:space="preserve">                             от ___________________________________________</w:t>
      </w:r>
    </w:p>
    <w:p w:rsidR="00067E25" w:rsidRPr="00C82806" w:rsidRDefault="00067E25" w:rsidP="00C51EF7">
      <w:pPr>
        <w:pStyle w:val="ConsPlusNonformat"/>
        <w:jc w:val="right"/>
        <w:rPr>
          <w:rFonts w:ascii="Times New Roman" w:hAnsi="Times New Roman" w:cs="Times New Roman"/>
          <w:sz w:val="24"/>
          <w:szCs w:val="24"/>
        </w:rPr>
      </w:pPr>
      <w:r w:rsidRPr="00C82806">
        <w:rPr>
          <w:rFonts w:ascii="Times New Roman" w:hAnsi="Times New Roman" w:cs="Times New Roman"/>
          <w:sz w:val="24"/>
          <w:szCs w:val="24"/>
        </w:rPr>
        <w:t xml:space="preserve">                                  (наименование заявителя - организации)</w:t>
      </w:r>
    </w:p>
    <w:p w:rsidR="00067E25" w:rsidRPr="00C82806" w:rsidRDefault="00067E25" w:rsidP="00C51EF7">
      <w:pPr>
        <w:pStyle w:val="ConsPlusNonformat"/>
        <w:jc w:val="right"/>
        <w:rPr>
          <w:rFonts w:ascii="Times New Roman" w:hAnsi="Times New Roman" w:cs="Times New Roman"/>
          <w:sz w:val="24"/>
          <w:szCs w:val="24"/>
        </w:rPr>
      </w:pPr>
      <w:r w:rsidRPr="00C82806">
        <w:rPr>
          <w:rFonts w:ascii="Times New Roman" w:hAnsi="Times New Roman" w:cs="Times New Roman"/>
          <w:sz w:val="24"/>
          <w:szCs w:val="24"/>
        </w:rPr>
        <w:t xml:space="preserve">                                ___________________________________________</w:t>
      </w:r>
    </w:p>
    <w:p w:rsidR="00067E25" w:rsidRPr="00C82806" w:rsidRDefault="00067E25" w:rsidP="00C51EF7">
      <w:pPr>
        <w:pStyle w:val="ConsPlusNonformat"/>
        <w:jc w:val="right"/>
        <w:rPr>
          <w:rFonts w:ascii="Times New Roman" w:hAnsi="Times New Roman" w:cs="Times New Roman"/>
          <w:sz w:val="24"/>
          <w:szCs w:val="24"/>
        </w:rPr>
      </w:pPr>
      <w:r w:rsidRPr="00C82806">
        <w:rPr>
          <w:rFonts w:ascii="Times New Roman" w:hAnsi="Times New Roman" w:cs="Times New Roman"/>
          <w:sz w:val="24"/>
          <w:szCs w:val="24"/>
        </w:rPr>
        <w:t xml:space="preserve">                                ___________________________________________</w:t>
      </w:r>
    </w:p>
    <w:p w:rsidR="00067E25" w:rsidRPr="00C82806" w:rsidRDefault="00067E25" w:rsidP="00C51EF7">
      <w:pPr>
        <w:pStyle w:val="ConsPlusNonformat"/>
        <w:jc w:val="right"/>
        <w:rPr>
          <w:rFonts w:ascii="Times New Roman" w:hAnsi="Times New Roman" w:cs="Times New Roman"/>
          <w:sz w:val="24"/>
          <w:szCs w:val="24"/>
        </w:rPr>
      </w:pPr>
      <w:r w:rsidRPr="00C82806">
        <w:rPr>
          <w:rFonts w:ascii="Times New Roman" w:hAnsi="Times New Roman" w:cs="Times New Roman"/>
          <w:sz w:val="24"/>
          <w:szCs w:val="24"/>
        </w:rPr>
        <w:t xml:space="preserve">                                         либо Ф.И.О. (отчество при наличии)</w:t>
      </w:r>
    </w:p>
    <w:p w:rsidR="00067E25" w:rsidRPr="00C82806" w:rsidRDefault="00067E25" w:rsidP="00C51EF7">
      <w:pPr>
        <w:pStyle w:val="ConsPlusNonformat"/>
        <w:jc w:val="right"/>
        <w:rPr>
          <w:rFonts w:ascii="Times New Roman" w:hAnsi="Times New Roman" w:cs="Times New Roman"/>
          <w:sz w:val="24"/>
          <w:szCs w:val="24"/>
        </w:rPr>
      </w:pPr>
      <w:r w:rsidRPr="00C82806">
        <w:rPr>
          <w:rFonts w:ascii="Times New Roman" w:hAnsi="Times New Roman" w:cs="Times New Roman"/>
          <w:sz w:val="24"/>
          <w:szCs w:val="24"/>
        </w:rPr>
        <w:t xml:space="preserve">                                ___________________________________________</w:t>
      </w:r>
    </w:p>
    <w:p w:rsidR="00067E25" w:rsidRPr="00C82806" w:rsidRDefault="00067E25" w:rsidP="00C51EF7">
      <w:pPr>
        <w:pStyle w:val="ConsPlusNonformat"/>
        <w:jc w:val="right"/>
        <w:rPr>
          <w:rFonts w:ascii="Times New Roman" w:hAnsi="Times New Roman" w:cs="Times New Roman"/>
          <w:sz w:val="24"/>
          <w:szCs w:val="24"/>
        </w:rPr>
      </w:pPr>
      <w:r w:rsidRPr="00C82806">
        <w:rPr>
          <w:rFonts w:ascii="Times New Roman" w:hAnsi="Times New Roman" w:cs="Times New Roman"/>
          <w:sz w:val="24"/>
          <w:szCs w:val="24"/>
        </w:rPr>
        <w:t xml:space="preserve">                                ___________________________________________</w:t>
      </w:r>
    </w:p>
    <w:p w:rsidR="00067E25" w:rsidRPr="00C82806" w:rsidRDefault="00067E25" w:rsidP="00C51EF7">
      <w:pPr>
        <w:pStyle w:val="ConsPlusNonformat"/>
        <w:jc w:val="right"/>
        <w:rPr>
          <w:rFonts w:ascii="Times New Roman" w:hAnsi="Times New Roman" w:cs="Times New Roman"/>
          <w:sz w:val="24"/>
          <w:szCs w:val="24"/>
        </w:rPr>
      </w:pPr>
      <w:r w:rsidRPr="00C82806">
        <w:rPr>
          <w:rFonts w:ascii="Times New Roman" w:hAnsi="Times New Roman" w:cs="Times New Roman"/>
          <w:sz w:val="24"/>
          <w:szCs w:val="24"/>
        </w:rPr>
        <w:t xml:space="preserve">                                ___________________________________________</w:t>
      </w:r>
    </w:p>
    <w:p w:rsidR="00067E25" w:rsidRPr="00C82806" w:rsidRDefault="00067E25" w:rsidP="00C51EF7">
      <w:pPr>
        <w:pStyle w:val="ConsPlusNonformat"/>
        <w:jc w:val="right"/>
        <w:rPr>
          <w:rFonts w:ascii="Times New Roman" w:hAnsi="Times New Roman" w:cs="Times New Roman"/>
          <w:sz w:val="24"/>
          <w:szCs w:val="24"/>
        </w:rPr>
      </w:pPr>
      <w:r w:rsidRPr="00C82806">
        <w:rPr>
          <w:rFonts w:ascii="Times New Roman" w:hAnsi="Times New Roman" w:cs="Times New Roman"/>
          <w:sz w:val="24"/>
          <w:szCs w:val="24"/>
        </w:rPr>
        <w:t xml:space="preserve">                                ___________________________________________</w:t>
      </w:r>
    </w:p>
    <w:p w:rsidR="00067E25" w:rsidRPr="00C82806" w:rsidRDefault="00067E25" w:rsidP="00C51EF7">
      <w:pPr>
        <w:pStyle w:val="ConsPlusNonformat"/>
        <w:jc w:val="right"/>
        <w:rPr>
          <w:rFonts w:ascii="Times New Roman" w:hAnsi="Times New Roman" w:cs="Times New Roman"/>
          <w:sz w:val="24"/>
          <w:szCs w:val="24"/>
        </w:rPr>
      </w:pPr>
      <w:r w:rsidRPr="00C82806">
        <w:rPr>
          <w:rFonts w:ascii="Times New Roman" w:hAnsi="Times New Roman" w:cs="Times New Roman"/>
          <w:sz w:val="24"/>
          <w:szCs w:val="24"/>
        </w:rPr>
        <w:t xml:space="preserve">                                             (почтовый адрес)</w:t>
      </w:r>
    </w:p>
    <w:p w:rsidR="00067E25" w:rsidRPr="00C82806" w:rsidRDefault="00067E25" w:rsidP="00C51EF7">
      <w:pPr>
        <w:pStyle w:val="ConsPlusNonformat"/>
        <w:jc w:val="right"/>
        <w:rPr>
          <w:rFonts w:ascii="Times New Roman" w:hAnsi="Times New Roman" w:cs="Times New Roman"/>
          <w:sz w:val="24"/>
          <w:szCs w:val="24"/>
        </w:rPr>
      </w:pPr>
      <w:r w:rsidRPr="00C82806">
        <w:rPr>
          <w:rFonts w:ascii="Times New Roman" w:hAnsi="Times New Roman" w:cs="Times New Roman"/>
          <w:sz w:val="24"/>
          <w:szCs w:val="24"/>
        </w:rPr>
        <w:t xml:space="preserve">                                ___________________________________________</w:t>
      </w:r>
    </w:p>
    <w:p w:rsidR="00067E25" w:rsidRPr="00C82806" w:rsidRDefault="00067E25" w:rsidP="00C51EF7">
      <w:pPr>
        <w:pStyle w:val="ConsPlusNonformat"/>
        <w:jc w:val="right"/>
        <w:rPr>
          <w:rFonts w:ascii="Times New Roman" w:hAnsi="Times New Roman" w:cs="Times New Roman"/>
          <w:sz w:val="24"/>
          <w:szCs w:val="24"/>
        </w:rPr>
      </w:pPr>
      <w:r w:rsidRPr="00C82806">
        <w:rPr>
          <w:rFonts w:ascii="Times New Roman" w:hAnsi="Times New Roman" w:cs="Times New Roman"/>
          <w:sz w:val="24"/>
          <w:szCs w:val="24"/>
        </w:rPr>
        <w:t xml:space="preserve">                                  (адрес электронной почты, при наличии)</w:t>
      </w:r>
    </w:p>
    <w:p w:rsidR="00067E25" w:rsidRPr="00C82806" w:rsidRDefault="00067E25" w:rsidP="00C51EF7">
      <w:pPr>
        <w:pStyle w:val="ConsPlusNonformat"/>
        <w:jc w:val="right"/>
        <w:rPr>
          <w:rFonts w:ascii="Times New Roman" w:hAnsi="Times New Roman" w:cs="Times New Roman"/>
          <w:sz w:val="24"/>
          <w:szCs w:val="24"/>
        </w:rPr>
      </w:pPr>
      <w:r w:rsidRPr="00C82806">
        <w:rPr>
          <w:rFonts w:ascii="Times New Roman" w:hAnsi="Times New Roman" w:cs="Times New Roman"/>
          <w:sz w:val="24"/>
          <w:szCs w:val="24"/>
        </w:rPr>
        <w:t xml:space="preserve">                                ___________________________________________</w:t>
      </w:r>
    </w:p>
    <w:p w:rsidR="00067E25" w:rsidRPr="00C82806" w:rsidRDefault="00067E25" w:rsidP="00C51EF7">
      <w:pPr>
        <w:pStyle w:val="ConsPlusNonformat"/>
        <w:jc w:val="right"/>
        <w:rPr>
          <w:rFonts w:ascii="Times New Roman" w:hAnsi="Times New Roman" w:cs="Times New Roman"/>
          <w:sz w:val="24"/>
          <w:szCs w:val="24"/>
        </w:rPr>
      </w:pPr>
      <w:r w:rsidRPr="00C82806">
        <w:rPr>
          <w:rFonts w:ascii="Times New Roman" w:hAnsi="Times New Roman" w:cs="Times New Roman"/>
          <w:sz w:val="24"/>
          <w:szCs w:val="24"/>
        </w:rPr>
        <w:t xml:space="preserve">                                    (контактный телефон, при наличии)</w:t>
      </w:r>
    </w:p>
    <w:p w:rsidR="00067E25" w:rsidRPr="00C82806" w:rsidRDefault="00067E25" w:rsidP="00067E25">
      <w:pPr>
        <w:pStyle w:val="ConsPlusNonformat"/>
        <w:jc w:val="both"/>
        <w:rPr>
          <w:rFonts w:ascii="Times New Roman" w:hAnsi="Times New Roman" w:cs="Times New Roman"/>
          <w:sz w:val="24"/>
          <w:szCs w:val="24"/>
        </w:rPr>
      </w:pPr>
    </w:p>
    <w:p w:rsidR="00CC7482" w:rsidRPr="00C82806" w:rsidRDefault="00CC7482" w:rsidP="00C51EF7">
      <w:pPr>
        <w:pStyle w:val="ConsPlusNonformat"/>
        <w:jc w:val="center"/>
        <w:rPr>
          <w:rFonts w:ascii="Times New Roman" w:hAnsi="Times New Roman" w:cs="Times New Roman"/>
          <w:sz w:val="24"/>
          <w:szCs w:val="24"/>
        </w:rPr>
      </w:pPr>
      <w:bookmarkStart w:id="14" w:name="P185"/>
      <w:bookmarkEnd w:id="14"/>
    </w:p>
    <w:p w:rsidR="00067E25" w:rsidRPr="00C82806" w:rsidRDefault="00067E25" w:rsidP="00C51EF7">
      <w:pPr>
        <w:pStyle w:val="ConsPlusNonformat"/>
        <w:jc w:val="center"/>
        <w:rPr>
          <w:rFonts w:ascii="Times New Roman" w:hAnsi="Times New Roman" w:cs="Times New Roman"/>
          <w:sz w:val="24"/>
          <w:szCs w:val="24"/>
        </w:rPr>
      </w:pPr>
      <w:r w:rsidRPr="00C82806">
        <w:rPr>
          <w:rFonts w:ascii="Times New Roman" w:hAnsi="Times New Roman" w:cs="Times New Roman"/>
          <w:sz w:val="24"/>
          <w:szCs w:val="24"/>
        </w:rPr>
        <w:t>ЗАЯВЛЕНИЕ</w:t>
      </w:r>
    </w:p>
    <w:p w:rsidR="00067E25" w:rsidRPr="00C82806" w:rsidRDefault="00067E25" w:rsidP="00067E25">
      <w:pPr>
        <w:pStyle w:val="ConsPlusNonformat"/>
        <w:jc w:val="both"/>
        <w:rPr>
          <w:rFonts w:ascii="Times New Roman" w:hAnsi="Times New Roman" w:cs="Times New Roman"/>
          <w:sz w:val="24"/>
          <w:szCs w:val="24"/>
        </w:rPr>
      </w:pPr>
    </w:p>
    <w:p w:rsidR="0029074E" w:rsidRDefault="00067E25"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 xml:space="preserve">    </w:t>
      </w:r>
      <w:r w:rsidR="0029074E">
        <w:rPr>
          <w:rFonts w:ascii="Times New Roman" w:hAnsi="Times New Roman" w:cs="Times New Roman"/>
          <w:sz w:val="24"/>
          <w:szCs w:val="24"/>
        </w:rPr>
        <w:tab/>
      </w:r>
      <w:r w:rsidR="00E009CD">
        <w:rPr>
          <w:rFonts w:ascii="Times New Roman" w:hAnsi="Times New Roman" w:cs="Times New Roman"/>
          <w:sz w:val="24"/>
          <w:szCs w:val="24"/>
        </w:rPr>
        <w:t>Прошу признать</w:t>
      </w:r>
      <w:r w:rsidR="0029074E">
        <w:rPr>
          <w:rFonts w:ascii="Times New Roman" w:hAnsi="Times New Roman" w:cs="Times New Roman"/>
          <w:sz w:val="24"/>
          <w:szCs w:val="24"/>
        </w:rPr>
        <w:t xml:space="preserve"> жилое помещение, многоквартирный дом по адресу:</w:t>
      </w:r>
    </w:p>
    <w:p w:rsidR="0029074E" w:rsidRDefault="0029074E" w:rsidP="00067E25">
      <w:pPr>
        <w:pStyle w:val="ConsPlusNonformat"/>
        <w:jc w:val="both"/>
        <w:rPr>
          <w:rFonts w:ascii="Times New Roman" w:hAnsi="Times New Roman" w:cs="Times New Roman"/>
          <w:sz w:val="24"/>
          <w:szCs w:val="24"/>
        </w:rPr>
      </w:pPr>
    </w:p>
    <w:p w:rsidR="00067E25" w:rsidRPr="00C82806" w:rsidRDefault="00067E25"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_____________________________________________________</w:t>
      </w:r>
      <w:r w:rsidR="00CC7482" w:rsidRPr="00C82806">
        <w:rPr>
          <w:rFonts w:ascii="Times New Roman" w:hAnsi="Times New Roman" w:cs="Times New Roman"/>
          <w:sz w:val="24"/>
          <w:szCs w:val="24"/>
        </w:rPr>
        <w:t>_</w:t>
      </w:r>
      <w:r w:rsidR="0029074E">
        <w:rPr>
          <w:rFonts w:ascii="Times New Roman" w:hAnsi="Times New Roman" w:cs="Times New Roman"/>
          <w:sz w:val="24"/>
          <w:szCs w:val="24"/>
        </w:rPr>
        <w:t>________________</w:t>
      </w:r>
      <w:r w:rsidR="00CC7482" w:rsidRPr="00C82806">
        <w:rPr>
          <w:rFonts w:ascii="Times New Roman" w:hAnsi="Times New Roman" w:cs="Times New Roman"/>
          <w:sz w:val="24"/>
          <w:szCs w:val="24"/>
        </w:rPr>
        <w:t>_</w:t>
      </w:r>
      <w:r w:rsidRPr="00C82806">
        <w:rPr>
          <w:rFonts w:ascii="Times New Roman" w:hAnsi="Times New Roman" w:cs="Times New Roman"/>
          <w:sz w:val="24"/>
          <w:szCs w:val="24"/>
        </w:rPr>
        <w:t>___</w:t>
      </w:r>
    </w:p>
    <w:p w:rsidR="0029074E" w:rsidRDefault="0029074E" w:rsidP="00067E25">
      <w:pPr>
        <w:pStyle w:val="ConsPlusNonformat"/>
        <w:jc w:val="both"/>
        <w:rPr>
          <w:rFonts w:ascii="Times New Roman" w:hAnsi="Times New Roman" w:cs="Times New Roman"/>
          <w:sz w:val="24"/>
          <w:szCs w:val="24"/>
        </w:rPr>
      </w:pPr>
    </w:p>
    <w:p w:rsidR="0029074E" w:rsidRDefault="0029074E" w:rsidP="00067E25">
      <w:pPr>
        <w:pStyle w:val="ConsPlusNonformat"/>
        <w:jc w:val="both"/>
        <w:rPr>
          <w:rFonts w:ascii="Times New Roman" w:hAnsi="Times New Roman" w:cs="Times New Roman"/>
          <w:sz w:val="24"/>
          <w:szCs w:val="24"/>
        </w:rPr>
      </w:pPr>
    </w:p>
    <w:p w:rsidR="00067E25" w:rsidRPr="00C82806" w:rsidRDefault="00067E25"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___________________________________________________________________________</w:t>
      </w:r>
    </w:p>
    <w:p w:rsidR="00067E25" w:rsidRPr="00E009CD" w:rsidRDefault="00E009CD" w:rsidP="00403A9B">
      <w:pPr>
        <w:pStyle w:val="ConsPlusNonformat"/>
        <w:jc w:val="center"/>
        <w:rPr>
          <w:rFonts w:ascii="Times New Roman" w:hAnsi="Times New Roman" w:cs="Times New Roman"/>
          <w:sz w:val="24"/>
          <w:szCs w:val="24"/>
          <w:vertAlign w:val="subscript"/>
        </w:rPr>
      </w:pPr>
      <w:r w:rsidRPr="00E009CD">
        <w:rPr>
          <w:rFonts w:ascii="Times New Roman" w:hAnsi="Times New Roman" w:cs="Times New Roman"/>
          <w:sz w:val="24"/>
          <w:szCs w:val="24"/>
          <w:vertAlign w:val="subscript"/>
        </w:rPr>
        <w:t xml:space="preserve"> </w:t>
      </w:r>
      <w:r w:rsidR="00067E25" w:rsidRPr="00E009CD">
        <w:rPr>
          <w:rFonts w:ascii="Times New Roman" w:hAnsi="Times New Roman" w:cs="Times New Roman"/>
          <w:sz w:val="24"/>
          <w:szCs w:val="24"/>
          <w:vertAlign w:val="subscript"/>
        </w:rPr>
        <w:t xml:space="preserve">(жилое помещение </w:t>
      </w:r>
      <w:r w:rsidR="00403A9B" w:rsidRPr="00E009CD">
        <w:rPr>
          <w:rFonts w:ascii="Times New Roman" w:hAnsi="Times New Roman" w:cs="Times New Roman"/>
          <w:sz w:val="24"/>
          <w:szCs w:val="24"/>
          <w:vertAlign w:val="subscript"/>
        </w:rPr>
        <w:t xml:space="preserve">жилым помещением, жилое помещение </w:t>
      </w:r>
      <w:r w:rsidR="00067E25" w:rsidRPr="00E009CD">
        <w:rPr>
          <w:rFonts w:ascii="Times New Roman" w:hAnsi="Times New Roman" w:cs="Times New Roman"/>
          <w:sz w:val="24"/>
          <w:szCs w:val="24"/>
          <w:vertAlign w:val="subscript"/>
        </w:rPr>
        <w:t>пригодным (непр</w:t>
      </w:r>
      <w:r w:rsidR="00403A9B" w:rsidRPr="00E009CD">
        <w:rPr>
          <w:rFonts w:ascii="Times New Roman" w:hAnsi="Times New Roman" w:cs="Times New Roman"/>
          <w:sz w:val="24"/>
          <w:szCs w:val="24"/>
          <w:vertAlign w:val="subscript"/>
        </w:rPr>
        <w:t>игодным) для проживания, помещение</w:t>
      </w:r>
      <w:r w:rsidRPr="00E009CD">
        <w:rPr>
          <w:rFonts w:ascii="Times New Roman" w:hAnsi="Times New Roman" w:cs="Times New Roman"/>
          <w:sz w:val="24"/>
          <w:szCs w:val="24"/>
          <w:vertAlign w:val="subscript"/>
        </w:rPr>
        <w:t>,</w:t>
      </w:r>
      <w:r w:rsidR="00403A9B" w:rsidRPr="00E009CD">
        <w:rPr>
          <w:rFonts w:ascii="Times New Roman" w:hAnsi="Times New Roman" w:cs="Times New Roman"/>
          <w:sz w:val="24"/>
          <w:szCs w:val="24"/>
          <w:vertAlign w:val="subscript"/>
        </w:rPr>
        <w:t xml:space="preserve"> подлежащим капитальному ремонту, реконструкции или перепланировке</w:t>
      </w:r>
      <w:r w:rsidRPr="00E009CD">
        <w:rPr>
          <w:rFonts w:ascii="Times New Roman" w:hAnsi="Times New Roman" w:cs="Times New Roman"/>
          <w:sz w:val="24"/>
          <w:szCs w:val="24"/>
          <w:vertAlign w:val="subscript"/>
        </w:rPr>
        <w:t>,</w:t>
      </w:r>
      <w:r w:rsidR="00403A9B" w:rsidRPr="00E009CD">
        <w:rPr>
          <w:rFonts w:ascii="Times New Roman" w:hAnsi="Times New Roman" w:cs="Times New Roman"/>
          <w:sz w:val="24"/>
          <w:szCs w:val="24"/>
          <w:vertAlign w:val="subscript"/>
        </w:rPr>
        <w:t xml:space="preserve"> и (или) </w:t>
      </w:r>
      <w:r w:rsidR="00067E25" w:rsidRPr="00E009CD">
        <w:rPr>
          <w:rFonts w:ascii="Times New Roman" w:hAnsi="Times New Roman" w:cs="Times New Roman"/>
          <w:sz w:val="24"/>
          <w:szCs w:val="24"/>
          <w:vertAlign w:val="subscript"/>
        </w:rPr>
        <w:t>многоквартирный дом аварийным и подлежащим</w:t>
      </w:r>
      <w:r w:rsidR="00CC7482" w:rsidRPr="00E009CD">
        <w:rPr>
          <w:rFonts w:ascii="Times New Roman" w:hAnsi="Times New Roman" w:cs="Times New Roman"/>
          <w:sz w:val="24"/>
          <w:szCs w:val="24"/>
          <w:vertAlign w:val="subscript"/>
        </w:rPr>
        <w:t xml:space="preserve"> сносу или реконструкции</w:t>
      </w:r>
      <w:r w:rsidR="00067E25" w:rsidRPr="00E009CD">
        <w:rPr>
          <w:rFonts w:ascii="Times New Roman" w:hAnsi="Times New Roman" w:cs="Times New Roman"/>
          <w:sz w:val="24"/>
          <w:szCs w:val="24"/>
          <w:vertAlign w:val="subscript"/>
        </w:rPr>
        <w:t>)</w:t>
      </w:r>
    </w:p>
    <w:p w:rsidR="00C51EF7" w:rsidRPr="00C82806" w:rsidRDefault="00067E25"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 xml:space="preserve">    </w:t>
      </w:r>
    </w:p>
    <w:p w:rsidR="00067E25" w:rsidRDefault="00067E25" w:rsidP="0029074E">
      <w:pPr>
        <w:pStyle w:val="ConsPlusNonformat"/>
        <w:ind w:firstLine="708"/>
        <w:jc w:val="both"/>
        <w:rPr>
          <w:rFonts w:ascii="Times New Roman" w:hAnsi="Times New Roman" w:cs="Times New Roman"/>
          <w:sz w:val="24"/>
          <w:szCs w:val="24"/>
        </w:rPr>
      </w:pPr>
      <w:r w:rsidRPr="00C82806">
        <w:rPr>
          <w:rFonts w:ascii="Times New Roman" w:hAnsi="Times New Roman" w:cs="Times New Roman"/>
          <w:sz w:val="24"/>
          <w:szCs w:val="24"/>
        </w:rPr>
        <w:t>К заявлению прилагаю следующие документы (перечислить документы):</w:t>
      </w:r>
    </w:p>
    <w:p w:rsidR="0029074E" w:rsidRPr="00C82806" w:rsidRDefault="0029074E" w:rsidP="00067E25">
      <w:pPr>
        <w:pStyle w:val="ConsPlusNonformat"/>
        <w:jc w:val="both"/>
        <w:rPr>
          <w:rFonts w:ascii="Times New Roman" w:hAnsi="Times New Roman" w:cs="Times New Roman"/>
          <w:sz w:val="24"/>
          <w:szCs w:val="24"/>
        </w:rPr>
      </w:pPr>
    </w:p>
    <w:p w:rsidR="00067E25" w:rsidRPr="00C82806" w:rsidRDefault="00067E25"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 копи</w:t>
      </w:r>
      <w:proofErr w:type="gramStart"/>
      <w:r w:rsidRPr="00C82806">
        <w:rPr>
          <w:rFonts w:ascii="Times New Roman" w:hAnsi="Times New Roman" w:cs="Times New Roman"/>
          <w:sz w:val="24"/>
          <w:szCs w:val="24"/>
        </w:rPr>
        <w:t>я(</w:t>
      </w:r>
      <w:proofErr w:type="gramEnd"/>
      <w:r w:rsidRPr="00C82806">
        <w:rPr>
          <w:rFonts w:ascii="Times New Roman" w:hAnsi="Times New Roman" w:cs="Times New Roman"/>
          <w:sz w:val="24"/>
          <w:szCs w:val="24"/>
        </w:rPr>
        <w:t>и) правоустанавливающего(их) документа(</w:t>
      </w:r>
      <w:proofErr w:type="spellStart"/>
      <w:r w:rsidRPr="00C82806">
        <w:rPr>
          <w:rFonts w:ascii="Times New Roman" w:hAnsi="Times New Roman" w:cs="Times New Roman"/>
          <w:sz w:val="24"/>
          <w:szCs w:val="24"/>
        </w:rPr>
        <w:t>ов</w:t>
      </w:r>
      <w:proofErr w:type="spellEnd"/>
      <w:r w:rsidRPr="00C82806">
        <w:rPr>
          <w:rFonts w:ascii="Times New Roman" w:hAnsi="Times New Roman" w:cs="Times New Roman"/>
          <w:sz w:val="24"/>
          <w:szCs w:val="24"/>
        </w:rPr>
        <w:t>) на жилое помещение ___</w:t>
      </w:r>
      <w:r w:rsidR="00BA557F" w:rsidRPr="00C82806">
        <w:rPr>
          <w:rFonts w:ascii="Times New Roman" w:hAnsi="Times New Roman" w:cs="Times New Roman"/>
          <w:sz w:val="24"/>
          <w:szCs w:val="24"/>
        </w:rPr>
        <w:t>_____</w:t>
      </w:r>
      <w:r w:rsidR="00CC7482" w:rsidRPr="00C82806">
        <w:rPr>
          <w:rFonts w:ascii="Times New Roman" w:hAnsi="Times New Roman" w:cs="Times New Roman"/>
          <w:sz w:val="24"/>
          <w:szCs w:val="24"/>
        </w:rPr>
        <w:t>_</w:t>
      </w:r>
      <w:r w:rsidR="00725E26" w:rsidRPr="00C82806">
        <w:rPr>
          <w:rFonts w:ascii="Times New Roman" w:hAnsi="Times New Roman" w:cs="Times New Roman"/>
          <w:sz w:val="24"/>
          <w:szCs w:val="24"/>
        </w:rPr>
        <w:t>_</w:t>
      </w:r>
      <w:r w:rsidRPr="00C82806">
        <w:rPr>
          <w:rFonts w:ascii="Times New Roman" w:hAnsi="Times New Roman" w:cs="Times New Roman"/>
          <w:sz w:val="24"/>
          <w:szCs w:val="24"/>
        </w:rPr>
        <w:t>__</w:t>
      </w:r>
    </w:p>
    <w:p w:rsidR="00067E25" w:rsidRPr="00C82806" w:rsidRDefault="00067E25"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___________________________________________________________________________</w:t>
      </w:r>
    </w:p>
    <w:p w:rsidR="00BA557F" w:rsidRPr="00C82806" w:rsidRDefault="00067E25"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____________________________________________</w:t>
      </w:r>
      <w:r w:rsidR="00BA557F" w:rsidRPr="00C82806">
        <w:rPr>
          <w:rFonts w:ascii="Times New Roman" w:hAnsi="Times New Roman" w:cs="Times New Roman"/>
          <w:sz w:val="24"/>
          <w:szCs w:val="24"/>
        </w:rPr>
        <w:t>_______________________________</w:t>
      </w:r>
      <w:r w:rsidRPr="00C82806">
        <w:rPr>
          <w:rFonts w:ascii="Times New Roman" w:hAnsi="Times New Roman" w:cs="Times New Roman"/>
          <w:sz w:val="24"/>
          <w:szCs w:val="24"/>
        </w:rPr>
        <w:t xml:space="preserve">; </w:t>
      </w:r>
    </w:p>
    <w:p w:rsidR="00BA557F" w:rsidRPr="00C82806" w:rsidRDefault="00BA557F"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-проект реконструкции нежилого помещения_________________________________</w:t>
      </w:r>
      <w:r w:rsidR="00725E26" w:rsidRPr="00C82806">
        <w:rPr>
          <w:rFonts w:ascii="Times New Roman" w:hAnsi="Times New Roman" w:cs="Times New Roman"/>
          <w:sz w:val="24"/>
          <w:szCs w:val="24"/>
        </w:rPr>
        <w:t>__</w:t>
      </w:r>
      <w:r w:rsidRPr="00C82806">
        <w:rPr>
          <w:rFonts w:ascii="Times New Roman" w:hAnsi="Times New Roman" w:cs="Times New Roman"/>
          <w:sz w:val="24"/>
          <w:szCs w:val="24"/>
        </w:rPr>
        <w:t>___</w:t>
      </w:r>
    </w:p>
    <w:p w:rsidR="00BA557F" w:rsidRPr="00C82806" w:rsidRDefault="00BA557F"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_______________________________________________________________________</w:t>
      </w:r>
      <w:r w:rsidR="00725E26" w:rsidRPr="00C82806">
        <w:rPr>
          <w:rFonts w:ascii="Times New Roman" w:hAnsi="Times New Roman" w:cs="Times New Roman"/>
          <w:sz w:val="24"/>
          <w:szCs w:val="24"/>
        </w:rPr>
        <w:t>___</w:t>
      </w:r>
      <w:r w:rsidRPr="00C82806">
        <w:rPr>
          <w:rFonts w:ascii="Times New Roman" w:hAnsi="Times New Roman" w:cs="Times New Roman"/>
          <w:sz w:val="24"/>
          <w:szCs w:val="24"/>
        </w:rPr>
        <w:t>__;</w:t>
      </w:r>
    </w:p>
    <w:p w:rsidR="00067E25" w:rsidRPr="00C82806" w:rsidRDefault="00067E25"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 заключени</w:t>
      </w:r>
      <w:proofErr w:type="gramStart"/>
      <w:r w:rsidRPr="00C82806">
        <w:rPr>
          <w:rFonts w:ascii="Times New Roman" w:hAnsi="Times New Roman" w:cs="Times New Roman"/>
          <w:sz w:val="24"/>
          <w:szCs w:val="24"/>
        </w:rPr>
        <w:t>е(</w:t>
      </w:r>
      <w:proofErr w:type="gramEnd"/>
      <w:r w:rsidRPr="00C82806">
        <w:rPr>
          <w:rFonts w:ascii="Times New Roman" w:hAnsi="Times New Roman" w:cs="Times New Roman"/>
          <w:sz w:val="24"/>
          <w:szCs w:val="24"/>
        </w:rPr>
        <w:t>я) специализированной(</w:t>
      </w:r>
      <w:proofErr w:type="spellStart"/>
      <w:r w:rsidRPr="00C82806">
        <w:rPr>
          <w:rFonts w:ascii="Times New Roman" w:hAnsi="Times New Roman" w:cs="Times New Roman"/>
          <w:sz w:val="24"/>
          <w:szCs w:val="24"/>
        </w:rPr>
        <w:t>ых</w:t>
      </w:r>
      <w:proofErr w:type="spellEnd"/>
      <w:r w:rsidRPr="00C82806">
        <w:rPr>
          <w:rFonts w:ascii="Times New Roman" w:hAnsi="Times New Roman" w:cs="Times New Roman"/>
          <w:sz w:val="24"/>
          <w:szCs w:val="24"/>
        </w:rPr>
        <w:t>)</w:t>
      </w:r>
    </w:p>
    <w:p w:rsidR="00067E25" w:rsidRPr="00C82806" w:rsidRDefault="00067E25"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организаци</w:t>
      </w:r>
      <w:proofErr w:type="gramStart"/>
      <w:r w:rsidRPr="00C82806">
        <w:rPr>
          <w:rFonts w:ascii="Times New Roman" w:hAnsi="Times New Roman" w:cs="Times New Roman"/>
          <w:sz w:val="24"/>
          <w:szCs w:val="24"/>
        </w:rPr>
        <w:t>и(</w:t>
      </w:r>
      <w:proofErr w:type="gramEnd"/>
      <w:r w:rsidRPr="00C82806">
        <w:rPr>
          <w:rFonts w:ascii="Times New Roman" w:hAnsi="Times New Roman" w:cs="Times New Roman"/>
          <w:sz w:val="24"/>
          <w:szCs w:val="24"/>
        </w:rPr>
        <w:t>й), проводившей(их) обследование многоквартирного дома ____</w:t>
      </w:r>
      <w:r w:rsidR="00BA557F" w:rsidRPr="00C82806">
        <w:rPr>
          <w:rFonts w:ascii="Times New Roman" w:hAnsi="Times New Roman" w:cs="Times New Roman"/>
          <w:sz w:val="24"/>
          <w:szCs w:val="24"/>
        </w:rPr>
        <w:t>____</w:t>
      </w:r>
      <w:r w:rsidRPr="00C82806">
        <w:rPr>
          <w:rFonts w:ascii="Times New Roman" w:hAnsi="Times New Roman" w:cs="Times New Roman"/>
          <w:sz w:val="24"/>
          <w:szCs w:val="24"/>
        </w:rPr>
        <w:t>__</w:t>
      </w:r>
      <w:r w:rsidR="00CC7482" w:rsidRPr="00C82806">
        <w:rPr>
          <w:rFonts w:ascii="Times New Roman" w:hAnsi="Times New Roman" w:cs="Times New Roman"/>
          <w:sz w:val="24"/>
          <w:szCs w:val="24"/>
        </w:rPr>
        <w:t>__</w:t>
      </w:r>
      <w:r w:rsidRPr="00C82806">
        <w:rPr>
          <w:rFonts w:ascii="Times New Roman" w:hAnsi="Times New Roman" w:cs="Times New Roman"/>
          <w:sz w:val="24"/>
          <w:szCs w:val="24"/>
        </w:rPr>
        <w:t>__</w:t>
      </w:r>
    </w:p>
    <w:p w:rsidR="00067E25" w:rsidRPr="00C82806" w:rsidRDefault="00067E25"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___________________________________________________________________________</w:t>
      </w:r>
    </w:p>
    <w:p w:rsidR="00067E25" w:rsidRPr="00C82806" w:rsidRDefault="00067E25"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____________________________________________</w:t>
      </w:r>
      <w:r w:rsidR="00BA557F" w:rsidRPr="00C82806">
        <w:rPr>
          <w:rFonts w:ascii="Times New Roman" w:hAnsi="Times New Roman" w:cs="Times New Roman"/>
          <w:sz w:val="24"/>
          <w:szCs w:val="24"/>
        </w:rPr>
        <w:t>_______________________________</w:t>
      </w:r>
      <w:r w:rsidRPr="00C82806">
        <w:rPr>
          <w:rFonts w:ascii="Times New Roman" w:hAnsi="Times New Roman" w:cs="Times New Roman"/>
          <w:sz w:val="24"/>
          <w:szCs w:val="24"/>
        </w:rPr>
        <w:t>;</w:t>
      </w:r>
    </w:p>
    <w:p w:rsidR="00067E25" w:rsidRPr="00C82806" w:rsidRDefault="00067E25"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 заключени</w:t>
      </w:r>
      <w:proofErr w:type="gramStart"/>
      <w:r w:rsidRPr="00C82806">
        <w:rPr>
          <w:rFonts w:ascii="Times New Roman" w:hAnsi="Times New Roman" w:cs="Times New Roman"/>
          <w:sz w:val="24"/>
          <w:szCs w:val="24"/>
        </w:rPr>
        <w:t>е(</w:t>
      </w:r>
      <w:proofErr w:type="gramEnd"/>
      <w:r w:rsidRPr="00C82806">
        <w:rPr>
          <w:rFonts w:ascii="Times New Roman" w:hAnsi="Times New Roman" w:cs="Times New Roman"/>
          <w:sz w:val="24"/>
          <w:szCs w:val="24"/>
        </w:rPr>
        <w:t>я)  проектно-изыскательской(их)  организации(й) по результатам</w:t>
      </w:r>
    </w:p>
    <w:p w:rsidR="00067E25" w:rsidRPr="00C82806" w:rsidRDefault="00067E25"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обследования  элементов ограждающих и несущих конструкций жилого помещения</w:t>
      </w:r>
    </w:p>
    <w:p w:rsidR="00067E25" w:rsidRPr="00C82806" w:rsidRDefault="00067E25"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___________________________________________________________________________</w:t>
      </w:r>
    </w:p>
    <w:p w:rsidR="00067E25" w:rsidRPr="00C82806" w:rsidRDefault="00067E25"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____________________________________________</w:t>
      </w:r>
      <w:r w:rsidR="00BA557F" w:rsidRPr="00C82806">
        <w:rPr>
          <w:rFonts w:ascii="Times New Roman" w:hAnsi="Times New Roman" w:cs="Times New Roman"/>
          <w:sz w:val="24"/>
          <w:szCs w:val="24"/>
        </w:rPr>
        <w:t>_______________________________</w:t>
      </w:r>
      <w:r w:rsidR="00CC7482" w:rsidRPr="00C82806">
        <w:rPr>
          <w:rFonts w:ascii="Times New Roman" w:hAnsi="Times New Roman" w:cs="Times New Roman"/>
          <w:sz w:val="24"/>
          <w:szCs w:val="24"/>
        </w:rPr>
        <w:t>_ .</w:t>
      </w:r>
    </w:p>
    <w:p w:rsidR="00725E26" w:rsidRPr="00C82806" w:rsidRDefault="00725E26" w:rsidP="00725E26">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 заявления, письма, жалобы  на неудовлетворительные условия проживания (на усмотрение заявителя) __________________________________________________________________</w:t>
      </w:r>
    </w:p>
    <w:p w:rsidR="00725E26" w:rsidRPr="00C82806" w:rsidRDefault="00725E26" w:rsidP="00725E26">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lastRenderedPageBreak/>
        <w:t>___________________________________________________________________________</w:t>
      </w:r>
    </w:p>
    <w:p w:rsidR="00725E26" w:rsidRPr="00C82806" w:rsidRDefault="00725E26" w:rsidP="00725E26">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___________________________________________________________________________</w:t>
      </w:r>
    </w:p>
    <w:p w:rsidR="00BA557F" w:rsidRPr="00C82806" w:rsidRDefault="00BA557F" w:rsidP="00067E25">
      <w:pPr>
        <w:pStyle w:val="ConsPlusNonformat"/>
        <w:jc w:val="both"/>
        <w:rPr>
          <w:rFonts w:ascii="Times New Roman" w:hAnsi="Times New Roman" w:cs="Times New Roman"/>
          <w:sz w:val="24"/>
          <w:szCs w:val="24"/>
        </w:rPr>
      </w:pPr>
    </w:p>
    <w:p w:rsidR="00725E26" w:rsidRPr="00C82806" w:rsidRDefault="00725E26" w:rsidP="00067E25">
      <w:pPr>
        <w:pStyle w:val="ConsPlusNonformat"/>
        <w:jc w:val="both"/>
        <w:rPr>
          <w:rFonts w:ascii="Times New Roman" w:hAnsi="Times New Roman" w:cs="Times New Roman"/>
          <w:sz w:val="24"/>
          <w:szCs w:val="24"/>
        </w:rPr>
      </w:pPr>
    </w:p>
    <w:p w:rsidR="00725E26" w:rsidRPr="00C82806" w:rsidRDefault="00725E26" w:rsidP="00067E25">
      <w:pPr>
        <w:pStyle w:val="ConsPlusNonformat"/>
        <w:jc w:val="both"/>
        <w:rPr>
          <w:rFonts w:ascii="Times New Roman" w:hAnsi="Times New Roman" w:cs="Times New Roman"/>
          <w:sz w:val="24"/>
          <w:szCs w:val="24"/>
        </w:rPr>
      </w:pPr>
    </w:p>
    <w:p w:rsidR="00067E25" w:rsidRPr="00C82806" w:rsidRDefault="00067E25"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Заявитель _____________________________             ___________________</w:t>
      </w:r>
    </w:p>
    <w:p w:rsidR="00067E25" w:rsidRPr="00C82806" w:rsidRDefault="00067E25"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 xml:space="preserve">                 </w:t>
      </w:r>
      <w:r w:rsidR="00CC7482" w:rsidRPr="00C82806">
        <w:rPr>
          <w:rFonts w:ascii="Times New Roman" w:hAnsi="Times New Roman" w:cs="Times New Roman"/>
          <w:sz w:val="24"/>
          <w:szCs w:val="24"/>
        </w:rPr>
        <w:t xml:space="preserve">                                             </w:t>
      </w:r>
      <w:r w:rsidR="00725E26" w:rsidRPr="00C82806">
        <w:rPr>
          <w:rFonts w:ascii="Times New Roman" w:hAnsi="Times New Roman" w:cs="Times New Roman"/>
          <w:sz w:val="24"/>
          <w:szCs w:val="24"/>
        </w:rPr>
        <w:t xml:space="preserve">                          </w:t>
      </w:r>
      <w:r w:rsidRPr="00C82806">
        <w:rPr>
          <w:rFonts w:ascii="Times New Roman" w:hAnsi="Times New Roman" w:cs="Times New Roman"/>
          <w:sz w:val="24"/>
          <w:szCs w:val="24"/>
        </w:rPr>
        <w:t>(расшифровка подписи)</w:t>
      </w:r>
    </w:p>
    <w:p w:rsidR="00BA557F" w:rsidRPr="00C82806" w:rsidRDefault="00067E25"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 xml:space="preserve">    </w:t>
      </w:r>
    </w:p>
    <w:p w:rsidR="00067E25" w:rsidRPr="00C82806" w:rsidRDefault="00067E25"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Дата обращения "___" __________________ 20___ г.</w:t>
      </w:r>
    </w:p>
    <w:p w:rsidR="00BA557F" w:rsidRPr="00C82806" w:rsidRDefault="00BA557F" w:rsidP="00067E25">
      <w:pPr>
        <w:pStyle w:val="ConsPlusNonformat"/>
        <w:jc w:val="both"/>
        <w:rPr>
          <w:rFonts w:ascii="Times New Roman" w:hAnsi="Times New Roman" w:cs="Times New Roman"/>
          <w:sz w:val="24"/>
          <w:szCs w:val="24"/>
        </w:rPr>
      </w:pPr>
    </w:p>
    <w:p w:rsidR="00BA557F" w:rsidRPr="00C82806" w:rsidRDefault="00BA557F" w:rsidP="00067E25">
      <w:pPr>
        <w:pStyle w:val="ConsPlusNonformat"/>
        <w:jc w:val="both"/>
        <w:rPr>
          <w:rFonts w:ascii="Times New Roman" w:hAnsi="Times New Roman" w:cs="Times New Roman"/>
          <w:sz w:val="24"/>
          <w:szCs w:val="24"/>
        </w:rPr>
      </w:pPr>
    </w:p>
    <w:p w:rsidR="00BA557F" w:rsidRPr="00C82806" w:rsidRDefault="00BA557F" w:rsidP="00067E25">
      <w:pPr>
        <w:pStyle w:val="ConsPlusNonformat"/>
        <w:jc w:val="both"/>
        <w:rPr>
          <w:rFonts w:ascii="Times New Roman" w:hAnsi="Times New Roman" w:cs="Times New Roman"/>
          <w:sz w:val="24"/>
          <w:szCs w:val="24"/>
        </w:rPr>
      </w:pPr>
    </w:p>
    <w:p w:rsidR="00067E25" w:rsidRPr="00C82806" w:rsidRDefault="00067E25" w:rsidP="00CC7482">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 xml:space="preserve">    </w:t>
      </w:r>
      <w:proofErr w:type="gramStart"/>
      <w:r w:rsidRPr="00C82806">
        <w:rPr>
          <w:rFonts w:ascii="Times New Roman" w:hAnsi="Times New Roman" w:cs="Times New Roman"/>
          <w:sz w:val="24"/>
          <w:szCs w:val="24"/>
        </w:rPr>
        <w:t>Подтверждаю  свое  согласие, а также согласие представляемого мною лица</w:t>
      </w:r>
      <w:r w:rsidR="00CC7482" w:rsidRPr="00C82806">
        <w:rPr>
          <w:rFonts w:ascii="Times New Roman" w:hAnsi="Times New Roman" w:cs="Times New Roman"/>
          <w:sz w:val="24"/>
          <w:szCs w:val="24"/>
        </w:rPr>
        <w:t xml:space="preserve"> </w:t>
      </w:r>
      <w:r w:rsidRPr="00C82806">
        <w:rPr>
          <w:rFonts w:ascii="Times New Roman" w:hAnsi="Times New Roman" w:cs="Times New Roman"/>
          <w:sz w:val="24"/>
          <w:szCs w:val="24"/>
        </w:rPr>
        <w:t>на   обработку   персональных  данных  (сбор</w:t>
      </w:r>
      <w:r w:rsidR="00CC7482" w:rsidRPr="00C82806">
        <w:rPr>
          <w:rFonts w:ascii="Times New Roman" w:hAnsi="Times New Roman" w:cs="Times New Roman"/>
          <w:sz w:val="24"/>
          <w:szCs w:val="24"/>
        </w:rPr>
        <w:t xml:space="preserve">,  систематизацию,  накопление, </w:t>
      </w:r>
      <w:r w:rsidRPr="00C82806">
        <w:rPr>
          <w:rFonts w:ascii="Times New Roman" w:hAnsi="Times New Roman" w:cs="Times New Roman"/>
          <w:sz w:val="24"/>
          <w:szCs w:val="24"/>
        </w:rPr>
        <w:t>хранение, уточнение (обновление, изменение),</w:t>
      </w:r>
      <w:r w:rsidR="00CC7482" w:rsidRPr="00C82806">
        <w:rPr>
          <w:rFonts w:ascii="Times New Roman" w:hAnsi="Times New Roman" w:cs="Times New Roman"/>
          <w:sz w:val="24"/>
          <w:szCs w:val="24"/>
        </w:rPr>
        <w:t xml:space="preserve"> использование, распространение </w:t>
      </w:r>
      <w:r w:rsidRPr="00C82806">
        <w:rPr>
          <w:rFonts w:ascii="Times New Roman" w:hAnsi="Times New Roman" w:cs="Times New Roman"/>
          <w:sz w:val="24"/>
          <w:szCs w:val="24"/>
        </w:rPr>
        <w:t>(в   том   числе   передачу),   обезличивани</w:t>
      </w:r>
      <w:r w:rsidR="00CC7482" w:rsidRPr="00C82806">
        <w:rPr>
          <w:rFonts w:ascii="Times New Roman" w:hAnsi="Times New Roman" w:cs="Times New Roman"/>
          <w:sz w:val="24"/>
          <w:szCs w:val="24"/>
        </w:rPr>
        <w:t xml:space="preserve">е,   блокирование,  уничтожение </w:t>
      </w:r>
      <w:r w:rsidRPr="00C82806">
        <w:rPr>
          <w:rFonts w:ascii="Times New Roman" w:hAnsi="Times New Roman" w:cs="Times New Roman"/>
          <w:sz w:val="24"/>
          <w:szCs w:val="24"/>
        </w:rPr>
        <w:t>персональных данных.</w:t>
      </w:r>
      <w:proofErr w:type="gramEnd"/>
    </w:p>
    <w:p w:rsidR="00067E25" w:rsidRPr="00C82806" w:rsidRDefault="00067E25" w:rsidP="00067E25">
      <w:pPr>
        <w:pStyle w:val="ConsPlusNonformat"/>
        <w:jc w:val="both"/>
        <w:rPr>
          <w:rFonts w:ascii="Times New Roman" w:hAnsi="Times New Roman" w:cs="Times New Roman"/>
          <w:sz w:val="24"/>
          <w:szCs w:val="24"/>
        </w:rPr>
      </w:pPr>
    </w:p>
    <w:p w:rsidR="00067E25" w:rsidRPr="00C82806" w:rsidRDefault="00067E25"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Заявитель ___________________</w:t>
      </w:r>
    </w:p>
    <w:p w:rsidR="00067E25" w:rsidRPr="00C82806" w:rsidRDefault="00BA557F"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Подпись ____________________</w:t>
      </w:r>
    </w:p>
    <w:p w:rsidR="00067E25" w:rsidRPr="00C82806" w:rsidRDefault="00067E25" w:rsidP="00067E25">
      <w:pPr>
        <w:pStyle w:val="ConsPlusNonformat"/>
        <w:jc w:val="both"/>
        <w:rPr>
          <w:rFonts w:ascii="Times New Roman" w:hAnsi="Times New Roman" w:cs="Times New Roman"/>
          <w:sz w:val="24"/>
          <w:szCs w:val="24"/>
        </w:rPr>
      </w:pPr>
    </w:p>
    <w:p w:rsidR="00067E25" w:rsidRPr="00C82806" w:rsidRDefault="00067E25"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 xml:space="preserve">    Настоящим  также  подтверждаю,  что   св</w:t>
      </w:r>
      <w:r w:rsidR="00CC7482" w:rsidRPr="00C82806">
        <w:rPr>
          <w:rFonts w:ascii="Times New Roman" w:hAnsi="Times New Roman" w:cs="Times New Roman"/>
          <w:sz w:val="24"/>
          <w:szCs w:val="24"/>
        </w:rPr>
        <w:t xml:space="preserve">едения,  указанные  в настоящем </w:t>
      </w:r>
      <w:r w:rsidRPr="00C82806">
        <w:rPr>
          <w:rFonts w:ascii="Times New Roman" w:hAnsi="Times New Roman" w:cs="Times New Roman"/>
          <w:sz w:val="24"/>
          <w:szCs w:val="24"/>
        </w:rPr>
        <w:t xml:space="preserve">заявлении,  на  дату  представления  заявления </w:t>
      </w:r>
      <w:r w:rsidR="00CC7482" w:rsidRPr="00C82806">
        <w:rPr>
          <w:rFonts w:ascii="Times New Roman" w:hAnsi="Times New Roman" w:cs="Times New Roman"/>
          <w:sz w:val="24"/>
          <w:szCs w:val="24"/>
        </w:rPr>
        <w:t xml:space="preserve"> достоверны;  представленные </w:t>
      </w:r>
      <w:r w:rsidRPr="00C82806">
        <w:rPr>
          <w:rFonts w:ascii="Times New Roman" w:hAnsi="Times New Roman" w:cs="Times New Roman"/>
          <w:sz w:val="24"/>
          <w:szCs w:val="24"/>
        </w:rPr>
        <w:t>правоустанавливающи</w:t>
      </w:r>
      <w:proofErr w:type="gramStart"/>
      <w:r w:rsidRPr="00C82806">
        <w:rPr>
          <w:rFonts w:ascii="Times New Roman" w:hAnsi="Times New Roman" w:cs="Times New Roman"/>
          <w:sz w:val="24"/>
          <w:szCs w:val="24"/>
        </w:rPr>
        <w:t>й(</w:t>
      </w:r>
      <w:proofErr w:type="spellStart"/>
      <w:proofErr w:type="gramEnd"/>
      <w:r w:rsidRPr="00C82806">
        <w:rPr>
          <w:rFonts w:ascii="Times New Roman" w:hAnsi="Times New Roman" w:cs="Times New Roman"/>
          <w:sz w:val="24"/>
          <w:szCs w:val="24"/>
        </w:rPr>
        <w:t>ие</w:t>
      </w:r>
      <w:proofErr w:type="spellEnd"/>
      <w:r w:rsidRPr="00C82806">
        <w:rPr>
          <w:rFonts w:ascii="Times New Roman" w:hAnsi="Times New Roman" w:cs="Times New Roman"/>
          <w:sz w:val="24"/>
          <w:szCs w:val="24"/>
        </w:rPr>
        <w:t>)  документ(ы) и иные</w:t>
      </w:r>
      <w:r w:rsidR="00CC7482" w:rsidRPr="00C82806">
        <w:rPr>
          <w:rFonts w:ascii="Times New Roman" w:hAnsi="Times New Roman" w:cs="Times New Roman"/>
          <w:sz w:val="24"/>
          <w:szCs w:val="24"/>
        </w:rPr>
        <w:t xml:space="preserve"> документы и содержащиеся в них </w:t>
      </w:r>
      <w:r w:rsidRPr="00C82806">
        <w:rPr>
          <w:rFonts w:ascii="Times New Roman" w:hAnsi="Times New Roman" w:cs="Times New Roman"/>
          <w:sz w:val="24"/>
          <w:szCs w:val="24"/>
        </w:rPr>
        <w:t>сведения соответствуют установленным законод</w:t>
      </w:r>
      <w:r w:rsidR="00CC7482" w:rsidRPr="00C82806">
        <w:rPr>
          <w:rFonts w:ascii="Times New Roman" w:hAnsi="Times New Roman" w:cs="Times New Roman"/>
          <w:sz w:val="24"/>
          <w:szCs w:val="24"/>
        </w:rPr>
        <w:t xml:space="preserve">ательством Российской Федерации </w:t>
      </w:r>
      <w:r w:rsidRPr="00C82806">
        <w:rPr>
          <w:rFonts w:ascii="Times New Roman" w:hAnsi="Times New Roman" w:cs="Times New Roman"/>
          <w:sz w:val="24"/>
          <w:szCs w:val="24"/>
        </w:rPr>
        <w:t>требованиям.</w:t>
      </w:r>
    </w:p>
    <w:p w:rsidR="00067E25" w:rsidRPr="00C82806" w:rsidRDefault="00067E25" w:rsidP="00067E25">
      <w:pPr>
        <w:pStyle w:val="ConsPlusNonformat"/>
        <w:jc w:val="both"/>
        <w:rPr>
          <w:rFonts w:ascii="Times New Roman" w:hAnsi="Times New Roman" w:cs="Times New Roman"/>
          <w:sz w:val="24"/>
          <w:szCs w:val="24"/>
        </w:rPr>
      </w:pPr>
    </w:p>
    <w:p w:rsidR="00067E25" w:rsidRPr="00C82806" w:rsidRDefault="00067E25"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Заявитель ___________________</w:t>
      </w:r>
    </w:p>
    <w:p w:rsidR="00067E25" w:rsidRPr="00C82806" w:rsidRDefault="00BA557F" w:rsidP="00067E25">
      <w:pPr>
        <w:pStyle w:val="ConsPlusNonformat"/>
        <w:jc w:val="both"/>
        <w:rPr>
          <w:rFonts w:ascii="Times New Roman" w:hAnsi="Times New Roman" w:cs="Times New Roman"/>
          <w:sz w:val="24"/>
          <w:szCs w:val="24"/>
        </w:rPr>
      </w:pPr>
      <w:r w:rsidRPr="00C82806">
        <w:rPr>
          <w:rFonts w:ascii="Times New Roman" w:hAnsi="Times New Roman" w:cs="Times New Roman"/>
          <w:sz w:val="24"/>
          <w:szCs w:val="24"/>
        </w:rPr>
        <w:t>Подпись ____________________</w:t>
      </w:r>
    </w:p>
    <w:p w:rsidR="00067E25" w:rsidRPr="00C82806" w:rsidRDefault="00067E25" w:rsidP="00067E25">
      <w:pPr>
        <w:pStyle w:val="ConsPlusNormal"/>
        <w:jc w:val="both"/>
        <w:rPr>
          <w:rFonts w:ascii="Times New Roman" w:hAnsi="Times New Roman" w:cs="Times New Roman"/>
          <w:sz w:val="24"/>
          <w:szCs w:val="24"/>
        </w:rPr>
      </w:pPr>
    </w:p>
    <w:p w:rsidR="00F712A8" w:rsidRPr="00C82806" w:rsidRDefault="00F712A8">
      <w:pPr>
        <w:pStyle w:val="ConsPlusNormal"/>
        <w:jc w:val="both"/>
        <w:rPr>
          <w:rFonts w:ascii="Times New Roman" w:hAnsi="Times New Roman" w:cs="Times New Roman"/>
          <w:sz w:val="24"/>
          <w:szCs w:val="24"/>
        </w:rPr>
      </w:pPr>
    </w:p>
    <w:p w:rsidR="00F712A8" w:rsidRPr="00C82806" w:rsidRDefault="00F712A8">
      <w:pPr>
        <w:pStyle w:val="ConsPlusNormal"/>
        <w:jc w:val="both"/>
        <w:rPr>
          <w:rFonts w:ascii="Times New Roman" w:hAnsi="Times New Roman" w:cs="Times New Roman"/>
          <w:sz w:val="24"/>
          <w:szCs w:val="24"/>
        </w:rPr>
      </w:pPr>
    </w:p>
    <w:p w:rsidR="00BA557F" w:rsidRPr="00C82806" w:rsidRDefault="00BA557F">
      <w:pPr>
        <w:pStyle w:val="ConsPlusNormal"/>
        <w:jc w:val="both"/>
        <w:rPr>
          <w:rFonts w:ascii="Times New Roman" w:hAnsi="Times New Roman" w:cs="Times New Roman"/>
          <w:sz w:val="24"/>
          <w:szCs w:val="24"/>
        </w:rPr>
      </w:pPr>
    </w:p>
    <w:p w:rsidR="00BA557F" w:rsidRPr="00C82806" w:rsidRDefault="00BA557F">
      <w:pPr>
        <w:pStyle w:val="ConsPlusNormal"/>
        <w:jc w:val="both"/>
        <w:rPr>
          <w:rFonts w:ascii="Times New Roman" w:hAnsi="Times New Roman" w:cs="Times New Roman"/>
          <w:sz w:val="24"/>
          <w:szCs w:val="24"/>
        </w:rPr>
      </w:pPr>
    </w:p>
    <w:p w:rsidR="00B203E1" w:rsidRPr="00C82806" w:rsidRDefault="00B203E1">
      <w:pPr>
        <w:pStyle w:val="ConsPlusNormal"/>
        <w:jc w:val="both"/>
        <w:rPr>
          <w:rFonts w:ascii="Times New Roman" w:hAnsi="Times New Roman" w:cs="Times New Roman"/>
          <w:sz w:val="24"/>
          <w:szCs w:val="24"/>
        </w:rPr>
      </w:pPr>
    </w:p>
    <w:p w:rsidR="00D8322F" w:rsidRPr="00C82806" w:rsidRDefault="00D8322F">
      <w:pPr>
        <w:pStyle w:val="ConsPlusNormal"/>
        <w:jc w:val="both"/>
        <w:rPr>
          <w:rFonts w:ascii="Times New Roman" w:hAnsi="Times New Roman" w:cs="Times New Roman"/>
          <w:sz w:val="24"/>
          <w:szCs w:val="24"/>
        </w:rPr>
      </w:pPr>
    </w:p>
    <w:p w:rsidR="00D8322F" w:rsidRPr="00C82806" w:rsidRDefault="00D8322F">
      <w:pPr>
        <w:pStyle w:val="ConsPlusNormal"/>
        <w:jc w:val="both"/>
        <w:rPr>
          <w:rFonts w:ascii="Times New Roman" w:hAnsi="Times New Roman" w:cs="Times New Roman"/>
          <w:sz w:val="24"/>
          <w:szCs w:val="24"/>
        </w:rPr>
      </w:pPr>
    </w:p>
    <w:p w:rsidR="00D8322F" w:rsidRPr="00C82806" w:rsidRDefault="00D8322F">
      <w:pPr>
        <w:pStyle w:val="ConsPlusNormal"/>
        <w:jc w:val="both"/>
        <w:rPr>
          <w:rFonts w:ascii="Times New Roman" w:hAnsi="Times New Roman" w:cs="Times New Roman"/>
          <w:sz w:val="24"/>
          <w:szCs w:val="24"/>
        </w:rPr>
      </w:pPr>
    </w:p>
    <w:p w:rsidR="00D8322F" w:rsidRPr="00C82806" w:rsidRDefault="00D8322F">
      <w:pPr>
        <w:pStyle w:val="ConsPlusNormal"/>
        <w:jc w:val="both"/>
        <w:rPr>
          <w:rFonts w:ascii="Times New Roman" w:hAnsi="Times New Roman" w:cs="Times New Roman"/>
          <w:sz w:val="24"/>
          <w:szCs w:val="24"/>
        </w:rPr>
      </w:pPr>
    </w:p>
    <w:p w:rsidR="00D8322F" w:rsidRPr="00C82806" w:rsidRDefault="00D8322F">
      <w:pPr>
        <w:pStyle w:val="ConsPlusNormal"/>
        <w:jc w:val="both"/>
        <w:rPr>
          <w:rFonts w:ascii="Times New Roman" w:hAnsi="Times New Roman" w:cs="Times New Roman"/>
          <w:sz w:val="24"/>
          <w:szCs w:val="24"/>
        </w:rPr>
      </w:pPr>
    </w:p>
    <w:p w:rsidR="00BE735A" w:rsidRPr="00C82806" w:rsidRDefault="00BE735A">
      <w:pPr>
        <w:pStyle w:val="ConsPlusNormal"/>
        <w:jc w:val="both"/>
        <w:rPr>
          <w:rFonts w:ascii="Times New Roman" w:hAnsi="Times New Roman" w:cs="Times New Roman"/>
          <w:sz w:val="24"/>
          <w:szCs w:val="24"/>
        </w:rPr>
      </w:pPr>
    </w:p>
    <w:p w:rsidR="00BE735A" w:rsidRPr="00C82806" w:rsidRDefault="00BE735A">
      <w:pPr>
        <w:pStyle w:val="ConsPlusNormal"/>
        <w:jc w:val="both"/>
        <w:rPr>
          <w:rFonts w:ascii="Times New Roman" w:hAnsi="Times New Roman" w:cs="Times New Roman"/>
          <w:sz w:val="24"/>
          <w:szCs w:val="24"/>
        </w:rPr>
      </w:pPr>
    </w:p>
    <w:p w:rsidR="00BE735A" w:rsidRPr="00C82806" w:rsidRDefault="00BE735A">
      <w:pPr>
        <w:pStyle w:val="ConsPlusNormal"/>
        <w:jc w:val="both"/>
        <w:rPr>
          <w:rFonts w:ascii="Times New Roman" w:hAnsi="Times New Roman" w:cs="Times New Roman"/>
          <w:sz w:val="24"/>
          <w:szCs w:val="24"/>
        </w:rPr>
      </w:pPr>
    </w:p>
    <w:p w:rsidR="00BE735A" w:rsidRPr="00C82806" w:rsidRDefault="00BE735A">
      <w:pPr>
        <w:pStyle w:val="ConsPlusNormal"/>
        <w:jc w:val="both"/>
        <w:rPr>
          <w:rFonts w:ascii="Times New Roman" w:hAnsi="Times New Roman" w:cs="Times New Roman"/>
          <w:sz w:val="24"/>
          <w:szCs w:val="24"/>
        </w:rPr>
      </w:pPr>
    </w:p>
    <w:p w:rsidR="00D8322F" w:rsidRPr="00C82806" w:rsidRDefault="00D8322F">
      <w:pPr>
        <w:pStyle w:val="ConsPlusNormal"/>
        <w:jc w:val="both"/>
        <w:rPr>
          <w:rFonts w:ascii="Times New Roman" w:hAnsi="Times New Roman" w:cs="Times New Roman"/>
          <w:sz w:val="24"/>
          <w:szCs w:val="24"/>
        </w:rPr>
      </w:pPr>
    </w:p>
    <w:p w:rsidR="00D8322F" w:rsidRPr="00C82806" w:rsidRDefault="00D8322F">
      <w:pPr>
        <w:pStyle w:val="ConsPlusNormal"/>
        <w:jc w:val="both"/>
        <w:rPr>
          <w:rFonts w:ascii="Times New Roman" w:hAnsi="Times New Roman" w:cs="Times New Roman"/>
          <w:sz w:val="24"/>
          <w:szCs w:val="24"/>
        </w:rPr>
      </w:pPr>
    </w:p>
    <w:p w:rsidR="00D8322F" w:rsidRPr="00C82806" w:rsidRDefault="00D8322F">
      <w:pPr>
        <w:pStyle w:val="ConsPlusNormal"/>
        <w:jc w:val="both"/>
        <w:rPr>
          <w:rFonts w:ascii="Times New Roman" w:hAnsi="Times New Roman" w:cs="Times New Roman"/>
          <w:sz w:val="24"/>
          <w:szCs w:val="24"/>
        </w:rPr>
      </w:pPr>
    </w:p>
    <w:p w:rsidR="00CC7482" w:rsidRPr="00C82806" w:rsidRDefault="00CC7482">
      <w:pPr>
        <w:pStyle w:val="ConsPlusNormal"/>
        <w:jc w:val="both"/>
        <w:rPr>
          <w:rFonts w:ascii="Times New Roman" w:hAnsi="Times New Roman" w:cs="Times New Roman"/>
          <w:sz w:val="24"/>
          <w:szCs w:val="24"/>
        </w:rPr>
      </w:pPr>
    </w:p>
    <w:p w:rsidR="00CC7482" w:rsidRPr="00C82806" w:rsidRDefault="00CC7482">
      <w:pPr>
        <w:pStyle w:val="ConsPlusNormal"/>
        <w:jc w:val="both"/>
        <w:rPr>
          <w:rFonts w:ascii="Times New Roman" w:hAnsi="Times New Roman" w:cs="Times New Roman"/>
          <w:sz w:val="24"/>
          <w:szCs w:val="24"/>
        </w:rPr>
      </w:pPr>
    </w:p>
    <w:p w:rsidR="00CC7482" w:rsidRDefault="00CC7482">
      <w:pPr>
        <w:pStyle w:val="ConsPlusNormal"/>
        <w:jc w:val="both"/>
        <w:rPr>
          <w:rFonts w:ascii="Times New Roman" w:hAnsi="Times New Roman" w:cs="Times New Roman"/>
          <w:sz w:val="24"/>
          <w:szCs w:val="24"/>
        </w:rPr>
      </w:pPr>
    </w:p>
    <w:p w:rsidR="0029074E" w:rsidRPr="00C82806" w:rsidRDefault="0029074E">
      <w:pPr>
        <w:pStyle w:val="ConsPlusNormal"/>
        <w:jc w:val="both"/>
        <w:rPr>
          <w:rFonts w:ascii="Times New Roman" w:hAnsi="Times New Roman" w:cs="Times New Roman"/>
          <w:sz w:val="24"/>
          <w:szCs w:val="24"/>
        </w:rPr>
      </w:pPr>
    </w:p>
    <w:p w:rsidR="00533DCB" w:rsidRDefault="00533DCB" w:rsidP="00D8322F">
      <w:pPr>
        <w:pStyle w:val="ConsPlusNonformat"/>
        <w:jc w:val="both"/>
        <w:rPr>
          <w:rFonts w:ascii="Times New Roman" w:hAnsi="Times New Roman" w:cs="Times New Roman"/>
          <w:sz w:val="24"/>
          <w:szCs w:val="24"/>
        </w:rPr>
      </w:pPr>
    </w:p>
    <w:p w:rsidR="00E009CD" w:rsidRPr="00C82806" w:rsidRDefault="00E009CD" w:rsidP="00D8322F">
      <w:pPr>
        <w:pStyle w:val="ConsPlusNonformat"/>
        <w:jc w:val="both"/>
        <w:rPr>
          <w:rFonts w:ascii="Times New Roman" w:hAnsi="Times New Roman" w:cs="Times New Roman"/>
          <w:sz w:val="24"/>
          <w:szCs w:val="24"/>
        </w:rPr>
      </w:pPr>
    </w:p>
    <w:p w:rsidR="00D8322F" w:rsidRPr="00C82806" w:rsidRDefault="00D8322F" w:rsidP="00D8322F">
      <w:pPr>
        <w:pStyle w:val="ConsPlusNormal"/>
        <w:jc w:val="right"/>
        <w:outlineLvl w:val="1"/>
        <w:rPr>
          <w:rFonts w:ascii="Times New Roman" w:hAnsi="Times New Roman" w:cs="Times New Roman"/>
          <w:sz w:val="24"/>
          <w:szCs w:val="24"/>
        </w:rPr>
      </w:pPr>
      <w:r w:rsidRPr="00C82806">
        <w:rPr>
          <w:rFonts w:ascii="Times New Roman" w:hAnsi="Times New Roman" w:cs="Times New Roman"/>
          <w:sz w:val="24"/>
          <w:szCs w:val="24"/>
        </w:rPr>
        <w:t xml:space="preserve">Приложение </w:t>
      </w:r>
      <w:r w:rsidR="00E009CD">
        <w:rPr>
          <w:rFonts w:ascii="Times New Roman" w:hAnsi="Times New Roman" w:cs="Times New Roman"/>
          <w:sz w:val="24"/>
          <w:szCs w:val="24"/>
        </w:rPr>
        <w:t>№ 2</w:t>
      </w:r>
    </w:p>
    <w:p w:rsidR="00D8322F" w:rsidRPr="00C82806" w:rsidRDefault="00D8322F" w:rsidP="00D8322F">
      <w:pPr>
        <w:pStyle w:val="ConsPlusNormal"/>
        <w:jc w:val="right"/>
        <w:rPr>
          <w:rFonts w:ascii="Times New Roman" w:hAnsi="Times New Roman" w:cs="Times New Roman"/>
          <w:sz w:val="24"/>
          <w:szCs w:val="24"/>
        </w:rPr>
      </w:pPr>
      <w:r w:rsidRPr="00C82806">
        <w:rPr>
          <w:rFonts w:ascii="Times New Roman" w:hAnsi="Times New Roman" w:cs="Times New Roman"/>
          <w:sz w:val="24"/>
          <w:szCs w:val="24"/>
        </w:rPr>
        <w:t>к Административному регламенту</w:t>
      </w:r>
    </w:p>
    <w:p w:rsidR="00D8322F" w:rsidRPr="00C82806" w:rsidRDefault="00D8322F" w:rsidP="00D8322F">
      <w:pPr>
        <w:pStyle w:val="ConsPlusNormal"/>
        <w:jc w:val="right"/>
        <w:rPr>
          <w:rFonts w:ascii="Times New Roman" w:hAnsi="Times New Roman" w:cs="Times New Roman"/>
          <w:sz w:val="24"/>
          <w:szCs w:val="24"/>
        </w:rPr>
      </w:pPr>
      <w:r w:rsidRPr="00C82806">
        <w:rPr>
          <w:rFonts w:ascii="Times New Roman" w:hAnsi="Times New Roman" w:cs="Times New Roman"/>
          <w:sz w:val="24"/>
          <w:szCs w:val="24"/>
        </w:rPr>
        <w:t>предоставлени</w:t>
      </w:r>
      <w:r w:rsidR="00592F21" w:rsidRPr="00C82806">
        <w:rPr>
          <w:rFonts w:ascii="Times New Roman" w:hAnsi="Times New Roman" w:cs="Times New Roman"/>
          <w:sz w:val="24"/>
          <w:szCs w:val="24"/>
        </w:rPr>
        <w:t>я</w:t>
      </w:r>
      <w:r w:rsidRPr="00C82806">
        <w:rPr>
          <w:rFonts w:ascii="Times New Roman" w:hAnsi="Times New Roman" w:cs="Times New Roman"/>
          <w:sz w:val="24"/>
          <w:szCs w:val="24"/>
        </w:rPr>
        <w:t xml:space="preserve"> муниципальной услуги</w:t>
      </w:r>
    </w:p>
    <w:p w:rsidR="00D8322F" w:rsidRPr="00C82806" w:rsidRDefault="00D8322F" w:rsidP="00D8322F">
      <w:pPr>
        <w:pStyle w:val="ConsPlusNormal"/>
        <w:jc w:val="right"/>
        <w:rPr>
          <w:rFonts w:ascii="Times New Roman" w:hAnsi="Times New Roman" w:cs="Times New Roman"/>
          <w:sz w:val="24"/>
          <w:szCs w:val="24"/>
        </w:rPr>
      </w:pPr>
      <w:r w:rsidRPr="00C82806">
        <w:rPr>
          <w:rFonts w:ascii="Times New Roman" w:hAnsi="Times New Roman" w:cs="Times New Roman"/>
          <w:sz w:val="24"/>
          <w:szCs w:val="24"/>
        </w:rPr>
        <w:lastRenderedPageBreak/>
        <w:t xml:space="preserve">«Признание помещения жилым помещением, </w:t>
      </w:r>
    </w:p>
    <w:p w:rsidR="00D8322F" w:rsidRPr="00C82806" w:rsidRDefault="00D8322F" w:rsidP="00D8322F">
      <w:pPr>
        <w:pStyle w:val="ConsPlusNormal"/>
        <w:jc w:val="right"/>
        <w:rPr>
          <w:rFonts w:ascii="Times New Roman" w:hAnsi="Times New Roman" w:cs="Times New Roman"/>
          <w:sz w:val="24"/>
          <w:szCs w:val="24"/>
        </w:rPr>
      </w:pPr>
      <w:r w:rsidRPr="00C82806">
        <w:rPr>
          <w:rFonts w:ascii="Times New Roman" w:hAnsi="Times New Roman" w:cs="Times New Roman"/>
          <w:sz w:val="24"/>
          <w:szCs w:val="24"/>
        </w:rPr>
        <w:t xml:space="preserve">жилого помещения </w:t>
      </w:r>
      <w:proofErr w:type="gramStart"/>
      <w:r w:rsidRPr="00C82806">
        <w:rPr>
          <w:rFonts w:ascii="Times New Roman" w:hAnsi="Times New Roman" w:cs="Times New Roman"/>
          <w:sz w:val="24"/>
          <w:szCs w:val="24"/>
        </w:rPr>
        <w:t>непригодным</w:t>
      </w:r>
      <w:proofErr w:type="gramEnd"/>
      <w:r w:rsidRPr="00C82806">
        <w:rPr>
          <w:rFonts w:ascii="Times New Roman" w:hAnsi="Times New Roman" w:cs="Times New Roman"/>
          <w:sz w:val="24"/>
          <w:szCs w:val="24"/>
        </w:rPr>
        <w:t xml:space="preserve"> для проживания, </w:t>
      </w:r>
    </w:p>
    <w:p w:rsidR="00CC7482" w:rsidRPr="00C82806" w:rsidRDefault="00D8322F" w:rsidP="00D8322F">
      <w:pPr>
        <w:pStyle w:val="ConsPlusNormal"/>
        <w:jc w:val="right"/>
        <w:rPr>
          <w:rFonts w:ascii="Times New Roman" w:hAnsi="Times New Roman" w:cs="Times New Roman"/>
          <w:sz w:val="24"/>
          <w:szCs w:val="24"/>
        </w:rPr>
      </w:pPr>
      <w:r w:rsidRPr="00C82806">
        <w:rPr>
          <w:rFonts w:ascii="Times New Roman" w:hAnsi="Times New Roman" w:cs="Times New Roman"/>
          <w:sz w:val="24"/>
          <w:szCs w:val="24"/>
        </w:rPr>
        <w:t xml:space="preserve">многоквартирного дома </w:t>
      </w:r>
      <w:proofErr w:type="gramStart"/>
      <w:r w:rsidRPr="00C82806">
        <w:rPr>
          <w:rFonts w:ascii="Times New Roman" w:hAnsi="Times New Roman" w:cs="Times New Roman"/>
          <w:sz w:val="24"/>
          <w:szCs w:val="24"/>
        </w:rPr>
        <w:t>аварийным</w:t>
      </w:r>
      <w:proofErr w:type="gramEnd"/>
      <w:r w:rsidRPr="00C82806">
        <w:rPr>
          <w:rFonts w:ascii="Times New Roman" w:hAnsi="Times New Roman" w:cs="Times New Roman"/>
          <w:sz w:val="24"/>
          <w:szCs w:val="24"/>
        </w:rPr>
        <w:t xml:space="preserve"> и </w:t>
      </w:r>
    </w:p>
    <w:p w:rsidR="00D8322F" w:rsidRPr="00C82806" w:rsidRDefault="00D8322F" w:rsidP="00CC7482">
      <w:pPr>
        <w:pStyle w:val="ConsPlusNormal"/>
        <w:jc w:val="right"/>
        <w:rPr>
          <w:rFonts w:ascii="Times New Roman" w:hAnsi="Times New Roman" w:cs="Times New Roman"/>
          <w:sz w:val="24"/>
          <w:szCs w:val="24"/>
        </w:rPr>
      </w:pPr>
      <w:r w:rsidRPr="00C82806">
        <w:rPr>
          <w:rFonts w:ascii="Times New Roman" w:hAnsi="Times New Roman" w:cs="Times New Roman"/>
          <w:sz w:val="24"/>
          <w:szCs w:val="24"/>
        </w:rPr>
        <w:t>подлежащим сносу</w:t>
      </w:r>
      <w:r w:rsidR="00CC7482" w:rsidRPr="00C82806">
        <w:rPr>
          <w:rFonts w:ascii="Times New Roman" w:hAnsi="Times New Roman" w:cs="Times New Roman"/>
          <w:sz w:val="24"/>
          <w:szCs w:val="24"/>
        </w:rPr>
        <w:t xml:space="preserve"> </w:t>
      </w:r>
      <w:r w:rsidRPr="00C82806">
        <w:rPr>
          <w:rFonts w:ascii="Times New Roman" w:hAnsi="Times New Roman" w:cs="Times New Roman"/>
          <w:sz w:val="24"/>
          <w:szCs w:val="24"/>
        </w:rPr>
        <w:t>или реконструкции»</w:t>
      </w:r>
    </w:p>
    <w:p w:rsidR="00D8322F" w:rsidRPr="00C82806" w:rsidRDefault="00D8322F" w:rsidP="00D8322F">
      <w:pPr>
        <w:pStyle w:val="ConsPlusNormal"/>
        <w:jc w:val="center"/>
        <w:rPr>
          <w:rFonts w:ascii="Times New Roman" w:hAnsi="Times New Roman" w:cs="Times New Roman"/>
          <w:sz w:val="24"/>
          <w:szCs w:val="24"/>
        </w:rPr>
      </w:pPr>
    </w:p>
    <w:p w:rsidR="00D8322F" w:rsidRPr="00C82806" w:rsidRDefault="00D8322F" w:rsidP="00D8322F">
      <w:pPr>
        <w:pStyle w:val="ConsPlusNormal"/>
        <w:jc w:val="center"/>
        <w:rPr>
          <w:rFonts w:ascii="Times New Roman" w:hAnsi="Times New Roman" w:cs="Times New Roman"/>
          <w:sz w:val="24"/>
          <w:szCs w:val="24"/>
        </w:rPr>
      </w:pPr>
    </w:p>
    <w:p w:rsidR="00D8322F" w:rsidRPr="00C82806" w:rsidRDefault="00D8322F" w:rsidP="00D8322F">
      <w:pPr>
        <w:pStyle w:val="ConsPlusNormal"/>
        <w:jc w:val="center"/>
        <w:rPr>
          <w:rFonts w:ascii="Times New Roman" w:hAnsi="Times New Roman" w:cs="Times New Roman"/>
        </w:rPr>
      </w:pPr>
      <w:r w:rsidRPr="00C82806">
        <w:rPr>
          <w:rFonts w:ascii="Times New Roman" w:hAnsi="Times New Roman" w:cs="Times New Roman"/>
        </w:rPr>
        <w:t>БЛОК-СХЕМА</w:t>
      </w:r>
    </w:p>
    <w:p w:rsidR="00051265" w:rsidRPr="00C82806" w:rsidRDefault="00D8322F" w:rsidP="00D8322F">
      <w:pPr>
        <w:pStyle w:val="ConsPlusNormal"/>
        <w:jc w:val="center"/>
        <w:rPr>
          <w:rFonts w:ascii="Times New Roman" w:hAnsi="Times New Roman" w:cs="Times New Roman"/>
        </w:rPr>
      </w:pPr>
      <w:r w:rsidRPr="00C82806">
        <w:rPr>
          <w:rFonts w:ascii="Times New Roman" w:hAnsi="Times New Roman" w:cs="Times New Roman"/>
        </w:rPr>
        <w:t>ПОСЛЕДОВАТЕЛЬНОСТИ АДМИНИСТРАТИВНЫХ ПРОЦЕДУР ПРИ ПРЕДОСТАВЛЕНИИ МУНИЦИПАЛЬНОЙ УСЛУГИ</w:t>
      </w:r>
    </w:p>
    <w:p w:rsidR="00051265" w:rsidRPr="00C82806" w:rsidRDefault="00051265" w:rsidP="00D8322F">
      <w:pPr>
        <w:pStyle w:val="ConsPlusNormal"/>
        <w:jc w:val="center"/>
        <w:rPr>
          <w:rFonts w:ascii="Times New Roman" w:hAnsi="Times New Roman" w:cs="Times New Roman"/>
        </w:rPr>
      </w:pPr>
    </w:p>
    <w:p w:rsidR="00D8322F" w:rsidRDefault="00051265" w:rsidP="00D8322F">
      <w:pPr>
        <w:pStyle w:val="ConsPlusNormal"/>
        <w:jc w:val="center"/>
        <w:rPr>
          <w:rFonts w:ascii="Times New Roman" w:hAnsi="Times New Roman" w:cs="Times New Roman"/>
        </w:rPr>
      </w:pPr>
      <w:r w:rsidRPr="00C82806">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06A0CD82" wp14:editId="61F8A441">
                <wp:simplePos x="0" y="0"/>
                <wp:positionH relativeFrom="column">
                  <wp:posOffset>1214973</wp:posOffset>
                </wp:positionH>
                <wp:positionV relativeFrom="paragraph">
                  <wp:posOffset>76882</wp:posOffset>
                </wp:positionV>
                <wp:extent cx="4013835" cy="4162993"/>
                <wp:effectExtent l="0" t="0" r="24765" b="28575"/>
                <wp:wrapNone/>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835" cy="4162993"/>
                          <a:chOff x="3630" y="5727"/>
                          <a:chExt cx="5895" cy="4804"/>
                        </a:xfrm>
                      </wpg:grpSpPr>
                      <wps:wsp>
                        <wps:cNvPr id="26" name="Rectangle 27"/>
                        <wps:cNvSpPr>
                          <a:spLocks noChangeArrowheads="1"/>
                        </wps:cNvSpPr>
                        <wps:spPr bwMode="auto">
                          <a:xfrm>
                            <a:off x="3630" y="5727"/>
                            <a:ext cx="5895" cy="946"/>
                          </a:xfrm>
                          <a:prstGeom prst="rect">
                            <a:avLst/>
                          </a:prstGeom>
                          <a:solidFill>
                            <a:srgbClr val="FFFFFF"/>
                          </a:solidFill>
                          <a:ln w="9525">
                            <a:solidFill>
                              <a:srgbClr val="000000"/>
                            </a:solidFill>
                            <a:miter lim="800000"/>
                            <a:headEnd/>
                            <a:tailEnd/>
                          </a:ln>
                        </wps:spPr>
                        <wps:txbx>
                          <w:txbxContent>
                            <w:p w:rsidR="00491DDE" w:rsidRPr="00051265" w:rsidRDefault="00491DDE" w:rsidP="00051265">
                              <w:pPr>
                                <w:tabs>
                                  <w:tab w:val="left" w:pos="5505"/>
                                </w:tabs>
                                <w:jc w:val="center"/>
                                <w:rPr>
                                  <w:sz w:val="24"/>
                                  <w:szCs w:val="24"/>
                                </w:rPr>
                              </w:pPr>
                              <w:r w:rsidRPr="00827663">
                                <w:rPr>
                                  <w:sz w:val="24"/>
                                  <w:szCs w:val="24"/>
                                </w:rPr>
                                <w:t xml:space="preserve">Прием, проверка и регистрация заявления и документов, </w:t>
                              </w:r>
                              <w:r>
                                <w:rPr>
                                  <w:sz w:val="24"/>
                                  <w:szCs w:val="24"/>
                                </w:rPr>
                                <w:t>необх</w:t>
                              </w:r>
                              <w:r w:rsidRPr="00051265">
                                <w:rPr>
                                  <w:sz w:val="24"/>
                                  <w:szCs w:val="24"/>
                                </w:rPr>
                                <w:t>одимых для предоставления муниципальной услуги</w:t>
                              </w:r>
                              <w:r>
                                <w:rPr>
                                  <w:sz w:val="24"/>
                                  <w:szCs w:val="24"/>
                                </w:rPr>
                                <w:t>,</w:t>
                              </w:r>
                              <w:r w:rsidRPr="00051265">
                                <w:rPr>
                                  <w:sz w:val="24"/>
                                  <w:szCs w:val="24"/>
                                </w:rPr>
                                <w:t xml:space="preserve"> и передача документов из МАУ «МФЦ» в департамент при обращении заявителя в МАУ «МФЦ»</w:t>
                              </w:r>
                            </w:p>
                            <w:p w:rsidR="00491DDE" w:rsidRPr="00827663" w:rsidRDefault="00491DDE" w:rsidP="00D8322F">
                              <w:pPr>
                                <w:autoSpaceDE w:val="0"/>
                                <w:autoSpaceDN w:val="0"/>
                                <w:adjustRightInd w:val="0"/>
                                <w:jc w:val="center"/>
                                <w:rPr>
                                  <w:sz w:val="24"/>
                                  <w:szCs w:val="24"/>
                                </w:rPr>
                              </w:pPr>
                            </w:p>
                            <w:p w:rsidR="00491DDE" w:rsidRDefault="00491DDE" w:rsidP="00D8322F"/>
                          </w:txbxContent>
                        </wps:txbx>
                        <wps:bodyPr rot="0" vert="horz" wrap="square" lIns="91440" tIns="45720" rIns="91440" bIns="45720" anchor="t" anchorCtr="0" upright="1">
                          <a:noAutofit/>
                        </wps:bodyPr>
                      </wps:wsp>
                      <wps:wsp>
                        <wps:cNvPr id="28" name="Rectangle 29"/>
                        <wps:cNvSpPr>
                          <a:spLocks noChangeArrowheads="1"/>
                        </wps:cNvSpPr>
                        <wps:spPr bwMode="auto">
                          <a:xfrm>
                            <a:off x="3630" y="7123"/>
                            <a:ext cx="5820" cy="919"/>
                          </a:xfrm>
                          <a:prstGeom prst="rect">
                            <a:avLst/>
                          </a:prstGeom>
                          <a:solidFill>
                            <a:srgbClr val="FFFFFF"/>
                          </a:solidFill>
                          <a:ln w="9525">
                            <a:solidFill>
                              <a:srgbClr val="000000"/>
                            </a:solidFill>
                            <a:miter lim="800000"/>
                            <a:headEnd/>
                            <a:tailEnd/>
                          </a:ln>
                        </wps:spPr>
                        <wps:txbx>
                          <w:txbxContent>
                            <w:p w:rsidR="00491DDE" w:rsidRPr="00827663" w:rsidRDefault="00491DDE" w:rsidP="00D8322F">
                              <w:pPr>
                                <w:jc w:val="center"/>
                                <w:rPr>
                                  <w:sz w:val="24"/>
                                  <w:szCs w:val="24"/>
                                </w:rPr>
                              </w:pPr>
                              <w:r w:rsidRPr="00827663">
                                <w:rPr>
                                  <w:sz w:val="24"/>
                                  <w:szCs w:val="24"/>
                                </w:rPr>
                                <w:t xml:space="preserve">Рассмотрение заявления и документов, необходимых для предоставления муниципальной услуги, </w:t>
                              </w:r>
                              <w:r>
                                <w:rPr>
                                  <w:sz w:val="24"/>
                                  <w:szCs w:val="24"/>
                                </w:rPr>
                                <w:t xml:space="preserve">и </w:t>
                              </w:r>
                              <w:r w:rsidRPr="000A1B0B">
                                <w:rPr>
                                  <w:sz w:val="24"/>
                                  <w:szCs w:val="24"/>
                                </w:rPr>
                                <w:t>принятие решения о предоставлении</w:t>
                              </w:r>
                              <w:r>
                                <w:rPr>
                                  <w:sz w:val="24"/>
                                  <w:szCs w:val="24"/>
                                </w:rPr>
                                <w:t xml:space="preserve"> </w:t>
                              </w:r>
                              <w:r w:rsidRPr="00C82806">
                                <w:rPr>
                                  <w:sz w:val="24"/>
                                  <w:szCs w:val="24"/>
                                </w:rPr>
                                <w:t>муниципальной услуги</w:t>
                              </w:r>
                            </w:p>
                          </w:txbxContent>
                        </wps:txbx>
                        <wps:bodyPr rot="0" vert="horz" wrap="square" lIns="91440" tIns="45720" rIns="91440" bIns="45720" anchor="t" anchorCtr="0" upright="1">
                          <a:noAutofit/>
                        </wps:bodyPr>
                      </wps:wsp>
                      <wps:wsp>
                        <wps:cNvPr id="29" name="Rectangle 30"/>
                        <wps:cNvSpPr>
                          <a:spLocks noChangeArrowheads="1"/>
                        </wps:cNvSpPr>
                        <wps:spPr bwMode="auto">
                          <a:xfrm>
                            <a:off x="3630" y="8549"/>
                            <a:ext cx="5895" cy="659"/>
                          </a:xfrm>
                          <a:prstGeom prst="rect">
                            <a:avLst/>
                          </a:prstGeom>
                          <a:solidFill>
                            <a:srgbClr val="FFFFFF"/>
                          </a:solidFill>
                          <a:ln w="9525">
                            <a:solidFill>
                              <a:srgbClr val="000000"/>
                            </a:solidFill>
                            <a:miter lim="800000"/>
                            <a:headEnd/>
                            <a:tailEnd/>
                          </a:ln>
                        </wps:spPr>
                        <wps:txbx>
                          <w:txbxContent>
                            <w:p w:rsidR="00491DDE" w:rsidRDefault="00491DDE" w:rsidP="00D8322F">
                              <w:pPr>
                                <w:jc w:val="center"/>
                                <w:rPr>
                                  <w:sz w:val="24"/>
                                  <w:szCs w:val="24"/>
                                </w:rPr>
                              </w:pPr>
                              <w:r>
                                <w:rPr>
                                  <w:sz w:val="24"/>
                                  <w:szCs w:val="24"/>
                                </w:rPr>
                                <w:t xml:space="preserve">Оформление решения </w:t>
                              </w:r>
                              <w:r w:rsidRPr="000A1B0B">
                                <w:rPr>
                                  <w:sz w:val="24"/>
                                  <w:szCs w:val="24"/>
                                </w:rPr>
                                <w:t xml:space="preserve">о </w:t>
                              </w:r>
                              <w:r w:rsidRPr="00C82806">
                                <w:rPr>
                                  <w:sz w:val="24"/>
                                  <w:szCs w:val="24"/>
                                </w:rPr>
                                <w:t xml:space="preserve">предоставлении </w:t>
                              </w:r>
                            </w:p>
                            <w:p w:rsidR="00491DDE" w:rsidRPr="00827663" w:rsidRDefault="00491DDE" w:rsidP="00D8322F">
                              <w:pPr>
                                <w:jc w:val="center"/>
                                <w:rPr>
                                  <w:sz w:val="24"/>
                                  <w:szCs w:val="24"/>
                                </w:rPr>
                              </w:pPr>
                              <w:r w:rsidRPr="00C82806">
                                <w:rPr>
                                  <w:sz w:val="24"/>
                                  <w:szCs w:val="24"/>
                                </w:rPr>
                                <w:t>муниципальной</w:t>
                              </w:r>
                              <w:r w:rsidRPr="000A1B0B">
                                <w:rPr>
                                  <w:sz w:val="24"/>
                                  <w:szCs w:val="24"/>
                                </w:rPr>
                                <w:t xml:space="preserve"> услуги </w:t>
                              </w:r>
                            </w:p>
                          </w:txbxContent>
                        </wps:txbx>
                        <wps:bodyPr rot="0" vert="horz" wrap="square" lIns="91440" tIns="45720" rIns="91440" bIns="45720" anchor="t" anchorCtr="0" upright="1">
                          <a:noAutofit/>
                        </wps:bodyPr>
                      </wps:wsp>
                      <wps:wsp>
                        <wps:cNvPr id="30" name="Rectangle 31"/>
                        <wps:cNvSpPr>
                          <a:spLocks noChangeArrowheads="1"/>
                        </wps:cNvSpPr>
                        <wps:spPr bwMode="auto">
                          <a:xfrm>
                            <a:off x="4101" y="9745"/>
                            <a:ext cx="5110" cy="786"/>
                          </a:xfrm>
                          <a:prstGeom prst="rect">
                            <a:avLst/>
                          </a:prstGeom>
                          <a:solidFill>
                            <a:srgbClr val="FFFFFF"/>
                          </a:solidFill>
                          <a:ln w="9525">
                            <a:solidFill>
                              <a:srgbClr val="000000"/>
                            </a:solidFill>
                            <a:miter lim="800000"/>
                            <a:headEnd/>
                            <a:tailEnd/>
                          </a:ln>
                        </wps:spPr>
                        <wps:txbx>
                          <w:txbxContent>
                            <w:p w:rsidR="00491DDE" w:rsidRPr="00827663" w:rsidRDefault="00491DDE" w:rsidP="00D8322F">
                              <w:pPr>
                                <w:autoSpaceDE w:val="0"/>
                                <w:autoSpaceDN w:val="0"/>
                                <w:adjustRightInd w:val="0"/>
                                <w:jc w:val="center"/>
                                <w:rPr>
                                  <w:sz w:val="24"/>
                                  <w:szCs w:val="24"/>
                                </w:rPr>
                              </w:pPr>
                              <w:r>
                                <w:rPr>
                                  <w:sz w:val="24"/>
                                  <w:szCs w:val="24"/>
                                </w:rPr>
                                <w:t>В</w:t>
                              </w:r>
                              <w:r w:rsidRPr="000A1B0B">
                                <w:rPr>
                                  <w:sz w:val="24"/>
                                  <w:szCs w:val="24"/>
                                </w:rPr>
                                <w:t>ыдача (направление)</w:t>
                              </w:r>
                              <w:r>
                                <w:rPr>
                                  <w:sz w:val="24"/>
                                  <w:szCs w:val="24"/>
                                </w:rPr>
                                <w:t xml:space="preserve"> р</w:t>
                              </w:r>
                              <w:r w:rsidRPr="00827663">
                                <w:rPr>
                                  <w:sz w:val="24"/>
                                  <w:szCs w:val="24"/>
                                </w:rPr>
                                <w:t xml:space="preserve">езультата предоставления муниципальной </w:t>
                              </w:r>
                              <w:r w:rsidRPr="00C82806">
                                <w:rPr>
                                  <w:sz w:val="24"/>
                                  <w:szCs w:val="24"/>
                                </w:rPr>
                                <w:t>услуги муниципальной услуги заявителю</w:t>
                              </w:r>
                            </w:p>
                            <w:p w:rsidR="00491DDE" w:rsidRDefault="00491DDE" w:rsidP="00D8322F"/>
                          </w:txbxContent>
                        </wps:txbx>
                        <wps:bodyPr rot="0" vert="horz" wrap="square" lIns="91440" tIns="45720" rIns="91440" bIns="45720" anchor="t" anchorCtr="0" upright="1">
                          <a:noAutofit/>
                        </wps:bodyPr>
                      </wps:wsp>
                      <wps:wsp>
                        <wps:cNvPr id="32" name="AutoShape 33"/>
                        <wps:cNvCnPr>
                          <a:cxnSpLocks noChangeShapeType="1"/>
                        </wps:cNvCnPr>
                        <wps:spPr bwMode="auto">
                          <a:xfrm>
                            <a:off x="6480" y="6673"/>
                            <a:ext cx="0" cy="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35"/>
                        <wps:cNvCnPr>
                          <a:cxnSpLocks noChangeShapeType="1"/>
                        </wps:cNvCnPr>
                        <wps:spPr bwMode="auto">
                          <a:xfrm>
                            <a:off x="6480" y="8042"/>
                            <a:ext cx="0" cy="5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36"/>
                        <wps:cNvCnPr>
                          <a:cxnSpLocks noChangeShapeType="1"/>
                        </wps:cNvCnPr>
                        <wps:spPr bwMode="auto">
                          <a:xfrm>
                            <a:off x="6488" y="9208"/>
                            <a:ext cx="0" cy="5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5" o:spid="_x0000_s1026" style="position:absolute;left:0;text-align:left;margin-left:95.65pt;margin-top:6.05pt;width:316.05pt;height:327.8pt;z-index:251659264" coordorigin="3630,5727" coordsize="5895,4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">
                <v:rect id="Rectangle 27" o:spid="_x0000_s1027" style="position:absolute;left:3630;top:5727;width:5895;height: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491DDE" w:rsidRPr="00051265" w:rsidRDefault="00491DDE" w:rsidP="00051265">
                        <w:pPr>
                          <w:tabs>
                            <w:tab w:val="left" w:pos="5505"/>
                          </w:tabs>
                          <w:jc w:val="center"/>
                          <w:rPr>
                            <w:sz w:val="24"/>
                            <w:szCs w:val="24"/>
                          </w:rPr>
                        </w:pPr>
                        <w:r w:rsidRPr="00827663">
                          <w:rPr>
                            <w:sz w:val="24"/>
                            <w:szCs w:val="24"/>
                          </w:rPr>
                          <w:t xml:space="preserve">Прием, проверка и регистрация заявления и документов, </w:t>
                        </w:r>
                        <w:r>
                          <w:rPr>
                            <w:sz w:val="24"/>
                            <w:szCs w:val="24"/>
                          </w:rPr>
                          <w:t>необх</w:t>
                        </w:r>
                        <w:r w:rsidRPr="00051265">
                          <w:rPr>
                            <w:sz w:val="24"/>
                            <w:szCs w:val="24"/>
                          </w:rPr>
                          <w:t>одимых для предоставления муниципальной услуги</w:t>
                        </w:r>
                        <w:r>
                          <w:rPr>
                            <w:sz w:val="24"/>
                            <w:szCs w:val="24"/>
                          </w:rPr>
                          <w:t>,</w:t>
                        </w:r>
                        <w:r w:rsidRPr="00051265">
                          <w:rPr>
                            <w:sz w:val="24"/>
                            <w:szCs w:val="24"/>
                          </w:rPr>
                          <w:t xml:space="preserve"> и передача документов из МАУ «МФЦ» в департамент при обращении заявителя в МАУ «МФЦ»</w:t>
                        </w:r>
                      </w:p>
                      <w:p w:rsidR="00491DDE" w:rsidRPr="00827663" w:rsidRDefault="00491DDE" w:rsidP="00D8322F">
                        <w:pPr>
                          <w:autoSpaceDE w:val="0"/>
                          <w:autoSpaceDN w:val="0"/>
                          <w:adjustRightInd w:val="0"/>
                          <w:jc w:val="center"/>
                          <w:rPr>
                            <w:sz w:val="24"/>
                            <w:szCs w:val="24"/>
                          </w:rPr>
                        </w:pPr>
                      </w:p>
                      <w:p w:rsidR="00491DDE" w:rsidRDefault="00491DDE" w:rsidP="00D8322F"/>
                    </w:txbxContent>
                  </v:textbox>
                </v:rect>
                <v:rect id="Rectangle 29" o:spid="_x0000_s1028" style="position:absolute;left:3630;top:7123;width:5820;height: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491DDE" w:rsidRPr="00827663" w:rsidRDefault="00491DDE" w:rsidP="00D8322F">
                        <w:pPr>
                          <w:jc w:val="center"/>
                          <w:rPr>
                            <w:sz w:val="24"/>
                            <w:szCs w:val="24"/>
                          </w:rPr>
                        </w:pPr>
                        <w:r w:rsidRPr="00827663">
                          <w:rPr>
                            <w:sz w:val="24"/>
                            <w:szCs w:val="24"/>
                          </w:rPr>
                          <w:t xml:space="preserve">Рассмотрение заявления и документов, необходимых для предоставления муниципальной услуги, </w:t>
                        </w:r>
                        <w:r>
                          <w:rPr>
                            <w:sz w:val="24"/>
                            <w:szCs w:val="24"/>
                          </w:rPr>
                          <w:t xml:space="preserve">и </w:t>
                        </w:r>
                        <w:r w:rsidRPr="000A1B0B">
                          <w:rPr>
                            <w:sz w:val="24"/>
                            <w:szCs w:val="24"/>
                          </w:rPr>
                          <w:t>принятие решения о предоставлении</w:t>
                        </w:r>
                        <w:r>
                          <w:rPr>
                            <w:sz w:val="24"/>
                            <w:szCs w:val="24"/>
                          </w:rPr>
                          <w:t xml:space="preserve"> </w:t>
                        </w:r>
                        <w:r w:rsidRPr="00C82806">
                          <w:rPr>
                            <w:sz w:val="24"/>
                            <w:szCs w:val="24"/>
                          </w:rPr>
                          <w:t>муниципальной услуги</w:t>
                        </w:r>
                      </w:p>
                    </w:txbxContent>
                  </v:textbox>
                </v:rect>
                <v:rect id="Rectangle 30" o:spid="_x0000_s1029" style="position:absolute;left:3630;top:8549;width:5895;height: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491DDE" w:rsidRDefault="00491DDE" w:rsidP="00D8322F">
                        <w:pPr>
                          <w:jc w:val="center"/>
                          <w:rPr>
                            <w:sz w:val="24"/>
                            <w:szCs w:val="24"/>
                          </w:rPr>
                        </w:pPr>
                        <w:r>
                          <w:rPr>
                            <w:sz w:val="24"/>
                            <w:szCs w:val="24"/>
                          </w:rPr>
                          <w:t xml:space="preserve">Оформление решения </w:t>
                        </w:r>
                        <w:r w:rsidRPr="000A1B0B">
                          <w:rPr>
                            <w:sz w:val="24"/>
                            <w:szCs w:val="24"/>
                          </w:rPr>
                          <w:t xml:space="preserve">о </w:t>
                        </w:r>
                        <w:r w:rsidRPr="00C82806">
                          <w:rPr>
                            <w:sz w:val="24"/>
                            <w:szCs w:val="24"/>
                          </w:rPr>
                          <w:t xml:space="preserve">предоставлении </w:t>
                        </w:r>
                      </w:p>
                      <w:p w:rsidR="00491DDE" w:rsidRPr="00827663" w:rsidRDefault="00491DDE" w:rsidP="00D8322F">
                        <w:pPr>
                          <w:jc w:val="center"/>
                          <w:rPr>
                            <w:sz w:val="24"/>
                            <w:szCs w:val="24"/>
                          </w:rPr>
                        </w:pPr>
                        <w:r w:rsidRPr="00C82806">
                          <w:rPr>
                            <w:sz w:val="24"/>
                            <w:szCs w:val="24"/>
                          </w:rPr>
                          <w:t>муниципальной</w:t>
                        </w:r>
                        <w:r w:rsidRPr="000A1B0B">
                          <w:rPr>
                            <w:sz w:val="24"/>
                            <w:szCs w:val="24"/>
                          </w:rPr>
                          <w:t xml:space="preserve"> услуги </w:t>
                        </w:r>
                      </w:p>
                    </w:txbxContent>
                  </v:textbox>
                </v:rect>
                <v:rect id="Rectangle 31" o:spid="_x0000_s1030" style="position:absolute;left:4101;top:9745;width:5110;height: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491DDE" w:rsidRPr="00827663" w:rsidRDefault="00491DDE" w:rsidP="00D8322F">
                        <w:pPr>
                          <w:autoSpaceDE w:val="0"/>
                          <w:autoSpaceDN w:val="0"/>
                          <w:adjustRightInd w:val="0"/>
                          <w:jc w:val="center"/>
                          <w:rPr>
                            <w:sz w:val="24"/>
                            <w:szCs w:val="24"/>
                          </w:rPr>
                        </w:pPr>
                        <w:r>
                          <w:rPr>
                            <w:sz w:val="24"/>
                            <w:szCs w:val="24"/>
                          </w:rPr>
                          <w:t>В</w:t>
                        </w:r>
                        <w:r w:rsidRPr="000A1B0B">
                          <w:rPr>
                            <w:sz w:val="24"/>
                            <w:szCs w:val="24"/>
                          </w:rPr>
                          <w:t>ыдача (направление)</w:t>
                        </w:r>
                        <w:r>
                          <w:rPr>
                            <w:sz w:val="24"/>
                            <w:szCs w:val="24"/>
                          </w:rPr>
                          <w:t xml:space="preserve"> р</w:t>
                        </w:r>
                        <w:r w:rsidRPr="00827663">
                          <w:rPr>
                            <w:sz w:val="24"/>
                            <w:szCs w:val="24"/>
                          </w:rPr>
                          <w:t xml:space="preserve">езультата предоставления муниципальной </w:t>
                        </w:r>
                        <w:r w:rsidRPr="00C82806">
                          <w:rPr>
                            <w:sz w:val="24"/>
                            <w:szCs w:val="24"/>
                          </w:rPr>
                          <w:t>услуги муниципальной услуги заявителю</w:t>
                        </w:r>
                      </w:p>
                      <w:p w:rsidR="00491DDE" w:rsidRDefault="00491DDE" w:rsidP="00D8322F"/>
                    </w:txbxContent>
                  </v:textbox>
                </v:rect>
                <v:shapetype id="_x0000_t32" coordsize="21600,21600" o:spt="32" o:oned="t" path="m,l21600,21600e" filled="f">
                  <v:path arrowok="t" fillok="f" o:connecttype="none"/>
                  <o:lock v:ext="edit" shapetype="t"/>
                </v:shapetype>
                <v:shape id="AutoShape 33" o:spid="_x0000_s1031" type="#_x0000_t32" style="position:absolute;left:6480;top:6673;width:0;height:4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AutoShape 35" o:spid="_x0000_s1032" type="#_x0000_t32" style="position:absolute;left:6480;top:8042;width:0;height:5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36" o:spid="_x0000_s1033" type="#_x0000_t32" style="position:absolute;left:6488;top:9208;width:0;height:5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XgcYAAADbAAAADwAAAGRycy9kb3ducmV2LnhtbESPT2vCQBTE7wW/w/KE3urGlha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DF4HGAAAA2wAAAA8AAAAAAAAA&#10;AAAAAAAAoQIAAGRycy9kb3ducmV2LnhtbFBLBQYAAAAABAAEAPkAAACUAwAAAAA=&#10;">
                  <v:stroke endarrow="block"/>
                </v:shape>
              </v:group>
            </w:pict>
          </mc:Fallback>
        </mc:AlternateContent>
      </w:r>
    </w:p>
    <w:p w:rsidR="00D8322F" w:rsidRPr="000D6C7C" w:rsidRDefault="00D8322F" w:rsidP="00D8322F">
      <w:pPr>
        <w:pStyle w:val="ConsPlusNormal"/>
        <w:jc w:val="center"/>
        <w:rPr>
          <w:rFonts w:ascii="Times New Roman" w:hAnsi="Times New Roman" w:cs="Times New Roman"/>
        </w:rPr>
      </w:pPr>
    </w:p>
    <w:p w:rsidR="00F712A8" w:rsidRPr="000A1B0B" w:rsidRDefault="00F712A8" w:rsidP="00D8322F">
      <w:pPr>
        <w:pStyle w:val="ConsPlusNonformat"/>
        <w:jc w:val="center"/>
        <w:rPr>
          <w:rFonts w:ascii="Times New Roman" w:hAnsi="Times New Roman" w:cs="Times New Roman"/>
          <w:sz w:val="24"/>
          <w:szCs w:val="24"/>
        </w:rPr>
      </w:pPr>
    </w:p>
    <w:sectPr w:rsidR="00F712A8" w:rsidRPr="000A1B0B" w:rsidSect="00BE735A">
      <w:pgSz w:w="11905" w:h="16838"/>
      <w:pgMar w:top="851" w:right="851" w:bottom="851"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81ED7"/>
    <w:multiLevelType w:val="multilevel"/>
    <w:tmpl w:val="D85E1C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A77822"/>
    <w:multiLevelType w:val="hybridMultilevel"/>
    <w:tmpl w:val="23E46CAC"/>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46C0F07"/>
    <w:multiLevelType w:val="multilevel"/>
    <w:tmpl w:val="7E5CF540"/>
    <w:lvl w:ilvl="0">
      <w:start w:val="4"/>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26E26373"/>
    <w:multiLevelType w:val="multilevel"/>
    <w:tmpl w:val="E3A86100"/>
    <w:lvl w:ilvl="0">
      <w:start w:val="3"/>
      <w:numFmt w:val="decimal"/>
      <w:lvlText w:val="%1."/>
      <w:lvlJc w:val="left"/>
      <w:pPr>
        <w:ind w:left="480" w:hanging="480"/>
      </w:pPr>
      <w:rPr>
        <w:rFonts w:hint="default"/>
      </w:rPr>
    </w:lvl>
    <w:lvl w:ilvl="1">
      <w:start w:val="1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33B13B4"/>
    <w:multiLevelType w:val="multilevel"/>
    <w:tmpl w:val="DA8252C6"/>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376056C"/>
    <w:multiLevelType w:val="multilevel"/>
    <w:tmpl w:val="78D8678E"/>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6A0C1361"/>
    <w:multiLevelType w:val="hybridMultilevel"/>
    <w:tmpl w:val="4ADA0240"/>
    <w:lvl w:ilvl="0" w:tplc="BF48D8F6">
      <w:start w:val="1"/>
      <w:numFmt w:val="decimal"/>
      <w:lvlText w:val="%1)"/>
      <w:lvlJc w:val="left"/>
      <w:pPr>
        <w:ind w:left="1515" w:hanging="975"/>
      </w:pPr>
      <w:rPr>
        <w:rFonts w:ascii="Times New Roman" w:eastAsia="Calibr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B544542"/>
    <w:multiLevelType w:val="multilevel"/>
    <w:tmpl w:val="4D063406"/>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7F7910D9"/>
    <w:multiLevelType w:val="multilevel"/>
    <w:tmpl w:val="212ACCCC"/>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8"/>
  </w:num>
  <w:num w:numId="2">
    <w:abstractNumId w:val="4"/>
  </w:num>
  <w:num w:numId="3">
    <w:abstractNumId w:val="0"/>
  </w:num>
  <w:num w:numId="4">
    <w:abstractNumId w:val="7"/>
  </w:num>
  <w:num w:numId="5">
    <w:abstractNumId w:val="9"/>
  </w:num>
  <w:num w:numId="6">
    <w:abstractNumId w:val="5"/>
  </w:num>
  <w:num w:numId="7">
    <w:abstractNumId w:val="2"/>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2A8"/>
    <w:rsid w:val="00012B45"/>
    <w:rsid w:val="00051265"/>
    <w:rsid w:val="000530AD"/>
    <w:rsid w:val="000570BB"/>
    <w:rsid w:val="00067E25"/>
    <w:rsid w:val="00077681"/>
    <w:rsid w:val="0008098F"/>
    <w:rsid w:val="00083885"/>
    <w:rsid w:val="0008658C"/>
    <w:rsid w:val="0008770D"/>
    <w:rsid w:val="000A1B0B"/>
    <w:rsid w:val="000B64C1"/>
    <w:rsid w:val="000C75C3"/>
    <w:rsid w:val="000D078B"/>
    <w:rsid w:val="000D17A7"/>
    <w:rsid w:val="000D2476"/>
    <w:rsid w:val="00100544"/>
    <w:rsid w:val="001174AF"/>
    <w:rsid w:val="00120D2B"/>
    <w:rsid w:val="001227AD"/>
    <w:rsid w:val="00125E94"/>
    <w:rsid w:val="00126463"/>
    <w:rsid w:val="00126D5B"/>
    <w:rsid w:val="00127BC4"/>
    <w:rsid w:val="00130AA9"/>
    <w:rsid w:val="00132E95"/>
    <w:rsid w:val="00143DB9"/>
    <w:rsid w:val="00163119"/>
    <w:rsid w:val="00173FDA"/>
    <w:rsid w:val="00183775"/>
    <w:rsid w:val="001943EF"/>
    <w:rsid w:val="0019460E"/>
    <w:rsid w:val="001958F9"/>
    <w:rsid w:val="001A69E5"/>
    <w:rsid w:val="001A70EC"/>
    <w:rsid w:val="001A7A4F"/>
    <w:rsid w:val="001E00CA"/>
    <w:rsid w:val="001E6C11"/>
    <w:rsid w:val="00200507"/>
    <w:rsid w:val="00200869"/>
    <w:rsid w:val="00200C1D"/>
    <w:rsid w:val="002115A1"/>
    <w:rsid w:val="00212AE1"/>
    <w:rsid w:val="002528B3"/>
    <w:rsid w:val="00261FE3"/>
    <w:rsid w:val="002642C9"/>
    <w:rsid w:val="00267C7B"/>
    <w:rsid w:val="00271D53"/>
    <w:rsid w:val="0028187D"/>
    <w:rsid w:val="002851F9"/>
    <w:rsid w:val="0029074E"/>
    <w:rsid w:val="0029261A"/>
    <w:rsid w:val="002A1E02"/>
    <w:rsid w:val="002C3D71"/>
    <w:rsid w:val="002D48BE"/>
    <w:rsid w:val="00300C92"/>
    <w:rsid w:val="003030EF"/>
    <w:rsid w:val="00304CAC"/>
    <w:rsid w:val="00320733"/>
    <w:rsid w:val="003265D6"/>
    <w:rsid w:val="00356231"/>
    <w:rsid w:val="0037146B"/>
    <w:rsid w:val="003735F7"/>
    <w:rsid w:val="00375D00"/>
    <w:rsid w:val="00387677"/>
    <w:rsid w:val="0038784F"/>
    <w:rsid w:val="0039251F"/>
    <w:rsid w:val="0039400F"/>
    <w:rsid w:val="00396A13"/>
    <w:rsid w:val="003C285A"/>
    <w:rsid w:val="003F3896"/>
    <w:rsid w:val="00401FEF"/>
    <w:rsid w:val="0040340C"/>
    <w:rsid w:val="00403A9B"/>
    <w:rsid w:val="00430B52"/>
    <w:rsid w:val="0043562B"/>
    <w:rsid w:val="00437BB6"/>
    <w:rsid w:val="00444550"/>
    <w:rsid w:val="00447CD2"/>
    <w:rsid w:val="0045227E"/>
    <w:rsid w:val="00461BB1"/>
    <w:rsid w:val="00470149"/>
    <w:rsid w:val="00470AC1"/>
    <w:rsid w:val="0047423C"/>
    <w:rsid w:val="00474E6E"/>
    <w:rsid w:val="00483046"/>
    <w:rsid w:val="00491738"/>
    <w:rsid w:val="00491DDE"/>
    <w:rsid w:val="004932E9"/>
    <w:rsid w:val="004B335A"/>
    <w:rsid w:val="004B4CA2"/>
    <w:rsid w:val="004C4E95"/>
    <w:rsid w:val="004D72AC"/>
    <w:rsid w:val="004E58DC"/>
    <w:rsid w:val="004F57C5"/>
    <w:rsid w:val="004F6B4A"/>
    <w:rsid w:val="00502780"/>
    <w:rsid w:val="00505541"/>
    <w:rsid w:val="005145E1"/>
    <w:rsid w:val="00520685"/>
    <w:rsid w:val="00533270"/>
    <w:rsid w:val="00533DCB"/>
    <w:rsid w:val="005341A7"/>
    <w:rsid w:val="00534278"/>
    <w:rsid w:val="00540AC1"/>
    <w:rsid w:val="0054298C"/>
    <w:rsid w:val="00574882"/>
    <w:rsid w:val="00575351"/>
    <w:rsid w:val="00585ABD"/>
    <w:rsid w:val="00591C63"/>
    <w:rsid w:val="00592F21"/>
    <w:rsid w:val="00596C26"/>
    <w:rsid w:val="005A04A4"/>
    <w:rsid w:val="005A0B16"/>
    <w:rsid w:val="005A1A86"/>
    <w:rsid w:val="005B5EE5"/>
    <w:rsid w:val="005C0317"/>
    <w:rsid w:val="005D4D2F"/>
    <w:rsid w:val="005E3651"/>
    <w:rsid w:val="00601F54"/>
    <w:rsid w:val="00654DC9"/>
    <w:rsid w:val="006608F5"/>
    <w:rsid w:val="00662BE2"/>
    <w:rsid w:val="006C1555"/>
    <w:rsid w:val="006D419E"/>
    <w:rsid w:val="006E3074"/>
    <w:rsid w:val="006F0BEF"/>
    <w:rsid w:val="006F17FD"/>
    <w:rsid w:val="007001C2"/>
    <w:rsid w:val="007012BB"/>
    <w:rsid w:val="0070628D"/>
    <w:rsid w:val="007069E2"/>
    <w:rsid w:val="007100EB"/>
    <w:rsid w:val="00710B8B"/>
    <w:rsid w:val="007223CC"/>
    <w:rsid w:val="00725082"/>
    <w:rsid w:val="00725840"/>
    <w:rsid w:val="00725E26"/>
    <w:rsid w:val="007310EE"/>
    <w:rsid w:val="007419BF"/>
    <w:rsid w:val="00754EFC"/>
    <w:rsid w:val="00757E91"/>
    <w:rsid w:val="00762721"/>
    <w:rsid w:val="00765C9B"/>
    <w:rsid w:val="00767B70"/>
    <w:rsid w:val="00770822"/>
    <w:rsid w:val="00772DC8"/>
    <w:rsid w:val="00784024"/>
    <w:rsid w:val="007C330B"/>
    <w:rsid w:val="007D6D0E"/>
    <w:rsid w:val="007E0B97"/>
    <w:rsid w:val="007E72EE"/>
    <w:rsid w:val="007F3029"/>
    <w:rsid w:val="00811A2F"/>
    <w:rsid w:val="0081499B"/>
    <w:rsid w:val="00816C3D"/>
    <w:rsid w:val="00822045"/>
    <w:rsid w:val="0082605F"/>
    <w:rsid w:val="008402A5"/>
    <w:rsid w:val="00881289"/>
    <w:rsid w:val="008925A3"/>
    <w:rsid w:val="008A0DEC"/>
    <w:rsid w:val="008B0E15"/>
    <w:rsid w:val="008B2A53"/>
    <w:rsid w:val="008C15B5"/>
    <w:rsid w:val="008E1209"/>
    <w:rsid w:val="008F0E38"/>
    <w:rsid w:val="008F2A3D"/>
    <w:rsid w:val="008F787C"/>
    <w:rsid w:val="00905210"/>
    <w:rsid w:val="0090557F"/>
    <w:rsid w:val="00914779"/>
    <w:rsid w:val="00915077"/>
    <w:rsid w:val="00920892"/>
    <w:rsid w:val="00925478"/>
    <w:rsid w:val="0094463F"/>
    <w:rsid w:val="0094775D"/>
    <w:rsid w:val="0095736B"/>
    <w:rsid w:val="009601B6"/>
    <w:rsid w:val="0096155C"/>
    <w:rsid w:val="0096250D"/>
    <w:rsid w:val="00962EED"/>
    <w:rsid w:val="00964192"/>
    <w:rsid w:val="00972FDF"/>
    <w:rsid w:val="00974721"/>
    <w:rsid w:val="009B7E98"/>
    <w:rsid w:val="009C3C57"/>
    <w:rsid w:val="009D3E5F"/>
    <w:rsid w:val="009F3B21"/>
    <w:rsid w:val="00A06AB8"/>
    <w:rsid w:val="00A30331"/>
    <w:rsid w:val="00A435D2"/>
    <w:rsid w:val="00A47360"/>
    <w:rsid w:val="00A5471E"/>
    <w:rsid w:val="00A62F81"/>
    <w:rsid w:val="00A71BBB"/>
    <w:rsid w:val="00A77A41"/>
    <w:rsid w:val="00A83D4A"/>
    <w:rsid w:val="00A857A8"/>
    <w:rsid w:val="00A97B41"/>
    <w:rsid w:val="00A97EA5"/>
    <w:rsid w:val="00AA1B2F"/>
    <w:rsid w:val="00AA40CB"/>
    <w:rsid w:val="00AE1B6D"/>
    <w:rsid w:val="00B050ED"/>
    <w:rsid w:val="00B13D27"/>
    <w:rsid w:val="00B203E1"/>
    <w:rsid w:val="00B26F40"/>
    <w:rsid w:val="00B34D91"/>
    <w:rsid w:val="00B403E7"/>
    <w:rsid w:val="00B40B21"/>
    <w:rsid w:val="00B41624"/>
    <w:rsid w:val="00B87DAA"/>
    <w:rsid w:val="00B94111"/>
    <w:rsid w:val="00B96BAC"/>
    <w:rsid w:val="00BA557F"/>
    <w:rsid w:val="00BB0848"/>
    <w:rsid w:val="00BC51E0"/>
    <w:rsid w:val="00BD7D5C"/>
    <w:rsid w:val="00BE735A"/>
    <w:rsid w:val="00C0328B"/>
    <w:rsid w:val="00C035BB"/>
    <w:rsid w:val="00C03A3A"/>
    <w:rsid w:val="00C05FCA"/>
    <w:rsid w:val="00C108B3"/>
    <w:rsid w:val="00C12074"/>
    <w:rsid w:val="00C121BD"/>
    <w:rsid w:val="00C143D5"/>
    <w:rsid w:val="00C200D0"/>
    <w:rsid w:val="00C30F2E"/>
    <w:rsid w:val="00C34B5E"/>
    <w:rsid w:val="00C51EF7"/>
    <w:rsid w:val="00C53CB4"/>
    <w:rsid w:val="00C60C22"/>
    <w:rsid w:val="00C660DB"/>
    <w:rsid w:val="00C712EF"/>
    <w:rsid w:val="00C82806"/>
    <w:rsid w:val="00C85648"/>
    <w:rsid w:val="00CB283E"/>
    <w:rsid w:val="00CC5D43"/>
    <w:rsid w:val="00CC7482"/>
    <w:rsid w:val="00CD1AAB"/>
    <w:rsid w:val="00CE261B"/>
    <w:rsid w:val="00CE6322"/>
    <w:rsid w:val="00CF5101"/>
    <w:rsid w:val="00D03178"/>
    <w:rsid w:val="00D0760D"/>
    <w:rsid w:val="00D20606"/>
    <w:rsid w:val="00D40DB2"/>
    <w:rsid w:val="00D54EFA"/>
    <w:rsid w:val="00D65418"/>
    <w:rsid w:val="00D73EDB"/>
    <w:rsid w:val="00D820AC"/>
    <w:rsid w:val="00D8322F"/>
    <w:rsid w:val="00D84B6B"/>
    <w:rsid w:val="00DA0F2E"/>
    <w:rsid w:val="00DB5B4D"/>
    <w:rsid w:val="00DD2A94"/>
    <w:rsid w:val="00DE32EE"/>
    <w:rsid w:val="00DF0A52"/>
    <w:rsid w:val="00E009CD"/>
    <w:rsid w:val="00E03622"/>
    <w:rsid w:val="00E14233"/>
    <w:rsid w:val="00E22AD5"/>
    <w:rsid w:val="00E25A72"/>
    <w:rsid w:val="00E2650B"/>
    <w:rsid w:val="00E30C43"/>
    <w:rsid w:val="00E3511B"/>
    <w:rsid w:val="00E566CB"/>
    <w:rsid w:val="00E80D2A"/>
    <w:rsid w:val="00EB3510"/>
    <w:rsid w:val="00EB425F"/>
    <w:rsid w:val="00ED0A69"/>
    <w:rsid w:val="00ED6C4F"/>
    <w:rsid w:val="00EE0417"/>
    <w:rsid w:val="00EE1101"/>
    <w:rsid w:val="00F04208"/>
    <w:rsid w:val="00F1702B"/>
    <w:rsid w:val="00F21AD6"/>
    <w:rsid w:val="00F300B3"/>
    <w:rsid w:val="00F40305"/>
    <w:rsid w:val="00F460D6"/>
    <w:rsid w:val="00F61BFC"/>
    <w:rsid w:val="00F712A8"/>
    <w:rsid w:val="00F71A7E"/>
    <w:rsid w:val="00F760C3"/>
    <w:rsid w:val="00F85744"/>
    <w:rsid w:val="00F857FB"/>
    <w:rsid w:val="00F94D36"/>
    <w:rsid w:val="00FA169B"/>
    <w:rsid w:val="00FD5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02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712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12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712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712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712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712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712A8"/>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F712A8"/>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A83D4A"/>
    <w:rPr>
      <w:color w:val="0000FF"/>
      <w:u w:val="single"/>
    </w:rPr>
  </w:style>
  <w:style w:type="paragraph" w:styleId="a4">
    <w:name w:val="Balloon Text"/>
    <w:basedOn w:val="a"/>
    <w:link w:val="a5"/>
    <w:uiPriority w:val="99"/>
    <w:semiHidden/>
    <w:unhideWhenUsed/>
    <w:rsid w:val="00F1702B"/>
    <w:rPr>
      <w:rFonts w:ascii="Tahoma" w:hAnsi="Tahoma" w:cs="Tahoma"/>
      <w:sz w:val="16"/>
      <w:szCs w:val="16"/>
    </w:rPr>
  </w:style>
  <w:style w:type="character" w:customStyle="1" w:styleId="a5">
    <w:name w:val="Текст выноски Знак"/>
    <w:basedOn w:val="a0"/>
    <w:link w:val="a4"/>
    <w:uiPriority w:val="99"/>
    <w:semiHidden/>
    <w:rsid w:val="00F1702B"/>
    <w:rPr>
      <w:rFonts w:ascii="Tahoma" w:eastAsia="Times New Roman" w:hAnsi="Tahoma" w:cs="Tahoma"/>
      <w:sz w:val="16"/>
      <w:szCs w:val="16"/>
      <w:lang w:eastAsia="ru-RU"/>
    </w:rPr>
  </w:style>
  <w:style w:type="paragraph" w:customStyle="1" w:styleId="ConsTitle">
    <w:name w:val="ConsTitle"/>
    <w:uiPriority w:val="99"/>
    <w:rsid w:val="00762721"/>
    <w:pPr>
      <w:widowControl w:val="0"/>
      <w:numPr>
        <w:ilvl w:val="2"/>
        <w:numId w:val="1"/>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paragraph" w:customStyle="1" w:styleId="2">
    <w:name w:val="Абзац списка2"/>
    <w:basedOn w:val="a"/>
    <w:rsid w:val="002D48BE"/>
    <w:pPr>
      <w:spacing w:after="200" w:line="276" w:lineRule="auto"/>
      <w:ind w:left="720"/>
      <w:contextualSpacing/>
    </w:pPr>
    <w:rPr>
      <w:rFonts w:ascii="Calibri" w:hAnsi="Calibri"/>
      <w:sz w:val="22"/>
      <w:szCs w:val="24"/>
      <w:lang w:eastAsia="en-US"/>
    </w:rPr>
  </w:style>
  <w:style w:type="paragraph" w:customStyle="1" w:styleId="Default">
    <w:name w:val="Default"/>
    <w:rsid w:val="00FD529F"/>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6">
    <w:name w:val="List Paragraph"/>
    <w:basedOn w:val="a"/>
    <w:uiPriority w:val="34"/>
    <w:qFormat/>
    <w:rsid w:val="00437B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02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712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12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712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712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712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712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712A8"/>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F712A8"/>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A83D4A"/>
    <w:rPr>
      <w:color w:val="0000FF"/>
      <w:u w:val="single"/>
    </w:rPr>
  </w:style>
  <w:style w:type="paragraph" w:styleId="a4">
    <w:name w:val="Balloon Text"/>
    <w:basedOn w:val="a"/>
    <w:link w:val="a5"/>
    <w:uiPriority w:val="99"/>
    <w:semiHidden/>
    <w:unhideWhenUsed/>
    <w:rsid w:val="00F1702B"/>
    <w:rPr>
      <w:rFonts w:ascii="Tahoma" w:hAnsi="Tahoma" w:cs="Tahoma"/>
      <w:sz w:val="16"/>
      <w:szCs w:val="16"/>
    </w:rPr>
  </w:style>
  <w:style w:type="character" w:customStyle="1" w:styleId="a5">
    <w:name w:val="Текст выноски Знак"/>
    <w:basedOn w:val="a0"/>
    <w:link w:val="a4"/>
    <w:uiPriority w:val="99"/>
    <w:semiHidden/>
    <w:rsid w:val="00F1702B"/>
    <w:rPr>
      <w:rFonts w:ascii="Tahoma" w:eastAsia="Times New Roman" w:hAnsi="Tahoma" w:cs="Tahoma"/>
      <w:sz w:val="16"/>
      <w:szCs w:val="16"/>
      <w:lang w:eastAsia="ru-RU"/>
    </w:rPr>
  </w:style>
  <w:style w:type="paragraph" w:customStyle="1" w:styleId="ConsTitle">
    <w:name w:val="ConsTitle"/>
    <w:uiPriority w:val="99"/>
    <w:rsid w:val="00762721"/>
    <w:pPr>
      <w:widowControl w:val="0"/>
      <w:numPr>
        <w:ilvl w:val="2"/>
        <w:numId w:val="1"/>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paragraph" w:customStyle="1" w:styleId="2">
    <w:name w:val="Абзац списка2"/>
    <w:basedOn w:val="a"/>
    <w:rsid w:val="002D48BE"/>
    <w:pPr>
      <w:spacing w:after="200" w:line="276" w:lineRule="auto"/>
      <w:ind w:left="720"/>
      <w:contextualSpacing/>
    </w:pPr>
    <w:rPr>
      <w:rFonts w:ascii="Calibri" w:hAnsi="Calibri"/>
      <w:sz w:val="22"/>
      <w:szCs w:val="24"/>
      <w:lang w:eastAsia="en-US"/>
    </w:rPr>
  </w:style>
  <w:style w:type="paragraph" w:customStyle="1" w:styleId="Default">
    <w:name w:val="Default"/>
    <w:rsid w:val="00FD529F"/>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6">
    <w:name w:val="List Paragraph"/>
    <w:basedOn w:val="a"/>
    <w:uiPriority w:val="34"/>
    <w:qFormat/>
    <w:rsid w:val="00437B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0151">
      <w:bodyDiv w:val="1"/>
      <w:marLeft w:val="0"/>
      <w:marRight w:val="0"/>
      <w:marTop w:val="0"/>
      <w:marBottom w:val="0"/>
      <w:divBdr>
        <w:top w:val="none" w:sz="0" w:space="0" w:color="auto"/>
        <w:left w:val="none" w:sz="0" w:space="0" w:color="auto"/>
        <w:bottom w:val="none" w:sz="0" w:space="0" w:color="auto"/>
        <w:right w:val="none" w:sz="0" w:space="0" w:color="auto"/>
      </w:divBdr>
    </w:div>
    <w:div w:id="664894630">
      <w:bodyDiv w:val="1"/>
      <w:marLeft w:val="0"/>
      <w:marRight w:val="0"/>
      <w:marTop w:val="0"/>
      <w:marBottom w:val="0"/>
      <w:divBdr>
        <w:top w:val="none" w:sz="0" w:space="0" w:color="auto"/>
        <w:left w:val="none" w:sz="0" w:space="0" w:color="auto"/>
        <w:bottom w:val="none" w:sz="0" w:space="0" w:color="auto"/>
        <w:right w:val="none" w:sz="0" w:space="0" w:color="auto"/>
      </w:divBdr>
    </w:div>
    <w:div w:id="1031957144">
      <w:bodyDiv w:val="1"/>
      <w:marLeft w:val="0"/>
      <w:marRight w:val="0"/>
      <w:marTop w:val="0"/>
      <w:marBottom w:val="0"/>
      <w:divBdr>
        <w:top w:val="none" w:sz="0" w:space="0" w:color="auto"/>
        <w:left w:val="none" w:sz="0" w:space="0" w:color="auto"/>
        <w:bottom w:val="none" w:sz="0" w:space="0" w:color="auto"/>
        <w:right w:val="none" w:sz="0" w:space="0" w:color="auto"/>
      </w:divBdr>
      <w:divsChild>
        <w:div w:id="1707170017">
          <w:marLeft w:val="0"/>
          <w:marRight w:val="0"/>
          <w:marTop w:val="0"/>
          <w:marBottom w:val="825"/>
          <w:divBdr>
            <w:top w:val="none" w:sz="0" w:space="0" w:color="auto"/>
            <w:left w:val="none" w:sz="0" w:space="0" w:color="auto"/>
            <w:bottom w:val="none" w:sz="0" w:space="0" w:color="auto"/>
            <w:right w:val="none" w:sz="0" w:space="0" w:color="auto"/>
          </w:divBdr>
          <w:divsChild>
            <w:div w:id="902370433">
              <w:marLeft w:val="0"/>
              <w:marRight w:val="0"/>
              <w:marTop w:val="0"/>
              <w:marBottom w:val="0"/>
              <w:divBdr>
                <w:top w:val="none" w:sz="0" w:space="0" w:color="auto"/>
                <w:left w:val="none" w:sz="0" w:space="0" w:color="auto"/>
                <w:bottom w:val="none" w:sz="0" w:space="0" w:color="auto"/>
                <w:right w:val="none" w:sz="0" w:space="0" w:color="auto"/>
              </w:divBdr>
              <w:divsChild>
                <w:div w:id="1822963050">
                  <w:marLeft w:val="0"/>
                  <w:marRight w:val="0"/>
                  <w:marTop w:val="0"/>
                  <w:marBottom w:val="0"/>
                  <w:divBdr>
                    <w:top w:val="none" w:sz="0" w:space="0" w:color="auto"/>
                    <w:left w:val="none" w:sz="0" w:space="0" w:color="auto"/>
                    <w:bottom w:val="none" w:sz="0" w:space="0" w:color="auto"/>
                    <w:right w:val="none" w:sz="0" w:space="0" w:color="auto"/>
                  </w:divBdr>
                </w:div>
              </w:divsChild>
            </w:div>
            <w:div w:id="327564041">
              <w:marLeft w:val="0"/>
              <w:marRight w:val="0"/>
              <w:marTop w:val="0"/>
              <w:marBottom w:val="0"/>
              <w:divBdr>
                <w:top w:val="none" w:sz="0" w:space="0" w:color="auto"/>
                <w:left w:val="none" w:sz="0" w:space="0" w:color="auto"/>
                <w:bottom w:val="none" w:sz="0" w:space="0" w:color="auto"/>
                <w:right w:val="none" w:sz="0" w:space="0" w:color="auto"/>
              </w:divBdr>
              <w:divsChild>
                <w:div w:id="1384134800">
                  <w:marLeft w:val="0"/>
                  <w:marRight w:val="0"/>
                  <w:marTop w:val="0"/>
                  <w:marBottom w:val="375"/>
                  <w:divBdr>
                    <w:top w:val="none" w:sz="0" w:space="0" w:color="auto"/>
                    <w:left w:val="none" w:sz="0" w:space="0" w:color="auto"/>
                    <w:bottom w:val="none" w:sz="0" w:space="0" w:color="auto"/>
                    <w:right w:val="none" w:sz="0" w:space="0" w:color="auto"/>
                  </w:divBdr>
                  <w:divsChild>
                    <w:div w:id="2083214481">
                      <w:marLeft w:val="0"/>
                      <w:marRight w:val="0"/>
                      <w:marTop w:val="0"/>
                      <w:marBottom w:val="0"/>
                      <w:divBdr>
                        <w:top w:val="none" w:sz="0" w:space="0" w:color="auto"/>
                        <w:left w:val="none" w:sz="0" w:space="0" w:color="auto"/>
                        <w:bottom w:val="none" w:sz="0" w:space="0" w:color="auto"/>
                        <w:right w:val="none" w:sz="0" w:space="0" w:color="auto"/>
                      </w:divBdr>
                      <w:divsChild>
                        <w:div w:id="920798963">
                          <w:marLeft w:val="0"/>
                          <w:marRight w:val="0"/>
                          <w:marTop w:val="0"/>
                          <w:marBottom w:val="0"/>
                          <w:divBdr>
                            <w:top w:val="none" w:sz="0" w:space="0" w:color="auto"/>
                            <w:left w:val="none" w:sz="0" w:space="0" w:color="auto"/>
                            <w:bottom w:val="none" w:sz="0" w:space="0" w:color="auto"/>
                            <w:right w:val="none" w:sz="0" w:space="0" w:color="auto"/>
                          </w:divBdr>
                          <w:divsChild>
                            <w:div w:id="744910417">
                              <w:marLeft w:val="0"/>
                              <w:marRight w:val="0"/>
                              <w:marTop w:val="0"/>
                              <w:marBottom w:val="0"/>
                              <w:divBdr>
                                <w:top w:val="none" w:sz="0" w:space="0" w:color="auto"/>
                                <w:left w:val="none" w:sz="0" w:space="0" w:color="auto"/>
                                <w:bottom w:val="none" w:sz="0" w:space="0" w:color="auto"/>
                                <w:right w:val="none" w:sz="0" w:space="0" w:color="auto"/>
                              </w:divBdr>
                            </w:div>
                            <w:div w:id="1066030386">
                              <w:marLeft w:val="0"/>
                              <w:marRight w:val="0"/>
                              <w:marTop w:val="0"/>
                              <w:marBottom w:val="0"/>
                              <w:divBdr>
                                <w:top w:val="none" w:sz="0" w:space="0" w:color="auto"/>
                                <w:left w:val="none" w:sz="0" w:space="0" w:color="auto"/>
                                <w:bottom w:val="none" w:sz="0" w:space="0" w:color="auto"/>
                                <w:right w:val="none" w:sz="0" w:space="0" w:color="auto"/>
                              </w:divBdr>
                            </w:div>
                            <w:div w:id="204990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37430">
                  <w:marLeft w:val="0"/>
                  <w:marRight w:val="0"/>
                  <w:marTop w:val="375"/>
                  <w:marBottom w:val="0"/>
                  <w:divBdr>
                    <w:top w:val="none" w:sz="0" w:space="0" w:color="auto"/>
                    <w:left w:val="none" w:sz="0" w:space="0" w:color="auto"/>
                    <w:bottom w:val="none" w:sz="0" w:space="0" w:color="auto"/>
                    <w:right w:val="none" w:sz="0" w:space="0" w:color="auto"/>
                  </w:divBdr>
                </w:div>
                <w:div w:id="715668649">
                  <w:marLeft w:val="0"/>
                  <w:marRight w:val="0"/>
                  <w:marTop w:val="375"/>
                  <w:marBottom w:val="0"/>
                  <w:divBdr>
                    <w:top w:val="none" w:sz="0" w:space="0" w:color="auto"/>
                    <w:left w:val="none" w:sz="0" w:space="0" w:color="auto"/>
                    <w:bottom w:val="none" w:sz="0" w:space="0" w:color="auto"/>
                    <w:right w:val="none" w:sz="0" w:space="0" w:color="auto"/>
                  </w:divBdr>
                </w:div>
                <w:div w:id="1220364007">
                  <w:marLeft w:val="0"/>
                  <w:marRight w:val="0"/>
                  <w:marTop w:val="375"/>
                  <w:marBottom w:val="0"/>
                  <w:divBdr>
                    <w:top w:val="none" w:sz="0" w:space="0" w:color="auto"/>
                    <w:left w:val="none" w:sz="0" w:space="0" w:color="auto"/>
                    <w:bottom w:val="none" w:sz="0" w:space="0" w:color="auto"/>
                    <w:right w:val="none" w:sz="0" w:space="0" w:color="auto"/>
                  </w:divBdr>
                </w:div>
                <w:div w:id="72314424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63.samregion.ru" TargetMode="External"/><Relationship Id="rId13" Type="http://schemas.openxmlformats.org/officeDocument/2006/relationships/hyperlink" Target="https://www.rospotrebnadzor.ru" TargetMode="External"/><Relationship Id="rId18" Type="http://schemas.openxmlformats.org/officeDocument/2006/relationships/hyperlink" Target="consultantplus://offline/ref=2784110CA7C0C22C113FC03911E20A2D8EC0C5FD539C2FE57D068B89B378C8FFB676EE6BD41BF6496BBA53770A324DD70BE0E1CEE564011B56kAJ" TargetMode="External"/><Relationship Id="rId26" Type="http://schemas.openxmlformats.org/officeDocument/2006/relationships/hyperlink" Target="consultantplus://offline/ref=749A022E02C035BE0F0D4D99F961B6096344875FB1EBD14D6324F02035E160E91FB22412346A6B49EFG8O" TargetMode="External"/><Relationship Id="rId3" Type="http://schemas.openxmlformats.org/officeDocument/2006/relationships/styles" Target="styles.xml"/><Relationship Id="rId21" Type="http://schemas.openxmlformats.org/officeDocument/2006/relationships/hyperlink" Target="consultantplus://offline/ref=2784110CA7C0C22C113FC03911E20A2D8EC0C2FB549F2FE57D068B89B378C8FFA476B667D512E84069AF05264F56kEJ" TargetMode="External"/><Relationship Id="rId7" Type="http://schemas.openxmlformats.org/officeDocument/2006/relationships/hyperlink" Target="http://portal.tgl.ru/structure/department/about-departament-gradostroitelnoy-deyatelnosti/" TargetMode="External"/><Relationship Id="rId12" Type="http://schemas.openxmlformats.org/officeDocument/2006/relationships/hyperlink" Target="https://www.nalog.gov.ru" TargetMode="External"/><Relationship Id="rId17" Type="http://schemas.openxmlformats.org/officeDocument/2006/relationships/hyperlink" Target="consultantplus://offline/ref=2784110CA7C0C22C113FC03911E20A2D8EC0C0F8579B2FE57D068B89B378C8FFA476B667D512E84069AF05264F56kEJ" TargetMode="External"/><Relationship Id="rId25" Type="http://schemas.openxmlformats.org/officeDocument/2006/relationships/hyperlink" Target="consultantplus://offline/ref=89C0D90A2EAF4B15360C1D1B4AD96A4A64415D398590A5AF36B0B4609BF0DAA463C257F5EA9A6E28ZBC7O" TargetMode="External"/><Relationship Id="rId2" Type="http://schemas.openxmlformats.org/officeDocument/2006/relationships/numbering" Target="numbering.xml"/><Relationship Id="rId16" Type="http://schemas.openxmlformats.org/officeDocument/2006/relationships/hyperlink" Target="consultantplus://offline/ref=2784110CA7C0C22C113FC03911E20A2D8EC2C5F8509F2FE57D068B89B378C8FFB676EE6BD41BF64868BA53770A324DD70BE0E1CEE564011B56kAJ" TargetMode="External"/><Relationship Id="rId20" Type="http://schemas.openxmlformats.org/officeDocument/2006/relationships/hyperlink" Target="consultantplus://offline/ref=2784110CA7C0C22C113FC03911E20A2D8EC3C5FF559B2FE57D068B89B378C8FFB676EE6BD41BF64269BA53770A324DD70BE0E1CEE564011B56kA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sreestr.gov.ru" TargetMode="External"/><Relationship Id="rId24" Type="http://schemas.openxmlformats.org/officeDocument/2006/relationships/hyperlink" Target="consultantplus://offline/ref=2784110CA7C0C22C113FC03911E20A2D8EC3C6FD56972FE57D068B89B378C8FFB676EE6BD41BF74269BA53770A324DD70BE0E1CEE564011B56kAJ" TargetMode="External"/><Relationship Id="rId5" Type="http://schemas.openxmlformats.org/officeDocument/2006/relationships/settings" Target="settings.xml"/><Relationship Id="rId15" Type="http://schemas.openxmlformats.org/officeDocument/2006/relationships/hyperlink" Target="https://www.mchs.gov.ru/" TargetMode="External"/><Relationship Id="rId23" Type="http://schemas.openxmlformats.org/officeDocument/2006/relationships/hyperlink" Target="consultantplus://offline/ref=2784110CA7C0C22C113FC03911E20A2D8EC3C6FD56972FE57D068B89B378C8FFB676EE6BD51EFF4B3BE04373436649C802F8FFCAFB6750k8J" TargetMode="External"/><Relationship Id="rId28" Type="http://schemas.openxmlformats.org/officeDocument/2006/relationships/fontTable" Target="fontTable.xml"/><Relationship Id="rId10" Type="http://schemas.openxmlformats.org/officeDocument/2006/relationships/hyperlink" Target="consultantplus://offline/ref=1E91678D7B03A53FC36EF457DBC88ECA3C60B6B5794A90212DB348BD0EDEA98A55D7E18E1B2EEDA083AF8880371CCCB89166611213CEE458g8eBH" TargetMode="External"/><Relationship Id="rId19" Type="http://schemas.openxmlformats.org/officeDocument/2006/relationships/hyperlink" Target="consultantplus://offline/ref=C85E634A8E537EB84B277DC64E270F433C1ADDA412C37DE439A5870A2808267AC60EE6ED35C7F401F23404m3PDE" TargetMode="External"/><Relationship Id="rId4" Type="http://schemas.microsoft.com/office/2007/relationships/stylesWithEffects" Target="stylesWithEffects.xml"/><Relationship Id="rId9" Type="http://schemas.openxmlformats.org/officeDocument/2006/relationships/hyperlink" Target="consultantplus://offline/ref=C85E634A8E537EB84B277DC64E270F433C1ADDA412C37DE439A5870A2808267AC60EE6ED35C7F401F23404m3PDE" TargetMode="External"/><Relationship Id="rId14" Type="http://schemas.openxmlformats.org/officeDocument/2006/relationships/hyperlink" Target="https://gzhi.samregion.ru/" TargetMode="External"/><Relationship Id="rId22" Type="http://schemas.openxmlformats.org/officeDocument/2006/relationships/hyperlink" Target="consultantplus://offline/ref=2784110CA7C0C22C113FC03911E20A2D8EC3C6FD56972FE57D068B89B378C8FFB676EE6ED21EFD143EF5522B4F6E5ED604E0E3C8FA56kFJ" TargetMode="External"/><Relationship Id="rId27" Type="http://schemas.openxmlformats.org/officeDocument/2006/relationships/hyperlink" Target="consultantplus://offline/ref=1079ECF878E16518621613AF415B0C59B3F22416DA0EDC260B35BCCD1364BA6A798C4DF374C54EACE4L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9E647-9928-4C8A-8C2C-73A343A4D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12685</Words>
  <Characters>72311</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Назарова Елена Викторовна</dc:creator>
  <cp:lastModifiedBy>Назарова Елена Викторовна</cp:lastModifiedBy>
  <cp:revision>5</cp:revision>
  <cp:lastPrinted>2022-08-31T11:14:00Z</cp:lastPrinted>
  <dcterms:created xsi:type="dcterms:W3CDTF">2022-09-16T10:38:00Z</dcterms:created>
  <dcterms:modified xsi:type="dcterms:W3CDTF">2022-09-20T06:04:00Z</dcterms:modified>
</cp:coreProperties>
</file>