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0129A" w14:textId="77777777" w:rsidR="00D82B6B" w:rsidRDefault="00D82B6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1866294" w14:textId="77777777" w:rsidR="00D82B6B" w:rsidRDefault="00D82B6B">
      <w:pPr>
        <w:pStyle w:val="ConsPlusNormal"/>
        <w:jc w:val="both"/>
        <w:outlineLvl w:val="0"/>
      </w:pPr>
    </w:p>
    <w:p w14:paraId="4B80B04A" w14:textId="77777777" w:rsidR="00D82B6B" w:rsidRDefault="00D82B6B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22F7EFB6" w14:textId="77777777" w:rsidR="00D82B6B" w:rsidRDefault="00D82B6B">
      <w:pPr>
        <w:pStyle w:val="ConsPlusTitle"/>
        <w:jc w:val="center"/>
      </w:pPr>
      <w:r>
        <w:t>САМАРСКОЙ ОБЛАСТИ</w:t>
      </w:r>
    </w:p>
    <w:p w14:paraId="1CB3D104" w14:textId="77777777" w:rsidR="00D82B6B" w:rsidRDefault="00D82B6B">
      <w:pPr>
        <w:pStyle w:val="ConsPlusTitle"/>
        <w:jc w:val="center"/>
      </w:pPr>
    </w:p>
    <w:p w14:paraId="39664D43" w14:textId="77777777" w:rsidR="00D82B6B" w:rsidRDefault="00D82B6B">
      <w:pPr>
        <w:pStyle w:val="ConsPlusTitle"/>
        <w:jc w:val="center"/>
      </w:pPr>
      <w:r>
        <w:t>ПОСТАНОВЛЕНИЕ</w:t>
      </w:r>
    </w:p>
    <w:p w14:paraId="24AECFC5" w14:textId="77777777" w:rsidR="00D82B6B" w:rsidRDefault="00D82B6B">
      <w:pPr>
        <w:pStyle w:val="ConsPlusTitle"/>
        <w:jc w:val="center"/>
      </w:pPr>
      <w:r>
        <w:t>от 28 августа 2017 г. N 2917-п/1</w:t>
      </w:r>
    </w:p>
    <w:p w14:paraId="61657688" w14:textId="77777777" w:rsidR="00D82B6B" w:rsidRDefault="00D82B6B">
      <w:pPr>
        <w:pStyle w:val="ConsPlusTitle"/>
        <w:jc w:val="center"/>
      </w:pPr>
    </w:p>
    <w:p w14:paraId="0C812191" w14:textId="77777777" w:rsidR="00D82B6B" w:rsidRDefault="00D82B6B">
      <w:pPr>
        <w:pStyle w:val="ConsPlusTitle"/>
        <w:jc w:val="center"/>
      </w:pPr>
      <w:r>
        <w:t>ОБ УТВЕРЖДЕНИИ МУНИЦИПАЛЬНОЙ ПРОГРАММЫ ГОРОДСКОГО ОКРУГА</w:t>
      </w:r>
    </w:p>
    <w:p w14:paraId="50F16934" w14:textId="77777777" w:rsidR="00D82B6B" w:rsidRDefault="00D82B6B">
      <w:pPr>
        <w:pStyle w:val="ConsPlusTitle"/>
        <w:jc w:val="center"/>
      </w:pPr>
      <w:r>
        <w:t>ТОЛЬЯТТИ "РАЗВИТИЕ МАЛОГО И СРЕДНЕГО ПРЕДПРИНИМАТЕЛЬСТВА</w:t>
      </w:r>
    </w:p>
    <w:p w14:paraId="585DCC33" w14:textId="77777777" w:rsidR="00D82B6B" w:rsidRDefault="00D82B6B">
      <w:pPr>
        <w:pStyle w:val="ConsPlusTitle"/>
        <w:jc w:val="center"/>
      </w:pPr>
      <w:r>
        <w:t>ГОРОДСКОГО ОКРУГА ТОЛЬЯТТИ НА 2018 - 2022 ГОДЫ"</w:t>
      </w:r>
    </w:p>
    <w:p w14:paraId="216FB857" w14:textId="77777777" w:rsidR="00D82B6B" w:rsidRDefault="00D82B6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82B6B" w14:paraId="6C05E1F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5FFA617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B939AF2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78AC008A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15.01.2018 </w:t>
            </w:r>
            <w:hyperlink r:id="rId5" w:history="1">
              <w:r>
                <w:rPr>
                  <w:color w:val="0000FF"/>
                </w:rPr>
                <w:t>N 72-п/1</w:t>
              </w:r>
            </w:hyperlink>
            <w:r>
              <w:rPr>
                <w:color w:val="392C69"/>
              </w:rPr>
              <w:t xml:space="preserve">, от 17.04.2018 </w:t>
            </w:r>
            <w:hyperlink r:id="rId6" w:history="1">
              <w:r>
                <w:rPr>
                  <w:color w:val="0000FF"/>
                </w:rPr>
                <w:t>N 1205-п/1</w:t>
              </w:r>
            </w:hyperlink>
            <w:r>
              <w:rPr>
                <w:color w:val="392C69"/>
              </w:rPr>
              <w:t>,</w:t>
            </w:r>
          </w:p>
          <w:p w14:paraId="799DAB09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25.06.2018 </w:t>
            </w:r>
            <w:hyperlink r:id="rId7" w:history="1">
              <w:r>
                <w:rPr>
                  <w:color w:val="0000FF"/>
                </w:rPr>
                <w:t>N 1906-п/1</w:t>
              </w:r>
            </w:hyperlink>
            <w:r>
              <w:rPr>
                <w:color w:val="392C69"/>
              </w:rPr>
              <w:t xml:space="preserve">, от 30.08.2018 </w:t>
            </w:r>
            <w:hyperlink r:id="rId8" w:history="1">
              <w:r>
                <w:rPr>
                  <w:color w:val="0000FF"/>
                </w:rPr>
                <w:t>N 2548-п/1</w:t>
              </w:r>
            </w:hyperlink>
            <w:r>
              <w:rPr>
                <w:color w:val="392C69"/>
              </w:rPr>
              <w:t>,</w:t>
            </w:r>
          </w:p>
          <w:p w14:paraId="30B770AE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29.12.2018 </w:t>
            </w:r>
            <w:hyperlink r:id="rId9" w:history="1">
              <w:r>
                <w:rPr>
                  <w:color w:val="0000FF"/>
                </w:rPr>
                <w:t>N 3938-п/1</w:t>
              </w:r>
            </w:hyperlink>
            <w:r>
              <w:rPr>
                <w:color w:val="392C69"/>
              </w:rPr>
              <w:t xml:space="preserve">, от 11.02.2019 </w:t>
            </w:r>
            <w:hyperlink r:id="rId10" w:history="1">
              <w:r>
                <w:rPr>
                  <w:color w:val="0000FF"/>
                </w:rPr>
                <w:t>N 321-п/1</w:t>
              </w:r>
            </w:hyperlink>
            <w:r>
              <w:rPr>
                <w:color w:val="392C69"/>
              </w:rPr>
              <w:t xml:space="preserve">, от 22.04.2019 </w:t>
            </w:r>
            <w:hyperlink r:id="rId11" w:history="1">
              <w:r>
                <w:rPr>
                  <w:color w:val="0000FF"/>
                </w:rPr>
                <w:t>N 1143-п/1</w:t>
              </w:r>
            </w:hyperlink>
            <w:r>
              <w:rPr>
                <w:color w:val="392C69"/>
              </w:rPr>
              <w:t>,</w:t>
            </w:r>
          </w:p>
          <w:p w14:paraId="086A9928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04.07.2019 </w:t>
            </w:r>
            <w:hyperlink r:id="rId12" w:history="1">
              <w:r>
                <w:rPr>
                  <w:color w:val="0000FF"/>
                </w:rPr>
                <w:t>N 1786-п/1</w:t>
              </w:r>
            </w:hyperlink>
            <w:r>
              <w:rPr>
                <w:color w:val="392C69"/>
              </w:rPr>
              <w:t xml:space="preserve">, от 03.09.2019 </w:t>
            </w:r>
            <w:hyperlink r:id="rId13" w:history="1">
              <w:r>
                <w:rPr>
                  <w:color w:val="0000FF"/>
                </w:rPr>
                <w:t>N 2391-п/1</w:t>
              </w:r>
            </w:hyperlink>
            <w:r>
              <w:rPr>
                <w:color w:val="392C69"/>
              </w:rPr>
              <w:t>,</w:t>
            </w:r>
          </w:p>
          <w:p w14:paraId="7C82541E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23.12.2019 </w:t>
            </w:r>
            <w:hyperlink r:id="rId14" w:history="1">
              <w:r>
                <w:rPr>
                  <w:color w:val="0000FF"/>
                </w:rPr>
                <w:t>N 3588-п/1</w:t>
              </w:r>
            </w:hyperlink>
            <w:r>
              <w:rPr>
                <w:color w:val="392C69"/>
              </w:rPr>
              <w:t xml:space="preserve">, от 31.12.2019 </w:t>
            </w:r>
            <w:hyperlink r:id="rId15" w:history="1">
              <w:r>
                <w:rPr>
                  <w:color w:val="0000FF"/>
                </w:rPr>
                <w:t>N 3785-п/1</w:t>
              </w:r>
            </w:hyperlink>
            <w:r>
              <w:rPr>
                <w:color w:val="392C69"/>
              </w:rPr>
              <w:t xml:space="preserve">, от 10.02.2020 </w:t>
            </w:r>
            <w:hyperlink r:id="rId16" w:history="1">
              <w:r>
                <w:rPr>
                  <w:color w:val="0000FF"/>
                </w:rPr>
                <w:t>N 375-п/1</w:t>
              </w:r>
            </w:hyperlink>
            <w:r>
              <w:rPr>
                <w:color w:val="392C69"/>
              </w:rPr>
              <w:t>,</w:t>
            </w:r>
          </w:p>
          <w:p w14:paraId="2EE1F2C5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02.09.2020 </w:t>
            </w:r>
            <w:hyperlink r:id="rId17" w:history="1">
              <w:r>
                <w:rPr>
                  <w:color w:val="0000FF"/>
                </w:rPr>
                <w:t>N 2628-п/1</w:t>
              </w:r>
            </w:hyperlink>
            <w:r>
              <w:rPr>
                <w:color w:val="392C69"/>
              </w:rPr>
              <w:t xml:space="preserve">, от 03.12.2020 </w:t>
            </w:r>
            <w:hyperlink r:id="rId18" w:history="1">
              <w:r>
                <w:rPr>
                  <w:color w:val="0000FF"/>
                </w:rPr>
                <w:t>N 3676-п/1</w:t>
              </w:r>
            </w:hyperlink>
            <w:r>
              <w:rPr>
                <w:color w:val="392C69"/>
              </w:rPr>
              <w:t>,</w:t>
            </w:r>
          </w:p>
          <w:p w14:paraId="2D2B2A63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19.03.2021 </w:t>
            </w:r>
            <w:hyperlink r:id="rId19" w:history="1">
              <w:r>
                <w:rPr>
                  <w:color w:val="0000FF"/>
                </w:rPr>
                <w:t>N 1251-п/1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38BBB8CC" w14:textId="77777777" w:rsidR="00D82B6B" w:rsidRDefault="00D82B6B">
      <w:pPr>
        <w:pStyle w:val="ConsPlusNormal"/>
        <w:jc w:val="both"/>
      </w:pPr>
    </w:p>
    <w:p w14:paraId="14AD36C4" w14:textId="77777777" w:rsidR="00D82B6B" w:rsidRDefault="00D82B6B">
      <w:pPr>
        <w:pStyle w:val="ConsPlusNormal"/>
        <w:ind w:firstLine="540"/>
        <w:jc w:val="both"/>
      </w:pPr>
      <w:r>
        <w:t xml:space="preserve">В целях обеспечения эффективной реализации мероприятий по поддержке и развитию малого и среднего предпринимательства, в соответствии со </w:t>
      </w:r>
      <w:hyperlink r:id="rId20" w:history="1">
        <w:r>
          <w:rPr>
            <w:color w:val="0000FF"/>
          </w:rPr>
          <w:t>статьей 179</w:t>
        </w:r>
      </w:hyperlink>
      <w:r>
        <w:t xml:space="preserve"> Бюджетного кодекса Российской Федерации, Федеральными законами от 06.10.2003 </w:t>
      </w:r>
      <w:hyperlink r:id="rId21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24.07.2007 </w:t>
      </w:r>
      <w:hyperlink r:id="rId22" w:history="1">
        <w:r>
          <w:rPr>
            <w:color w:val="0000FF"/>
          </w:rPr>
          <w:t>N 209-ФЗ</w:t>
        </w:r>
      </w:hyperlink>
      <w:r>
        <w:t xml:space="preserve"> "О развитии малого и среднего предпринимательства в Российской Федерации", руководствуясь </w:t>
      </w:r>
      <w:hyperlink r:id="rId23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541AA9B6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1. Утвердить прилагаемую муниципальную </w:t>
      </w:r>
      <w:hyperlink w:anchor="P40" w:history="1">
        <w:r>
          <w:rPr>
            <w:color w:val="0000FF"/>
          </w:rPr>
          <w:t>программу</w:t>
        </w:r>
      </w:hyperlink>
      <w:r>
        <w:t xml:space="preserve"> городского округа Тольятти "Развитие малого и среднего предпринимательства городского округа Тольятти на 2018 - 2022 годы" (далее - Программа).</w:t>
      </w:r>
    </w:p>
    <w:p w14:paraId="1DED80EA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2. Департаменту финансов администрации городского округа Тольятти (Гильгулин Г.В.) обеспечить финансирование </w:t>
      </w:r>
      <w:hyperlink w:anchor="P40" w:history="1">
        <w:r>
          <w:rPr>
            <w:color w:val="0000FF"/>
          </w:rPr>
          <w:t>Программы</w:t>
        </w:r>
      </w:hyperlink>
      <w:r>
        <w:t xml:space="preserve"> за счет средств городского округа Тольятти, в пределах предусмотренных решением о бюджете на соответствующий финансовый год и плановый период объемов бюджетных ассигнований на реализацию программных мероприятий.</w:t>
      </w:r>
    </w:p>
    <w:p w14:paraId="3B7743A9" w14:textId="77777777" w:rsidR="00D82B6B" w:rsidRDefault="00D82B6B">
      <w:pPr>
        <w:pStyle w:val="ConsPlusNormal"/>
        <w:spacing w:before="220"/>
        <w:ind w:firstLine="540"/>
        <w:jc w:val="both"/>
      </w:pPr>
      <w:r>
        <w:t>3. Организационному управлению администрации городского округа Тольятти (Блинова Т.В.) опубликовать настоящее Постановление в газете "Городские ведомости".</w:t>
      </w:r>
    </w:p>
    <w:p w14:paraId="696B7C24" w14:textId="77777777" w:rsidR="00D82B6B" w:rsidRDefault="00D82B6B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его официального опубликования, но не ранее 01.01.2018.</w:t>
      </w:r>
    </w:p>
    <w:p w14:paraId="5B86516F" w14:textId="77777777" w:rsidR="00D82B6B" w:rsidRDefault="00D82B6B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городского округа по экономике, финансам и развитию Бузинного А.Ю.</w:t>
      </w:r>
    </w:p>
    <w:p w14:paraId="4AEEFFCB" w14:textId="77777777" w:rsidR="00D82B6B" w:rsidRDefault="00D82B6B">
      <w:pPr>
        <w:pStyle w:val="ConsPlusNormal"/>
        <w:jc w:val="both"/>
      </w:pPr>
    </w:p>
    <w:p w14:paraId="4DD7DADF" w14:textId="77777777" w:rsidR="00D82B6B" w:rsidRDefault="00D82B6B">
      <w:pPr>
        <w:pStyle w:val="ConsPlusNormal"/>
        <w:jc w:val="right"/>
      </w:pPr>
      <w:r>
        <w:t>Глава</w:t>
      </w:r>
    </w:p>
    <w:p w14:paraId="6CF48BD4" w14:textId="77777777" w:rsidR="00D82B6B" w:rsidRDefault="00D82B6B">
      <w:pPr>
        <w:pStyle w:val="ConsPlusNormal"/>
        <w:jc w:val="right"/>
      </w:pPr>
      <w:r>
        <w:t>городского округа</w:t>
      </w:r>
    </w:p>
    <w:p w14:paraId="7CA536A7" w14:textId="77777777" w:rsidR="00D82B6B" w:rsidRDefault="00D82B6B">
      <w:pPr>
        <w:pStyle w:val="ConsPlusNormal"/>
        <w:jc w:val="right"/>
      </w:pPr>
      <w:r>
        <w:t>С.А.АНТАШЕВ</w:t>
      </w:r>
    </w:p>
    <w:p w14:paraId="692EA192" w14:textId="77777777" w:rsidR="00D82B6B" w:rsidRDefault="00D82B6B">
      <w:pPr>
        <w:pStyle w:val="ConsPlusNormal"/>
        <w:jc w:val="both"/>
      </w:pPr>
    </w:p>
    <w:p w14:paraId="3CF95673" w14:textId="77777777" w:rsidR="00D82B6B" w:rsidRDefault="00D82B6B">
      <w:pPr>
        <w:pStyle w:val="ConsPlusNormal"/>
        <w:jc w:val="both"/>
      </w:pPr>
    </w:p>
    <w:p w14:paraId="44764FA5" w14:textId="77777777" w:rsidR="00D82B6B" w:rsidRDefault="00D82B6B">
      <w:pPr>
        <w:pStyle w:val="ConsPlusNormal"/>
        <w:jc w:val="both"/>
      </w:pPr>
    </w:p>
    <w:p w14:paraId="09DA4CEE" w14:textId="77777777" w:rsidR="00D82B6B" w:rsidRDefault="00D82B6B">
      <w:pPr>
        <w:pStyle w:val="ConsPlusNormal"/>
        <w:jc w:val="both"/>
      </w:pPr>
    </w:p>
    <w:p w14:paraId="16C5EDBA" w14:textId="77777777" w:rsidR="00D82B6B" w:rsidRDefault="00D82B6B">
      <w:pPr>
        <w:pStyle w:val="ConsPlusNormal"/>
        <w:jc w:val="both"/>
      </w:pPr>
    </w:p>
    <w:p w14:paraId="423DB2F1" w14:textId="77777777" w:rsidR="00D82B6B" w:rsidRDefault="00D82B6B">
      <w:pPr>
        <w:pStyle w:val="ConsPlusNormal"/>
        <w:jc w:val="right"/>
        <w:outlineLvl w:val="0"/>
      </w:pPr>
      <w:r>
        <w:t>Утверждена</w:t>
      </w:r>
    </w:p>
    <w:p w14:paraId="54068E22" w14:textId="77777777" w:rsidR="00D82B6B" w:rsidRDefault="00D82B6B">
      <w:pPr>
        <w:pStyle w:val="ConsPlusNormal"/>
        <w:jc w:val="right"/>
      </w:pPr>
      <w:r>
        <w:t>Постановлением</w:t>
      </w:r>
    </w:p>
    <w:p w14:paraId="1A878C3D" w14:textId="77777777" w:rsidR="00D82B6B" w:rsidRDefault="00D82B6B">
      <w:pPr>
        <w:pStyle w:val="ConsPlusNormal"/>
        <w:jc w:val="right"/>
      </w:pPr>
      <w:r>
        <w:t>администрации городского округа Тольятти</w:t>
      </w:r>
    </w:p>
    <w:p w14:paraId="5D1BCA7D" w14:textId="77777777" w:rsidR="00D82B6B" w:rsidRDefault="00D82B6B">
      <w:pPr>
        <w:pStyle w:val="ConsPlusNormal"/>
        <w:jc w:val="right"/>
      </w:pPr>
      <w:r>
        <w:t>от 28 августа 2017 г. N 2917-п/1</w:t>
      </w:r>
    </w:p>
    <w:p w14:paraId="0E33FE72" w14:textId="77777777" w:rsidR="00D82B6B" w:rsidRDefault="00D82B6B">
      <w:pPr>
        <w:pStyle w:val="ConsPlusNormal"/>
        <w:jc w:val="both"/>
      </w:pPr>
    </w:p>
    <w:p w14:paraId="7BB51781" w14:textId="77777777" w:rsidR="00D82B6B" w:rsidRDefault="00D82B6B">
      <w:pPr>
        <w:pStyle w:val="ConsPlusTitle"/>
        <w:jc w:val="center"/>
      </w:pPr>
      <w:bookmarkStart w:id="0" w:name="P40"/>
      <w:bookmarkEnd w:id="0"/>
      <w:r>
        <w:t>МУНИЦИПАЛЬНАЯ ПРОГРАММА</w:t>
      </w:r>
    </w:p>
    <w:p w14:paraId="6D53A3A0" w14:textId="77777777" w:rsidR="00D82B6B" w:rsidRDefault="00D82B6B">
      <w:pPr>
        <w:pStyle w:val="ConsPlusTitle"/>
        <w:jc w:val="center"/>
      </w:pPr>
      <w:r>
        <w:t>ГОРОДСКОГО ОКРУГА ТОЛЬЯТТИ "РАЗВИТИЕ МАЛОГО И СРЕДНЕГО</w:t>
      </w:r>
    </w:p>
    <w:p w14:paraId="3CB92364" w14:textId="77777777" w:rsidR="00D82B6B" w:rsidRDefault="00D82B6B">
      <w:pPr>
        <w:pStyle w:val="ConsPlusTitle"/>
        <w:jc w:val="center"/>
      </w:pPr>
      <w:r>
        <w:t>ПРЕДПРИНИМАТЕЛЬСТВА ГОРОДСКОГО ОКРУГА ТОЛЬЯТТИ</w:t>
      </w:r>
    </w:p>
    <w:p w14:paraId="258F8D52" w14:textId="77777777" w:rsidR="00D82B6B" w:rsidRDefault="00D82B6B">
      <w:pPr>
        <w:pStyle w:val="ConsPlusTitle"/>
        <w:jc w:val="center"/>
      </w:pPr>
      <w:r>
        <w:t>НА 2018 - 2022 ГОДЫ"</w:t>
      </w:r>
    </w:p>
    <w:p w14:paraId="0F2D3C0A" w14:textId="77777777" w:rsidR="00D82B6B" w:rsidRDefault="00D82B6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82B6B" w14:paraId="2623B592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564F66A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D4E35D9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5C748A8A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15.01.2018 </w:t>
            </w:r>
            <w:hyperlink r:id="rId24" w:history="1">
              <w:r>
                <w:rPr>
                  <w:color w:val="0000FF"/>
                </w:rPr>
                <w:t>N 72-п/1</w:t>
              </w:r>
            </w:hyperlink>
            <w:r>
              <w:rPr>
                <w:color w:val="392C69"/>
              </w:rPr>
              <w:t xml:space="preserve">, от 17.04.2018 </w:t>
            </w:r>
            <w:hyperlink r:id="rId25" w:history="1">
              <w:r>
                <w:rPr>
                  <w:color w:val="0000FF"/>
                </w:rPr>
                <w:t>N 1205-п/1</w:t>
              </w:r>
            </w:hyperlink>
            <w:r>
              <w:rPr>
                <w:color w:val="392C69"/>
              </w:rPr>
              <w:t>,</w:t>
            </w:r>
          </w:p>
          <w:p w14:paraId="7DF3BF9F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25.06.2018 </w:t>
            </w:r>
            <w:hyperlink r:id="rId26" w:history="1">
              <w:r>
                <w:rPr>
                  <w:color w:val="0000FF"/>
                </w:rPr>
                <w:t>N 1906-п/1</w:t>
              </w:r>
            </w:hyperlink>
            <w:r>
              <w:rPr>
                <w:color w:val="392C69"/>
              </w:rPr>
              <w:t xml:space="preserve">, от 30.08.2018 </w:t>
            </w:r>
            <w:hyperlink r:id="rId27" w:history="1">
              <w:r>
                <w:rPr>
                  <w:color w:val="0000FF"/>
                </w:rPr>
                <w:t>N 2548-п/1</w:t>
              </w:r>
            </w:hyperlink>
            <w:r>
              <w:rPr>
                <w:color w:val="392C69"/>
              </w:rPr>
              <w:t>,</w:t>
            </w:r>
          </w:p>
          <w:p w14:paraId="0B0B41C2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29.12.2018 </w:t>
            </w:r>
            <w:hyperlink r:id="rId28" w:history="1">
              <w:r>
                <w:rPr>
                  <w:color w:val="0000FF"/>
                </w:rPr>
                <w:t>N 3938-п/1</w:t>
              </w:r>
            </w:hyperlink>
            <w:r>
              <w:rPr>
                <w:color w:val="392C69"/>
              </w:rPr>
              <w:t xml:space="preserve">, от 11.02.2019 </w:t>
            </w:r>
            <w:hyperlink r:id="rId29" w:history="1">
              <w:r>
                <w:rPr>
                  <w:color w:val="0000FF"/>
                </w:rPr>
                <w:t>N 321-п/1</w:t>
              </w:r>
            </w:hyperlink>
            <w:r>
              <w:rPr>
                <w:color w:val="392C69"/>
              </w:rPr>
              <w:t xml:space="preserve">, от 22.04.2019 </w:t>
            </w:r>
            <w:hyperlink r:id="rId30" w:history="1">
              <w:r>
                <w:rPr>
                  <w:color w:val="0000FF"/>
                </w:rPr>
                <w:t>N 1143-п/1</w:t>
              </w:r>
            </w:hyperlink>
            <w:r>
              <w:rPr>
                <w:color w:val="392C69"/>
              </w:rPr>
              <w:t>,</w:t>
            </w:r>
          </w:p>
          <w:p w14:paraId="49E660DB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04.07.2019 </w:t>
            </w:r>
            <w:hyperlink r:id="rId31" w:history="1">
              <w:r>
                <w:rPr>
                  <w:color w:val="0000FF"/>
                </w:rPr>
                <w:t>N 1786-п/1</w:t>
              </w:r>
            </w:hyperlink>
            <w:r>
              <w:rPr>
                <w:color w:val="392C69"/>
              </w:rPr>
              <w:t xml:space="preserve">, от 03.09.2019 </w:t>
            </w:r>
            <w:hyperlink r:id="rId32" w:history="1">
              <w:r>
                <w:rPr>
                  <w:color w:val="0000FF"/>
                </w:rPr>
                <w:t>N 2391-п/1</w:t>
              </w:r>
            </w:hyperlink>
            <w:r>
              <w:rPr>
                <w:color w:val="392C69"/>
              </w:rPr>
              <w:t>,</w:t>
            </w:r>
          </w:p>
          <w:p w14:paraId="261E7FEF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23.12.2019 </w:t>
            </w:r>
            <w:hyperlink r:id="rId33" w:history="1">
              <w:r>
                <w:rPr>
                  <w:color w:val="0000FF"/>
                </w:rPr>
                <w:t>N 3588-п/1</w:t>
              </w:r>
            </w:hyperlink>
            <w:r>
              <w:rPr>
                <w:color w:val="392C69"/>
              </w:rPr>
              <w:t xml:space="preserve">, от 31.12.2019 </w:t>
            </w:r>
            <w:hyperlink r:id="rId34" w:history="1">
              <w:r>
                <w:rPr>
                  <w:color w:val="0000FF"/>
                </w:rPr>
                <w:t>N 3785-п/1</w:t>
              </w:r>
            </w:hyperlink>
            <w:r>
              <w:rPr>
                <w:color w:val="392C69"/>
              </w:rPr>
              <w:t xml:space="preserve">, от 10.02.2020 </w:t>
            </w:r>
            <w:hyperlink r:id="rId35" w:history="1">
              <w:r>
                <w:rPr>
                  <w:color w:val="0000FF"/>
                </w:rPr>
                <w:t>N 375-п/1</w:t>
              </w:r>
            </w:hyperlink>
            <w:r>
              <w:rPr>
                <w:color w:val="392C69"/>
              </w:rPr>
              <w:t>,</w:t>
            </w:r>
          </w:p>
          <w:p w14:paraId="7B1ECD83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02.09.2020 </w:t>
            </w:r>
            <w:hyperlink r:id="rId36" w:history="1">
              <w:r>
                <w:rPr>
                  <w:color w:val="0000FF"/>
                </w:rPr>
                <w:t>N 2628-п/1</w:t>
              </w:r>
            </w:hyperlink>
            <w:r>
              <w:rPr>
                <w:color w:val="392C69"/>
              </w:rPr>
              <w:t xml:space="preserve">, от 03.12.2020 </w:t>
            </w:r>
            <w:hyperlink r:id="rId37" w:history="1">
              <w:r>
                <w:rPr>
                  <w:color w:val="0000FF"/>
                </w:rPr>
                <w:t>N 3676-п/1</w:t>
              </w:r>
            </w:hyperlink>
            <w:r>
              <w:rPr>
                <w:color w:val="392C69"/>
              </w:rPr>
              <w:t>,</w:t>
            </w:r>
          </w:p>
          <w:p w14:paraId="67BF04B0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19.03.2021 </w:t>
            </w:r>
            <w:hyperlink r:id="rId38" w:history="1">
              <w:r>
                <w:rPr>
                  <w:color w:val="0000FF"/>
                </w:rPr>
                <w:t>N 1251-п/1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42F96F84" w14:textId="77777777" w:rsidR="00D82B6B" w:rsidRDefault="00D82B6B">
      <w:pPr>
        <w:pStyle w:val="ConsPlusNormal"/>
        <w:jc w:val="both"/>
      </w:pPr>
    </w:p>
    <w:p w14:paraId="7637EDBF" w14:textId="77777777" w:rsidR="00D82B6B" w:rsidRDefault="00D82B6B">
      <w:pPr>
        <w:pStyle w:val="ConsPlusTitle"/>
        <w:jc w:val="center"/>
        <w:outlineLvl w:val="1"/>
      </w:pPr>
      <w:r>
        <w:t>Паспорт муниципальной программы</w:t>
      </w:r>
    </w:p>
    <w:p w14:paraId="5AA8AD93" w14:textId="77777777" w:rsidR="00D82B6B" w:rsidRDefault="00D82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402"/>
        <w:gridCol w:w="5272"/>
      </w:tblGrid>
      <w:tr w:rsidR="00D82B6B" w14:paraId="3E5C17CF" w14:textId="77777777">
        <w:tc>
          <w:tcPr>
            <w:tcW w:w="340" w:type="dxa"/>
          </w:tcPr>
          <w:p w14:paraId="1417BD8B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DCF2881" w14:textId="77777777" w:rsidR="00D82B6B" w:rsidRDefault="00D82B6B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5272" w:type="dxa"/>
          </w:tcPr>
          <w:p w14:paraId="3F51C0BE" w14:textId="77777777" w:rsidR="00D82B6B" w:rsidRDefault="00D82B6B">
            <w:pPr>
              <w:pStyle w:val="ConsPlusNormal"/>
              <w:jc w:val="both"/>
            </w:pPr>
            <w:r>
              <w:t>Муниципальная программа городского округа Тольятти "Развитие малого и среднего предпринимательства городского округа Тольятти на 2018 - 2022 годы"</w:t>
            </w:r>
          </w:p>
        </w:tc>
      </w:tr>
      <w:tr w:rsidR="00D82B6B" w14:paraId="4CB10659" w14:textId="77777777">
        <w:tc>
          <w:tcPr>
            <w:tcW w:w="340" w:type="dxa"/>
          </w:tcPr>
          <w:p w14:paraId="6E0A316B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02" w:type="dxa"/>
          </w:tcPr>
          <w:p w14:paraId="1816D22E" w14:textId="77777777" w:rsidR="00D82B6B" w:rsidRDefault="00D82B6B">
            <w:pPr>
              <w:pStyle w:val="ConsPlusNormal"/>
              <w:jc w:val="both"/>
            </w:pPr>
            <w:r>
              <w:t>Реквизиты постановления мэрии городского округа Тольятти, предусматривающего принятие решения о разработке муниципальной программы</w:t>
            </w:r>
          </w:p>
        </w:tc>
        <w:tc>
          <w:tcPr>
            <w:tcW w:w="5272" w:type="dxa"/>
          </w:tcPr>
          <w:p w14:paraId="3E89EF60" w14:textId="77777777" w:rsidR="00D82B6B" w:rsidRDefault="00D82B6B">
            <w:pPr>
              <w:pStyle w:val="ConsPlusNormal"/>
              <w:jc w:val="both"/>
            </w:pPr>
            <w:hyperlink r:id="rId3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от 16.02.2017 N 597-п/1 "Об утверждении Перечня муниципальных программ, проектов муниципальных программ городского округа Тольятти"</w:t>
            </w:r>
          </w:p>
        </w:tc>
      </w:tr>
      <w:tr w:rsidR="00D82B6B" w14:paraId="380B9AFA" w14:textId="77777777">
        <w:tblPrEx>
          <w:tblBorders>
            <w:insideH w:val="nil"/>
          </w:tblBorders>
        </w:tblPrEx>
        <w:tc>
          <w:tcPr>
            <w:tcW w:w="340" w:type="dxa"/>
            <w:tcBorders>
              <w:bottom w:val="nil"/>
            </w:tcBorders>
          </w:tcPr>
          <w:p w14:paraId="3E4D6152" w14:textId="77777777" w:rsidR="00D82B6B" w:rsidRDefault="00D82B6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bottom w:val="nil"/>
            </w:tcBorders>
          </w:tcPr>
          <w:p w14:paraId="399B4A3A" w14:textId="77777777" w:rsidR="00D82B6B" w:rsidRDefault="00D82B6B">
            <w:pPr>
              <w:pStyle w:val="ConsPlusNormal"/>
              <w:jc w:val="both"/>
            </w:pPr>
            <w: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14:paraId="157B58D5" w14:textId="77777777" w:rsidR="00D82B6B" w:rsidRDefault="00D82B6B">
            <w:pPr>
              <w:pStyle w:val="ConsPlusNormal"/>
              <w:jc w:val="both"/>
            </w:pPr>
            <w:r>
              <w:t xml:space="preserve">Государственная </w:t>
            </w:r>
            <w:hyperlink r:id="rId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Самарской области "Развитие малого и среднего предпринимательства в Самарской области" на 2019 - 2030 годы", утвержденная постановлением Правительства Самарской области от 25.04.2019 N 259</w:t>
            </w:r>
          </w:p>
        </w:tc>
      </w:tr>
      <w:tr w:rsidR="00D82B6B" w14:paraId="6AD36DCF" w14:textId="77777777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14:paraId="30453A1E" w14:textId="77777777" w:rsidR="00D82B6B" w:rsidRDefault="00D82B6B">
            <w:pPr>
              <w:pStyle w:val="ConsPlusNormal"/>
              <w:jc w:val="both"/>
            </w:pPr>
            <w:r>
              <w:t xml:space="preserve">(в ред. </w:t>
            </w:r>
            <w:hyperlink r:id="rId4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04.07.2019 N 1786-п/1)</w:t>
            </w:r>
          </w:p>
        </w:tc>
      </w:tr>
      <w:tr w:rsidR="00D82B6B" w14:paraId="53096604" w14:textId="77777777">
        <w:tc>
          <w:tcPr>
            <w:tcW w:w="340" w:type="dxa"/>
          </w:tcPr>
          <w:p w14:paraId="4C288107" w14:textId="77777777" w:rsidR="00D82B6B" w:rsidRDefault="00D82B6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402" w:type="dxa"/>
          </w:tcPr>
          <w:p w14:paraId="48EAD9DC" w14:textId="77777777" w:rsidR="00D82B6B" w:rsidRDefault="00D82B6B">
            <w:pPr>
              <w:pStyle w:val="ConsPlusNormal"/>
              <w:jc w:val="both"/>
            </w:pPr>
            <w:r>
              <w:t>Координатор муниципальной программы</w:t>
            </w:r>
          </w:p>
        </w:tc>
        <w:tc>
          <w:tcPr>
            <w:tcW w:w="5272" w:type="dxa"/>
          </w:tcPr>
          <w:p w14:paraId="74B4B179" w14:textId="77777777" w:rsidR="00D82B6B" w:rsidRDefault="00D82B6B">
            <w:pPr>
              <w:pStyle w:val="ConsPlusNormal"/>
              <w:jc w:val="both"/>
            </w:pPr>
            <w:r>
              <w:t>Департамент экономического развития администрации городского округа Тольятти</w:t>
            </w:r>
          </w:p>
        </w:tc>
      </w:tr>
      <w:tr w:rsidR="00D82B6B" w14:paraId="63073B5B" w14:textId="77777777">
        <w:tc>
          <w:tcPr>
            <w:tcW w:w="340" w:type="dxa"/>
          </w:tcPr>
          <w:p w14:paraId="2A9B996C" w14:textId="77777777" w:rsidR="00D82B6B" w:rsidRDefault="00D82B6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402" w:type="dxa"/>
          </w:tcPr>
          <w:p w14:paraId="2E598247" w14:textId="77777777" w:rsidR="00D82B6B" w:rsidRDefault="00D82B6B">
            <w:pPr>
              <w:pStyle w:val="ConsPlusNormal"/>
              <w:jc w:val="both"/>
            </w:pPr>
            <w:r>
              <w:t>Заказчики муниципальной программы</w:t>
            </w:r>
          </w:p>
        </w:tc>
        <w:tc>
          <w:tcPr>
            <w:tcW w:w="5272" w:type="dxa"/>
          </w:tcPr>
          <w:p w14:paraId="3AE7A08E" w14:textId="77777777" w:rsidR="00D82B6B" w:rsidRDefault="00D82B6B">
            <w:pPr>
              <w:pStyle w:val="ConsPlusNormal"/>
              <w:jc w:val="both"/>
            </w:pPr>
            <w:r>
              <w:t>Департамент экономического развития администрации городского округа Тольятти, департамент по управлению муниципальным имуществом администрации городского округа Тольятти</w:t>
            </w:r>
          </w:p>
        </w:tc>
      </w:tr>
      <w:tr w:rsidR="00D82B6B" w14:paraId="351F01A2" w14:textId="77777777">
        <w:tblPrEx>
          <w:tblBorders>
            <w:insideH w:val="nil"/>
          </w:tblBorders>
        </w:tblPrEx>
        <w:tc>
          <w:tcPr>
            <w:tcW w:w="340" w:type="dxa"/>
            <w:tcBorders>
              <w:bottom w:val="nil"/>
            </w:tcBorders>
          </w:tcPr>
          <w:p w14:paraId="277CEEBF" w14:textId="77777777" w:rsidR="00D82B6B" w:rsidRDefault="00D82B6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402" w:type="dxa"/>
            <w:tcBorders>
              <w:bottom w:val="nil"/>
            </w:tcBorders>
          </w:tcPr>
          <w:p w14:paraId="7EDFE34F" w14:textId="77777777" w:rsidR="00D82B6B" w:rsidRDefault="00D82B6B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14:paraId="6E204A4D" w14:textId="77777777" w:rsidR="00D82B6B" w:rsidRDefault="00D82B6B">
            <w:pPr>
              <w:pStyle w:val="ConsPlusNormal"/>
              <w:jc w:val="both"/>
            </w:pPr>
            <w:r>
              <w:t>Цель:</w:t>
            </w:r>
          </w:p>
          <w:p w14:paraId="67CF6EDF" w14:textId="77777777" w:rsidR="00D82B6B" w:rsidRDefault="00D82B6B">
            <w:pPr>
              <w:pStyle w:val="ConsPlusNormal"/>
              <w:jc w:val="both"/>
            </w:pPr>
            <w:r>
              <w:t>Создание благоприятных условий для развития малого и среднего предпринимательства на территории городского округа Тольятти с учетом реализации Национального проекта "Малое и среднее предпринимательство и поддержка индивидуальной предпринимательской инициативы.</w:t>
            </w:r>
          </w:p>
          <w:p w14:paraId="1BDD4771" w14:textId="77777777" w:rsidR="00D82B6B" w:rsidRDefault="00D82B6B">
            <w:pPr>
              <w:pStyle w:val="ConsPlusNormal"/>
              <w:jc w:val="both"/>
            </w:pPr>
            <w:r>
              <w:t>Задачи:</w:t>
            </w:r>
          </w:p>
          <w:p w14:paraId="130A7925" w14:textId="77777777" w:rsidR="00D82B6B" w:rsidRDefault="00D82B6B">
            <w:pPr>
              <w:pStyle w:val="ConsPlusNormal"/>
              <w:jc w:val="both"/>
            </w:pPr>
            <w:r>
              <w:t>- содействие субъектам малого и среднего предпринимательства (далее - субъектов МСП) в доступе к финансовой поддержке;</w:t>
            </w:r>
          </w:p>
          <w:p w14:paraId="13D631AC" w14:textId="77777777" w:rsidR="00D82B6B" w:rsidRDefault="00D82B6B">
            <w:pPr>
              <w:pStyle w:val="ConsPlusNormal"/>
              <w:jc w:val="both"/>
            </w:pPr>
            <w:r>
              <w:t>- развитие инфраструктуры поддержки субъектов МСП;</w:t>
            </w:r>
          </w:p>
          <w:p w14:paraId="1B3C53ED" w14:textId="77777777" w:rsidR="00D82B6B" w:rsidRDefault="00D82B6B">
            <w:pPr>
              <w:pStyle w:val="ConsPlusNormal"/>
              <w:jc w:val="both"/>
            </w:pPr>
            <w:r>
              <w:t>- подготовка, переподготовка, повышение квалификации кадров для субъектов МСП;</w:t>
            </w:r>
          </w:p>
          <w:p w14:paraId="746C66AA" w14:textId="77777777" w:rsidR="00D82B6B" w:rsidRDefault="00D82B6B">
            <w:pPr>
              <w:pStyle w:val="ConsPlusNormal"/>
              <w:jc w:val="both"/>
            </w:pPr>
            <w:r>
              <w:t>- оказание информационной и консультационной поддержки субъектам МСП;</w:t>
            </w:r>
          </w:p>
          <w:p w14:paraId="7DAB711B" w14:textId="77777777" w:rsidR="00D82B6B" w:rsidRDefault="00D82B6B">
            <w:pPr>
              <w:pStyle w:val="ConsPlusNormal"/>
              <w:jc w:val="both"/>
            </w:pPr>
            <w:r>
              <w:t>- содействие развитию субъектов МСП и выявление административных ограничений, возникающих в деятельности субъектов МСП</w:t>
            </w:r>
          </w:p>
        </w:tc>
      </w:tr>
      <w:tr w:rsidR="00D82B6B" w14:paraId="53253936" w14:textId="77777777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14:paraId="018E8231" w14:textId="77777777" w:rsidR="00D82B6B" w:rsidRDefault="00D82B6B">
            <w:pPr>
              <w:pStyle w:val="ConsPlusNormal"/>
              <w:jc w:val="both"/>
            </w:pPr>
            <w:r>
              <w:t xml:space="preserve">(в ред. </w:t>
            </w:r>
            <w:hyperlink r:id="rId4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03.12.2020 N 3676-п/1)</w:t>
            </w:r>
          </w:p>
        </w:tc>
      </w:tr>
      <w:tr w:rsidR="00D82B6B" w14:paraId="31EF4587" w14:textId="77777777">
        <w:tc>
          <w:tcPr>
            <w:tcW w:w="340" w:type="dxa"/>
          </w:tcPr>
          <w:p w14:paraId="5610BB49" w14:textId="77777777" w:rsidR="00D82B6B" w:rsidRDefault="00D82B6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402" w:type="dxa"/>
          </w:tcPr>
          <w:p w14:paraId="5AEDCFB0" w14:textId="77777777" w:rsidR="00D82B6B" w:rsidRDefault="00D82B6B">
            <w:pPr>
              <w:pStyle w:val="ConsPlusNormal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5272" w:type="dxa"/>
          </w:tcPr>
          <w:p w14:paraId="7045698D" w14:textId="77777777" w:rsidR="00D82B6B" w:rsidRDefault="00D82B6B">
            <w:pPr>
              <w:pStyle w:val="ConsPlusNormal"/>
              <w:jc w:val="both"/>
            </w:pPr>
            <w:r>
              <w:t>Программа рассчитана на период с 2018 по 2022 год</w:t>
            </w:r>
          </w:p>
        </w:tc>
      </w:tr>
      <w:tr w:rsidR="00D82B6B" w14:paraId="36523A23" w14:textId="77777777">
        <w:tblPrEx>
          <w:tblBorders>
            <w:insideH w:val="nil"/>
          </w:tblBorders>
        </w:tblPrEx>
        <w:tc>
          <w:tcPr>
            <w:tcW w:w="340" w:type="dxa"/>
            <w:tcBorders>
              <w:bottom w:val="nil"/>
            </w:tcBorders>
          </w:tcPr>
          <w:p w14:paraId="434B16E5" w14:textId="77777777" w:rsidR="00D82B6B" w:rsidRDefault="00D82B6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402" w:type="dxa"/>
            <w:tcBorders>
              <w:bottom w:val="nil"/>
            </w:tcBorders>
          </w:tcPr>
          <w:p w14:paraId="32BA3AA4" w14:textId="77777777" w:rsidR="00D82B6B" w:rsidRDefault="00D82B6B">
            <w:pPr>
              <w:pStyle w:val="ConsPlusNormal"/>
              <w:jc w:val="both"/>
            </w:pPr>
            <w: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14:paraId="2D686B30" w14:textId="77777777" w:rsidR="00D82B6B" w:rsidRDefault="00D82B6B">
            <w:pPr>
              <w:pStyle w:val="ConsPlusNormal"/>
              <w:jc w:val="both"/>
            </w:pPr>
            <w:r>
      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      </w:r>
          </w:p>
          <w:p w14:paraId="19E4E077" w14:textId="77777777" w:rsidR="00D82B6B" w:rsidRDefault="00D82B6B">
            <w:pPr>
              <w:pStyle w:val="ConsPlusNormal"/>
              <w:jc w:val="both"/>
            </w:pPr>
            <w:r>
              <w:t>Общий объем финансирования Программы составит 244 777,4 тыс. руб., в том числе:</w:t>
            </w:r>
          </w:p>
          <w:p w14:paraId="7C83E867" w14:textId="77777777" w:rsidR="00D82B6B" w:rsidRDefault="00D82B6B">
            <w:pPr>
              <w:pStyle w:val="ConsPlusNormal"/>
              <w:jc w:val="both"/>
            </w:pPr>
            <w:r>
              <w:t>2018 год - 89 023,5 тыс. руб.;</w:t>
            </w:r>
          </w:p>
          <w:p w14:paraId="6B77B9F1" w14:textId="77777777" w:rsidR="00D82B6B" w:rsidRDefault="00D82B6B">
            <w:pPr>
              <w:pStyle w:val="ConsPlusNormal"/>
              <w:jc w:val="both"/>
            </w:pPr>
            <w:r>
              <w:t>2019 год - 70 437,9 тыс. руб.;</w:t>
            </w:r>
          </w:p>
          <w:p w14:paraId="6B253C92" w14:textId="77777777" w:rsidR="00D82B6B" w:rsidRDefault="00D82B6B">
            <w:pPr>
              <w:pStyle w:val="ConsPlusNormal"/>
              <w:jc w:val="both"/>
            </w:pPr>
            <w:r>
              <w:t>2020 год - 37 538,0 тыс. руб.;</w:t>
            </w:r>
          </w:p>
          <w:p w14:paraId="0E91AE25" w14:textId="77777777" w:rsidR="00D82B6B" w:rsidRDefault="00D82B6B">
            <w:pPr>
              <w:pStyle w:val="ConsPlusNormal"/>
              <w:jc w:val="both"/>
            </w:pPr>
            <w:r>
              <w:t>2021 год - 24 099,0 тыс. руб.;</w:t>
            </w:r>
          </w:p>
          <w:p w14:paraId="05D273B9" w14:textId="77777777" w:rsidR="00D82B6B" w:rsidRDefault="00D82B6B">
            <w:pPr>
              <w:pStyle w:val="ConsPlusNormal"/>
              <w:jc w:val="both"/>
            </w:pPr>
            <w:r>
              <w:t>2022 год - 23 679,0 тыс. руб.</w:t>
            </w:r>
          </w:p>
          <w:p w14:paraId="75AE2F1C" w14:textId="77777777" w:rsidR="00D82B6B" w:rsidRDefault="00D82B6B">
            <w:pPr>
              <w:pStyle w:val="ConsPlusNormal"/>
              <w:jc w:val="both"/>
            </w:pPr>
            <w:r>
              <w:t>Источник финансирования: бюджет городского округа Тольятти, внебюджетные средства</w:t>
            </w:r>
          </w:p>
        </w:tc>
      </w:tr>
      <w:tr w:rsidR="00D82B6B" w14:paraId="3F05B985" w14:textId="77777777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14:paraId="0B8D1906" w14:textId="77777777" w:rsidR="00D82B6B" w:rsidRDefault="00D82B6B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15.01.2018 </w:t>
            </w:r>
            <w:hyperlink r:id="rId43" w:history="1">
              <w:r>
                <w:rPr>
                  <w:color w:val="0000FF"/>
                </w:rPr>
                <w:t>N 72-п/1</w:t>
              </w:r>
            </w:hyperlink>
            <w:r>
              <w:t xml:space="preserve">, от 17.04.2018 </w:t>
            </w:r>
            <w:hyperlink r:id="rId44" w:history="1">
              <w:r>
                <w:rPr>
                  <w:color w:val="0000FF"/>
                </w:rPr>
                <w:t>N 1205-п/1</w:t>
              </w:r>
            </w:hyperlink>
            <w:r>
              <w:t xml:space="preserve">, от 25.06.2018 </w:t>
            </w:r>
            <w:hyperlink r:id="rId45" w:history="1">
              <w:r>
                <w:rPr>
                  <w:color w:val="0000FF"/>
                </w:rPr>
                <w:t>N 1906-п/1</w:t>
              </w:r>
            </w:hyperlink>
            <w:r>
              <w:t xml:space="preserve">, от 30.08.2018 </w:t>
            </w:r>
            <w:hyperlink r:id="rId46" w:history="1">
              <w:r>
                <w:rPr>
                  <w:color w:val="0000FF"/>
                </w:rPr>
                <w:t>N 2548-п/1</w:t>
              </w:r>
            </w:hyperlink>
            <w:r>
              <w:t xml:space="preserve">, от 11.02.2019 </w:t>
            </w:r>
            <w:hyperlink r:id="rId47" w:history="1">
              <w:r>
                <w:rPr>
                  <w:color w:val="0000FF"/>
                </w:rPr>
                <w:t>N 321-п/1</w:t>
              </w:r>
            </w:hyperlink>
            <w:r>
              <w:t xml:space="preserve">, от 03.09.2019 </w:t>
            </w:r>
            <w:hyperlink r:id="rId48" w:history="1">
              <w:r>
                <w:rPr>
                  <w:color w:val="0000FF"/>
                </w:rPr>
                <w:t>N 2391-п/1</w:t>
              </w:r>
            </w:hyperlink>
            <w:r>
              <w:t xml:space="preserve">, от 31.12.2019 </w:t>
            </w:r>
            <w:hyperlink r:id="rId49" w:history="1">
              <w:r>
                <w:rPr>
                  <w:color w:val="0000FF"/>
                </w:rPr>
                <w:t>N 3785-п/1</w:t>
              </w:r>
            </w:hyperlink>
            <w:r>
              <w:t xml:space="preserve">, от 10.02.2020 </w:t>
            </w:r>
            <w:hyperlink r:id="rId50" w:history="1">
              <w:r>
                <w:rPr>
                  <w:color w:val="0000FF"/>
                </w:rPr>
                <w:t>N 375-п/1</w:t>
              </w:r>
            </w:hyperlink>
            <w:r>
              <w:t xml:space="preserve">, от 02.09.2020 </w:t>
            </w:r>
            <w:hyperlink r:id="rId51" w:history="1">
              <w:r>
                <w:rPr>
                  <w:color w:val="0000FF"/>
                </w:rPr>
                <w:t>N 2628-п/1</w:t>
              </w:r>
            </w:hyperlink>
            <w:r>
              <w:t xml:space="preserve">, от 03.12.2020 </w:t>
            </w:r>
            <w:hyperlink r:id="rId52" w:history="1">
              <w:r>
                <w:rPr>
                  <w:color w:val="0000FF"/>
                </w:rPr>
                <w:t>N 3676-п/1</w:t>
              </w:r>
            </w:hyperlink>
            <w:r>
              <w:t xml:space="preserve">, от 19.03.2021 </w:t>
            </w:r>
            <w:hyperlink r:id="rId53" w:history="1">
              <w:r>
                <w:rPr>
                  <w:color w:val="0000FF"/>
                </w:rPr>
                <w:t>N 1251-п/1</w:t>
              </w:r>
            </w:hyperlink>
            <w:r>
              <w:t>)</w:t>
            </w:r>
          </w:p>
        </w:tc>
      </w:tr>
      <w:tr w:rsidR="00D82B6B" w14:paraId="49FE3CA1" w14:textId="77777777">
        <w:tblPrEx>
          <w:tblBorders>
            <w:insideH w:val="nil"/>
          </w:tblBorders>
        </w:tblPrEx>
        <w:tc>
          <w:tcPr>
            <w:tcW w:w="340" w:type="dxa"/>
            <w:tcBorders>
              <w:bottom w:val="nil"/>
            </w:tcBorders>
          </w:tcPr>
          <w:p w14:paraId="59AB01F3" w14:textId="77777777" w:rsidR="00D82B6B" w:rsidRDefault="00D82B6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402" w:type="dxa"/>
            <w:tcBorders>
              <w:bottom w:val="nil"/>
            </w:tcBorders>
          </w:tcPr>
          <w:p w14:paraId="1076B0EE" w14:textId="77777777" w:rsidR="00D82B6B" w:rsidRDefault="00D82B6B">
            <w:pPr>
              <w:pStyle w:val="ConsPlusNormal"/>
              <w:jc w:val="both"/>
            </w:pPr>
            <w:r>
              <w:t>Планируемые результаты реализации муниципальной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14:paraId="346E5249" w14:textId="77777777" w:rsidR="00D82B6B" w:rsidRDefault="00D82B6B">
            <w:pPr>
              <w:pStyle w:val="ConsPlusNormal"/>
              <w:jc w:val="both"/>
            </w:pPr>
            <w:r>
              <w:t>В ходе реализации муниципальной программы в городском округе Тольятти ожидается реализация следующих показателей:</w:t>
            </w:r>
          </w:p>
          <w:p w14:paraId="07577A5D" w14:textId="77777777" w:rsidR="00D82B6B" w:rsidRDefault="00D82B6B">
            <w:pPr>
              <w:pStyle w:val="ConsPlusNormal"/>
              <w:jc w:val="both"/>
            </w:pPr>
            <w:r>
              <w:t>- Количество физических лиц и индивидуальных предпринимателей, применяющих специальный налоговый режим "Налог на профессиональный доход" (далее - самозанятые граждане);</w:t>
            </w:r>
          </w:p>
          <w:p w14:paraId="41FDEBF8" w14:textId="77777777" w:rsidR="00D82B6B" w:rsidRDefault="00D82B6B">
            <w:pPr>
              <w:pStyle w:val="ConsPlusNormal"/>
              <w:jc w:val="both"/>
            </w:pPr>
            <w:r>
              <w:t>- Численность занятых в сфере малого и среднего предпринимательства (далее - сфера МСП);</w:t>
            </w:r>
          </w:p>
          <w:p w14:paraId="45526D0C" w14:textId="77777777" w:rsidR="00D82B6B" w:rsidRDefault="00D82B6B">
            <w:pPr>
              <w:pStyle w:val="ConsPlusNormal"/>
              <w:jc w:val="both"/>
            </w:pPr>
            <w:r>
              <w:t>- Количество легализованных в сфере МСП;</w:t>
            </w:r>
          </w:p>
          <w:p w14:paraId="062E4B0A" w14:textId="77777777" w:rsidR="00D82B6B" w:rsidRDefault="00D82B6B">
            <w:pPr>
              <w:pStyle w:val="ConsPlusNormal"/>
              <w:jc w:val="both"/>
            </w:pPr>
            <w:r>
              <w:t>- Количество индивидуальных предпринимателей (далее - ИП), применяющих патентную систему налогообложения;</w:t>
            </w:r>
          </w:p>
          <w:p w14:paraId="390184C4" w14:textId="77777777" w:rsidR="00D82B6B" w:rsidRDefault="00D82B6B">
            <w:pPr>
              <w:pStyle w:val="ConsPlusNormal"/>
              <w:jc w:val="both"/>
            </w:pPr>
            <w:r>
              <w:t>- Количество субъектов МСП, отвечающих критериям отнесения к социальному предпринимательству;</w:t>
            </w:r>
          </w:p>
          <w:p w14:paraId="0A4F2DA5" w14:textId="77777777" w:rsidR="00D82B6B" w:rsidRDefault="00D82B6B">
            <w:pPr>
              <w:pStyle w:val="ConsPlusNormal"/>
              <w:jc w:val="both"/>
            </w:pPr>
            <w:r>
              <w:t>- Количество публикаций в муниципальных СМИ, официальных сайтах, наружная реклама;</w:t>
            </w:r>
          </w:p>
          <w:p w14:paraId="1A96CFA3" w14:textId="77777777" w:rsidR="00D82B6B" w:rsidRDefault="00D82B6B">
            <w:pPr>
              <w:pStyle w:val="ConsPlusNormal"/>
              <w:jc w:val="both"/>
            </w:pPr>
            <w:r>
              <w:t>- Количество субъектов МСП и самозанятых граждан, направленных в Акционерное общество Микрокредитная компания "Гарантийный фонд Самарской области" (далее - АО "ГФСО");</w:t>
            </w:r>
          </w:p>
          <w:p w14:paraId="26A858A3" w14:textId="77777777" w:rsidR="00D82B6B" w:rsidRDefault="00D82B6B">
            <w:pPr>
              <w:pStyle w:val="ConsPlusNormal"/>
              <w:jc w:val="both"/>
            </w:pPr>
            <w:r>
              <w:t>- Количество субъектов МСП - потенциальных экспортеров, направленных в Центр поддержки экспорта Самарской области (далее - РЭЦ);</w:t>
            </w:r>
          </w:p>
          <w:p w14:paraId="235D3670" w14:textId="77777777" w:rsidR="00D82B6B" w:rsidRDefault="00D82B6B">
            <w:pPr>
              <w:pStyle w:val="ConsPlusNormal"/>
              <w:jc w:val="both"/>
            </w:pPr>
            <w:r>
              <w:t>- Количество субъектов МСП и физических лиц, получивших информационно-консультационную услугу при поддержке государственного казенного учреждения Самарской области "Информационно-консалтинговое агентство Самарской области" (далее - ГКУ СО "ИКАСО").</w:t>
            </w:r>
          </w:p>
        </w:tc>
      </w:tr>
      <w:tr w:rsidR="00D82B6B" w14:paraId="05845F8F" w14:textId="77777777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14:paraId="3968D371" w14:textId="77777777" w:rsidR="00D82B6B" w:rsidRDefault="00D82B6B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29.12.2018 </w:t>
            </w:r>
            <w:hyperlink r:id="rId54" w:history="1">
              <w:r>
                <w:rPr>
                  <w:color w:val="0000FF"/>
                </w:rPr>
                <w:t>N 3938-п/1</w:t>
              </w:r>
            </w:hyperlink>
            <w:r>
              <w:t xml:space="preserve">, от 04.07.2019 </w:t>
            </w:r>
            <w:hyperlink r:id="rId55" w:history="1">
              <w:r>
                <w:rPr>
                  <w:color w:val="0000FF"/>
                </w:rPr>
                <w:t>N 1786-п/1</w:t>
              </w:r>
            </w:hyperlink>
            <w:r>
              <w:t xml:space="preserve">, от 03.09.2019 </w:t>
            </w:r>
            <w:hyperlink r:id="rId56" w:history="1">
              <w:r>
                <w:rPr>
                  <w:color w:val="0000FF"/>
                </w:rPr>
                <w:t>N 2391-п/1</w:t>
              </w:r>
            </w:hyperlink>
            <w:r>
              <w:t xml:space="preserve">, от 23.12.2019 </w:t>
            </w:r>
            <w:hyperlink r:id="rId57" w:history="1">
              <w:r>
                <w:rPr>
                  <w:color w:val="0000FF"/>
                </w:rPr>
                <w:t>N 3588-п/1</w:t>
              </w:r>
            </w:hyperlink>
            <w:r>
              <w:t xml:space="preserve">, от 10.02.2020 </w:t>
            </w:r>
            <w:hyperlink r:id="rId58" w:history="1">
              <w:r>
                <w:rPr>
                  <w:color w:val="0000FF"/>
                </w:rPr>
                <w:t>N 375-п/1</w:t>
              </w:r>
            </w:hyperlink>
            <w:r>
              <w:t xml:space="preserve">, от 19.03.2021 </w:t>
            </w:r>
            <w:hyperlink r:id="rId59" w:history="1">
              <w:r>
                <w:rPr>
                  <w:color w:val="0000FF"/>
                </w:rPr>
                <w:t>N 1251-п/1</w:t>
              </w:r>
            </w:hyperlink>
            <w:r>
              <w:t>)</w:t>
            </w:r>
          </w:p>
        </w:tc>
      </w:tr>
    </w:tbl>
    <w:p w14:paraId="4252ABB1" w14:textId="77777777" w:rsidR="00D82B6B" w:rsidRDefault="00D82B6B">
      <w:pPr>
        <w:pStyle w:val="ConsPlusNormal"/>
        <w:jc w:val="both"/>
      </w:pPr>
    </w:p>
    <w:p w14:paraId="78918EB9" w14:textId="77777777" w:rsidR="00D82B6B" w:rsidRDefault="00D82B6B">
      <w:pPr>
        <w:pStyle w:val="ConsPlusTitle"/>
        <w:jc w:val="center"/>
        <w:outlineLvl w:val="1"/>
      </w:pPr>
      <w:r>
        <w:t>I. Анализ проблемы и обоснование ее решения в соответствии</w:t>
      </w:r>
    </w:p>
    <w:p w14:paraId="031D3EDB" w14:textId="77777777" w:rsidR="00D82B6B" w:rsidRDefault="00D82B6B">
      <w:pPr>
        <w:pStyle w:val="ConsPlusTitle"/>
        <w:jc w:val="center"/>
      </w:pPr>
      <w:r>
        <w:t>с программно-целевым принципом</w:t>
      </w:r>
    </w:p>
    <w:p w14:paraId="1400FD8D" w14:textId="77777777" w:rsidR="00D82B6B" w:rsidRDefault="00D82B6B">
      <w:pPr>
        <w:pStyle w:val="ConsPlusNormal"/>
        <w:jc w:val="both"/>
      </w:pPr>
    </w:p>
    <w:p w14:paraId="050BC13A" w14:textId="77777777" w:rsidR="00D82B6B" w:rsidRDefault="00D82B6B">
      <w:pPr>
        <w:pStyle w:val="ConsPlusNormal"/>
        <w:ind w:firstLine="540"/>
        <w:jc w:val="both"/>
      </w:pPr>
      <w:r>
        <w:t>Малое и среднее предпринимательство является неотъемлемой составной частью экономики городского округа Тольятти, способствует поддержанию конкурентной среды, обеспечивает население города товарами и услугами, выполняет социальные функции, создавая новые рабочие места для работников, которые высвобождаются в результате реорганизации предприятий, обеспечивает рост налоговых доходов муниципального образования.</w:t>
      </w:r>
    </w:p>
    <w:p w14:paraId="2F007EA0" w14:textId="77777777" w:rsidR="00D82B6B" w:rsidRDefault="00D82B6B">
      <w:pPr>
        <w:pStyle w:val="ConsPlusNormal"/>
        <w:spacing w:before="220"/>
        <w:ind w:firstLine="540"/>
        <w:jc w:val="both"/>
      </w:pPr>
      <w:r>
        <w:t>Развитие малого и среднего предпринимательства является одним из наиболее значимых направлений деятельности органов власти всех уровней в рамках решения вопросов социально-экономического развития территорий и социальных проблем.</w:t>
      </w:r>
    </w:p>
    <w:p w14:paraId="41068E93" w14:textId="77777777" w:rsidR="00D82B6B" w:rsidRDefault="00D82B6B">
      <w:pPr>
        <w:pStyle w:val="ConsPlusNormal"/>
        <w:spacing w:before="220"/>
        <w:ind w:firstLine="540"/>
        <w:jc w:val="both"/>
      </w:pPr>
      <w:r>
        <w:t>В городском округе Тольятти на 10 апреля 2017 года по данным, размещенным на официальном сайте ФНС России и содержащихся в Едином реестре субъектов малого и среднего предпринимательства, работают 33 007 субъектов МСП, из них: 20 715 малых предприятий (с учетом микропредприятий), 97 средних предприятий, 12 195 предприятий без образования юридического лица.</w:t>
      </w:r>
    </w:p>
    <w:p w14:paraId="33987E10" w14:textId="77777777" w:rsidR="00D82B6B" w:rsidRDefault="00D82B6B">
      <w:pPr>
        <w:pStyle w:val="ConsPlusNormal"/>
        <w:spacing w:before="220"/>
        <w:ind w:firstLine="540"/>
        <w:jc w:val="both"/>
      </w:pPr>
      <w:r>
        <w:t>За 2016 год от субъектов МСП поступило в бюджет городского округа Тольятти налогов от применения специальных режимов налогообложения 356,6 млн. руб., в том числе ЕНВД - 348,0 млн. руб., ПСН - 8,6 млн. руб.</w:t>
      </w:r>
    </w:p>
    <w:p w14:paraId="7C28EB6C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Динамика основного показателя развития малого и среднего предпринимательства городского округа Тольятти за 2015 - 2016 гг. представлена в </w:t>
      </w:r>
      <w:hyperlink w:anchor="P120" w:history="1">
        <w:r>
          <w:rPr>
            <w:color w:val="0000FF"/>
          </w:rPr>
          <w:t>таблице 1.1</w:t>
        </w:r>
      </w:hyperlink>
      <w:r>
        <w:t>.</w:t>
      </w:r>
    </w:p>
    <w:p w14:paraId="48DC969B" w14:textId="77777777" w:rsidR="00D82B6B" w:rsidRDefault="00D82B6B">
      <w:pPr>
        <w:pStyle w:val="ConsPlusNormal"/>
        <w:jc w:val="both"/>
      </w:pPr>
    </w:p>
    <w:p w14:paraId="518A8243" w14:textId="77777777" w:rsidR="00D82B6B" w:rsidRDefault="00D82B6B">
      <w:pPr>
        <w:pStyle w:val="ConsPlusNormal"/>
        <w:jc w:val="right"/>
        <w:outlineLvl w:val="2"/>
      </w:pPr>
      <w:bookmarkStart w:id="1" w:name="P120"/>
      <w:bookmarkEnd w:id="1"/>
      <w:r>
        <w:t>Таблица 1.1</w:t>
      </w:r>
    </w:p>
    <w:p w14:paraId="49B428E5" w14:textId="77777777" w:rsidR="00D82B6B" w:rsidRDefault="00D82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6"/>
        <w:gridCol w:w="1559"/>
        <w:gridCol w:w="1531"/>
      </w:tblGrid>
      <w:tr w:rsidR="00D82B6B" w14:paraId="251DC205" w14:textId="77777777">
        <w:tc>
          <w:tcPr>
            <w:tcW w:w="5896" w:type="dxa"/>
            <w:vAlign w:val="center"/>
          </w:tcPr>
          <w:p w14:paraId="1F91A9E4" w14:textId="77777777" w:rsidR="00D82B6B" w:rsidRDefault="00D82B6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14:paraId="322F5B5B" w14:textId="77777777" w:rsidR="00D82B6B" w:rsidRDefault="00D82B6B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531" w:type="dxa"/>
            <w:vAlign w:val="center"/>
          </w:tcPr>
          <w:p w14:paraId="5DD08F7E" w14:textId="77777777" w:rsidR="00D82B6B" w:rsidRDefault="00D82B6B">
            <w:pPr>
              <w:pStyle w:val="ConsPlusNormal"/>
              <w:jc w:val="center"/>
            </w:pPr>
            <w:r>
              <w:t>2016 год</w:t>
            </w:r>
          </w:p>
        </w:tc>
      </w:tr>
      <w:tr w:rsidR="00D82B6B" w14:paraId="6DAAF7E8" w14:textId="77777777">
        <w:tc>
          <w:tcPr>
            <w:tcW w:w="5896" w:type="dxa"/>
          </w:tcPr>
          <w:p w14:paraId="01A90D37" w14:textId="77777777" w:rsidR="00D82B6B" w:rsidRDefault="00D82B6B">
            <w:pPr>
              <w:pStyle w:val="ConsPlusNormal"/>
            </w:pPr>
            <w:r>
              <w:t>Доля среднесписочной численности работников субъектов малого и среднего предпринимательства в среднесписочной численности работников всех организаций, %</w:t>
            </w:r>
          </w:p>
        </w:tc>
        <w:tc>
          <w:tcPr>
            <w:tcW w:w="1559" w:type="dxa"/>
          </w:tcPr>
          <w:p w14:paraId="4D6CB0D3" w14:textId="77777777" w:rsidR="00D82B6B" w:rsidRDefault="00D82B6B">
            <w:pPr>
              <w:pStyle w:val="ConsPlusNormal"/>
              <w:jc w:val="center"/>
            </w:pPr>
            <w:r>
              <w:t xml:space="preserve">48,5 </w:t>
            </w:r>
            <w:hyperlink w:anchor="P131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31" w:type="dxa"/>
          </w:tcPr>
          <w:p w14:paraId="5DC8712F" w14:textId="77777777" w:rsidR="00D82B6B" w:rsidRDefault="00D82B6B">
            <w:pPr>
              <w:pStyle w:val="ConsPlusNormal"/>
              <w:jc w:val="center"/>
            </w:pPr>
            <w:r>
              <w:t xml:space="preserve">49,5 </w:t>
            </w:r>
            <w:hyperlink w:anchor="P132" w:history="1">
              <w:r>
                <w:rPr>
                  <w:color w:val="0000FF"/>
                </w:rPr>
                <w:t>&lt;2&gt;</w:t>
              </w:r>
            </w:hyperlink>
          </w:p>
        </w:tc>
      </w:tr>
    </w:tbl>
    <w:p w14:paraId="52F56555" w14:textId="77777777" w:rsidR="00D82B6B" w:rsidRDefault="00D82B6B">
      <w:pPr>
        <w:pStyle w:val="ConsPlusNormal"/>
        <w:jc w:val="both"/>
      </w:pPr>
    </w:p>
    <w:p w14:paraId="2B3D5701" w14:textId="77777777" w:rsidR="00D82B6B" w:rsidRDefault="00D82B6B">
      <w:pPr>
        <w:pStyle w:val="ConsPlusNormal"/>
        <w:ind w:firstLine="540"/>
        <w:jc w:val="both"/>
      </w:pPr>
      <w:r>
        <w:t>--------------------------------</w:t>
      </w:r>
    </w:p>
    <w:p w14:paraId="6B3F9521" w14:textId="77777777" w:rsidR="00D82B6B" w:rsidRDefault="00D82B6B">
      <w:pPr>
        <w:pStyle w:val="ConsPlusNormal"/>
        <w:spacing w:before="220"/>
        <w:ind w:firstLine="540"/>
        <w:jc w:val="both"/>
      </w:pPr>
      <w:r>
        <w:t>Примечания:</w:t>
      </w:r>
    </w:p>
    <w:p w14:paraId="0149160B" w14:textId="77777777" w:rsidR="00D82B6B" w:rsidRDefault="00D82B6B">
      <w:pPr>
        <w:pStyle w:val="ConsPlusNormal"/>
        <w:spacing w:before="220"/>
        <w:ind w:firstLine="540"/>
        <w:jc w:val="both"/>
      </w:pPr>
      <w:bookmarkStart w:id="2" w:name="P131"/>
      <w:bookmarkEnd w:id="2"/>
      <w:r>
        <w:t>&lt;1&gt; - по данным ФНС России;</w:t>
      </w:r>
    </w:p>
    <w:p w14:paraId="6BDF4BA1" w14:textId="77777777" w:rsidR="00D82B6B" w:rsidRDefault="00D82B6B">
      <w:pPr>
        <w:pStyle w:val="ConsPlusNormal"/>
        <w:spacing w:before="220"/>
        <w:ind w:firstLine="540"/>
        <w:jc w:val="both"/>
      </w:pPr>
      <w:bookmarkStart w:id="3" w:name="P132"/>
      <w:bookmarkEnd w:id="3"/>
      <w:r>
        <w:t>&lt;2&gt; - предварительные данные.</w:t>
      </w:r>
    </w:p>
    <w:p w14:paraId="70656310" w14:textId="77777777" w:rsidR="00D82B6B" w:rsidRDefault="00D82B6B">
      <w:pPr>
        <w:pStyle w:val="ConsPlusNormal"/>
        <w:jc w:val="both"/>
      </w:pPr>
    </w:p>
    <w:p w14:paraId="7C9640B0" w14:textId="77777777" w:rsidR="00D82B6B" w:rsidRDefault="00D82B6B">
      <w:pPr>
        <w:pStyle w:val="ConsPlusNormal"/>
        <w:ind w:firstLine="540"/>
        <w:jc w:val="both"/>
      </w:pPr>
      <w:r>
        <w:t>В городском округе Тольятти создана инфраструктура поддержки малого и среднего предпринимательства, которая представлена такими организациями, как:</w:t>
      </w:r>
    </w:p>
    <w:p w14:paraId="2B3CA516" w14:textId="77777777" w:rsidR="00D82B6B" w:rsidRDefault="00D82B6B">
      <w:pPr>
        <w:pStyle w:val="ConsPlusNormal"/>
        <w:spacing w:before="220"/>
        <w:ind w:firstLine="540"/>
        <w:jc w:val="both"/>
      </w:pPr>
      <w:r>
        <w:t>- Муниципальный фонд поддержки и развития субъектов малого и среднего предпринимательства микрокредитная компания городского округа Тольятти;</w:t>
      </w:r>
    </w:p>
    <w:p w14:paraId="50960E4A" w14:textId="77777777" w:rsidR="00D82B6B" w:rsidRDefault="00D82B6B">
      <w:pPr>
        <w:pStyle w:val="ConsPlusNormal"/>
        <w:spacing w:before="220"/>
        <w:ind w:firstLine="540"/>
        <w:jc w:val="both"/>
      </w:pPr>
      <w:r>
        <w:t>- Муниципальное автономное учреждение городского округа Тольятти "Агентство экономического развития" (Бизнес-инкубатор Тольятти);</w:t>
      </w:r>
    </w:p>
    <w:p w14:paraId="27AF09CC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02.09.2020 N 2628-п/1.</w:t>
      </w:r>
    </w:p>
    <w:p w14:paraId="01179395" w14:textId="77777777" w:rsidR="00D82B6B" w:rsidRDefault="00D82B6B">
      <w:pPr>
        <w:pStyle w:val="ConsPlusNormal"/>
        <w:spacing w:before="220"/>
        <w:ind w:firstLine="540"/>
        <w:jc w:val="both"/>
      </w:pPr>
      <w:r>
        <w:t>- Акционерное общество Микрокредитная компания "Гарантийный фонд Самарской области" (АО "ГФСО");</w:t>
      </w:r>
    </w:p>
    <w:p w14:paraId="00855EA6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61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02.09.2020 N 2628-п/1;</w:t>
      </w:r>
    </w:p>
    <w:p w14:paraId="178CBD88" w14:textId="77777777" w:rsidR="00D82B6B" w:rsidRDefault="00D82B6B">
      <w:pPr>
        <w:pStyle w:val="ConsPlusNormal"/>
        <w:spacing w:before="220"/>
        <w:ind w:firstLine="540"/>
        <w:jc w:val="both"/>
      </w:pPr>
      <w:r>
        <w:t>- Общественная приемная института Уполномоченного при Президенте РФ по защите прав предпринимателей в г. Тольятти Самарской области.</w:t>
      </w:r>
    </w:p>
    <w:p w14:paraId="0D4FC45D" w14:textId="77777777" w:rsidR="00D82B6B" w:rsidRDefault="00D82B6B">
      <w:pPr>
        <w:pStyle w:val="ConsPlusNormal"/>
        <w:spacing w:before="220"/>
        <w:ind w:firstLine="540"/>
        <w:jc w:val="both"/>
      </w:pPr>
      <w:r>
        <w:t>В целях создания наиболее привлекательных условий для реализации инвестиционных проектов и диверсификации экономики города ведется работа по развитию Территории опережающего социально-экономического развития "Тольятти", позволяющая создавать новые рабочие места, привлекать инвестиции в городской округ Тольятти.</w:t>
      </w:r>
    </w:p>
    <w:p w14:paraId="482CE695" w14:textId="77777777" w:rsidR="00D82B6B" w:rsidRDefault="00D82B6B">
      <w:pPr>
        <w:pStyle w:val="ConsPlusNormal"/>
        <w:spacing w:before="220"/>
        <w:ind w:firstLine="540"/>
        <w:jc w:val="both"/>
      </w:pPr>
      <w:hyperlink r:id="rId62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20.07.2016 N 2330-п/1 создан Общественный Совет по развитию предпринимательства и улучшению инвестиционного климата при администрации городского округа Тольятти, в состав которого вошли представители органов местного самоуправления городского округа Тольятти, субъекты предпринимательства, организаций инфраструктуры поддержки предпринимательства, представители бизнес-объединений.</w:t>
      </w:r>
    </w:p>
    <w:p w14:paraId="7D96CC90" w14:textId="77777777" w:rsidR="00D82B6B" w:rsidRDefault="00D82B6B">
      <w:pPr>
        <w:pStyle w:val="ConsPlusNormal"/>
        <w:spacing w:before="220"/>
        <w:ind w:firstLine="540"/>
        <w:jc w:val="both"/>
      </w:pPr>
      <w:r>
        <w:t>Для информирования субъектов МСП о мерах поддержки созданы и работают порталы для малого и среднего предпринимательства городского округа Тольятти (biznes-63.ru) и инвестиционный портал городского округа Тольятти (invest.tgl.ru).</w:t>
      </w:r>
    </w:p>
    <w:p w14:paraId="1D329E29" w14:textId="77777777" w:rsidR="00D82B6B" w:rsidRDefault="00D82B6B">
      <w:pPr>
        <w:pStyle w:val="ConsPlusNormal"/>
        <w:spacing w:before="220"/>
        <w:ind w:firstLine="540"/>
        <w:jc w:val="both"/>
      </w:pPr>
      <w:r>
        <w:t>Но, несмотря на то, что в городе создана инфраструктура поддержки малого и среднего предпринимательства, очевидно, что для дальнейшего комплексного развития необходима поддержка государства и местных органов власти.</w:t>
      </w:r>
    </w:p>
    <w:p w14:paraId="39EA4976" w14:textId="77777777" w:rsidR="00D82B6B" w:rsidRDefault="00D82B6B">
      <w:pPr>
        <w:pStyle w:val="ConsPlusNormal"/>
        <w:spacing w:before="220"/>
        <w:ind w:firstLine="540"/>
        <w:jc w:val="both"/>
      </w:pPr>
      <w:r>
        <w:t>Необходимость разработки настоящей Программы и решения задач по развитию малого и среднего предпринимательства обусловлена рядом объективных факторов:</w:t>
      </w:r>
    </w:p>
    <w:p w14:paraId="6C11010A" w14:textId="77777777" w:rsidR="00D82B6B" w:rsidRDefault="00D82B6B">
      <w:pPr>
        <w:pStyle w:val="ConsPlusNormal"/>
        <w:spacing w:before="220"/>
        <w:ind w:firstLine="540"/>
        <w:jc w:val="both"/>
      </w:pPr>
      <w:r>
        <w:t>- 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ресурсам, срокам реализации и исполнителям;</w:t>
      </w:r>
    </w:p>
    <w:p w14:paraId="6361E048" w14:textId="77777777" w:rsidR="00D82B6B" w:rsidRDefault="00D82B6B">
      <w:pPr>
        <w:pStyle w:val="ConsPlusNormal"/>
        <w:spacing w:before="220"/>
        <w:ind w:firstLine="540"/>
        <w:jc w:val="both"/>
      </w:pPr>
      <w:r>
        <w:t>- потребностью в координации усилий органов власти различных уровней и негосударственных организаций, представителей предпринимательского сообщества и организаций инфраструктуры поддержки, для решения проблем предпринимателей.</w:t>
      </w:r>
    </w:p>
    <w:p w14:paraId="3CE6098A" w14:textId="77777777" w:rsidR="00D82B6B" w:rsidRDefault="00D82B6B">
      <w:pPr>
        <w:pStyle w:val="ConsPlusNormal"/>
        <w:spacing w:before="220"/>
        <w:ind w:firstLine="540"/>
        <w:jc w:val="both"/>
      </w:pPr>
      <w:r>
        <w:t>В городском округе Тольятти, как и в целом по стране, существует ряд проблем, сдерживающих развитие МСП, среди которых необходимо отметить:</w:t>
      </w:r>
    </w:p>
    <w:p w14:paraId="6008D5BD" w14:textId="77777777" w:rsidR="00D82B6B" w:rsidRDefault="00D82B6B">
      <w:pPr>
        <w:pStyle w:val="ConsPlusNormal"/>
        <w:spacing w:before="220"/>
        <w:ind w:firstLine="540"/>
        <w:jc w:val="both"/>
      </w:pPr>
      <w:r>
        <w:t>- нестабильность и декларативность законодательной базы, регулирующей деятельность данной сферы;</w:t>
      </w:r>
    </w:p>
    <w:p w14:paraId="4DFC8EFF" w14:textId="77777777" w:rsidR="00D82B6B" w:rsidRDefault="00D82B6B">
      <w:pPr>
        <w:pStyle w:val="ConsPlusNormal"/>
        <w:spacing w:before="220"/>
        <w:ind w:firstLine="540"/>
        <w:jc w:val="both"/>
      </w:pPr>
      <w:r>
        <w:t>- низкая инновационная и инвестиционная активность малых и средних предприятий;</w:t>
      </w:r>
    </w:p>
    <w:p w14:paraId="6D06B695" w14:textId="77777777" w:rsidR="00D82B6B" w:rsidRDefault="00D82B6B">
      <w:pPr>
        <w:pStyle w:val="ConsPlusNormal"/>
        <w:spacing w:before="220"/>
        <w:ind w:firstLine="540"/>
        <w:jc w:val="both"/>
      </w:pPr>
      <w:r>
        <w:t>- недостаточные навыки ведения бизнеса, опыта управления у предпринимателей;</w:t>
      </w:r>
    </w:p>
    <w:p w14:paraId="35976C30" w14:textId="77777777" w:rsidR="00D82B6B" w:rsidRDefault="00D82B6B">
      <w:pPr>
        <w:pStyle w:val="ConsPlusNormal"/>
        <w:spacing w:before="220"/>
        <w:ind w:firstLine="540"/>
        <w:jc w:val="both"/>
      </w:pPr>
      <w:r>
        <w:t>- недостаточное количество деловой информации по вопросам ведения предпринимательской деятельности, низкий уровень юридических, экономических знаний предпринимателей, необходимых для более эффективного развития бизнеса;</w:t>
      </w:r>
    </w:p>
    <w:p w14:paraId="0D1E433C" w14:textId="77777777" w:rsidR="00D82B6B" w:rsidRDefault="00D82B6B">
      <w:pPr>
        <w:pStyle w:val="ConsPlusNormal"/>
        <w:spacing w:before="220"/>
        <w:ind w:firstLine="540"/>
        <w:jc w:val="both"/>
      </w:pPr>
      <w:r>
        <w:t>- недостаточный уровень предпринимательской культуры, низкий уровень консолидации предпринимателей и органов местного самоуправления по защите экономических прав предпринимателей;</w:t>
      </w:r>
    </w:p>
    <w:p w14:paraId="5D060772" w14:textId="77777777" w:rsidR="00D82B6B" w:rsidRDefault="00D82B6B">
      <w:pPr>
        <w:pStyle w:val="ConsPlusNormal"/>
        <w:spacing w:before="220"/>
        <w:ind w:firstLine="540"/>
        <w:jc w:val="both"/>
      </w:pPr>
      <w:r>
        <w:t>- отсутствие у начинающих предпринимателей необходимых финансовых ресурсов для организации и развития собственного дела.</w:t>
      </w:r>
    </w:p>
    <w:p w14:paraId="4B589886" w14:textId="77777777" w:rsidR="00D82B6B" w:rsidRDefault="00D82B6B">
      <w:pPr>
        <w:pStyle w:val="ConsPlusNormal"/>
        <w:spacing w:before="220"/>
        <w:ind w:firstLine="540"/>
        <w:jc w:val="both"/>
      </w:pPr>
      <w:r>
        <w:t>Для решения обозначенных проблем применяется программно-целевой подход, в рамках которого предполагается реализация Программы, который позволяет проводить планомерную работу по формированию благоприятных условий для развития предпринимательства, осуществлять анализ влияния программных мероприятий на показатели субъектов МСП, а также контролировать исполнение мероприятий Программы для достижения поставленных целей и определенных значений целевых индикаторов.</w:t>
      </w:r>
    </w:p>
    <w:p w14:paraId="20E02D0A" w14:textId="77777777" w:rsidR="00D82B6B" w:rsidRDefault="00D82B6B">
      <w:pPr>
        <w:pStyle w:val="ConsPlusNormal"/>
        <w:spacing w:before="220"/>
        <w:ind w:firstLine="540"/>
        <w:jc w:val="both"/>
      </w:pPr>
      <w:r>
        <w:t>Основными направлениями реализации данной Программы для решения обозначенных проблем должны стать:</w:t>
      </w:r>
    </w:p>
    <w:p w14:paraId="532CA2BC" w14:textId="77777777" w:rsidR="00D82B6B" w:rsidRDefault="00D82B6B">
      <w:pPr>
        <w:pStyle w:val="ConsPlusNormal"/>
        <w:spacing w:before="220"/>
        <w:ind w:firstLine="540"/>
        <w:jc w:val="both"/>
      </w:pPr>
      <w:r>
        <w:t>- содействие субъектам МСП в доступе к финансовой поддержке (предоставление субсидий, займов субъектам МСП, осуществляющим свою деятельность на территории городского округа Тольятти);</w:t>
      </w:r>
    </w:p>
    <w:p w14:paraId="726BF8C9" w14:textId="77777777" w:rsidR="00D82B6B" w:rsidRDefault="00D82B6B">
      <w:pPr>
        <w:pStyle w:val="ConsPlusNormal"/>
        <w:spacing w:before="220"/>
        <w:ind w:firstLine="540"/>
        <w:jc w:val="both"/>
      </w:pPr>
      <w:r>
        <w:t>- развитие инфраструктуры поддержки субъектов МСП (предоставление нежилых помещений бизнес-инкубатора Тольятти в аренду субъектам МСП и организациям, образующим инфраструктуру поддержки субъектов МСП);</w:t>
      </w:r>
    </w:p>
    <w:p w14:paraId="333425D7" w14:textId="77777777" w:rsidR="00D82B6B" w:rsidRDefault="00D82B6B">
      <w:pPr>
        <w:pStyle w:val="ConsPlusNormal"/>
        <w:spacing w:before="220"/>
        <w:ind w:firstLine="540"/>
        <w:jc w:val="both"/>
      </w:pPr>
      <w:r>
        <w:t>- подготовка, переподготовка, повышение квалификации кадров для субъектов МСП (проведение семинаров, тренингов, курсов по наиболее востребованным темам у субъектов МСП, физических лиц - потенциальных предпринимателей);</w:t>
      </w:r>
    </w:p>
    <w:p w14:paraId="729C7574" w14:textId="77777777" w:rsidR="00D82B6B" w:rsidRDefault="00D82B6B">
      <w:pPr>
        <w:pStyle w:val="ConsPlusNormal"/>
        <w:spacing w:before="220"/>
        <w:ind w:firstLine="540"/>
        <w:jc w:val="both"/>
      </w:pPr>
      <w:r>
        <w:t>- оказание информационной и консультационной поддержки субъектам МСП (проведение регулярных индивидуальных и групповых консультаций для субъектов МСП, физических лиц - потенциальных предпринимателей);</w:t>
      </w:r>
    </w:p>
    <w:p w14:paraId="7752E6DD" w14:textId="77777777" w:rsidR="00D82B6B" w:rsidRDefault="00D82B6B">
      <w:pPr>
        <w:pStyle w:val="ConsPlusNormal"/>
        <w:spacing w:before="220"/>
        <w:ind w:firstLine="540"/>
        <w:jc w:val="both"/>
      </w:pPr>
      <w:r>
        <w:t>- содействие развитию субъектов МСП и выявление административных ограничений, возникающих в деятельности субъектов МСП (предоставление муниципального имущества, включенного в перечень муниципального имущества городского округа Тольятти,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МСП, 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деятельности).</w:t>
      </w:r>
    </w:p>
    <w:p w14:paraId="426F92B6" w14:textId="77777777" w:rsidR="00D82B6B" w:rsidRDefault="00D82B6B">
      <w:pPr>
        <w:pStyle w:val="ConsPlusNormal"/>
        <w:spacing w:before="220"/>
        <w:ind w:firstLine="540"/>
        <w:jc w:val="both"/>
      </w:pPr>
      <w:r>
        <w:t>С учетом социально-экономической ситуации, существующей структуры экономики городского округа Тольятти, необходимостью решения первоочередных социально-экономических проблем, определены следующие приоритетные направления предпринимательской деятельности:</w:t>
      </w:r>
    </w:p>
    <w:p w14:paraId="4D5C35A5" w14:textId="77777777" w:rsidR="00D82B6B" w:rsidRDefault="00D82B6B">
      <w:pPr>
        <w:pStyle w:val="ConsPlusNormal"/>
        <w:spacing w:before="220"/>
        <w:ind w:firstLine="540"/>
        <w:jc w:val="both"/>
      </w:pPr>
      <w:r>
        <w:t>- организация производства;</w:t>
      </w:r>
    </w:p>
    <w:p w14:paraId="6582D980" w14:textId="77777777" w:rsidR="00D82B6B" w:rsidRDefault="00D82B6B">
      <w:pPr>
        <w:pStyle w:val="ConsPlusNormal"/>
        <w:spacing w:before="220"/>
        <w:ind w:firstLine="540"/>
        <w:jc w:val="both"/>
      </w:pPr>
      <w:r>
        <w:t>- IT-технологии;</w:t>
      </w:r>
    </w:p>
    <w:p w14:paraId="67DEE62E" w14:textId="77777777" w:rsidR="00D82B6B" w:rsidRDefault="00D82B6B">
      <w:pPr>
        <w:pStyle w:val="ConsPlusNormal"/>
        <w:spacing w:before="220"/>
        <w:ind w:firstLine="540"/>
        <w:jc w:val="both"/>
      </w:pPr>
      <w:r>
        <w:t>- инновационная деятельность;</w:t>
      </w:r>
    </w:p>
    <w:p w14:paraId="6D315504" w14:textId="77777777" w:rsidR="00D82B6B" w:rsidRDefault="00D82B6B">
      <w:pPr>
        <w:pStyle w:val="ConsPlusNormal"/>
        <w:spacing w:before="220"/>
        <w:ind w:firstLine="540"/>
        <w:jc w:val="both"/>
      </w:pPr>
      <w:r>
        <w:t>- научные исследования и разработки;</w:t>
      </w:r>
    </w:p>
    <w:p w14:paraId="18976049" w14:textId="77777777" w:rsidR="00D82B6B" w:rsidRDefault="00D82B6B">
      <w:pPr>
        <w:pStyle w:val="ConsPlusNormal"/>
        <w:spacing w:before="220"/>
        <w:ind w:firstLine="540"/>
        <w:jc w:val="both"/>
      </w:pPr>
      <w:r>
        <w:t>- строительство;</w:t>
      </w:r>
    </w:p>
    <w:p w14:paraId="02557E4E" w14:textId="77777777" w:rsidR="00D82B6B" w:rsidRDefault="00D82B6B">
      <w:pPr>
        <w:pStyle w:val="ConsPlusNormal"/>
        <w:spacing w:before="220"/>
        <w:ind w:firstLine="540"/>
        <w:jc w:val="both"/>
      </w:pPr>
      <w:r>
        <w:t>- утилизация и переработка вторичного сырья;</w:t>
      </w:r>
    </w:p>
    <w:p w14:paraId="24DB2924" w14:textId="77777777" w:rsidR="00D82B6B" w:rsidRDefault="00D82B6B">
      <w:pPr>
        <w:pStyle w:val="ConsPlusNormal"/>
        <w:spacing w:before="220"/>
        <w:ind w:firstLine="540"/>
        <w:jc w:val="both"/>
      </w:pPr>
      <w:r>
        <w:t>- сельское хозяйство;</w:t>
      </w:r>
    </w:p>
    <w:p w14:paraId="06C60368" w14:textId="77777777" w:rsidR="00D82B6B" w:rsidRDefault="00D82B6B">
      <w:pPr>
        <w:pStyle w:val="ConsPlusNormal"/>
        <w:spacing w:before="220"/>
        <w:ind w:firstLine="540"/>
        <w:jc w:val="both"/>
      </w:pPr>
      <w:r>
        <w:t>- сервисные виды деятельности (здравоохранение, образование, физкультура и спорт, социальные услуги, жилищно-коммунальное хозяйство и внедрение энергосберегающих технологий, сфера внутреннего туризма, сфера общественного питания);</w:t>
      </w:r>
    </w:p>
    <w:p w14:paraId="757D4F2C" w14:textId="77777777" w:rsidR="00D82B6B" w:rsidRDefault="00D82B6B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22.04.2019 N 1143-п/1)</w:t>
      </w:r>
    </w:p>
    <w:p w14:paraId="63533322" w14:textId="77777777" w:rsidR="00D82B6B" w:rsidRDefault="00D82B6B">
      <w:pPr>
        <w:pStyle w:val="ConsPlusNormal"/>
        <w:spacing w:before="220"/>
        <w:ind w:firstLine="540"/>
        <w:jc w:val="both"/>
      </w:pPr>
      <w:r>
        <w:t>По мере реализации Программы и изменения социально-экономической ситуации в городском округе Тольятти приоритетные направления предпринимательской деятельности могут корректироваться и меняться.</w:t>
      </w:r>
    </w:p>
    <w:p w14:paraId="09DD8BC7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Настоящая программа разработана в соответствии с Федеральным </w:t>
      </w:r>
      <w:hyperlink r:id="rId64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Федерации", Государственной </w:t>
      </w:r>
      <w:hyperlink r:id="rId65" w:history="1">
        <w:r>
          <w:rPr>
            <w:color w:val="0000FF"/>
          </w:rPr>
          <w:t>программой</w:t>
        </w:r>
      </w:hyperlink>
      <w:r>
        <w:t xml:space="preserve"> Самарской области "Развитие предпринимательства, торговли и туризма в Самарской области" на 2014 - 2019 годы", утвержденной постановлением Правительства Самарской области от 29.11.2013 N 699, в которой предусмотрены субсидии муниципальным образованиям Самарской области по реализации мероприятий муниципальных программ развития малого и среднего предпринимательства,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12.08.2013 N 2546-п/1 "Об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Тольятти" (далее - Порядок формирования муниципальных программ), и является продолжением комплекса мероприятий, реализованных в рамках муниципальной </w:t>
      </w:r>
      <w:hyperlink r:id="rId67" w:history="1">
        <w:r>
          <w:rPr>
            <w:color w:val="0000FF"/>
          </w:rPr>
          <w:t>программы</w:t>
        </w:r>
      </w:hyperlink>
      <w:r>
        <w:t xml:space="preserve"> городского округа Тольятти "Развитие малого и среднего предпринимательства городского округа Тольятти на 2014 - 2017 годы", утвержденной постановлением мэрии городского округа Тольятти от 11.10.2013 N 3150-п/1.</w:t>
      </w:r>
    </w:p>
    <w:p w14:paraId="1347FE67" w14:textId="77777777" w:rsidR="00D82B6B" w:rsidRDefault="00D82B6B">
      <w:pPr>
        <w:pStyle w:val="ConsPlusNormal"/>
        <w:jc w:val="both"/>
      </w:pPr>
    </w:p>
    <w:p w14:paraId="4BF7763B" w14:textId="77777777" w:rsidR="00D82B6B" w:rsidRDefault="00D82B6B">
      <w:pPr>
        <w:pStyle w:val="ConsPlusTitle"/>
        <w:jc w:val="center"/>
        <w:outlineLvl w:val="1"/>
      </w:pPr>
      <w:r>
        <w:t>II. Цели и задачи муниципальной программы</w:t>
      </w:r>
    </w:p>
    <w:p w14:paraId="6F7F93D7" w14:textId="77777777" w:rsidR="00D82B6B" w:rsidRDefault="00D82B6B">
      <w:pPr>
        <w:pStyle w:val="ConsPlusNormal"/>
        <w:jc w:val="both"/>
      </w:pPr>
    </w:p>
    <w:p w14:paraId="0C579A37" w14:textId="77777777" w:rsidR="00D82B6B" w:rsidRDefault="00D82B6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8" w:history="1">
        <w:r>
          <w:rPr>
            <w:color w:val="0000FF"/>
          </w:rPr>
          <w:t>законом</w:t>
        </w:r>
      </w:hyperlink>
      <w:r>
        <w:t xml:space="preserve"> от 28 июня 2014 г. N 172-ФЗ "О стратегическом планировании в Российской Федерации" (далее - Закон) муниципальная программа является документом стратегического планирования, разрабатываемым на уровне муниципального образования.</w:t>
      </w:r>
    </w:p>
    <w:p w14:paraId="17C3F43E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В соответствии со </w:t>
      </w:r>
      <w:hyperlink r:id="rId69" w:history="1">
        <w:r>
          <w:rPr>
            <w:color w:val="0000FF"/>
          </w:rPr>
          <w:t>статьей 6</w:t>
        </w:r>
      </w:hyperlink>
      <w:r>
        <w:t xml:space="preserve"> данного Закона к полномочиям органов местного самоуправления относится, в том числе, разработка, мониторинг и контроль реализации документов стратегического планирования, которые обеспечивают наиболее эффективное достижение целей и задач социально-экономического развития муниципального образования.</w:t>
      </w:r>
    </w:p>
    <w:p w14:paraId="537DB435" w14:textId="77777777" w:rsidR="00D82B6B" w:rsidRDefault="00D82B6B">
      <w:pPr>
        <w:pStyle w:val="ConsPlusNormal"/>
        <w:spacing w:before="220"/>
        <w:ind w:firstLine="540"/>
        <w:jc w:val="both"/>
      </w:pPr>
      <w:r>
        <w:t>Таким образом, задачи настоящей Программы разработаны для достижения поставленной цели Программы, и их реализация будет способствовать повышению уровня социально-экономического развития городского округа Тольятти.</w:t>
      </w:r>
    </w:p>
    <w:p w14:paraId="18772C40" w14:textId="77777777" w:rsidR="00D82B6B" w:rsidRDefault="00D82B6B">
      <w:pPr>
        <w:pStyle w:val="ConsPlusNormal"/>
        <w:spacing w:before="220"/>
        <w:ind w:firstLine="540"/>
        <w:jc w:val="both"/>
      </w:pPr>
      <w:r>
        <w:t>Цель Программы - создание благоприятных условий для развития малого и среднего предпринимательства на территории городского округа Тольятти.</w:t>
      </w:r>
    </w:p>
    <w:p w14:paraId="2EE9424E" w14:textId="77777777" w:rsidR="00D82B6B" w:rsidRDefault="00D82B6B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14:paraId="45A186DF" w14:textId="77777777" w:rsidR="00D82B6B" w:rsidRDefault="00D82B6B">
      <w:pPr>
        <w:pStyle w:val="ConsPlusNormal"/>
        <w:spacing w:before="220"/>
        <w:ind w:firstLine="540"/>
        <w:jc w:val="both"/>
      </w:pPr>
      <w:r>
        <w:t>1. Содействие субъектам МСП в доступе к финансовой поддержке;</w:t>
      </w:r>
    </w:p>
    <w:p w14:paraId="60BFFF5D" w14:textId="77777777" w:rsidR="00D82B6B" w:rsidRDefault="00D82B6B">
      <w:pPr>
        <w:pStyle w:val="ConsPlusNormal"/>
        <w:spacing w:before="220"/>
        <w:ind w:firstLine="540"/>
        <w:jc w:val="both"/>
      </w:pPr>
      <w:r>
        <w:t>2. Развитие инфраструктуры поддержки субъектов МСП;</w:t>
      </w:r>
    </w:p>
    <w:p w14:paraId="40B47145" w14:textId="77777777" w:rsidR="00D82B6B" w:rsidRDefault="00D82B6B">
      <w:pPr>
        <w:pStyle w:val="ConsPlusNormal"/>
        <w:spacing w:before="220"/>
        <w:ind w:firstLine="540"/>
        <w:jc w:val="both"/>
      </w:pPr>
      <w:r>
        <w:t>3. Подготовка, переподготовка, повышение квалификации кадров для субъектов МСП;</w:t>
      </w:r>
    </w:p>
    <w:p w14:paraId="656A3FC7" w14:textId="77777777" w:rsidR="00D82B6B" w:rsidRDefault="00D82B6B">
      <w:pPr>
        <w:pStyle w:val="ConsPlusNormal"/>
        <w:spacing w:before="220"/>
        <w:ind w:firstLine="540"/>
        <w:jc w:val="both"/>
      </w:pPr>
      <w:r>
        <w:t>4. Оказание информационной и консультационной поддержки субъектам МСП;</w:t>
      </w:r>
    </w:p>
    <w:p w14:paraId="381D9BB9" w14:textId="77777777" w:rsidR="00D82B6B" w:rsidRDefault="00D82B6B">
      <w:pPr>
        <w:pStyle w:val="ConsPlusNormal"/>
        <w:spacing w:before="220"/>
        <w:ind w:firstLine="540"/>
        <w:jc w:val="both"/>
      </w:pPr>
      <w:r>
        <w:t>5. Содействие развитию субъектов МСП и выявление административных ограничений, возникающих в деятельности субъектов МСП.</w:t>
      </w:r>
    </w:p>
    <w:p w14:paraId="62EBC74B" w14:textId="77777777" w:rsidR="00D82B6B" w:rsidRDefault="00D82B6B">
      <w:pPr>
        <w:pStyle w:val="ConsPlusNormal"/>
        <w:spacing w:before="220"/>
        <w:ind w:firstLine="540"/>
        <w:jc w:val="both"/>
      </w:pPr>
      <w:r>
        <w:t>Срок реализации настоящей Программы с 2018 по 2022 год.</w:t>
      </w:r>
    </w:p>
    <w:p w14:paraId="0A498634" w14:textId="77777777" w:rsidR="00D82B6B" w:rsidRDefault="00D82B6B">
      <w:pPr>
        <w:pStyle w:val="ConsPlusNormal"/>
        <w:spacing w:before="220"/>
        <w:ind w:firstLine="540"/>
        <w:jc w:val="both"/>
      </w:pPr>
      <w:r>
        <w:t>Период Программы определен в соответствии со сроком реализации мероприятий, включенных в ее состав, а также для наиболее эффективного достижения цели Программы и решения поставленных задач.</w:t>
      </w:r>
    </w:p>
    <w:p w14:paraId="41AE3954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Цель и задачи Программы соответствуют целям и задачам, содержащимся в </w:t>
      </w:r>
      <w:hyperlink r:id="rId70" w:history="1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городского округа Тольятти на период до 2030 года, утвержденной решением Думы городского округа Тольятти от 25.01.2019 N 131, Плане мероприятий на 2019 - 2024 годы по реализации стратегии социально-экономического развития городского округа Тольятти на период до 2030 года, утвержденном решением Думы городского округа Тольятти от 24.12.2019 N 445, Национальном проекте "Малое и среднее предпринимательство и поддержка индивидуальной предпринимательской инициативы.</w:t>
      </w:r>
    </w:p>
    <w:p w14:paraId="53DA2D72" w14:textId="77777777" w:rsidR="00D82B6B" w:rsidRDefault="00D82B6B">
      <w:pPr>
        <w:pStyle w:val="ConsPlusNormal"/>
        <w:jc w:val="both"/>
      </w:pPr>
      <w:r>
        <w:t xml:space="preserve">(абзац введен </w:t>
      </w:r>
      <w:hyperlink r:id="rId7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03.12.2020 N 3676-п/1)</w:t>
      </w:r>
    </w:p>
    <w:p w14:paraId="740E57C3" w14:textId="77777777" w:rsidR="00D82B6B" w:rsidRDefault="00D82B6B">
      <w:pPr>
        <w:pStyle w:val="ConsPlusNormal"/>
        <w:jc w:val="both"/>
      </w:pPr>
    </w:p>
    <w:p w14:paraId="6549BC83" w14:textId="77777777" w:rsidR="00D82B6B" w:rsidRDefault="00D82B6B">
      <w:pPr>
        <w:pStyle w:val="ConsPlusTitle"/>
        <w:jc w:val="center"/>
        <w:outlineLvl w:val="1"/>
      </w:pPr>
      <w:r>
        <w:t>III. Перечень мероприятий муниципальной программы</w:t>
      </w:r>
    </w:p>
    <w:p w14:paraId="58D1E45A" w14:textId="77777777" w:rsidR="00D82B6B" w:rsidRDefault="00D82B6B">
      <w:pPr>
        <w:pStyle w:val="ConsPlusNormal"/>
        <w:jc w:val="both"/>
      </w:pPr>
    </w:p>
    <w:p w14:paraId="073226B7" w14:textId="77777777" w:rsidR="00D82B6B" w:rsidRDefault="00D82B6B">
      <w:pPr>
        <w:pStyle w:val="ConsPlusNormal"/>
        <w:ind w:firstLine="540"/>
        <w:jc w:val="both"/>
      </w:pPr>
      <w:r>
        <w:t>В рамках Программы, исходя из цели и поставленных задач, предусмотрен перечень мероприятий.</w:t>
      </w:r>
    </w:p>
    <w:p w14:paraId="2A04020A" w14:textId="77777777" w:rsidR="00D82B6B" w:rsidRDefault="00D82B6B">
      <w:pPr>
        <w:pStyle w:val="ConsPlusNormal"/>
        <w:spacing w:before="220"/>
        <w:ind w:firstLine="540"/>
        <w:jc w:val="both"/>
      </w:pPr>
      <w:hyperlink w:anchor="P386" w:history="1">
        <w:r>
          <w:rPr>
            <w:color w:val="0000FF"/>
          </w:rPr>
          <w:t>Перечень</w:t>
        </w:r>
      </w:hyperlink>
      <w:r>
        <w:t xml:space="preserve"> мероприятий муниципальной Программы с указанием ответственных исполнителей, финансовых затрат и сроков на их реализацию приведен в Приложении N 1 к настоящей Программе.</w:t>
      </w:r>
    </w:p>
    <w:p w14:paraId="76CEFF03" w14:textId="77777777" w:rsidR="00D82B6B" w:rsidRDefault="00D82B6B">
      <w:pPr>
        <w:pStyle w:val="ConsPlusNormal"/>
        <w:jc w:val="both"/>
      </w:pPr>
    </w:p>
    <w:p w14:paraId="7E1A1DEE" w14:textId="77777777" w:rsidR="00D82B6B" w:rsidRDefault="00D82B6B">
      <w:pPr>
        <w:pStyle w:val="ConsPlusTitle"/>
        <w:jc w:val="center"/>
        <w:outlineLvl w:val="1"/>
      </w:pPr>
      <w:r>
        <w:t>IV. Показатели (индикаторы) муниципальной программы</w:t>
      </w:r>
    </w:p>
    <w:p w14:paraId="4AFB3FCD" w14:textId="77777777" w:rsidR="00D82B6B" w:rsidRDefault="00D82B6B">
      <w:pPr>
        <w:pStyle w:val="ConsPlusNormal"/>
        <w:jc w:val="both"/>
      </w:pPr>
    </w:p>
    <w:p w14:paraId="23CB7D8E" w14:textId="77777777" w:rsidR="00D82B6B" w:rsidRDefault="00D82B6B">
      <w:pPr>
        <w:pStyle w:val="ConsPlusNormal"/>
        <w:ind w:firstLine="540"/>
        <w:jc w:val="both"/>
      </w:pPr>
      <w:r>
        <w:t>Для возможности проведения ежегодной и итоговой оценки результатов Программы разработана система показателей (индикаторов), каждый из которых имеет количественное и (или) качественное значение, то есть являются измеряемыми.</w:t>
      </w:r>
    </w:p>
    <w:p w14:paraId="509C8182" w14:textId="77777777" w:rsidR="00D82B6B" w:rsidRDefault="00D82B6B">
      <w:pPr>
        <w:pStyle w:val="ConsPlusNormal"/>
        <w:spacing w:before="220"/>
        <w:ind w:firstLine="540"/>
        <w:jc w:val="both"/>
      </w:pPr>
      <w:hyperlink w:anchor="P1173" w:history="1">
        <w:r>
          <w:rPr>
            <w:color w:val="0000FF"/>
          </w:rPr>
          <w:t>Показатели</w:t>
        </w:r>
      </w:hyperlink>
      <w:r>
        <w:t xml:space="preserve"> (индикаторы) представлены в Приложении N 2 к настоящей Программе.</w:t>
      </w:r>
    </w:p>
    <w:p w14:paraId="1F2138A9" w14:textId="77777777" w:rsidR="00D82B6B" w:rsidRDefault="00D82B6B">
      <w:pPr>
        <w:pStyle w:val="ConsPlusNormal"/>
        <w:spacing w:before="220"/>
        <w:ind w:firstLine="540"/>
        <w:jc w:val="both"/>
      </w:pPr>
      <w:r>
        <w:t>Значения показателей (индикаторов) ежегодно корректируются в соответствии с предусмотренным финансовым обеспечением реализации программных мероприятий.</w:t>
      </w:r>
    </w:p>
    <w:p w14:paraId="58877C77" w14:textId="77777777" w:rsidR="00D82B6B" w:rsidRDefault="00D82B6B">
      <w:pPr>
        <w:pStyle w:val="ConsPlusNormal"/>
        <w:jc w:val="both"/>
      </w:pPr>
    </w:p>
    <w:p w14:paraId="60BECF99" w14:textId="77777777" w:rsidR="00D82B6B" w:rsidRDefault="00D82B6B">
      <w:pPr>
        <w:pStyle w:val="ConsPlusTitle"/>
        <w:jc w:val="center"/>
        <w:outlineLvl w:val="1"/>
      </w:pPr>
      <w:r>
        <w:t>V. Обоснование ресурсного обеспечения</w:t>
      </w:r>
    </w:p>
    <w:p w14:paraId="132F0FC7" w14:textId="77777777" w:rsidR="00D82B6B" w:rsidRDefault="00D82B6B">
      <w:pPr>
        <w:pStyle w:val="ConsPlusTitle"/>
        <w:jc w:val="center"/>
      </w:pPr>
      <w:r>
        <w:t>муниципальной программы</w:t>
      </w:r>
    </w:p>
    <w:p w14:paraId="0F7D0E0D" w14:textId="77777777" w:rsidR="00D82B6B" w:rsidRDefault="00D82B6B">
      <w:pPr>
        <w:pStyle w:val="ConsPlusNormal"/>
        <w:jc w:val="both"/>
      </w:pPr>
    </w:p>
    <w:p w14:paraId="4B90CA82" w14:textId="77777777" w:rsidR="00D82B6B" w:rsidRDefault="00D82B6B">
      <w:pPr>
        <w:pStyle w:val="ConsPlusNormal"/>
        <w:ind w:firstLine="540"/>
        <w:jc w:val="both"/>
      </w:pPr>
      <w:r>
        <w:t>Потребность в финансовых ресурсах и источники их покрытия определены в соответствии с выбранными направлениями развития малого и среднего предпринимательства. Дополнительных материально-технических и кадровых ресурсов для реализации Программы не требуется.</w:t>
      </w:r>
    </w:p>
    <w:p w14:paraId="0CB5C980" w14:textId="77777777" w:rsidR="00D82B6B" w:rsidRDefault="00D82B6B">
      <w:pPr>
        <w:pStyle w:val="ConsPlusNormal"/>
        <w:spacing w:before="220"/>
        <w:ind w:firstLine="540"/>
        <w:jc w:val="both"/>
      </w:pPr>
      <w:r>
        <w:t>Финансирование мероприятий Программы осуществляется за счет средств бюджета городского округа Тольятти, в том числе за счет планируемых к поступлению из вышестоящих бюджетов. Объем финансирования мероприятий Программы может уточняться.</w:t>
      </w:r>
    </w:p>
    <w:p w14:paraId="34FFF909" w14:textId="77777777" w:rsidR="00D82B6B" w:rsidRDefault="00D82B6B">
      <w:pPr>
        <w:pStyle w:val="ConsPlusNormal"/>
        <w:spacing w:before="220"/>
        <w:ind w:firstLine="540"/>
        <w:jc w:val="both"/>
      </w:pPr>
      <w: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14:paraId="5B019753" w14:textId="77777777" w:rsidR="00D82B6B" w:rsidRDefault="00D82B6B">
      <w:pPr>
        <w:pStyle w:val="ConsPlusNormal"/>
        <w:spacing w:before="220"/>
        <w:ind w:firstLine="540"/>
        <w:jc w:val="both"/>
      </w:pPr>
      <w:r>
        <w:t>Общий объем финансирования Программы составит 244 777,4 тыс. руб., в том числе:</w:t>
      </w:r>
    </w:p>
    <w:p w14:paraId="671728D0" w14:textId="77777777" w:rsidR="00D82B6B" w:rsidRDefault="00D82B6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15.01.2018 </w:t>
      </w:r>
      <w:hyperlink r:id="rId72" w:history="1">
        <w:r>
          <w:rPr>
            <w:color w:val="0000FF"/>
          </w:rPr>
          <w:t>N 72-п/1</w:t>
        </w:r>
      </w:hyperlink>
      <w:r>
        <w:t xml:space="preserve">, от 17.04.2018 </w:t>
      </w:r>
      <w:hyperlink r:id="rId73" w:history="1">
        <w:r>
          <w:rPr>
            <w:color w:val="0000FF"/>
          </w:rPr>
          <w:t>N 1205-п/1</w:t>
        </w:r>
      </w:hyperlink>
      <w:r>
        <w:t xml:space="preserve">, от 25.06.2018 </w:t>
      </w:r>
      <w:hyperlink r:id="rId74" w:history="1">
        <w:r>
          <w:rPr>
            <w:color w:val="0000FF"/>
          </w:rPr>
          <w:t>N 1906-п/1</w:t>
        </w:r>
      </w:hyperlink>
      <w:r>
        <w:t xml:space="preserve">, от 30.08.2018 </w:t>
      </w:r>
      <w:hyperlink r:id="rId75" w:history="1">
        <w:r>
          <w:rPr>
            <w:color w:val="0000FF"/>
          </w:rPr>
          <w:t>N 2548-п/1</w:t>
        </w:r>
      </w:hyperlink>
      <w:r>
        <w:t xml:space="preserve">, от 11.02.2019 </w:t>
      </w:r>
      <w:hyperlink r:id="rId76" w:history="1">
        <w:r>
          <w:rPr>
            <w:color w:val="0000FF"/>
          </w:rPr>
          <w:t>N 321-п/1</w:t>
        </w:r>
      </w:hyperlink>
      <w:r>
        <w:t xml:space="preserve">, от 03.09.2019 </w:t>
      </w:r>
      <w:hyperlink r:id="rId77" w:history="1">
        <w:r>
          <w:rPr>
            <w:color w:val="0000FF"/>
          </w:rPr>
          <w:t>N 2391-п/1</w:t>
        </w:r>
      </w:hyperlink>
      <w:r>
        <w:t xml:space="preserve">, от 31.12.2019 </w:t>
      </w:r>
      <w:hyperlink r:id="rId78" w:history="1">
        <w:r>
          <w:rPr>
            <w:color w:val="0000FF"/>
          </w:rPr>
          <w:t>N 3785-п/1</w:t>
        </w:r>
      </w:hyperlink>
      <w:r>
        <w:t xml:space="preserve">, от 10.02.2020 </w:t>
      </w:r>
      <w:hyperlink r:id="rId79" w:history="1">
        <w:r>
          <w:rPr>
            <w:color w:val="0000FF"/>
          </w:rPr>
          <w:t>N 375-п/1</w:t>
        </w:r>
      </w:hyperlink>
      <w:r>
        <w:t xml:space="preserve">, от 02.09.2020 </w:t>
      </w:r>
      <w:hyperlink r:id="rId80" w:history="1">
        <w:r>
          <w:rPr>
            <w:color w:val="0000FF"/>
          </w:rPr>
          <w:t>N 2628-п/1</w:t>
        </w:r>
      </w:hyperlink>
      <w:r>
        <w:t xml:space="preserve">, от 03.12.2020 </w:t>
      </w:r>
      <w:hyperlink r:id="rId81" w:history="1">
        <w:r>
          <w:rPr>
            <w:color w:val="0000FF"/>
          </w:rPr>
          <w:t>N 3676-п/1</w:t>
        </w:r>
      </w:hyperlink>
      <w:r>
        <w:t xml:space="preserve">, от 19.03.2021 </w:t>
      </w:r>
      <w:hyperlink r:id="rId82" w:history="1">
        <w:r>
          <w:rPr>
            <w:color w:val="0000FF"/>
          </w:rPr>
          <w:t>N 1251-п/1</w:t>
        </w:r>
      </w:hyperlink>
      <w:r>
        <w:t>)</w:t>
      </w:r>
    </w:p>
    <w:p w14:paraId="7E858F59" w14:textId="77777777" w:rsidR="00D82B6B" w:rsidRDefault="00D82B6B">
      <w:pPr>
        <w:pStyle w:val="ConsPlusNormal"/>
        <w:spacing w:before="220"/>
        <w:ind w:firstLine="540"/>
        <w:jc w:val="both"/>
      </w:pPr>
      <w:r>
        <w:t>2018 год - 89 023,5 тыс. руб.;</w:t>
      </w:r>
    </w:p>
    <w:p w14:paraId="64D936BA" w14:textId="77777777" w:rsidR="00D82B6B" w:rsidRDefault="00D82B6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15.01.2018 </w:t>
      </w:r>
      <w:hyperlink r:id="rId83" w:history="1">
        <w:r>
          <w:rPr>
            <w:color w:val="0000FF"/>
          </w:rPr>
          <w:t>N 72-п/1</w:t>
        </w:r>
      </w:hyperlink>
      <w:r>
        <w:t xml:space="preserve">, от 17.04.2018 </w:t>
      </w:r>
      <w:hyperlink r:id="rId84" w:history="1">
        <w:r>
          <w:rPr>
            <w:color w:val="0000FF"/>
          </w:rPr>
          <w:t>N 1205-п/1</w:t>
        </w:r>
      </w:hyperlink>
      <w:r>
        <w:t xml:space="preserve">, от 25.06.2018 </w:t>
      </w:r>
      <w:hyperlink r:id="rId85" w:history="1">
        <w:r>
          <w:rPr>
            <w:color w:val="0000FF"/>
          </w:rPr>
          <w:t>N 1906-п/1</w:t>
        </w:r>
      </w:hyperlink>
      <w:r>
        <w:t xml:space="preserve">, от 30.08.2018 </w:t>
      </w:r>
      <w:hyperlink r:id="rId86" w:history="1">
        <w:r>
          <w:rPr>
            <w:color w:val="0000FF"/>
          </w:rPr>
          <w:t>N 2548-п/1</w:t>
        </w:r>
      </w:hyperlink>
      <w:r>
        <w:t>)</w:t>
      </w:r>
    </w:p>
    <w:p w14:paraId="7C155EE6" w14:textId="77777777" w:rsidR="00D82B6B" w:rsidRDefault="00D82B6B">
      <w:pPr>
        <w:pStyle w:val="ConsPlusNormal"/>
        <w:spacing w:before="220"/>
        <w:ind w:firstLine="540"/>
        <w:jc w:val="both"/>
      </w:pPr>
      <w:r>
        <w:t>2019 год - 70 437,9 тыс. руб.;</w:t>
      </w:r>
    </w:p>
    <w:p w14:paraId="5AE69BE2" w14:textId="77777777" w:rsidR="00D82B6B" w:rsidRDefault="00D82B6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15.01.2018 </w:t>
      </w:r>
      <w:hyperlink r:id="rId87" w:history="1">
        <w:r>
          <w:rPr>
            <w:color w:val="0000FF"/>
          </w:rPr>
          <w:t>N 72-п/1</w:t>
        </w:r>
      </w:hyperlink>
      <w:r>
        <w:t xml:space="preserve">, от 11.02.2019 </w:t>
      </w:r>
      <w:hyperlink r:id="rId88" w:history="1">
        <w:r>
          <w:rPr>
            <w:color w:val="0000FF"/>
          </w:rPr>
          <w:t>N 321-п/1</w:t>
        </w:r>
      </w:hyperlink>
      <w:r>
        <w:t xml:space="preserve">, от 03.09.2019 </w:t>
      </w:r>
      <w:hyperlink r:id="rId89" w:history="1">
        <w:r>
          <w:rPr>
            <w:color w:val="0000FF"/>
          </w:rPr>
          <w:t>N 2391-п/1</w:t>
        </w:r>
      </w:hyperlink>
      <w:r>
        <w:t xml:space="preserve">, от 31.12.2019 </w:t>
      </w:r>
      <w:hyperlink r:id="rId90" w:history="1">
        <w:r>
          <w:rPr>
            <w:color w:val="0000FF"/>
          </w:rPr>
          <w:t>N 3785-п/1</w:t>
        </w:r>
      </w:hyperlink>
      <w:r>
        <w:t>)</w:t>
      </w:r>
    </w:p>
    <w:p w14:paraId="5BF71088" w14:textId="77777777" w:rsidR="00D82B6B" w:rsidRDefault="00D82B6B">
      <w:pPr>
        <w:pStyle w:val="ConsPlusNormal"/>
        <w:spacing w:before="220"/>
        <w:ind w:firstLine="540"/>
        <w:jc w:val="both"/>
      </w:pPr>
      <w:r>
        <w:t>2020 год - 37 538,0 тыс. руб.;</w:t>
      </w:r>
    </w:p>
    <w:p w14:paraId="30420CAC" w14:textId="77777777" w:rsidR="00D82B6B" w:rsidRDefault="00D82B6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15.01.2018 </w:t>
      </w:r>
      <w:hyperlink r:id="rId91" w:history="1">
        <w:r>
          <w:rPr>
            <w:color w:val="0000FF"/>
          </w:rPr>
          <w:t>N 72-п/1</w:t>
        </w:r>
      </w:hyperlink>
      <w:r>
        <w:t xml:space="preserve">, от 11.02.2019 </w:t>
      </w:r>
      <w:hyperlink r:id="rId92" w:history="1">
        <w:r>
          <w:rPr>
            <w:color w:val="0000FF"/>
          </w:rPr>
          <w:t>N 321-п/1</w:t>
        </w:r>
      </w:hyperlink>
      <w:r>
        <w:t xml:space="preserve">, от 10.02.2020 </w:t>
      </w:r>
      <w:hyperlink r:id="rId93" w:history="1">
        <w:r>
          <w:rPr>
            <w:color w:val="0000FF"/>
          </w:rPr>
          <w:t>N 375-п/1</w:t>
        </w:r>
      </w:hyperlink>
      <w:r>
        <w:t xml:space="preserve">, от 02.09.2020 </w:t>
      </w:r>
      <w:hyperlink r:id="rId94" w:history="1">
        <w:r>
          <w:rPr>
            <w:color w:val="0000FF"/>
          </w:rPr>
          <w:t>N 2628-п/1</w:t>
        </w:r>
      </w:hyperlink>
      <w:r>
        <w:t xml:space="preserve">, от 03.12.2020 </w:t>
      </w:r>
      <w:hyperlink r:id="rId95" w:history="1">
        <w:r>
          <w:rPr>
            <w:color w:val="0000FF"/>
          </w:rPr>
          <w:t>N 3676-п/1</w:t>
        </w:r>
      </w:hyperlink>
      <w:r>
        <w:t>)</w:t>
      </w:r>
    </w:p>
    <w:p w14:paraId="70ECDF19" w14:textId="77777777" w:rsidR="00D82B6B" w:rsidRDefault="00D82B6B">
      <w:pPr>
        <w:pStyle w:val="ConsPlusNormal"/>
        <w:spacing w:before="220"/>
        <w:ind w:firstLine="540"/>
        <w:jc w:val="both"/>
      </w:pPr>
      <w:r>
        <w:t>2021 год - 24 099,0 тыс. руб.;</w:t>
      </w:r>
    </w:p>
    <w:p w14:paraId="4A37C043" w14:textId="77777777" w:rsidR="00D82B6B" w:rsidRDefault="00D82B6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11.02.2019 </w:t>
      </w:r>
      <w:hyperlink r:id="rId96" w:history="1">
        <w:r>
          <w:rPr>
            <w:color w:val="0000FF"/>
          </w:rPr>
          <w:t>N 321-п/1</w:t>
        </w:r>
      </w:hyperlink>
      <w:r>
        <w:t xml:space="preserve">, от 10.02.2020 </w:t>
      </w:r>
      <w:hyperlink r:id="rId97" w:history="1">
        <w:r>
          <w:rPr>
            <w:color w:val="0000FF"/>
          </w:rPr>
          <w:t>N 375-п/1</w:t>
        </w:r>
      </w:hyperlink>
      <w:r>
        <w:t xml:space="preserve">, от 19.03.2021 </w:t>
      </w:r>
      <w:hyperlink r:id="rId98" w:history="1">
        <w:r>
          <w:rPr>
            <w:color w:val="0000FF"/>
          </w:rPr>
          <w:t>N 1251-п/1</w:t>
        </w:r>
      </w:hyperlink>
      <w:r>
        <w:t>)</w:t>
      </w:r>
    </w:p>
    <w:p w14:paraId="57D79FAF" w14:textId="77777777" w:rsidR="00D82B6B" w:rsidRDefault="00D82B6B">
      <w:pPr>
        <w:pStyle w:val="ConsPlusNormal"/>
        <w:spacing w:before="220"/>
        <w:ind w:firstLine="540"/>
        <w:jc w:val="both"/>
      </w:pPr>
      <w:r>
        <w:t>2022 год - 23 679,0 тыс. руб.</w:t>
      </w:r>
    </w:p>
    <w:p w14:paraId="0615D225" w14:textId="77777777" w:rsidR="00D82B6B" w:rsidRDefault="00D82B6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10.02.2020 </w:t>
      </w:r>
      <w:hyperlink r:id="rId99" w:history="1">
        <w:r>
          <w:rPr>
            <w:color w:val="0000FF"/>
          </w:rPr>
          <w:t>N 375-п/1</w:t>
        </w:r>
      </w:hyperlink>
      <w:r>
        <w:t xml:space="preserve">, от 19.03.2021 </w:t>
      </w:r>
      <w:hyperlink r:id="rId100" w:history="1">
        <w:r>
          <w:rPr>
            <w:color w:val="0000FF"/>
          </w:rPr>
          <w:t>N 1251-п/1</w:t>
        </w:r>
      </w:hyperlink>
      <w:r>
        <w:t>)</w:t>
      </w:r>
    </w:p>
    <w:p w14:paraId="0E2B998E" w14:textId="77777777" w:rsidR="00D82B6B" w:rsidRDefault="00D82B6B">
      <w:pPr>
        <w:pStyle w:val="ConsPlusNormal"/>
        <w:spacing w:before="220"/>
        <w:ind w:firstLine="540"/>
        <w:jc w:val="both"/>
      </w:pPr>
      <w:r>
        <w:t>Источник финансирования: бюджет городского округа Тольятти, внебюджетные средства.</w:t>
      </w:r>
    </w:p>
    <w:p w14:paraId="39AE9455" w14:textId="77777777" w:rsidR="00D82B6B" w:rsidRDefault="00D82B6B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31.12.2019 N 3785-п/1)</w:t>
      </w:r>
    </w:p>
    <w:p w14:paraId="797D601C" w14:textId="77777777" w:rsidR="00D82B6B" w:rsidRDefault="00D82B6B">
      <w:pPr>
        <w:pStyle w:val="ConsPlusNormal"/>
        <w:spacing w:before="220"/>
        <w:ind w:firstLine="540"/>
        <w:jc w:val="both"/>
      </w:pPr>
      <w:r>
        <w:t xml:space="preserve">Финансовые ресурсы на реализацию мероприятий программы отражены в </w:t>
      </w:r>
      <w:hyperlink w:anchor="P386" w:history="1">
        <w:r>
          <w:rPr>
            <w:color w:val="0000FF"/>
          </w:rPr>
          <w:t>Приложении N 1</w:t>
        </w:r>
      </w:hyperlink>
      <w:r>
        <w:t xml:space="preserve"> к настоящей Программе.</w:t>
      </w:r>
    </w:p>
    <w:p w14:paraId="59DD0D34" w14:textId="77777777" w:rsidR="00D82B6B" w:rsidRDefault="00D82B6B">
      <w:pPr>
        <w:pStyle w:val="ConsPlusNormal"/>
        <w:spacing w:before="220"/>
        <w:ind w:firstLine="540"/>
        <w:jc w:val="both"/>
      </w:pPr>
      <w:r>
        <w:t>Финансирование мероприятий Программы за счет средств вышестоящих бюджетов осуществляется на основании конкурса по отбору муниципальных образований Самарской области для предоставления субсидий из областного бюджета местным бюджетам в целях софинансирования расходных обязательств муниципальных образований Самарской области по реализации мероприятий муниципальных программ развития малого и среднего предпринимательства.</w:t>
      </w:r>
    </w:p>
    <w:p w14:paraId="105067A0" w14:textId="77777777" w:rsidR="00D82B6B" w:rsidRDefault="00D82B6B">
      <w:pPr>
        <w:pStyle w:val="ConsPlusNormal"/>
        <w:spacing w:before="220"/>
        <w:ind w:firstLine="540"/>
        <w:jc w:val="both"/>
      </w:pPr>
      <w:r>
        <w:t>Заявка на участие в конкурсе ежегодно подается в Министерство экономического развития, инвестиций и торговли Самарской области.</w:t>
      </w:r>
    </w:p>
    <w:p w14:paraId="77A40F88" w14:textId="77777777" w:rsidR="00D82B6B" w:rsidRDefault="00D82B6B">
      <w:pPr>
        <w:pStyle w:val="ConsPlusNormal"/>
        <w:jc w:val="both"/>
      </w:pPr>
    </w:p>
    <w:p w14:paraId="6BF4CD43" w14:textId="77777777" w:rsidR="00D82B6B" w:rsidRDefault="00D82B6B">
      <w:pPr>
        <w:pStyle w:val="ConsPlusTitle"/>
        <w:jc w:val="center"/>
        <w:outlineLvl w:val="1"/>
      </w:pPr>
      <w:r>
        <w:t>VI. Механизм реализации муниципальной программы</w:t>
      </w:r>
    </w:p>
    <w:p w14:paraId="29738318" w14:textId="77777777" w:rsidR="00D82B6B" w:rsidRDefault="00D82B6B">
      <w:pPr>
        <w:pStyle w:val="ConsPlusNormal"/>
        <w:jc w:val="center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14:paraId="4F78FE05" w14:textId="77777777" w:rsidR="00D82B6B" w:rsidRDefault="00D82B6B">
      <w:pPr>
        <w:pStyle w:val="ConsPlusNormal"/>
        <w:jc w:val="center"/>
      </w:pPr>
      <w:r>
        <w:t>Тольятти Самарской области от 04.07.2019 N 1786-п/1)</w:t>
      </w:r>
    </w:p>
    <w:p w14:paraId="6FB5D889" w14:textId="77777777" w:rsidR="00D82B6B" w:rsidRDefault="00D82B6B">
      <w:pPr>
        <w:pStyle w:val="ConsPlusNormal"/>
        <w:jc w:val="both"/>
      </w:pPr>
    </w:p>
    <w:p w14:paraId="2E40EDFE" w14:textId="77777777" w:rsidR="00D82B6B" w:rsidRDefault="00D82B6B">
      <w:pPr>
        <w:pStyle w:val="ConsPlusNormal"/>
        <w:ind w:firstLine="540"/>
        <w:jc w:val="both"/>
      </w:pPr>
      <w:r>
        <w:t>Организация управления Программой и контроль за ходом ее выполнения осуществляется в соответствии с Порядком формирования муниципальных программ.</w:t>
      </w:r>
    </w:p>
    <w:p w14:paraId="0BF6E43F" w14:textId="77777777" w:rsidR="00D82B6B" w:rsidRDefault="00D82B6B">
      <w:pPr>
        <w:pStyle w:val="ConsPlusNormal"/>
        <w:spacing w:before="220"/>
        <w:ind w:firstLine="540"/>
        <w:jc w:val="both"/>
      </w:pPr>
      <w:r>
        <w:t>Заказчиками Программы являются:</w:t>
      </w:r>
    </w:p>
    <w:p w14:paraId="199EF67E" w14:textId="77777777" w:rsidR="00D82B6B" w:rsidRDefault="00D82B6B">
      <w:pPr>
        <w:pStyle w:val="ConsPlusNormal"/>
        <w:spacing w:before="220"/>
        <w:ind w:firstLine="540"/>
        <w:jc w:val="both"/>
      </w:pPr>
      <w:r>
        <w:t>- Департамент экономического развития администрации городского округа Тольятти;</w:t>
      </w:r>
    </w:p>
    <w:p w14:paraId="0262FCB2" w14:textId="77777777" w:rsidR="00D82B6B" w:rsidRDefault="00D82B6B">
      <w:pPr>
        <w:pStyle w:val="ConsPlusNormal"/>
        <w:spacing w:before="220"/>
        <w:ind w:firstLine="540"/>
        <w:jc w:val="both"/>
      </w:pPr>
      <w:r>
        <w:t>- Департамент по управлению муниципальным имуществом администрации городского округа Тольятти.</w:t>
      </w:r>
    </w:p>
    <w:p w14:paraId="2A84DFA1" w14:textId="77777777" w:rsidR="00D82B6B" w:rsidRDefault="00D82B6B">
      <w:pPr>
        <w:pStyle w:val="ConsPlusNormal"/>
        <w:spacing w:before="220"/>
        <w:ind w:firstLine="540"/>
        <w:jc w:val="both"/>
      </w:pPr>
      <w:r>
        <w:t>Ответственными исполнителями Программы являются:</w:t>
      </w:r>
    </w:p>
    <w:p w14:paraId="4683E85A" w14:textId="77777777" w:rsidR="00D82B6B" w:rsidRDefault="00D82B6B">
      <w:pPr>
        <w:pStyle w:val="ConsPlusNormal"/>
        <w:spacing w:before="220"/>
        <w:ind w:firstLine="540"/>
        <w:jc w:val="both"/>
      </w:pPr>
      <w:r>
        <w:t>- Департамент экономического развития администрации городского округа Тольятти;</w:t>
      </w:r>
    </w:p>
    <w:p w14:paraId="4D758C67" w14:textId="77777777" w:rsidR="00D82B6B" w:rsidRDefault="00D82B6B">
      <w:pPr>
        <w:pStyle w:val="ConsPlusNormal"/>
        <w:spacing w:before="220"/>
        <w:ind w:firstLine="540"/>
        <w:jc w:val="both"/>
      </w:pPr>
      <w:r>
        <w:t>- Департамент по управлению муниципальным имуществом администрации городского округа Тольятти;</w:t>
      </w:r>
    </w:p>
    <w:p w14:paraId="31981EBD" w14:textId="77777777" w:rsidR="00D82B6B" w:rsidRDefault="00D82B6B">
      <w:pPr>
        <w:pStyle w:val="ConsPlusNormal"/>
        <w:spacing w:before="220"/>
        <w:ind w:firstLine="540"/>
        <w:jc w:val="both"/>
      </w:pPr>
      <w:r>
        <w:t>- МАУ городского округа Тольятти "Агентство экономического развития";</w:t>
      </w:r>
    </w:p>
    <w:p w14:paraId="33E011E7" w14:textId="77777777" w:rsidR="00D82B6B" w:rsidRDefault="00D82B6B">
      <w:pPr>
        <w:pStyle w:val="ConsPlusNormal"/>
        <w:spacing w:before="220"/>
        <w:ind w:firstLine="540"/>
        <w:jc w:val="both"/>
      </w:pPr>
      <w:r>
        <w:t>- Муниципальный фонд поддержки и развития субъектов малого и среднего предпринимательства микрокредитная компания городского округа Тольятти.</w:t>
      </w:r>
    </w:p>
    <w:p w14:paraId="361B8B35" w14:textId="77777777" w:rsidR="00D82B6B" w:rsidRDefault="00D82B6B">
      <w:pPr>
        <w:pStyle w:val="ConsPlusNormal"/>
        <w:spacing w:before="220"/>
        <w:ind w:firstLine="540"/>
        <w:jc w:val="both"/>
      </w:pPr>
      <w:r>
        <w:t>Координатором Программы выступает Департамент экономического развития администрации городского округа Тольятти.</w:t>
      </w:r>
    </w:p>
    <w:p w14:paraId="59B8443F" w14:textId="77777777" w:rsidR="00D82B6B" w:rsidRDefault="00D82B6B">
      <w:pPr>
        <w:pStyle w:val="ConsPlusNormal"/>
        <w:jc w:val="both"/>
      </w:pPr>
    </w:p>
    <w:p w14:paraId="0D1F167B" w14:textId="77777777" w:rsidR="00D82B6B" w:rsidRDefault="00D82B6B">
      <w:pPr>
        <w:pStyle w:val="ConsPlusTitle"/>
        <w:jc w:val="center"/>
        <w:outlineLvl w:val="1"/>
      </w:pPr>
      <w:r>
        <w:t>VII. Планируемые результаты реализации</w:t>
      </w:r>
    </w:p>
    <w:p w14:paraId="7CAE2E3E" w14:textId="77777777" w:rsidR="00D82B6B" w:rsidRDefault="00D82B6B">
      <w:pPr>
        <w:pStyle w:val="ConsPlusTitle"/>
        <w:jc w:val="center"/>
      </w:pPr>
      <w:r>
        <w:t>муниципальной Программы</w:t>
      </w:r>
    </w:p>
    <w:p w14:paraId="4130FE41" w14:textId="77777777" w:rsidR="00D82B6B" w:rsidRDefault="00D82B6B">
      <w:pPr>
        <w:pStyle w:val="ConsPlusNormal"/>
        <w:jc w:val="center"/>
      </w:pPr>
      <w:r>
        <w:t xml:space="preserve">(в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14:paraId="0F96D5AA" w14:textId="77777777" w:rsidR="00D82B6B" w:rsidRDefault="00D82B6B">
      <w:pPr>
        <w:pStyle w:val="ConsPlusNormal"/>
        <w:jc w:val="center"/>
      </w:pPr>
      <w:r>
        <w:t>Тольятти Самарской области от 19.03.2021 N 1251-п/1)</w:t>
      </w:r>
    </w:p>
    <w:p w14:paraId="288F8A44" w14:textId="77777777" w:rsidR="00D82B6B" w:rsidRDefault="00D82B6B">
      <w:pPr>
        <w:pStyle w:val="ConsPlusNormal"/>
        <w:jc w:val="both"/>
      </w:pPr>
    </w:p>
    <w:p w14:paraId="25B80C53" w14:textId="77777777" w:rsidR="00D82B6B" w:rsidRDefault="00D82B6B">
      <w:pPr>
        <w:pStyle w:val="ConsPlusNormal"/>
        <w:ind w:firstLine="540"/>
        <w:jc w:val="both"/>
      </w:pPr>
      <w:r>
        <w:t>По итогам реализации комплекса программных мероприятий в городском округе Тольятти ожидается достижение следующих показателей:</w:t>
      </w:r>
    </w:p>
    <w:p w14:paraId="20BD99C8" w14:textId="77777777" w:rsidR="00D82B6B" w:rsidRDefault="00D82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098"/>
        <w:gridCol w:w="850"/>
        <w:gridCol w:w="993"/>
        <w:gridCol w:w="853"/>
        <w:gridCol w:w="851"/>
        <w:gridCol w:w="850"/>
        <w:gridCol w:w="1077"/>
        <w:gridCol w:w="850"/>
      </w:tblGrid>
      <w:tr w:rsidR="00D82B6B" w14:paraId="3BF644F3" w14:textId="77777777">
        <w:tc>
          <w:tcPr>
            <w:tcW w:w="567" w:type="dxa"/>
            <w:vMerge w:val="restart"/>
          </w:tcPr>
          <w:p w14:paraId="24C14807" w14:textId="77777777" w:rsidR="00D82B6B" w:rsidRDefault="00D82B6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98" w:type="dxa"/>
            <w:vMerge w:val="restart"/>
          </w:tcPr>
          <w:p w14:paraId="25F4FB21" w14:textId="77777777" w:rsidR="00D82B6B" w:rsidRDefault="00D82B6B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  <w:vMerge w:val="restart"/>
          </w:tcPr>
          <w:p w14:paraId="4252D883" w14:textId="77777777" w:rsidR="00D82B6B" w:rsidRDefault="00D82B6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93" w:type="dxa"/>
            <w:vMerge w:val="restart"/>
          </w:tcPr>
          <w:p w14:paraId="7F48E3EA" w14:textId="77777777" w:rsidR="00D82B6B" w:rsidRDefault="00D82B6B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4481" w:type="dxa"/>
            <w:gridSpan w:val="5"/>
          </w:tcPr>
          <w:p w14:paraId="2A5C8F68" w14:textId="77777777" w:rsidR="00D82B6B" w:rsidRDefault="00D82B6B">
            <w:pPr>
              <w:pStyle w:val="ConsPlusNormal"/>
              <w:jc w:val="center"/>
            </w:pPr>
            <w:r>
              <w:t>Планируемые значения показателя конечного результата</w:t>
            </w:r>
          </w:p>
        </w:tc>
      </w:tr>
      <w:tr w:rsidR="00D82B6B" w14:paraId="68AF97D3" w14:textId="77777777">
        <w:tc>
          <w:tcPr>
            <w:tcW w:w="567" w:type="dxa"/>
            <w:vMerge/>
          </w:tcPr>
          <w:p w14:paraId="71BFF2A5" w14:textId="77777777" w:rsidR="00D82B6B" w:rsidRDefault="00D82B6B"/>
        </w:tc>
        <w:tc>
          <w:tcPr>
            <w:tcW w:w="2098" w:type="dxa"/>
            <w:vMerge/>
          </w:tcPr>
          <w:p w14:paraId="6BCC9202" w14:textId="77777777" w:rsidR="00D82B6B" w:rsidRDefault="00D82B6B"/>
        </w:tc>
        <w:tc>
          <w:tcPr>
            <w:tcW w:w="850" w:type="dxa"/>
            <w:vMerge/>
          </w:tcPr>
          <w:p w14:paraId="220A507D" w14:textId="77777777" w:rsidR="00D82B6B" w:rsidRDefault="00D82B6B"/>
        </w:tc>
        <w:tc>
          <w:tcPr>
            <w:tcW w:w="993" w:type="dxa"/>
            <w:vMerge/>
          </w:tcPr>
          <w:p w14:paraId="00BE8555" w14:textId="77777777" w:rsidR="00D82B6B" w:rsidRDefault="00D82B6B"/>
        </w:tc>
        <w:tc>
          <w:tcPr>
            <w:tcW w:w="853" w:type="dxa"/>
          </w:tcPr>
          <w:p w14:paraId="280DD104" w14:textId="77777777" w:rsidR="00D82B6B" w:rsidRDefault="00D82B6B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851" w:type="dxa"/>
          </w:tcPr>
          <w:p w14:paraId="351856B4" w14:textId="77777777" w:rsidR="00D82B6B" w:rsidRDefault="00D82B6B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850" w:type="dxa"/>
          </w:tcPr>
          <w:p w14:paraId="01C30AFA" w14:textId="77777777" w:rsidR="00D82B6B" w:rsidRDefault="00D82B6B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077" w:type="dxa"/>
          </w:tcPr>
          <w:p w14:paraId="3288D0E8" w14:textId="77777777" w:rsidR="00D82B6B" w:rsidRDefault="00D82B6B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850" w:type="dxa"/>
          </w:tcPr>
          <w:p w14:paraId="45C31954" w14:textId="77777777" w:rsidR="00D82B6B" w:rsidRDefault="00D82B6B">
            <w:pPr>
              <w:pStyle w:val="ConsPlusNormal"/>
              <w:jc w:val="center"/>
            </w:pPr>
            <w:r>
              <w:t>2022 г.</w:t>
            </w:r>
          </w:p>
        </w:tc>
      </w:tr>
      <w:tr w:rsidR="00D82B6B" w14:paraId="1041ABF1" w14:textId="77777777">
        <w:tc>
          <w:tcPr>
            <w:tcW w:w="567" w:type="dxa"/>
          </w:tcPr>
          <w:p w14:paraId="336055D1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</w:tcPr>
          <w:p w14:paraId="11C8F670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65A2F369" w14:textId="77777777" w:rsidR="00D82B6B" w:rsidRDefault="00D82B6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3" w:type="dxa"/>
          </w:tcPr>
          <w:p w14:paraId="37610359" w14:textId="77777777" w:rsidR="00D82B6B" w:rsidRDefault="00D82B6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3" w:type="dxa"/>
          </w:tcPr>
          <w:p w14:paraId="1FCA3F02" w14:textId="77777777" w:rsidR="00D82B6B" w:rsidRDefault="00D82B6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14:paraId="2CDFE2C1" w14:textId="77777777" w:rsidR="00D82B6B" w:rsidRDefault="00D82B6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14:paraId="240AD457" w14:textId="77777777" w:rsidR="00D82B6B" w:rsidRDefault="00D82B6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14:paraId="4E80D95B" w14:textId="77777777" w:rsidR="00D82B6B" w:rsidRDefault="00D82B6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14:paraId="401F6A66" w14:textId="77777777" w:rsidR="00D82B6B" w:rsidRDefault="00D82B6B">
            <w:pPr>
              <w:pStyle w:val="ConsPlusNormal"/>
              <w:jc w:val="center"/>
            </w:pPr>
            <w:r>
              <w:t>9</w:t>
            </w:r>
          </w:p>
        </w:tc>
      </w:tr>
      <w:tr w:rsidR="00D82B6B" w14:paraId="0DD1F766" w14:textId="77777777">
        <w:tc>
          <w:tcPr>
            <w:tcW w:w="8989" w:type="dxa"/>
            <w:gridSpan w:val="9"/>
          </w:tcPr>
          <w:p w14:paraId="426DEAB5" w14:textId="77777777" w:rsidR="00D82B6B" w:rsidRDefault="00D82B6B">
            <w:pPr>
              <w:pStyle w:val="ConsPlusNormal"/>
              <w:jc w:val="center"/>
              <w:outlineLvl w:val="2"/>
            </w:pPr>
            <w:r>
              <w:t>Целевые показатели (индикаторы) национального проекта в части, касающейся городского округа Тольятти</w:t>
            </w:r>
          </w:p>
        </w:tc>
      </w:tr>
      <w:tr w:rsidR="00D82B6B" w14:paraId="1FA345FC" w14:textId="77777777">
        <w:tc>
          <w:tcPr>
            <w:tcW w:w="567" w:type="dxa"/>
          </w:tcPr>
          <w:p w14:paraId="4B0CCF22" w14:textId="77777777" w:rsidR="00D82B6B" w:rsidRDefault="00D82B6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</w:tcPr>
          <w:p w14:paraId="45732557" w14:textId="77777777" w:rsidR="00D82B6B" w:rsidRDefault="00D82B6B">
            <w:pPr>
              <w:pStyle w:val="ConsPlusNormal"/>
            </w:pPr>
            <w:r>
              <w:t>Количество самозанятых граждан</w:t>
            </w:r>
          </w:p>
        </w:tc>
        <w:tc>
          <w:tcPr>
            <w:tcW w:w="850" w:type="dxa"/>
          </w:tcPr>
          <w:p w14:paraId="6D6C5A36" w14:textId="77777777" w:rsidR="00D82B6B" w:rsidRDefault="00D82B6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93" w:type="dxa"/>
          </w:tcPr>
          <w:p w14:paraId="70CDC120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2076DE0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0B30F164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6FA92EF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487AB46F" w14:textId="77777777" w:rsidR="00D82B6B" w:rsidRDefault="00D82B6B">
            <w:pPr>
              <w:pStyle w:val="ConsPlusNormal"/>
              <w:jc w:val="center"/>
            </w:pPr>
            <w:r>
              <w:t>11661</w:t>
            </w:r>
          </w:p>
        </w:tc>
        <w:tc>
          <w:tcPr>
            <w:tcW w:w="850" w:type="dxa"/>
          </w:tcPr>
          <w:p w14:paraId="2668DAE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7BE1FB36" w14:textId="77777777">
        <w:tc>
          <w:tcPr>
            <w:tcW w:w="567" w:type="dxa"/>
          </w:tcPr>
          <w:p w14:paraId="55C09B81" w14:textId="77777777" w:rsidR="00D82B6B" w:rsidRDefault="00D82B6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</w:tcPr>
          <w:p w14:paraId="591A7E3A" w14:textId="77777777" w:rsidR="00D82B6B" w:rsidRDefault="00D82B6B">
            <w:pPr>
              <w:pStyle w:val="ConsPlusNormal"/>
            </w:pPr>
            <w:r>
              <w:t>Численность занятых в сфере МСП</w:t>
            </w:r>
          </w:p>
        </w:tc>
        <w:tc>
          <w:tcPr>
            <w:tcW w:w="850" w:type="dxa"/>
          </w:tcPr>
          <w:p w14:paraId="68695328" w14:textId="77777777" w:rsidR="00D82B6B" w:rsidRDefault="00D82B6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93" w:type="dxa"/>
          </w:tcPr>
          <w:p w14:paraId="2BA80870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6858818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266E3E3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6E5658F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1A0CFE9" w14:textId="77777777" w:rsidR="00D82B6B" w:rsidRDefault="00D82B6B">
            <w:pPr>
              <w:pStyle w:val="ConsPlusNormal"/>
              <w:jc w:val="center"/>
            </w:pPr>
            <w:r>
              <w:t>135417</w:t>
            </w:r>
          </w:p>
        </w:tc>
        <w:tc>
          <w:tcPr>
            <w:tcW w:w="850" w:type="dxa"/>
          </w:tcPr>
          <w:p w14:paraId="1154C3A3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2230F34E" w14:textId="77777777">
        <w:tc>
          <w:tcPr>
            <w:tcW w:w="567" w:type="dxa"/>
          </w:tcPr>
          <w:p w14:paraId="276F3866" w14:textId="77777777" w:rsidR="00D82B6B" w:rsidRDefault="00D82B6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14:paraId="70D360F7" w14:textId="77777777" w:rsidR="00D82B6B" w:rsidRDefault="00D82B6B">
            <w:pPr>
              <w:pStyle w:val="ConsPlusNormal"/>
            </w:pPr>
            <w:r>
              <w:t>Количество легализованных в сфере МСП</w:t>
            </w:r>
          </w:p>
        </w:tc>
        <w:tc>
          <w:tcPr>
            <w:tcW w:w="850" w:type="dxa"/>
          </w:tcPr>
          <w:p w14:paraId="783BE19B" w14:textId="77777777" w:rsidR="00D82B6B" w:rsidRDefault="00D82B6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93" w:type="dxa"/>
          </w:tcPr>
          <w:p w14:paraId="2C4AFD8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53EC23F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252D90DB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601AE345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28DB360" w14:textId="77777777" w:rsidR="00D82B6B" w:rsidRDefault="00D82B6B">
            <w:pPr>
              <w:pStyle w:val="ConsPlusNormal"/>
              <w:jc w:val="center"/>
            </w:pPr>
            <w:r>
              <w:t>1894</w:t>
            </w:r>
          </w:p>
        </w:tc>
        <w:tc>
          <w:tcPr>
            <w:tcW w:w="850" w:type="dxa"/>
          </w:tcPr>
          <w:p w14:paraId="11270D2B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59B1B8C7" w14:textId="77777777">
        <w:tc>
          <w:tcPr>
            <w:tcW w:w="567" w:type="dxa"/>
          </w:tcPr>
          <w:p w14:paraId="4AF2C928" w14:textId="77777777" w:rsidR="00D82B6B" w:rsidRDefault="00D82B6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14:paraId="5F1BEADB" w14:textId="77777777" w:rsidR="00D82B6B" w:rsidRDefault="00D82B6B">
            <w:pPr>
              <w:pStyle w:val="ConsPlusNormal"/>
            </w:pPr>
            <w:r>
              <w:t>Количество ИП, применяющих патентную систему налогообложения</w:t>
            </w:r>
          </w:p>
        </w:tc>
        <w:tc>
          <w:tcPr>
            <w:tcW w:w="850" w:type="dxa"/>
          </w:tcPr>
          <w:p w14:paraId="4D0DBFE8" w14:textId="77777777" w:rsidR="00D82B6B" w:rsidRDefault="00D82B6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93" w:type="dxa"/>
          </w:tcPr>
          <w:p w14:paraId="2387F3C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31A02AF4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689CB0A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5E32B51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5A5AF253" w14:textId="77777777" w:rsidR="00D82B6B" w:rsidRDefault="00D82B6B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850" w:type="dxa"/>
          </w:tcPr>
          <w:p w14:paraId="6E0F3D5B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6BF11231" w14:textId="77777777">
        <w:tc>
          <w:tcPr>
            <w:tcW w:w="567" w:type="dxa"/>
          </w:tcPr>
          <w:p w14:paraId="120A99B7" w14:textId="77777777" w:rsidR="00D82B6B" w:rsidRDefault="00D82B6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98" w:type="dxa"/>
          </w:tcPr>
          <w:p w14:paraId="3BB7B8C7" w14:textId="77777777" w:rsidR="00D82B6B" w:rsidRDefault="00D82B6B">
            <w:pPr>
              <w:pStyle w:val="ConsPlusNormal"/>
            </w:pPr>
            <w:r>
              <w:t>Количество субъектов МСП, отвечающих критериям отнесения к социальному предпринимательству</w:t>
            </w:r>
          </w:p>
        </w:tc>
        <w:tc>
          <w:tcPr>
            <w:tcW w:w="850" w:type="dxa"/>
          </w:tcPr>
          <w:p w14:paraId="12388615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93" w:type="dxa"/>
          </w:tcPr>
          <w:p w14:paraId="1D7C9AA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504626B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2E48858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2F37BC0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8360C0D" w14:textId="77777777" w:rsidR="00D82B6B" w:rsidRDefault="00D82B6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1C791396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229D5521" w14:textId="77777777">
        <w:tc>
          <w:tcPr>
            <w:tcW w:w="567" w:type="dxa"/>
          </w:tcPr>
          <w:p w14:paraId="1A53E48E" w14:textId="77777777" w:rsidR="00D82B6B" w:rsidRDefault="00D82B6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98" w:type="dxa"/>
          </w:tcPr>
          <w:p w14:paraId="1F73CDB7" w14:textId="77777777" w:rsidR="00D82B6B" w:rsidRDefault="00D82B6B">
            <w:pPr>
              <w:pStyle w:val="ConsPlusNormal"/>
            </w:pPr>
            <w:r>
              <w:t>Количество публикаций в муниципальных СМИ, официальных сайтах, наружная реклама</w:t>
            </w:r>
          </w:p>
        </w:tc>
        <w:tc>
          <w:tcPr>
            <w:tcW w:w="850" w:type="dxa"/>
          </w:tcPr>
          <w:p w14:paraId="38A7ACD0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93" w:type="dxa"/>
          </w:tcPr>
          <w:p w14:paraId="139D7E6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1C072344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58E0A61E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3D51B280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239BE08" w14:textId="77777777" w:rsidR="00D82B6B" w:rsidRDefault="00D82B6B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850" w:type="dxa"/>
          </w:tcPr>
          <w:p w14:paraId="7C3BF11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6B2A1C74" w14:textId="77777777">
        <w:tc>
          <w:tcPr>
            <w:tcW w:w="567" w:type="dxa"/>
          </w:tcPr>
          <w:p w14:paraId="08D7A5F0" w14:textId="77777777" w:rsidR="00D82B6B" w:rsidRDefault="00D82B6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98" w:type="dxa"/>
          </w:tcPr>
          <w:p w14:paraId="54059E96" w14:textId="77777777" w:rsidR="00D82B6B" w:rsidRDefault="00D82B6B">
            <w:pPr>
              <w:pStyle w:val="ConsPlusNormal"/>
            </w:pPr>
            <w:r>
              <w:t>Количество субъектов МСП и самозанятых граждан, направленных в АО "ГФСО"</w:t>
            </w:r>
          </w:p>
        </w:tc>
        <w:tc>
          <w:tcPr>
            <w:tcW w:w="850" w:type="dxa"/>
          </w:tcPr>
          <w:p w14:paraId="76A1B562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93" w:type="dxa"/>
          </w:tcPr>
          <w:p w14:paraId="34B86916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21A44DD5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374A99E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43FE1AB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654A1E0" w14:textId="77777777" w:rsidR="00D82B6B" w:rsidRDefault="00D82B6B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850" w:type="dxa"/>
          </w:tcPr>
          <w:p w14:paraId="77D2C05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10DBDA78" w14:textId="77777777">
        <w:tc>
          <w:tcPr>
            <w:tcW w:w="567" w:type="dxa"/>
          </w:tcPr>
          <w:p w14:paraId="49926D60" w14:textId="77777777" w:rsidR="00D82B6B" w:rsidRDefault="00D82B6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98" w:type="dxa"/>
          </w:tcPr>
          <w:p w14:paraId="117AD09F" w14:textId="77777777" w:rsidR="00D82B6B" w:rsidRDefault="00D82B6B">
            <w:pPr>
              <w:pStyle w:val="ConsPlusNormal"/>
            </w:pPr>
            <w:r>
              <w:t>Количество субъектов МСП - потенциальных экспортеров, направленных в РЭЦ</w:t>
            </w:r>
          </w:p>
        </w:tc>
        <w:tc>
          <w:tcPr>
            <w:tcW w:w="850" w:type="dxa"/>
          </w:tcPr>
          <w:p w14:paraId="2FA227F3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93" w:type="dxa"/>
          </w:tcPr>
          <w:p w14:paraId="7AE353F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7E1A126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4940350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3F3E6DD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59096C7C" w14:textId="77777777" w:rsidR="00D82B6B" w:rsidRDefault="00D82B6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50" w:type="dxa"/>
          </w:tcPr>
          <w:p w14:paraId="5993A98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6FB5CED1" w14:textId="77777777">
        <w:tc>
          <w:tcPr>
            <w:tcW w:w="567" w:type="dxa"/>
          </w:tcPr>
          <w:p w14:paraId="5D58DE12" w14:textId="77777777" w:rsidR="00D82B6B" w:rsidRDefault="00D82B6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98" w:type="dxa"/>
          </w:tcPr>
          <w:p w14:paraId="354C4663" w14:textId="77777777" w:rsidR="00D82B6B" w:rsidRDefault="00D82B6B">
            <w:pPr>
              <w:pStyle w:val="ConsPlusNormal"/>
            </w:pPr>
            <w:r>
              <w:t>Количество субъектов МСП и физических лиц, получивших информационно-консультационную услугу при поддержке ГКУ СО "ИКАСО"</w:t>
            </w:r>
          </w:p>
        </w:tc>
        <w:tc>
          <w:tcPr>
            <w:tcW w:w="850" w:type="dxa"/>
          </w:tcPr>
          <w:p w14:paraId="4A350261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93" w:type="dxa"/>
          </w:tcPr>
          <w:p w14:paraId="6EA928D7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6A90A5A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4A2F167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0B7E7CB3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E8296DA" w14:textId="77777777" w:rsidR="00D82B6B" w:rsidRDefault="00D82B6B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850" w:type="dxa"/>
          </w:tcPr>
          <w:p w14:paraId="42E1E90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2AF09C91" w14:textId="77777777">
        <w:tc>
          <w:tcPr>
            <w:tcW w:w="8989" w:type="dxa"/>
            <w:gridSpan w:val="9"/>
          </w:tcPr>
          <w:p w14:paraId="2CCC0BE2" w14:textId="77777777" w:rsidR="00D82B6B" w:rsidRDefault="00D82B6B">
            <w:pPr>
              <w:pStyle w:val="ConsPlusNormal"/>
              <w:jc w:val="center"/>
              <w:outlineLvl w:val="2"/>
            </w:pPr>
            <w:r>
              <w:t>Показатели (индикаторы) Стратегии</w:t>
            </w:r>
          </w:p>
        </w:tc>
      </w:tr>
      <w:tr w:rsidR="00D82B6B" w14:paraId="41926172" w14:textId="77777777">
        <w:tc>
          <w:tcPr>
            <w:tcW w:w="567" w:type="dxa"/>
          </w:tcPr>
          <w:p w14:paraId="6BB33ABE" w14:textId="77777777" w:rsidR="00D82B6B" w:rsidRDefault="00D82B6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098" w:type="dxa"/>
          </w:tcPr>
          <w:p w14:paraId="55E18395" w14:textId="77777777" w:rsidR="00D82B6B" w:rsidRDefault="00D82B6B">
            <w:pPr>
              <w:pStyle w:val="ConsPlusNormal"/>
            </w:pPr>
            <w:r>
              <w:t>Количество муниципальных нормативных правовых актов городского округа Тольятти (проектов), прошедших процедуру оценки регулирующего воздействия и экспертизы</w:t>
            </w:r>
          </w:p>
        </w:tc>
        <w:tc>
          <w:tcPr>
            <w:tcW w:w="850" w:type="dxa"/>
          </w:tcPr>
          <w:p w14:paraId="4781CF02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93" w:type="dxa"/>
          </w:tcPr>
          <w:p w14:paraId="59EF5E6F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4F06B8F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4FF1CF9D" w14:textId="77777777" w:rsidR="00D82B6B" w:rsidRDefault="00D82B6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850" w:type="dxa"/>
          </w:tcPr>
          <w:p w14:paraId="0AB6A09E" w14:textId="77777777" w:rsidR="00D82B6B" w:rsidRDefault="00D82B6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77" w:type="dxa"/>
          </w:tcPr>
          <w:p w14:paraId="1B3C7410" w14:textId="77777777" w:rsidR="00D82B6B" w:rsidRDefault="00D82B6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14:paraId="793D5929" w14:textId="77777777" w:rsidR="00D82B6B" w:rsidRDefault="00D82B6B">
            <w:pPr>
              <w:pStyle w:val="ConsPlusNormal"/>
              <w:jc w:val="center"/>
            </w:pPr>
            <w:r>
              <w:t>75</w:t>
            </w:r>
          </w:p>
        </w:tc>
      </w:tr>
      <w:tr w:rsidR="00D82B6B" w14:paraId="16CDB02C" w14:textId="77777777">
        <w:tc>
          <w:tcPr>
            <w:tcW w:w="567" w:type="dxa"/>
          </w:tcPr>
          <w:p w14:paraId="27B12D74" w14:textId="77777777" w:rsidR="00D82B6B" w:rsidRDefault="00D82B6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98" w:type="dxa"/>
          </w:tcPr>
          <w:p w14:paraId="53298937" w14:textId="77777777" w:rsidR="00D82B6B" w:rsidRDefault="00D82B6B">
            <w:pPr>
              <w:pStyle w:val="ConsPlusNormal"/>
            </w:pPr>
            <w:r>
              <w:t>Количество субъектов малого и среднего предпринимательства, получивших поддержку в центре "Мой бизнес"</w:t>
            </w:r>
          </w:p>
        </w:tc>
        <w:tc>
          <w:tcPr>
            <w:tcW w:w="850" w:type="dxa"/>
          </w:tcPr>
          <w:p w14:paraId="7B81E728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93" w:type="dxa"/>
          </w:tcPr>
          <w:p w14:paraId="418DE41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3" w:type="dxa"/>
          </w:tcPr>
          <w:p w14:paraId="7B750CA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5473D7AF" w14:textId="77777777" w:rsidR="00D82B6B" w:rsidRDefault="00D82B6B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850" w:type="dxa"/>
          </w:tcPr>
          <w:p w14:paraId="7B262D36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2A16C4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05C2A20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</w:tbl>
    <w:p w14:paraId="6BEC4E1B" w14:textId="77777777" w:rsidR="00D82B6B" w:rsidRDefault="00D82B6B">
      <w:pPr>
        <w:pStyle w:val="ConsPlusNormal"/>
        <w:jc w:val="both"/>
      </w:pPr>
    </w:p>
    <w:p w14:paraId="637D535C" w14:textId="77777777" w:rsidR="00D82B6B" w:rsidRDefault="00D82B6B">
      <w:pPr>
        <w:pStyle w:val="ConsPlusNormal"/>
        <w:jc w:val="both"/>
      </w:pPr>
    </w:p>
    <w:p w14:paraId="59F3E815" w14:textId="77777777" w:rsidR="00D82B6B" w:rsidRDefault="00D82B6B">
      <w:pPr>
        <w:pStyle w:val="ConsPlusNormal"/>
        <w:jc w:val="both"/>
      </w:pPr>
    </w:p>
    <w:p w14:paraId="7D1B4A89" w14:textId="77777777" w:rsidR="00D82B6B" w:rsidRDefault="00D82B6B">
      <w:pPr>
        <w:pStyle w:val="ConsPlusNormal"/>
        <w:jc w:val="both"/>
      </w:pPr>
    </w:p>
    <w:p w14:paraId="1B0772F7" w14:textId="77777777" w:rsidR="00D82B6B" w:rsidRDefault="00D82B6B">
      <w:pPr>
        <w:pStyle w:val="ConsPlusNormal"/>
        <w:jc w:val="both"/>
      </w:pPr>
    </w:p>
    <w:p w14:paraId="07D237B0" w14:textId="77777777" w:rsidR="00D82B6B" w:rsidRDefault="00D82B6B">
      <w:pPr>
        <w:pStyle w:val="ConsPlusNormal"/>
        <w:jc w:val="right"/>
        <w:outlineLvl w:val="1"/>
      </w:pPr>
      <w:r>
        <w:t>Приложение N 1</w:t>
      </w:r>
    </w:p>
    <w:p w14:paraId="26AF1921" w14:textId="77777777" w:rsidR="00D82B6B" w:rsidRDefault="00D82B6B">
      <w:pPr>
        <w:pStyle w:val="ConsPlusNormal"/>
        <w:jc w:val="right"/>
      </w:pPr>
      <w:r>
        <w:t>к Муниципальной программе</w:t>
      </w:r>
    </w:p>
    <w:p w14:paraId="2663D7B0" w14:textId="77777777" w:rsidR="00D82B6B" w:rsidRDefault="00D82B6B">
      <w:pPr>
        <w:pStyle w:val="ConsPlusNormal"/>
        <w:jc w:val="right"/>
      </w:pPr>
      <w:r>
        <w:t>городского округа Тольятти</w:t>
      </w:r>
    </w:p>
    <w:p w14:paraId="5F564677" w14:textId="77777777" w:rsidR="00D82B6B" w:rsidRDefault="00D82B6B">
      <w:pPr>
        <w:pStyle w:val="ConsPlusNormal"/>
        <w:jc w:val="right"/>
      </w:pPr>
      <w:r>
        <w:t>"Развитие малого и среднего</w:t>
      </w:r>
    </w:p>
    <w:p w14:paraId="0BDA20AB" w14:textId="77777777" w:rsidR="00D82B6B" w:rsidRDefault="00D82B6B">
      <w:pPr>
        <w:pStyle w:val="ConsPlusNormal"/>
        <w:jc w:val="right"/>
      </w:pPr>
      <w:r>
        <w:t>предпринимательства городского</w:t>
      </w:r>
    </w:p>
    <w:p w14:paraId="4A240701" w14:textId="77777777" w:rsidR="00D82B6B" w:rsidRDefault="00D82B6B">
      <w:pPr>
        <w:pStyle w:val="ConsPlusNormal"/>
        <w:jc w:val="right"/>
      </w:pPr>
      <w:r>
        <w:t>округа Тольятти</w:t>
      </w:r>
    </w:p>
    <w:p w14:paraId="632D84C2" w14:textId="77777777" w:rsidR="00D82B6B" w:rsidRDefault="00D82B6B">
      <w:pPr>
        <w:pStyle w:val="ConsPlusNormal"/>
        <w:jc w:val="right"/>
      </w:pPr>
      <w:r>
        <w:t>на 2018 - 2022 годы",</w:t>
      </w:r>
    </w:p>
    <w:p w14:paraId="644AE6AF" w14:textId="77777777" w:rsidR="00D82B6B" w:rsidRDefault="00D82B6B">
      <w:pPr>
        <w:pStyle w:val="ConsPlusNormal"/>
        <w:jc w:val="right"/>
      </w:pPr>
      <w:r>
        <w:t>утвержденной постановлением</w:t>
      </w:r>
    </w:p>
    <w:p w14:paraId="2880AA1B" w14:textId="77777777" w:rsidR="00D82B6B" w:rsidRDefault="00D82B6B">
      <w:pPr>
        <w:pStyle w:val="ConsPlusNormal"/>
        <w:jc w:val="right"/>
      </w:pPr>
      <w:r>
        <w:t>администрации городского</w:t>
      </w:r>
    </w:p>
    <w:p w14:paraId="6B0AA22D" w14:textId="77777777" w:rsidR="00D82B6B" w:rsidRDefault="00D82B6B">
      <w:pPr>
        <w:pStyle w:val="ConsPlusNormal"/>
        <w:jc w:val="right"/>
      </w:pPr>
      <w:r>
        <w:t>округа Тольятти</w:t>
      </w:r>
    </w:p>
    <w:p w14:paraId="11FC866C" w14:textId="77777777" w:rsidR="00D82B6B" w:rsidRDefault="00D82B6B">
      <w:pPr>
        <w:pStyle w:val="ConsPlusNormal"/>
        <w:jc w:val="right"/>
      </w:pPr>
      <w:r>
        <w:t>от 28 августа 2017 г. N 2917-п/1</w:t>
      </w:r>
    </w:p>
    <w:p w14:paraId="1FBD8A45" w14:textId="77777777" w:rsidR="00D82B6B" w:rsidRDefault="00D82B6B">
      <w:pPr>
        <w:pStyle w:val="ConsPlusNormal"/>
        <w:jc w:val="both"/>
      </w:pPr>
    </w:p>
    <w:p w14:paraId="456E32E9" w14:textId="77777777" w:rsidR="00D82B6B" w:rsidRDefault="00D82B6B">
      <w:pPr>
        <w:pStyle w:val="ConsPlusTitle"/>
        <w:jc w:val="center"/>
      </w:pPr>
      <w:bookmarkStart w:id="4" w:name="P386"/>
      <w:bookmarkEnd w:id="4"/>
      <w:r>
        <w:t>ПЕРЕЧЕНЬ</w:t>
      </w:r>
    </w:p>
    <w:p w14:paraId="2FA3F72D" w14:textId="77777777" w:rsidR="00D82B6B" w:rsidRDefault="00D82B6B">
      <w:pPr>
        <w:pStyle w:val="ConsPlusTitle"/>
        <w:jc w:val="center"/>
      </w:pPr>
      <w:r>
        <w:t>МЕРОПРИЯТИЙ МУНИЦИПАЛЬНОЙ ПРОГРАММЫ ГОРОДСКОГО ОКРУГА</w:t>
      </w:r>
    </w:p>
    <w:p w14:paraId="404E4DB8" w14:textId="77777777" w:rsidR="00D82B6B" w:rsidRDefault="00D82B6B">
      <w:pPr>
        <w:pStyle w:val="ConsPlusTitle"/>
        <w:jc w:val="center"/>
      </w:pPr>
      <w:r>
        <w:t>ТОЛЬЯТТИ "РАЗВИТИЕ МАЛОГО И СРЕДНЕГО ПРЕДПРИНИМАТЕЛЬСТВА</w:t>
      </w:r>
    </w:p>
    <w:p w14:paraId="1708538E" w14:textId="77777777" w:rsidR="00D82B6B" w:rsidRDefault="00D82B6B">
      <w:pPr>
        <w:pStyle w:val="ConsPlusTitle"/>
        <w:jc w:val="center"/>
      </w:pPr>
      <w:r>
        <w:t>ГОРОДСКОГО ОКРУГА ТОЛЬЯТТИ НА 2018 - 2022 ГОДЫ"</w:t>
      </w:r>
    </w:p>
    <w:p w14:paraId="357A1B8B" w14:textId="77777777" w:rsidR="00D82B6B" w:rsidRDefault="00D82B6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82B6B" w14:paraId="76155CA8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87F7CBD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DE11EF3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006D2447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19.03.2021 N 1251-п/1)</w:t>
            </w:r>
          </w:p>
        </w:tc>
      </w:tr>
    </w:tbl>
    <w:p w14:paraId="2C9080F6" w14:textId="77777777" w:rsidR="00D82B6B" w:rsidRDefault="00D82B6B">
      <w:pPr>
        <w:pStyle w:val="ConsPlusNormal"/>
        <w:jc w:val="both"/>
      </w:pPr>
    </w:p>
    <w:p w14:paraId="3EB019FC" w14:textId="77777777" w:rsidR="00D82B6B" w:rsidRDefault="00D82B6B">
      <w:pPr>
        <w:sectPr w:rsidR="00D82B6B" w:rsidSect="006E08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2721"/>
        <w:gridCol w:w="1531"/>
        <w:gridCol w:w="964"/>
        <w:gridCol w:w="1134"/>
        <w:gridCol w:w="1134"/>
        <w:gridCol w:w="1134"/>
        <w:gridCol w:w="1020"/>
        <w:gridCol w:w="680"/>
        <w:gridCol w:w="1020"/>
        <w:gridCol w:w="1020"/>
        <w:gridCol w:w="1134"/>
        <w:gridCol w:w="1134"/>
        <w:gridCol w:w="794"/>
        <w:gridCol w:w="1134"/>
        <w:gridCol w:w="1134"/>
        <w:gridCol w:w="680"/>
        <w:gridCol w:w="737"/>
        <w:gridCol w:w="680"/>
        <w:gridCol w:w="1020"/>
        <w:gridCol w:w="1077"/>
        <w:gridCol w:w="680"/>
        <w:gridCol w:w="680"/>
        <w:gridCol w:w="680"/>
        <w:gridCol w:w="1077"/>
        <w:gridCol w:w="1020"/>
        <w:gridCol w:w="680"/>
        <w:gridCol w:w="680"/>
        <w:gridCol w:w="624"/>
        <w:gridCol w:w="1247"/>
      </w:tblGrid>
      <w:tr w:rsidR="00D82B6B" w14:paraId="60CFC02E" w14:textId="77777777">
        <w:tc>
          <w:tcPr>
            <w:tcW w:w="794" w:type="dxa"/>
            <w:vMerge w:val="restart"/>
          </w:tcPr>
          <w:p w14:paraId="04E1B05E" w14:textId="77777777" w:rsidR="00D82B6B" w:rsidRDefault="00D82B6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21" w:type="dxa"/>
            <w:vMerge w:val="restart"/>
          </w:tcPr>
          <w:p w14:paraId="6137B520" w14:textId="77777777" w:rsidR="00D82B6B" w:rsidRDefault="00D82B6B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1531" w:type="dxa"/>
            <w:vMerge w:val="restart"/>
          </w:tcPr>
          <w:p w14:paraId="312C888F" w14:textId="77777777" w:rsidR="00D82B6B" w:rsidRDefault="00D82B6B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964" w:type="dxa"/>
            <w:vMerge w:val="restart"/>
          </w:tcPr>
          <w:p w14:paraId="147F9A10" w14:textId="77777777" w:rsidR="00D82B6B" w:rsidRDefault="00D82B6B">
            <w:pPr>
              <w:pStyle w:val="ConsPlusNormal"/>
              <w:jc w:val="center"/>
            </w:pPr>
            <w:r>
              <w:t>Сроки реализации</w:t>
            </w:r>
          </w:p>
        </w:tc>
        <w:tc>
          <w:tcPr>
            <w:tcW w:w="24034" w:type="dxa"/>
            <w:gridSpan w:val="26"/>
          </w:tcPr>
          <w:p w14:paraId="7E460F8E" w14:textId="77777777" w:rsidR="00D82B6B" w:rsidRDefault="00D82B6B">
            <w:pPr>
              <w:pStyle w:val="ConsPlusNormal"/>
              <w:jc w:val="center"/>
            </w:pPr>
            <w:r>
              <w:t>Финансовое обеспечение реализации муниципальной программы, тыс. руб.</w:t>
            </w:r>
          </w:p>
        </w:tc>
      </w:tr>
      <w:tr w:rsidR="00D82B6B" w14:paraId="0EA96866" w14:textId="77777777">
        <w:tc>
          <w:tcPr>
            <w:tcW w:w="794" w:type="dxa"/>
            <w:vMerge/>
          </w:tcPr>
          <w:p w14:paraId="1D0C9FD2" w14:textId="77777777" w:rsidR="00D82B6B" w:rsidRDefault="00D82B6B"/>
        </w:tc>
        <w:tc>
          <w:tcPr>
            <w:tcW w:w="2721" w:type="dxa"/>
            <w:vMerge/>
          </w:tcPr>
          <w:p w14:paraId="085BFF7A" w14:textId="77777777" w:rsidR="00D82B6B" w:rsidRDefault="00D82B6B"/>
        </w:tc>
        <w:tc>
          <w:tcPr>
            <w:tcW w:w="1531" w:type="dxa"/>
            <w:vMerge/>
          </w:tcPr>
          <w:p w14:paraId="4C64AA09" w14:textId="77777777" w:rsidR="00D82B6B" w:rsidRDefault="00D82B6B"/>
        </w:tc>
        <w:tc>
          <w:tcPr>
            <w:tcW w:w="964" w:type="dxa"/>
            <w:vMerge/>
          </w:tcPr>
          <w:p w14:paraId="4CDBF662" w14:textId="77777777" w:rsidR="00D82B6B" w:rsidRDefault="00D82B6B"/>
        </w:tc>
        <w:tc>
          <w:tcPr>
            <w:tcW w:w="5102" w:type="dxa"/>
            <w:gridSpan w:val="5"/>
          </w:tcPr>
          <w:p w14:paraId="2D87E2A6" w14:textId="77777777" w:rsidR="00D82B6B" w:rsidRDefault="00D82B6B">
            <w:pPr>
              <w:pStyle w:val="ConsPlusNormal"/>
              <w:jc w:val="center"/>
            </w:pPr>
            <w:r>
              <w:t>План на 2018 год</w:t>
            </w:r>
          </w:p>
        </w:tc>
        <w:tc>
          <w:tcPr>
            <w:tcW w:w="5102" w:type="dxa"/>
            <w:gridSpan w:val="5"/>
          </w:tcPr>
          <w:p w14:paraId="510EB400" w14:textId="77777777" w:rsidR="00D82B6B" w:rsidRDefault="00D82B6B">
            <w:pPr>
              <w:pStyle w:val="ConsPlusNormal"/>
              <w:jc w:val="center"/>
            </w:pPr>
            <w:r>
              <w:t>План на 2019 год</w:t>
            </w:r>
          </w:p>
        </w:tc>
        <w:tc>
          <w:tcPr>
            <w:tcW w:w="4365" w:type="dxa"/>
            <w:gridSpan w:val="5"/>
          </w:tcPr>
          <w:p w14:paraId="3C1C3898" w14:textId="77777777" w:rsidR="00D82B6B" w:rsidRDefault="00D82B6B">
            <w:pPr>
              <w:pStyle w:val="ConsPlusNormal"/>
              <w:jc w:val="center"/>
            </w:pPr>
            <w:r>
              <w:t>План на 2020 год</w:t>
            </w:r>
          </w:p>
        </w:tc>
        <w:tc>
          <w:tcPr>
            <w:tcW w:w="4137" w:type="dxa"/>
            <w:gridSpan w:val="5"/>
          </w:tcPr>
          <w:p w14:paraId="21B3FBD5" w14:textId="77777777" w:rsidR="00D82B6B" w:rsidRDefault="00D82B6B">
            <w:pPr>
              <w:pStyle w:val="ConsPlusNormal"/>
              <w:jc w:val="center"/>
            </w:pPr>
            <w:r>
              <w:t>План на 2021 год</w:t>
            </w:r>
          </w:p>
        </w:tc>
        <w:tc>
          <w:tcPr>
            <w:tcW w:w="4081" w:type="dxa"/>
            <w:gridSpan w:val="5"/>
          </w:tcPr>
          <w:p w14:paraId="10D0E157" w14:textId="77777777" w:rsidR="00D82B6B" w:rsidRDefault="00D82B6B">
            <w:pPr>
              <w:pStyle w:val="ConsPlusNormal"/>
              <w:jc w:val="center"/>
            </w:pPr>
            <w:r>
              <w:t>План на 2022 год</w:t>
            </w:r>
          </w:p>
        </w:tc>
        <w:tc>
          <w:tcPr>
            <w:tcW w:w="1247" w:type="dxa"/>
            <w:vMerge w:val="restart"/>
          </w:tcPr>
          <w:p w14:paraId="38617A9B" w14:textId="77777777" w:rsidR="00D82B6B" w:rsidRDefault="00D82B6B">
            <w:pPr>
              <w:pStyle w:val="ConsPlusNormal"/>
              <w:jc w:val="center"/>
            </w:pPr>
            <w:r>
              <w:t>ИТОГО:</w:t>
            </w:r>
          </w:p>
        </w:tc>
      </w:tr>
      <w:tr w:rsidR="00D82B6B" w14:paraId="481F483F" w14:textId="77777777">
        <w:tc>
          <w:tcPr>
            <w:tcW w:w="794" w:type="dxa"/>
            <w:vMerge/>
          </w:tcPr>
          <w:p w14:paraId="1416CD9A" w14:textId="77777777" w:rsidR="00D82B6B" w:rsidRDefault="00D82B6B"/>
        </w:tc>
        <w:tc>
          <w:tcPr>
            <w:tcW w:w="2721" w:type="dxa"/>
            <w:vMerge/>
          </w:tcPr>
          <w:p w14:paraId="49DA376E" w14:textId="77777777" w:rsidR="00D82B6B" w:rsidRDefault="00D82B6B"/>
        </w:tc>
        <w:tc>
          <w:tcPr>
            <w:tcW w:w="1531" w:type="dxa"/>
            <w:vMerge/>
          </w:tcPr>
          <w:p w14:paraId="538D506D" w14:textId="77777777" w:rsidR="00D82B6B" w:rsidRDefault="00D82B6B"/>
        </w:tc>
        <w:tc>
          <w:tcPr>
            <w:tcW w:w="964" w:type="dxa"/>
            <w:vMerge/>
          </w:tcPr>
          <w:p w14:paraId="6F533ACA" w14:textId="77777777" w:rsidR="00D82B6B" w:rsidRDefault="00D82B6B"/>
        </w:tc>
        <w:tc>
          <w:tcPr>
            <w:tcW w:w="1134" w:type="dxa"/>
          </w:tcPr>
          <w:p w14:paraId="67034560" w14:textId="77777777" w:rsidR="00D82B6B" w:rsidRDefault="00D82B6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14:paraId="03896698" w14:textId="77777777" w:rsidR="00D82B6B" w:rsidRDefault="00D82B6B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34" w:type="dxa"/>
          </w:tcPr>
          <w:p w14:paraId="49318C37" w14:textId="77777777" w:rsidR="00D82B6B" w:rsidRDefault="00D82B6B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20" w:type="dxa"/>
          </w:tcPr>
          <w:p w14:paraId="0CDD0043" w14:textId="77777777" w:rsidR="00D82B6B" w:rsidRDefault="00D82B6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80" w:type="dxa"/>
          </w:tcPr>
          <w:p w14:paraId="155FBB7F" w14:textId="77777777" w:rsidR="00D82B6B" w:rsidRDefault="00D82B6B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020" w:type="dxa"/>
          </w:tcPr>
          <w:p w14:paraId="14A8B09C" w14:textId="77777777" w:rsidR="00D82B6B" w:rsidRDefault="00D82B6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20" w:type="dxa"/>
          </w:tcPr>
          <w:p w14:paraId="268C105D" w14:textId="77777777" w:rsidR="00D82B6B" w:rsidRDefault="00D82B6B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34" w:type="dxa"/>
          </w:tcPr>
          <w:p w14:paraId="665C8265" w14:textId="77777777" w:rsidR="00D82B6B" w:rsidRDefault="00D82B6B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14:paraId="060348E4" w14:textId="77777777" w:rsidR="00D82B6B" w:rsidRDefault="00D82B6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794" w:type="dxa"/>
          </w:tcPr>
          <w:p w14:paraId="47101165" w14:textId="77777777" w:rsidR="00D82B6B" w:rsidRDefault="00D82B6B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134" w:type="dxa"/>
          </w:tcPr>
          <w:p w14:paraId="4E781CDE" w14:textId="77777777" w:rsidR="00D82B6B" w:rsidRDefault="00D82B6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14:paraId="70F84DEE" w14:textId="77777777" w:rsidR="00D82B6B" w:rsidRDefault="00D82B6B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680" w:type="dxa"/>
          </w:tcPr>
          <w:p w14:paraId="00D2A923" w14:textId="77777777" w:rsidR="00D82B6B" w:rsidRDefault="00D82B6B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737" w:type="dxa"/>
          </w:tcPr>
          <w:p w14:paraId="2CAF58FE" w14:textId="77777777" w:rsidR="00D82B6B" w:rsidRDefault="00D82B6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80" w:type="dxa"/>
          </w:tcPr>
          <w:p w14:paraId="5DF5C15E" w14:textId="77777777" w:rsidR="00D82B6B" w:rsidRDefault="00D82B6B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020" w:type="dxa"/>
          </w:tcPr>
          <w:p w14:paraId="3808283A" w14:textId="77777777" w:rsidR="00D82B6B" w:rsidRDefault="00D82B6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77" w:type="dxa"/>
          </w:tcPr>
          <w:p w14:paraId="2BFBF89C" w14:textId="77777777" w:rsidR="00D82B6B" w:rsidRDefault="00D82B6B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680" w:type="dxa"/>
          </w:tcPr>
          <w:p w14:paraId="7C7D53B5" w14:textId="77777777" w:rsidR="00D82B6B" w:rsidRDefault="00D82B6B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80" w:type="dxa"/>
          </w:tcPr>
          <w:p w14:paraId="6F013B31" w14:textId="77777777" w:rsidR="00D82B6B" w:rsidRDefault="00D82B6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80" w:type="dxa"/>
          </w:tcPr>
          <w:p w14:paraId="1D48AB22" w14:textId="77777777" w:rsidR="00D82B6B" w:rsidRDefault="00D82B6B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077" w:type="dxa"/>
          </w:tcPr>
          <w:p w14:paraId="07D9F339" w14:textId="77777777" w:rsidR="00D82B6B" w:rsidRDefault="00D82B6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20" w:type="dxa"/>
          </w:tcPr>
          <w:p w14:paraId="4F548A34" w14:textId="77777777" w:rsidR="00D82B6B" w:rsidRDefault="00D82B6B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680" w:type="dxa"/>
          </w:tcPr>
          <w:p w14:paraId="7946C514" w14:textId="77777777" w:rsidR="00D82B6B" w:rsidRDefault="00D82B6B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80" w:type="dxa"/>
          </w:tcPr>
          <w:p w14:paraId="2B038874" w14:textId="77777777" w:rsidR="00D82B6B" w:rsidRDefault="00D82B6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24" w:type="dxa"/>
          </w:tcPr>
          <w:p w14:paraId="41968B1B" w14:textId="77777777" w:rsidR="00D82B6B" w:rsidRDefault="00D82B6B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247" w:type="dxa"/>
            <w:vMerge/>
          </w:tcPr>
          <w:p w14:paraId="476350CB" w14:textId="77777777" w:rsidR="00D82B6B" w:rsidRDefault="00D82B6B"/>
        </w:tc>
      </w:tr>
      <w:tr w:rsidR="00D82B6B" w14:paraId="7C81EBBA" w14:textId="77777777">
        <w:tc>
          <w:tcPr>
            <w:tcW w:w="794" w:type="dxa"/>
          </w:tcPr>
          <w:p w14:paraId="7323842E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14:paraId="3492DD1C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14:paraId="01395384" w14:textId="77777777" w:rsidR="00D82B6B" w:rsidRDefault="00D82B6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14:paraId="0F45A85A" w14:textId="77777777" w:rsidR="00D82B6B" w:rsidRDefault="00D82B6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7E583D6A" w14:textId="77777777" w:rsidR="00D82B6B" w:rsidRDefault="00D82B6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A39041C" w14:textId="77777777" w:rsidR="00D82B6B" w:rsidRDefault="00D82B6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185F53F5" w14:textId="77777777" w:rsidR="00D82B6B" w:rsidRDefault="00D82B6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14:paraId="1C2490CF" w14:textId="77777777" w:rsidR="00D82B6B" w:rsidRDefault="00D82B6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14:paraId="41D40E85" w14:textId="77777777" w:rsidR="00D82B6B" w:rsidRDefault="00D82B6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14:paraId="7F3DDC6E" w14:textId="77777777" w:rsidR="00D82B6B" w:rsidRDefault="00D82B6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</w:tcPr>
          <w:p w14:paraId="033E592E" w14:textId="77777777" w:rsidR="00D82B6B" w:rsidRDefault="00D82B6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</w:tcPr>
          <w:p w14:paraId="09EFFEE0" w14:textId="77777777" w:rsidR="00D82B6B" w:rsidRDefault="00D82B6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14:paraId="57117D97" w14:textId="77777777" w:rsidR="00D82B6B" w:rsidRDefault="00D82B6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14:paraId="550BECC0" w14:textId="77777777" w:rsidR="00D82B6B" w:rsidRDefault="00D82B6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14:paraId="458669AD" w14:textId="77777777" w:rsidR="00D82B6B" w:rsidRDefault="00D82B6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14:paraId="5090E937" w14:textId="77777777" w:rsidR="00D82B6B" w:rsidRDefault="00D82B6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14:paraId="624FB4E0" w14:textId="77777777" w:rsidR="00D82B6B" w:rsidRDefault="00D82B6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</w:tcPr>
          <w:p w14:paraId="26DAE3AC" w14:textId="77777777" w:rsidR="00D82B6B" w:rsidRDefault="00D82B6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14:paraId="365CFF59" w14:textId="77777777" w:rsidR="00D82B6B" w:rsidRDefault="00D82B6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20" w:type="dxa"/>
          </w:tcPr>
          <w:p w14:paraId="28BCC636" w14:textId="77777777" w:rsidR="00D82B6B" w:rsidRDefault="00D82B6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77" w:type="dxa"/>
          </w:tcPr>
          <w:p w14:paraId="6D0CC707" w14:textId="77777777" w:rsidR="00D82B6B" w:rsidRDefault="00D82B6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14:paraId="1E3C4757" w14:textId="77777777" w:rsidR="00D82B6B" w:rsidRDefault="00D82B6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14:paraId="09898862" w14:textId="77777777" w:rsidR="00D82B6B" w:rsidRDefault="00D82B6B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14:paraId="7C41DEC8" w14:textId="77777777" w:rsidR="00D82B6B" w:rsidRDefault="00D82B6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14:paraId="060C8DEE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20" w:type="dxa"/>
          </w:tcPr>
          <w:p w14:paraId="2AAD8CE6" w14:textId="77777777" w:rsidR="00D82B6B" w:rsidRDefault="00D82B6B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14:paraId="5F031830" w14:textId="77777777" w:rsidR="00D82B6B" w:rsidRDefault="00D82B6B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80" w:type="dxa"/>
          </w:tcPr>
          <w:p w14:paraId="14C3D1F7" w14:textId="77777777" w:rsidR="00D82B6B" w:rsidRDefault="00D82B6B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4" w:type="dxa"/>
          </w:tcPr>
          <w:p w14:paraId="375AB31E" w14:textId="77777777" w:rsidR="00D82B6B" w:rsidRDefault="00D82B6B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14:paraId="2D965D31" w14:textId="77777777" w:rsidR="00D82B6B" w:rsidRDefault="00D82B6B">
            <w:pPr>
              <w:pStyle w:val="ConsPlusNormal"/>
              <w:jc w:val="center"/>
            </w:pPr>
            <w:r>
              <w:t>30</w:t>
            </w:r>
          </w:p>
        </w:tc>
      </w:tr>
      <w:tr w:rsidR="00D82B6B" w14:paraId="098D1B7A" w14:textId="77777777">
        <w:tc>
          <w:tcPr>
            <w:tcW w:w="30044" w:type="dxa"/>
            <w:gridSpan w:val="30"/>
          </w:tcPr>
          <w:p w14:paraId="1F3D30FD" w14:textId="77777777" w:rsidR="00D82B6B" w:rsidRDefault="00D82B6B">
            <w:pPr>
              <w:pStyle w:val="ConsPlusNormal"/>
              <w:outlineLvl w:val="2"/>
            </w:pPr>
            <w:r>
              <w:t>Цель: создание благоприятных условий для развития малого и среднего предпринимательства на территории городского округа Тольятти</w:t>
            </w:r>
          </w:p>
        </w:tc>
      </w:tr>
      <w:tr w:rsidR="00D82B6B" w14:paraId="6008EA0C" w14:textId="77777777">
        <w:tc>
          <w:tcPr>
            <w:tcW w:w="30044" w:type="dxa"/>
            <w:gridSpan w:val="30"/>
          </w:tcPr>
          <w:p w14:paraId="0563C854" w14:textId="77777777" w:rsidR="00D82B6B" w:rsidRDefault="00D82B6B">
            <w:pPr>
              <w:pStyle w:val="ConsPlusNormal"/>
              <w:outlineLvl w:val="3"/>
            </w:pPr>
            <w:r>
              <w:t>Задача 1. Содействие субъектам МСП в доступе к финансовой поддержке</w:t>
            </w:r>
          </w:p>
        </w:tc>
      </w:tr>
      <w:tr w:rsidR="00D82B6B" w14:paraId="22A31E83" w14:textId="77777777">
        <w:tc>
          <w:tcPr>
            <w:tcW w:w="794" w:type="dxa"/>
          </w:tcPr>
          <w:p w14:paraId="5107BCA7" w14:textId="77777777" w:rsidR="00D82B6B" w:rsidRDefault="00D82B6B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721" w:type="dxa"/>
          </w:tcPr>
          <w:p w14:paraId="30DD3AE5" w14:textId="77777777" w:rsidR="00D82B6B" w:rsidRDefault="00D82B6B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1531" w:type="dxa"/>
          </w:tcPr>
          <w:p w14:paraId="32293012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</w:t>
            </w:r>
          </w:p>
        </w:tc>
        <w:tc>
          <w:tcPr>
            <w:tcW w:w="964" w:type="dxa"/>
          </w:tcPr>
          <w:p w14:paraId="7125E3F3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55A6D112" w14:textId="77777777" w:rsidR="00D82B6B" w:rsidRDefault="00D82B6B">
            <w:pPr>
              <w:pStyle w:val="ConsPlusNormal"/>
              <w:jc w:val="center"/>
            </w:pPr>
            <w:r>
              <w:t>13198,5</w:t>
            </w:r>
          </w:p>
        </w:tc>
        <w:tc>
          <w:tcPr>
            <w:tcW w:w="1134" w:type="dxa"/>
          </w:tcPr>
          <w:p w14:paraId="7BAF79AD" w14:textId="77777777" w:rsidR="00D82B6B" w:rsidRDefault="00D82B6B">
            <w:pPr>
              <w:pStyle w:val="ConsPlusNormal"/>
              <w:jc w:val="center"/>
            </w:pPr>
            <w:r>
              <w:t>13198,5</w:t>
            </w:r>
          </w:p>
        </w:tc>
        <w:tc>
          <w:tcPr>
            <w:tcW w:w="1134" w:type="dxa"/>
          </w:tcPr>
          <w:p w14:paraId="15DBCF6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CB01EB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B98630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01C9F26" w14:textId="77777777" w:rsidR="00D82B6B" w:rsidRDefault="00D82B6B">
            <w:pPr>
              <w:pStyle w:val="ConsPlusNormal"/>
              <w:jc w:val="center"/>
            </w:pPr>
            <w:r>
              <w:t>7904,9</w:t>
            </w:r>
          </w:p>
        </w:tc>
        <w:tc>
          <w:tcPr>
            <w:tcW w:w="1020" w:type="dxa"/>
          </w:tcPr>
          <w:p w14:paraId="05123BEA" w14:textId="77777777" w:rsidR="00D82B6B" w:rsidRDefault="00D82B6B">
            <w:pPr>
              <w:pStyle w:val="ConsPlusNormal"/>
              <w:jc w:val="center"/>
            </w:pPr>
            <w:r>
              <w:t>7904,9</w:t>
            </w:r>
          </w:p>
        </w:tc>
        <w:tc>
          <w:tcPr>
            <w:tcW w:w="1134" w:type="dxa"/>
          </w:tcPr>
          <w:p w14:paraId="279141F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A9BB4C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12725A2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7F8942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658992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FF81FB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5CE6AD2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88E08B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BF2046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2E9F3FF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E6636E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254468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621AAD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24A4BE9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5F31A78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EF5217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D10AA6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33659CF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5C437317" w14:textId="77777777" w:rsidR="00D82B6B" w:rsidRDefault="00D82B6B">
            <w:pPr>
              <w:pStyle w:val="ConsPlusNormal"/>
              <w:jc w:val="center"/>
            </w:pPr>
            <w:r>
              <w:t>21103,4</w:t>
            </w:r>
          </w:p>
        </w:tc>
      </w:tr>
      <w:tr w:rsidR="00D82B6B" w14:paraId="10F80293" w14:textId="77777777">
        <w:tc>
          <w:tcPr>
            <w:tcW w:w="794" w:type="dxa"/>
          </w:tcPr>
          <w:p w14:paraId="66D6434E" w14:textId="77777777" w:rsidR="00D82B6B" w:rsidRDefault="00D82B6B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721" w:type="dxa"/>
          </w:tcPr>
          <w:p w14:paraId="44E0FE9F" w14:textId="77777777" w:rsidR="00D82B6B" w:rsidRDefault="00D82B6B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осуществлением социально значимых видов деятельности, созданием и (или) развитием центров времяпрепровождения детей</w:t>
            </w:r>
          </w:p>
        </w:tc>
        <w:tc>
          <w:tcPr>
            <w:tcW w:w="1531" w:type="dxa"/>
          </w:tcPr>
          <w:p w14:paraId="0694FA33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</w:t>
            </w:r>
          </w:p>
        </w:tc>
        <w:tc>
          <w:tcPr>
            <w:tcW w:w="964" w:type="dxa"/>
          </w:tcPr>
          <w:p w14:paraId="1C4F213D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22BAE92B" w14:textId="77777777" w:rsidR="00D82B6B" w:rsidRDefault="00D82B6B">
            <w:pPr>
              <w:pStyle w:val="ConsPlusNormal"/>
              <w:jc w:val="center"/>
            </w:pPr>
            <w:r>
              <w:t>12508,4</w:t>
            </w:r>
          </w:p>
        </w:tc>
        <w:tc>
          <w:tcPr>
            <w:tcW w:w="1134" w:type="dxa"/>
          </w:tcPr>
          <w:p w14:paraId="778FDF73" w14:textId="77777777" w:rsidR="00D82B6B" w:rsidRDefault="00D82B6B">
            <w:pPr>
              <w:pStyle w:val="ConsPlusNormal"/>
              <w:jc w:val="center"/>
            </w:pPr>
            <w:r>
              <w:t>1876,3</w:t>
            </w:r>
          </w:p>
        </w:tc>
        <w:tc>
          <w:tcPr>
            <w:tcW w:w="1134" w:type="dxa"/>
          </w:tcPr>
          <w:p w14:paraId="657C2DE5" w14:textId="77777777" w:rsidR="00D82B6B" w:rsidRDefault="00D82B6B">
            <w:pPr>
              <w:pStyle w:val="ConsPlusNormal"/>
              <w:jc w:val="center"/>
            </w:pPr>
            <w:r>
              <w:t>4900,0</w:t>
            </w:r>
          </w:p>
        </w:tc>
        <w:tc>
          <w:tcPr>
            <w:tcW w:w="1020" w:type="dxa"/>
          </w:tcPr>
          <w:p w14:paraId="67F9926A" w14:textId="77777777" w:rsidR="00D82B6B" w:rsidRDefault="00D82B6B">
            <w:pPr>
              <w:pStyle w:val="ConsPlusNormal"/>
              <w:jc w:val="center"/>
            </w:pPr>
            <w:r>
              <w:t>5732,1</w:t>
            </w:r>
          </w:p>
        </w:tc>
        <w:tc>
          <w:tcPr>
            <w:tcW w:w="680" w:type="dxa"/>
          </w:tcPr>
          <w:p w14:paraId="6C72DFB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DFE8A2A" w14:textId="77777777" w:rsidR="00D82B6B" w:rsidRDefault="00D82B6B">
            <w:pPr>
              <w:pStyle w:val="ConsPlusNormal"/>
              <w:jc w:val="center"/>
            </w:pPr>
            <w:r>
              <w:t>23529,4</w:t>
            </w:r>
          </w:p>
        </w:tc>
        <w:tc>
          <w:tcPr>
            <w:tcW w:w="1020" w:type="dxa"/>
          </w:tcPr>
          <w:p w14:paraId="790736C2" w14:textId="77777777" w:rsidR="00D82B6B" w:rsidRDefault="00D82B6B">
            <w:pPr>
              <w:pStyle w:val="ConsPlusNormal"/>
              <w:jc w:val="center"/>
            </w:pPr>
            <w:r>
              <w:t>3529,4</w:t>
            </w:r>
          </w:p>
        </w:tc>
        <w:tc>
          <w:tcPr>
            <w:tcW w:w="1134" w:type="dxa"/>
          </w:tcPr>
          <w:p w14:paraId="24CCB7F3" w14:textId="77777777" w:rsidR="00D82B6B" w:rsidRDefault="00D82B6B">
            <w:pPr>
              <w:pStyle w:val="ConsPlusNormal"/>
              <w:jc w:val="center"/>
            </w:pPr>
            <w:r>
              <w:t>2800,0</w:t>
            </w:r>
          </w:p>
        </w:tc>
        <w:tc>
          <w:tcPr>
            <w:tcW w:w="1134" w:type="dxa"/>
          </w:tcPr>
          <w:p w14:paraId="5CB9A856" w14:textId="77777777" w:rsidR="00D82B6B" w:rsidRDefault="00D82B6B">
            <w:pPr>
              <w:pStyle w:val="ConsPlusNormal"/>
              <w:jc w:val="center"/>
            </w:pPr>
            <w:r>
              <w:t>17200,0</w:t>
            </w:r>
          </w:p>
        </w:tc>
        <w:tc>
          <w:tcPr>
            <w:tcW w:w="794" w:type="dxa"/>
          </w:tcPr>
          <w:p w14:paraId="597BDAE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F8902A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638298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39EA80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28A0783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F30E35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18F83F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9C7378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AAA463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154308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5D76E2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24A8F12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03961F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46FAB3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B08A4E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55AA985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0CA42A50" w14:textId="77777777" w:rsidR="00D82B6B" w:rsidRDefault="00D82B6B">
            <w:pPr>
              <w:pStyle w:val="ConsPlusNormal"/>
              <w:jc w:val="center"/>
            </w:pPr>
            <w:r>
              <w:t>36037,8</w:t>
            </w:r>
          </w:p>
        </w:tc>
      </w:tr>
      <w:tr w:rsidR="00D82B6B" w14:paraId="4670338C" w14:textId="77777777">
        <w:tc>
          <w:tcPr>
            <w:tcW w:w="794" w:type="dxa"/>
          </w:tcPr>
          <w:p w14:paraId="15878E22" w14:textId="77777777" w:rsidR="00D82B6B" w:rsidRDefault="00D82B6B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721" w:type="dxa"/>
          </w:tcPr>
          <w:p w14:paraId="0C6461D5" w14:textId="77777777" w:rsidR="00D82B6B" w:rsidRDefault="00D82B6B">
            <w:pPr>
              <w:pStyle w:val="ConsPlusNormal"/>
            </w:pPr>
            <w:r>
              <w:t>Предоставление субсидии Муниципальному фонду поддержки и развития субъектов малого и среднего предпринимательства микрокредитная компания городского округа Тольятти для выдачи займов субъектам малого и среднего предпринимательства</w:t>
            </w:r>
          </w:p>
        </w:tc>
        <w:tc>
          <w:tcPr>
            <w:tcW w:w="1531" w:type="dxa"/>
          </w:tcPr>
          <w:p w14:paraId="0209D3B1" w14:textId="77777777" w:rsidR="00D82B6B" w:rsidRDefault="00D82B6B">
            <w:pPr>
              <w:pStyle w:val="ConsPlusNormal"/>
              <w:jc w:val="center"/>
            </w:pPr>
            <w:r>
              <w:t>Муниципальный фонд поддержки и развития субъектов малого и среднего предпринимательства микрокредитная компания городского округа Тольятти (непосредственный исполнитель)</w:t>
            </w:r>
          </w:p>
        </w:tc>
        <w:tc>
          <w:tcPr>
            <w:tcW w:w="964" w:type="dxa"/>
          </w:tcPr>
          <w:p w14:paraId="4E0AE054" w14:textId="77777777" w:rsidR="00D82B6B" w:rsidRDefault="00D82B6B">
            <w:pPr>
              <w:pStyle w:val="ConsPlusNormal"/>
              <w:jc w:val="center"/>
            </w:pPr>
            <w:r>
              <w:t>2019 - 2022 гг.</w:t>
            </w:r>
          </w:p>
        </w:tc>
        <w:tc>
          <w:tcPr>
            <w:tcW w:w="1134" w:type="dxa"/>
          </w:tcPr>
          <w:p w14:paraId="124CC4B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6248FC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3ACAE9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2B1D26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AE0CE0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D4D711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EF9155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4B4801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BA322A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3C75969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61F1FF6" w14:textId="77777777" w:rsidR="00D82B6B" w:rsidRDefault="00D82B6B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134" w:type="dxa"/>
          </w:tcPr>
          <w:p w14:paraId="7319D291" w14:textId="77777777" w:rsidR="00D82B6B" w:rsidRDefault="00D82B6B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680" w:type="dxa"/>
          </w:tcPr>
          <w:p w14:paraId="40AFF95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39FD516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628AB3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13E46A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6D2992C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EF04D1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3C9FD6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70B9CC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238B67C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617ED3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EF4473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C5D334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6E85991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164DEC55" w14:textId="77777777" w:rsidR="00D82B6B" w:rsidRDefault="00D82B6B">
            <w:pPr>
              <w:pStyle w:val="ConsPlusNormal"/>
              <w:jc w:val="center"/>
            </w:pPr>
            <w:r>
              <w:t>10000,0</w:t>
            </w:r>
          </w:p>
        </w:tc>
      </w:tr>
      <w:tr w:rsidR="00D82B6B" w14:paraId="6A77113A" w14:textId="77777777">
        <w:tc>
          <w:tcPr>
            <w:tcW w:w="794" w:type="dxa"/>
          </w:tcPr>
          <w:p w14:paraId="59766450" w14:textId="77777777" w:rsidR="00D82B6B" w:rsidRDefault="00D82B6B">
            <w:pPr>
              <w:pStyle w:val="ConsPlusNormal"/>
            </w:pPr>
          </w:p>
        </w:tc>
        <w:tc>
          <w:tcPr>
            <w:tcW w:w="2721" w:type="dxa"/>
          </w:tcPr>
          <w:p w14:paraId="2DF344D4" w14:textId="77777777" w:rsidR="00D82B6B" w:rsidRDefault="00D82B6B">
            <w:pPr>
              <w:pStyle w:val="ConsPlusNormal"/>
            </w:pPr>
            <w:r>
              <w:t>Итого по Задаче 1:</w:t>
            </w:r>
          </w:p>
        </w:tc>
        <w:tc>
          <w:tcPr>
            <w:tcW w:w="1531" w:type="dxa"/>
          </w:tcPr>
          <w:p w14:paraId="68A444D7" w14:textId="77777777" w:rsidR="00D82B6B" w:rsidRDefault="00D82B6B">
            <w:pPr>
              <w:pStyle w:val="ConsPlusNormal"/>
            </w:pPr>
          </w:p>
        </w:tc>
        <w:tc>
          <w:tcPr>
            <w:tcW w:w="964" w:type="dxa"/>
          </w:tcPr>
          <w:p w14:paraId="00F1E56B" w14:textId="77777777" w:rsidR="00D82B6B" w:rsidRDefault="00D82B6B">
            <w:pPr>
              <w:pStyle w:val="ConsPlusNormal"/>
            </w:pPr>
          </w:p>
        </w:tc>
        <w:tc>
          <w:tcPr>
            <w:tcW w:w="1134" w:type="dxa"/>
          </w:tcPr>
          <w:p w14:paraId="5AFAF045" w14:textId="77777777" w:rsidR="00D82B6B" w:rsidRDefault="00D82B6B">
            <w:pPr>
              <w:pStyle w:val="ConsPlusNormal"/>
              <w:jc w:val="center"/>
            </w:pPr>
            <w:r>
              <w:t>25706,9</w:t>
            </w:r>
          </w:p>
        </w:tc>
        <w:tc>
          <w:tcPr>
            <w:tcW w:w="1134" w:type="dxa"/>
          </w:tcPr>
          <w:p w14:paraId="67E05BF6" w14:textId="77777777" w:rsidR="00D82B6B" w:rsidRDefault="00D82B6B">
            <w:pPr>
              <w:pStyle w:val="ConsPlusNormal"/>
              <w:jc w:val="center"/>
            </w:pPr>
            <w:r>
              <w:t>15074,8</w:t>
            </w:r>
          </w:p>
        </w:tc>
        <w:tc>
          <w:tcPr>
            <w:tcW w:w="1134" w:type="dxa"/>
          </w:tcPr>
          <w:p w14:paraId="2534C9F4" w14:textId="77777777" w:rsidR="00D82B6B" w:rsidRDefault="00D82B6B">
            <w:pPr>
              <w:pStyle w:val="ConsPlusNormal"/>
              <w:jc w:val="center"/>
            </w:pPr>
            <w:r>
              <w:t>4900,0</w:t>
            </w:r>
          </w:p>
        </w:tc>
        <w:tc>
          <w:tcPr>
            <w:tcW w:w="1020" w:type="dxa"/>
          </w:tcPr>
          <w:p w14:paraId="75346A75" w14:textId="77777777" w:rsidR="00D82B6B" w:rsidRDefault="00D82B6B">
            <w:pPr>
              <w:pStyle w:val="ConsPlusNormal"/>
              <w:jc w:val="center"/>
            </w:pPr>
            <w:r>
              <w:t>5732,1</w:t>
            </w:r>
          </w:p>
        </w:tc>
        <w:tc>
          <w:tcPr>
            <w:tcW w:w="680" w:type="dxa"/>
          </w:tcPr>
          <w:p w14:paraId="76E4FC0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9A52CD9" w14:textId="77777777" w:rsidR="00D82B6B" w:rsidRDefault="00D82B6B">
            <w:pPr>
              <w:pStyle w:val="ConsPlusNormal"/>
              <w:jc w:val="center"/>
            </w:pPr>
            <w:r>
              <w:t>31434,3</w:t>
            </w:r>
          </w:p>
        </w:tc>
        <w:tc>
          <w:tcPr>
            <w:tcW w:w="1020" w:type="dxa"/>
          </w:tcPr>
          <w:p w14:paraId="60B6635C" w14:textId="77777777" w:rsidR="00D82B6B" w:rsidRDefault="00D82B6B">
            <w:pPr>
              <w:pStyle w:val="ConsPlusNormal"/>
              <w:jc w:val="center"/>
            </w:pPr>
            <w:r>
              <w:t>11434,3</w:t>
            </w:r>
          </w:p>
        </w:tc>
        <w:tc>
          <w:tcPr>
            <w:tcW w:w="1134" w:type="dxa"/>
          </w:tcPr>
          <w:p w14:paraId="500EBB27" w14:textId="77777777" w:rsidR="00D82B6B" w:rsidRDefault="00D82B6B">
            <w:pPr>
              <w:pStyle w:val="ConsPlusNormal"/>
              <w:jc w:val="center"/>
            </w:pPr>
            <w:r>
              <w:t>2800,0</w:t>
            </w:r>
          </w:p>
        </w:tc>
        <w:tc>
          <w:tcPr>
            <w:tcW w:w="1134" w:type="dxa"/>
          </w:tcPr>
          <w:p w14:paraId="602EB53C" w14:textId="77777777" w:rsidR="00D82B6B" w:rsidRDefault="00D82B6B">
            <w:pPr>
              <w:pStyle w:val="ConsPlusNormal"/>
              <w:jc w:val="center"/>
            </w:pPr>
            <w:r>
              <w:t>17200,0</w:t>
            </w:r>
          </w:p>
        </w:tc>
        <w:tc>
          <w:tcPr>
            <w:tcW w:w="794" w:type="dxa"/>
          </w:tcPr>
          <w:p w14:paraId="7AEBB87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0111FEC" w14:textId="77777777" w:rsidR="00D82B6B" w:rsidRDefault="00D82B6B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134" w:type="dxa"/>
          </w:tcPr>
          <w:p w14:paraId="6C028775" w14:textId="77777777" w:rsidR="00D82B6B" w:rsidRDefault="00D82B6B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680" w:type="dxa"/>
          </w:tcPr>
          <w:p w14:paraId="381394D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624176A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4711B1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2290CF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BE2F76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D3A39E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DCC640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52740B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DEA2E8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5C06E10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EF3C56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8E8BD8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53BCF92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13B03893" w14:textId="77777777" w:rsidR="00D82B6B" w:rsidRDefault="00D82B6B">
            <w:pPr>
              <w:pStyle w:val="ConsPlusNormal"/>
              <w:jc w:val="center"/>
            </w:pPr>
            <w:r>
              <w:t>67141,2</w:t>
            </w:r>
          </w:p>
        </w:tc>
      </w:tr>
      <w:tr w:rsidR="00D82B6B" w14:paraId="571462F0" w14:textId="77777777">
        <w:tc>
          <w:tcPr>
            <w:tcW w:w="30044" w:type="dxa"/>
            <w:gridSpan w:val="30"/>
          </w:tcPr>
          <w:p w14:paraId="74DCD641" w14:textId="77777777" w:rsidR="00D82B6B" w:rsidRDefault="00D82B6B">
            <w:pPr>
              <w:pStyle w:val="ConsPlusNormal"/>
              <w:outlineLvl w:val="3"/>
            </w:pPr>
            <w:r>
              <w:t>Задача 2. Развитие инфраструктуры поддержки субъектов МСП</w:t>
            </w:r>
          </w:p>
        </w:tc>
      </w:tr>
      <w:tr w:rsidR="00D82B6B" w14:paraId="09E6EF25" w14:textId="77777777">
        <w:tc>
          <w:tcPr>
            <w:tcW w:w="794" w:type="dxa"/>
          </w:tcPr>
          <w:p w14:paraId="44247D9C" w14:textId="77777777" w:rsidR="00D82B6B" w:rsidRDefault="00D82B6B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721" w:type="dxa"/>
          </w:tcPr>
          <w:p w14:paraId="46F39D24" w14:textId="77777777" w:rsidR="00D82B6B" w:rsidRDefault="00D82B6B">
            <w:pPr>
              <w:pStyle w:val="ConsPlusNormal"/>
            </w:pPr>
            <w:r>
              <w:t>Обеспечение функционирования бизнес-инкубатора</w:t>
            </w:r>
          </w:p>
        </w:tc>
        <w:tc>
          <w:tcPr>
            <w:tcW w:w="1531" w:type="dxa"/>
          </w:tcPr>
          <w:p w14:paraId="0AE05542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</w:t>
            </w:r>
          </w:p>
        </w:tc>
        <w:tc>
          <w:tcPr>
            <w:tcW w:w="964" w:type="dxa"/>
          </w:tcPr>
          <w:p w14:paraId="5B337D06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615023EC" w14:textId="77777777" w:rsidR="00D82B6B" w:rsidRDefault="00D82B6B">
            <w:pPr>
              <w:pStyle w:val="ConsPlusNormal"/>
              <w:jc w:val="center"/>
            </w:pPr>
            <w:r>
              <w:t>9968,7</w:t>
            </w:r>
          </w:p>
        </w:tc>
        <w:tc>
          <w:tcPr>
            <w:tcW w:w="1134" w:type="dxa"/>
          </w:tcPr>
          <w:p w14:paraId="5A7EFF48" w14:textId="77777777" w:rsidR="00D82B6B" w:rsidRDefault="00D82B6B">
            <w:pPr>
              <w:pStyle w:val="ConsPlusNormal"/>
              <w:jc w:val="center"/>
            </w:pPr>
            <w:r>
              <w:t>9968,7</w:t>
            </w:r>
          </w:p>
        </w:tc>
        <w:tc>
          <w:tcPr>
            <w:tcW w:w="1134" w:type="dxa"/>
          </w:tcPr>
          <w:p w14:paraId="5514523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7A3A2E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BAD99B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DEDD4FF" w14:textId="77777777" w:rsidR="00D82B6B" w:rsidRDefault="00D82B6B">
            <w:pPr>
              <w:pStyle w:val="ConsPlusNormal"/>
              <w:jc w:val="center"/>
            </w:pPr>
            <w:r>
              <w:t>12867,8</w:t>
            </w:r>
          </w:p>
        </w:tc>
        <w:tc>
          <w:tcPr>
            <w:tcW w:w="1020" w:type="dxa"/>
          </w:tcPr>
          <w:p w14:paraId="68110F3B" w14:textId="77777777" w:rsidR="00D82B6B" w:rsidRDefault="00D82B6B">
            <w:pPr>
              <w:pStyle w:val="ConsPlusNormal"/>
              <w:jc w:val="center"/>
            </w:pPr>
            <w:r>
              <w:t>12867,8</w:t>
            </w:r>
          </w:p>
        </w:tc>
        <w:tc>
          <w:tcPr>
            <w:tcW w:w="1134" w:type="dxa"/>
          </w:tcPr>
          <w:p w14:paraId="7182270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920BE5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683203D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1CB1857" w14:textId="77777777" w:rsidR="00D82B6B" w:rsidRDefault="00D82B6B">
            <w:pPr>
              <w:pStyle w:val="ConsPlusNormal"/>
              <w:jc w:val="center"/>
            </w:pPr>
            <w:r>
              <w:t>13010,8</w:t>
            </w:r>
          </w:p>
        </w:tc>
        <w:tc>
          <w:tcPr>
            <w:tcW w:w="1134" w:type="dxa"/>
          </w:tcPr>
          <w:p w14:paraId="4771A064" w14:textId="77777777" w:rsidR="00D82B6B" w:rsidRDefault="00D82B6B">
            <w:pPr>
              <w:pStyle w:val="ConsPlusNormal"/>
              <w:jc w:val="center"/>
            </w:pPr>
            <w:r>
              <w:t>13010,8</w:t>
            </w:r>
          </w:p>
        </w:tc>
        <w:tc>
          <w:tcPr>
            <w:tcW w:w="680" w:type="dxa"/>
          </w:tcPr>
          <w:p w14:paraId="6D22ED8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7000102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D79024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6597B12" w14:textId="77777777" w:rsidR="00D82B6B" w:rsidRDefault="00D82B6B">
            <w:pPr>
              <w:pStyle w:val="ConsPlusNormal"/>
              <w:jc w:val="center"/>
            </w:pPr>
            <w:r>
              <w:t>13665,7</w:t>
            </w:r>
          </w:p>
        </w:tc>
        <w:tc>
          <w:tcPr>
            <w:tcW w:w="1077" w:type="dxa"/>
          </w:tcPr>
          <w:p w14:paraId="21D31F22" w14:textId="77777777" w:rsidR="00D82B6B" w:rsidRDefault="00D82B6B">
            <w:pPr>
              <w:pStyle w:val="ConsPlusNormal"/>
              <w:jc w:val="center"/>
            </w:pPr>
            <w:r>
              <w:t>13665,7</w:t>
            </w:r>
          </w:p>
        </w:tc>
        <w:tc>
          <w:tcPr>
            <w:tcW w:w="680" w:type="dxa"/>
          </w:tcPr>
          <w:p w14:paraId="3B5E1AA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431D84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742100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2C6EA5C8" w14:textId="77777777" w:rsidR="00D82B6B" w:rsidRDefault="00D82B6B">
            <w:pPr>
              <w:pStyle w:val="ConsPlusNormal"/>
              <w:jc w:val="center"/>
            </w:pPr>
            <w:r>
              <w:t>13413,5</w:t>
            </w:r>
          </w:p>
        </w:tc>
        <w:tc>
          <w:tcPr>
            <w:tcW w:w="1020" w:type="dxa"/>
          </w:tcPr>
          <w:p w14:paraId="2BDAA214" w14:textId="77777777" w:rsidR="00D82B6B" w:rsidRDefault="00D82B6B">
            <w:pPr>
              <w:pStyle w:val="ConsPlusNormal"/>
              <w:jc w:val="center"/>
            </w:pPr>
            <w:r>
              <w:t>13413,5</w:t>
            </w:r>
          </w:p>
        </w:tc>
        <w:tc>
          <w:tcPr>
            <w:tcW w:w="680" w:type="dxa"/>
          </w:tcPr>
          <w:p w14:paraId="7D88AA7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F01535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70E78AB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7DC1ABC0" w14:textId="77777777" w:rsidR="00D82B6B" w:rsidRDefault="00D82B6B">
            <w:pPr>
              <w:pStyle w:val="ConsPlusNormal"/>
              <w:jc w:val="center"/>
            </w:pPr>
            <w:r>
              <w:t>62926,5</w:t>
            </w:r>
          </w:p>
        </w:tc>
      </w:tr>
      <w:tr w:rsidR="00D82B6B" w14:paraId="78850F34" w14:textId="77777777">
        <w:tc>
          <w:tcPr>
            <w:tcW w:w="794" w:type="dxa"/>
          </w:tcPr>
          <w:p w14:paraId="7B7124CC" w14:textId="77777777" w:rsidR="00D82B6B" w:rsidRDefault="00D82B6B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2721" w:type="dxa"/>
          </w:tcPr>
          <w:p w14:paraId="3E9D9574" w14:textId="77777777" w:rsidR="00D82B6B" w:rsidRDefault="00D82B6B">
            <w:pPr>
              <w:pStyle w:val="ConsPlusNormal"/>
            </w:pPr>
            <w:r>
              <w:t>Реконструкция 3-й очереди бизнес-инкубатора, в том числе приобретение оборудования (объект капитального строительства "Бизнес-инкубатор. Реконструкция. Третий пусковой комплекс")</w:t>
            </w:r>
          </w:p>
        </w:tc>
        <w:tc>
          <w:tcPr>
            <w:tcW w:w="1531" w:type="dxa"/>
          </w:tcPr>
          <w:p w14:paraId="3E7B59FC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</w:t>
            </w:r>
          </w:p>
        </w:tc>
        <w:tc>
          <w:tcPr>
            <w:tcW w:w="964" w:type="dxa"/>
          </w:tcPr>
          <w:p w14:paraId="1D37E008" w14:textId="77777777" w:rsidR="00D82B6B" w:rsidRDefault="00D82B6B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1134" w:type="dxa"/>
          </w:tcPr>
          <w:p w14:paraId="039A5153" w14:textId="77777777" w:rsidR="00D82B6B" w:rsidRDefault="00D82B6B">
            <w:pPr>
              <w:pStyle w:val="ConsPlusNormal"/>
              <w:jc w:val="center"/>
            </w:pPr>
            <w:r>
              <w:t>39989,6</w:t>
            </w:r>
          </w:p>
        </w:tc>
        <w:tc>
          <w:tcPr>
            <w:tcW w:w="1134" w:type="dxa"/>
          </w:tcPr>
          <w:p w14:paraId="522E9C64" w14:textId="77777777" w:rsidR="00D82B6B" w:rsidRDefault="00D82B6B">
            <w:pPr>
              <w:pStyle w:val="ConsPlusNormal"/>
              <w:jc w:val="center"/>
            </w:pPr>
            <w:r>
              <w:t>1230,0</w:t>
            </w:r>
          </w:p>
        </w:tc>
        <w:tc>
          <w:tcPr>
            <w:tcW w:w="1134" w:type="dxa"/>
          </w:tcPr>
          <w:p w14:paraId="61328DDB" w14:textId="77777777" w:rsidR="00D82B6B" w:rsidRDefault="00D82B6B">
            <w:pPr>
              <w:pStyle w:val="ConsPlusNormal"/>
              <w:jc w:val="center"/>
            </w:pPr>
            <w:r>
              <w:t>13566,0</w:t>
            </w:r>
          </w:p>
        </w:tc>
        <w:tc>
          <w:tcPr>
            <w:tcW w:w="1020" w:type="dxa"/>
          </w:tcPr>
          <w:p w14:paraId="6B78E91E" w14:textId="77777777" w:rsidR="00D82B6B" w:rsidRDefault="00D82B6B">
            <w:pPr>
              <w:pStyle w:val="ConsPlusNormal"/>
              <w:jc w:val="center"/>
            </w:pPr>
            <w:r>
              <w:t>25193,6</w:t>
            </w:r>
          </w:p>
        </w:tc>
        <w:tc>
          <w:tcPr>
            <w:tcW w:w="680" w:type="dxa"/>
          </w:tcPr>
          <w:p w14:paraId="1894069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1CD3E2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9D5FE3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1873A1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BCD2DC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2960CF9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209314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35B3F43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3ADAFA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4937EB2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1447F4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BD366F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820DC1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FA8D1B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A827ED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B49201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2F61540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3E2189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3D6369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BF9219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7F8B46F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1D2D939F" w14:textId="77777777" w:rsidR="00D82B6B" w:rsidRDefault="00D82B6B">
            <w:pPr>
              <w:pStyle w:val="ConsPlusNormal"/>
              <w:jc w:val="center"/>
            </w:pPr>
            <w:r>
              <w:t>39989,6</w:t>
            </w:r>
          </w:p>
        </w:tc>
      </w:tr>
      <w:tr w:rsidR="00D82B6B" w14:paraId="5ECA4354" w14:textId="77777777">
        <w:tc>
          <w:tcPr>
            <w:tcW w:w="794" w:type="dxa"/>
          </w:tcPr>
          <w:p w14:paraId="23A532EE" w14:textId="77777777" w:rsidR="00D82B6B" w:rsidRDefault="00D82B6B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2721" w:type="dxa"/>
          </w:tcPr>
          <w:p w14:paraId="139FA3D0" w14:textId="77777777" w:rsidR="00D82B6B" w:rsidRDefault="00D82B6B">
            <w:pPr>
              <w:pStyle w:val="ConsPlusNormal"/>
            </w:pPr>
            <w:r>
              <w:t>Предоставление субсидии Муниципальному автономному учреждению городского округа Тольятти "Агентство экономического развития" на ремонт помещений бизнес-инкубатора, расположенного по адресу: Самарская область, г. Тольятти, б-р Королева, д. 13</w:t>
            </w:r>
          </w:p>
        </w:tc>
        <w:tc>
          <w:tcPr>
            <w:tcW w:w="1531" w:type="dxa"/>
          </w:tcPr>
          <w:p w14:paraId="6E5C23BF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</w:t>
            </w:r>
          </w:p>
        </w:tc>
        <w:tc>
          <w:tcPr>
            <w:tcW w:w="964" w:type="dxa"/>
          </w:tcPr>
          <w:p w14:paraId="5FD457A3" w14:textId="77777777" w:rsidR="00D82B6B" w:rsidRDefault="00D82B6B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134" w:type="dxa"/>
          </w:tcPr>
          <w:p w14:paraId="7032EEC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CFFAEC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7E0B14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1FDD86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26462B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502C5C1A" w14:textId="77777777" w:rsidR="00D82B6B" w:rsidRDefault="00D82B6B">
            <w:pPr>
              <w:pStyle w:val="ConsPlusNormal"/>
              <w:jc w:val="center"/>
            </w:pPr>
            <w:r>
              <w:t>11625,6</w:t>
            </w:r>
          </w:p>
        </w:tc>
        <w:tc>
          <w:tcPr>
            <w:tcW w:w="1020" w:type="dxa"/>
          </w:tcPr>
          <w:p w14:paraId="50D625D0" w14:textId="77777777" w:rsidR="00D82B6B" w:rsidRDefault="00D82B6B">
            <w:pPr>
              <w:pStyle w:val="ConsPlusNormal"/>
              <w:jc w:val="center"/>
            </w:pPr>
            <w:r>
              <w:t>1764,7</w:t>
            </w:r>
          </w:p>
        </w:tc>
        <w:tc>
          <w:tcPr>
            <w:tcW w:w="1134" w:type="dxa"/>
          </w:tcPr>
          <w:p w14:paraId="42758AA2" w14:textId="77777777" w:rsidR="00D82B6B" w:rsidRDefault="00D82B6B">
            <w:pPr>
              <w:pStyle w:val="ConsPlusNormal"/>
              <w:jc w:val="center"/>
            </w:pPr>
            <w:r>
              <w:t>9822,2</w:t>
            </w:r>
          </w:p>
        </w:tc>
        <w:tc>
          <w:tcPr>
            <w:tcW w:w="1134" w:type="dxa"/>
          </w:tcPr>
          <w:p w14:paraId="32543C2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64953D39" w14:textId="77777777" w:rsidR="00D82B6B" w:rsidRDefault="00D82B6B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134" w:type="dxa"/>
          </w:tcPr>
          <w:p w14:paraId="4C5A9A5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AE08F6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3EAC71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00E4F20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A250E1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A9A809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044500C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63C4BF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23AB22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0D2165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66B068C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8AFFA8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22ABFE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D11810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138F972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06A76494" w14:textId="77777777" w:rsidR="00D82B6B" w:rsidRDefault="00D82B6B">
            <w:pPr>
              <w:pStyle w:val="ConsPlusNormal"/>
              <w:jc w:val="center"/>
            </w:pPr>
            <w:r>
              <w:t>11625,6</w:t>
            </w:r>
          </w:p>
        </w:tc>
      </w:tr>
      <w:tr w:rsidR="00D82B6B" w14:paraId="6D344523" w14:textId="77777777">
        <w:tc>
          <w:tcPr>
            <w:tcW w:w="794" w:type="dxa"/>
          </w:tcPr>
          <w:p w14:paraId="1085C4E3" w14:textId="77777777" w:rsidR="00D82B6B" w:rsidRDefault="00D82B6B">
            <w:pPr>
              <w:pStyle w:val="ConsPlusNormal"/>
            </w:pPr>
          </w:p>
        </w:tc>
        <w:tc>
          <w:tcPr>
            <w:tcW w:w="2721" w:type="dxa"/>
          </w:tcPr>
          <w:p w14:paraId="76DEE3FF" w14:textId="77777777" w:rsidR="00D82B6B" w:rsidRDefault="00D82B6B">
            <w:pPr>
              <w:pStyle w:val="ConsPlusNormal"/>
            </w:pPr>
            <w:r>
              <w:t>Итого по Задаче 2:</w:t>
            </w:r>
          </w:p>
        </w:tc>
        <w:tc>
          <w:tcPr>
            <w:tcW w:w="1531" w:type="dxa"/>
          </w:tcPr>
          <w:p w14:paraId="5FDD9BEE" w14:textId="77777777" w:rsidR="00D82B6B" w:rsidRDefault="00D82B6B">
            <w:pPr>
              <w:pStyle w:val="ConsPlusNormal"/>
            </w:pPr>
          </w:p>
        </w:tc>
        <w:tc>
          <w:tcPr>
            <w:tcW w:w="964" w:type="dxa"/>
          </w:tcPr>
          <w:p w14:paraId="53B3E1AF" w14:textId="77777777" w:rsidR="00D82B6B" w:rsidRDefault="00D82B6B">
            <w:pPr>
              <w:pStyle w:val="ConsPlusNormal"/>
            </w:pPr>
          </w:p>
        </w:tc>
        <w:tc>
          <w:tcPr>
            <w:tcW w:w="1134" w:type="dxa"/>
          </w:tcPr>
          <w:p w14:paraId="36E5E9D1" w14:textId="77777777" w:rsidR="00D82B6B" w:rsidRDefault="00D82B6B">
            <w:pPr>
              <w:pStyle w:val="ConsPlusNormal"/>
              <w:jc w:val="center"/>
            </w:pPr>
            <w:r>
              <w:t>49958,3</w:t>
            </w:r>
          </w:p>
        </w:tc>
        <w:tc>
          <w:tcPr>
            <w:tcW w:w="1134" w:type="dxa"/>
          </w:tcPr>
          <w:p w14:paraId="2D47B857" w14:textId="77777777" w:rsidR="00D82B6B" w:rsidRDefault="00D82B6B">
            <w:pPr>
              <w:pStyle w:val="ConsPlusNormal"/>
              <w:jc w:val="center"/>
            </w:pPr>
            <w:r>
              <w:t>11198,7</w:t>
            </w:r>
          </w:p>
        </w:tc>
        <w:tc>
          <w:tcPr>
            <w:tcW w:w="1134" w:type="dxa"/>
          </w:tcPr>
          <w:p w14:paraId="3377AB09" w14:textId="77777777" w:rsidR="00D82B6B" w:rsidRDefault="00D82B6B">
            <w:pPr>
              <w:pStyle w:val="ConsPlusNormal"/>
              <w:jc w:val="center"/>
            </w:pPr>
            <w:r>
              <w:t>13566,0</w:t>
            </w:r>
          </w:p>
        </w:tc>
        <w:tc>
          <w:tcPr>
            <w:tcW w:w="1020" w:type="dxa"/>
          </w:tcPr>
          <w:p w14:paraId="10E95269" w14:textId="77777777" w:rsidR="00D82B6B" w:rsidRDefault="00D82B6B">
            <w:pPr>
              <w:pStyle w:val="ConsPlusNormal"/>
              <w:jc w:val="center"/>
            </w:pPr>
            <w:r>
              <w:t>25193,6</w:t>
            </w:r>
          </w:p>
        </w:tc>
        <w:tc>
          <w:tcPr>
            <w:tcW w:w="680" w:type="dxa"/>
          </w:tcPr>
          <w:p w14:paraId="620B4D5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6A2586B" w14:textId="77777777" w:rsidR="00D82B6B" w:rsidRDefault="00D82B6B">
            <w:pPr>
              <w:pStyle w:val="ConsPlusNormal"/>
              <w:jc w:val="center"/>
            </w:pPr>
            <w:r>
              <w:t>24493,4</w:t>
            </w:r>
          </w:p>
        </w:tc>
        <w:tc>
          <w:tcPr>
            <w:tcW w:w="1020" w:type="dxa"/>
          </w:tcPr>
          <w:p w14:paraId="7D26F6F4" w14:textId="77777777" w:rsidR="00D82B6B" w:rsidRDefault="00D82B6B">
            <w:pPr>
              <w:pStyle w:val="ConsPlusNormal"/>
              <w:jc w:val="center"/>
            </w:pPr>
            <w:r>
              <w:t>14632,5</w:t>
            </w:r>
          </w:p>
        </w:tc>
        <w:tc>
          <w:tcPr>
            <w:tcW w:w="1134" w:type="dxa"/>
          </w:tcPr>
          <w:p w14:paraId="5ADCF908" w14:textId="77777777" w:rsidR="00D82B6B" w:rsidRDefault="00D82B6B">
            <w:pPr>
              <w:pStyle w:val="ConsPlusNormal"/>
              <w:jc w:val="center"/>
            </w:pPr>
            <w:r>
              <w:t>9822,2</w:t>
            </w:r>
          </w:p>
        </w:tc>
        <w:tc>
          <w:tcPr>
            <w:tcW w:w="1134" w:type="dxa"/>
          </w:tcPr>
          <w:p w14:paraId="6A4A94A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4A34AD78" w14:textId="77777777" w:rsidR="00D82B6B" w:rsidRDefault="00D82B6B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134" w:type="dxa"/>
          </w:tcPr>
          <w:p w14:paraId="61EFAB49" w14:textId="77777777" w:rsidR="00D82B6B" w:rsidRDefault="00D82B6B">
            <w:pPr>
              <w:pStyle w:val="ConsPlusNormal"/>
              <w:jc w:val="center"/>
            </w:pPr>
            <w:r>
              <w:t>13010,8</w:t>
            </w:r>
          </w:p>
        </w:tc>
        <w:tc>
          <w:tcPr>
            <w:tcW w:w="1134" w:type="dxa"/>
          </w:tcPr>
          <w:p w14:paraId="428AEF6E" w14:textId="77777777" w:rsidR="00D82B6B" w:rsidRDefault="00D82B6B">
            <w:pPr>
              <w:pStyle w:val="ConsPlusNormal"/>
              <w:jc w:val="center"/>
            </w:pPr>
            <w:r>
              <w:t>13010,8</w:t>
            </w:r>
          </w:p>
        </w:tc>
        <w:tc>
          <w:tcPr>
            <w:tcW w:w="680" w:type="dxa"/>
          </w:tcPr>
          <w:p w14:paraId="6710159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6F1A334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B2D0AD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A04FBC5" w14:textId="77777777" w:rsidR="00D82B6B" w:rsidRDefault="00D82B6B">
            <w:pPr>
              <w:pStyle w:val="ConsPlusNormal"/>
              <w:jc w:val="center"/>
            </w:pPr>
            <w:r>
              <w:t>13665,7</w:t>
            </w:r>
          </w:p>
        </w:tc>
        <w:tc>
          <w:tcPr>
            <w:tcW w:w="1077" w:type="dxa"/>
          </w:tcPr>
          <w:p w14:paraId="5C3B9A78" w14:textId="77777777" w:rsidR="00D82B6B" w:rsidRDefault="00D82B6B">
            <w:pPr>
              <w:pStyle w:val="ConsPlusNormal"/>
              <w:jc w:val="center"/>
            </w:pPr>
            <w:r>
              <w:t>13665,7</w:t>
            </w:r>
          </w:p>
        </w:tc>
        <w:tc>
          <w:tcPr>
            <w:tcW w:w="680" w:type="dxa"/>
          </w:tcPr>
          <w:p w14:paraId="75A1C8A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A9ABCE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D4EB46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4F6C9BC1" w14:textId="77777777" w:rsidR="00D82B6B" w:rsidRDefault="00D82B6B">
            <w:pPr>
              <w:pStyle w:val="ConsPlusNormal"/>
              <w:jc w:val="center"/>
            </w:pPr>
            <w:r>
              <w:t>13413,5</w:t>
            </w:r>
          </w:p>
        </w:tc>
        <w:tc>
          <w:tcPr>
            <w:tcW w:w="1020" w:type="dxa"/>
          </w:tcPr>
          <w:p w14:paraId="14A01328" w14:textId="77777777" w:rsidR="00D82B6B" w:rsidRDefault="00D82B6B">
            <w:pPr>
              <w:pStyle w:val="ConsPlusNormal"/>
              <w:jc w:val="center"/>
            </w:pPr>
            <w:r>
              <w:t>13413,5</w:t>
            </w:r>
          </w:p>
        </w:tc>
        <w:tc>
          <w:tcPr>
            <w:tcW w:w="680" w:type="dxa"/>
          </w:tcPr>
          <w:p w14:paraId="5C0BA96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66F371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33A0BF8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38DF650C" w14:textId="77777777" w:rsidR="00D82B6B" w:rsidRDefault="00D82B6B">
            <w:pPr>
              <w:pStyle w:val="ConsPlusNormal"/>
              <w:jc w:val="center"/>
            </w:pPr>
            <w:r>
              <w:t>114541,7</w:t>
            </w:r>
          </w:p>
        </w:tc>
      </w:tr>
      <w:tr w:rsidR="00D82B6B" w14:paraId="7610FB57" w14:textId="77777777">
        <w:tc>
          <w:tcPr>
            <w:tcW w:w="30044" w:type="dxa"/>
            <w:gridSpan w:val="30"/>
          </w:tcPr>
          <w:p w14:paraId="094D505F" w14:textId="77777777" w:rsidR="00D82B6B" w:rsidRDefault="00D82B6B">
            <w:pPr>
              <w:pStyle w:val="ConsPlusNormal"/>
              <w:outlineLvl w:val="3"/>
            </w:pPr>
            <w:r>
              <w:t>Задача 3. Подготовка, переподготовка, повышение квалификации кадров для субъектов МСП</w:t>
            </w:r>
          </w:p>
        </w:tc>
      </w:tr>
      <w:tr w:rsidR="00D82B6B" w14:paraId="4B097518" w14:textId="77777777">
        <w:tc>
          <w:tcPr>
            <w:tcW w:w="794" w:type="dxa"/>
          </w:tcPr>
          <w:p w14:paraId="0487269B" w14:textId="77777777" w:rsidR="00D82B6B" w:rsidRDefault="00D82B6B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721" w:type="dxa"/>
          </w:tcPr>
          <w:p w14:paraId="4FE0AE4C" w14:textId="77777777" w:rsidR="00D82B6B" w:rsidRDefault="00D82B6B">
            <w:pPr>
              <w:pStyle w:val="ConsPlusNormal"/>
            </w:pPr>
            <w:r>
              <w:t>Предоставление субсидии Муниципальному автономному учреждению "Агентство экономического развития" на реализацию мероприятий, связанных с поддержкой программы обеспечения деятельности бизнес-инкубаторов, в том числе обеспечение предоставления субъектам малого предпринимательства образовательных услуг (в том числе семинаров, тренингов, курсов подготовки, переподготовки, повышения квалификации)</w:t>
            </w:r>
          </w:p>
        </w:tc>
        <w:tc>
          <w:tcPr>
            <w:tcW w:w="1531" w:type="dxa"/>
          </w:tcPr>
          <w:p w14:paraId="798B76F8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</w:t>
            </w:r>
          </w:p>
        </w:tc>
        <w:tc>
          <w:tcPr>
            <w:tcW w:w="964" w:type="dxa"/>
          </w:tcPr>
          <w:p w14:paraId="765FEE5E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59488A1A" w14:textId="77777777" w:rsidR="00D82B6B" w:rsidRDefault="00D82B6B">
            <w:pPr>
              <w:pStyle w:val="ConsPlusNormal"/>
              <w:jc w:val="center"/>
            </w:pPr>
            <w:r>
              <w:t>4263,5</w:t>
            </w:r>
          </w:p>
        </w:tc>
        <w:tc>
          <w:tcPr>
            <w:tcW w:w="1134" w:type="dxa"/>
          </w:tcPr>
          <w:p w14:paraId="4EE6EE52" w14:textId="77777777" w:rsidR="00D82B6B" w:rsidRDefault="00D82B6B">
            <w:pPr>
              <w:pStyle w:val="ConsPlusNormal"/>
              <w:jc w:val="center"/>
            </w:pPr>
            <w:r>
              <w:t>4263,5</w:t>
            </w:r>
          </w:p>
        </w:tc>
        <w:tc>
          <w:tcPr>
            <w:tcW w:w="1134" w:type="dxa"/>
          </w:tcPr>
          <w:p w14:paraId="0C51A8B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3C14D2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9BA2D4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668FC81" w14:textId="77777777" w:rsidR="00D82B6B" w:rsidRDefault="00D82B6B">
            <w:pPr>
              <w:pStyle w:val="ConsPlusNormal"/>
              <w:jc w:val="center"/>
            </w:pPr>
            <w:r>
              <w:t>4907,0</w:t>
            </w:r>
          </w:p>
        </w:tc>
        <w:tc>
          <w:tcPr>
            <w:tcW w:w="1020" w:type="dxa"/>
          </w:tcPr>
          <w:p w14:paraId="54AB9B4E" w14:textId="77777777" w:rsidR="00D82B6B" w:rsidRDefault="00D82B6B">
            <w:pPr>
              <w:pStyle w:val="ConsPlusNormal"/>
              <w:jc w:val="center"/>
            </w:pPr>
            <w:r>
              <w:t>4907,0</w:t>
            </w:r>
          </w:p>
        </w:tc>
        <w:tc>
          <w:tcPr>
            <w:tcW w:w="1134" w:type="dxa"/>
          </w:tcPr>
          <w:p w14:paraId="5671F34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C8DB80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13D93C2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FE5A81F" w14:textId="77777777" w:rsidR="00D82B6B" w:rsidRDefault="00D82B6B">
            <w:pPr>
              <w:pStyle w:val="ConsPlusNormal"/>
              <w:jc w:val="center"/>
            </w:pPr>
            <w:r>
              <w:t>6154,7</w:t>
            </w:r>
          </w:p>
        </w:tc>
        <w:tc>
          <w:tcPr>
            <w:tcW w:w="1134" w:type="dxa"/>
          </w:tcPr>
          <w:p w14:paraId="786F5BB7" w14:textId="77777777" w:rsidR="00D82B6B" w:rsidRDefault="00D82B6B">
            <w:pPr>
              <w:pStyle w:val="ConsPlusNormal"/>
              <w:jc w:val="center"/>
            </w:pPr>
            <w:r>
              <w:t>6154,7</w:t>
            </w:r>
          </w:p>
        </w:tc>
        <w:tc>
          <w:tcPr>
            <w:tcW w:w="680" w:type="dxa"/>
          </w:tcPr>
          <w:p w14:paraId="631E6CF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214853A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EBEA99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37C602B" w14:textId="77777777" w:rsidR="00D82B6B" w:rsidRDefault="00D82B6B">
            <w:pPr>
              <w:pStyle w:val="ConsPlusNormal"/>
              <w:jc w:val="center"/>
            </w:pPr>
            <w:r>
              <w:t>5482,9</w:t>
            </w:r>
          </w:p>
        </w:tc>
        <w:tc>
          <w:tcPr>
            <w:tcW w:w="1077" w:type="dxa"/>
          </w:tcPr>
          <w:p w14:paraId="75821D85" w14:textId="77777777" w:rsidR="00D82B6B" w:rsidRDefault="00D82B6B">
            <w:pPr>
              <w:pStyle w:val="ConsPlusNormal"/>
              <w:jc w:val="center"/>
            </w:pPr>
            <w:r>
              <w:t>5482,9</w:t>
            </w:r>
          </w:p>
        </w:tc>
        <w:tc>
          <w:tcPr>
            <w:tcW w:w="680" w:type="dxa"/>
          </w:tcPr>
          <w:p w14:paraId="1BB3779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EFFDAD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87BFF3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57F9C966" w14:textId="77777777" w:rsidR="00D82B6B" w:rsidRDefault="00D82B6B">
            <w:pPr>
              <w:pStyle w:val="ConsPlusNormal"/>
              <w:jc w:val="center"/>
            </w:pPr>
            <w:r>
              <w:t>5483,4</w:t>
            </w:r>
          </w:p>
        </w:tc>
        <w:tc>
          <w:tcPr>
            <w:tcW w:w="1020" w:type="dxa"/>
          </w:tcPr>
          <w:p w14:paraId="24B03CA7" w14:textId="77777777" w:rsidR="00D82B6B" w:rsidRDefault="00D82B6B">
            <w:pPr>
              <w:pStyle w:val="ConsPlusNormal"/>
              <w:jc w:val="center"/>
            </w:pPr>
            <w:r>
              <w:t>5483,4</w:t>
            </w:r>
          </w:p>
        </w:tc>
        <w:tc>
          <w:tcPr>
            <w:tcW w:w="680" w:type="dxa"/>
          </w:tcPr>
          <w:p w14:paraId="18138A0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0A3846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5C1AB33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075B0CDF" w14:textId="77777777" w:rsidR="00D82B6B" w:rsidRDefault="00D82B6B">
            <w:pPr>
              <w:pStyle w:val="ConsPlusNormal"/>
              <w:jc w:val="center"/>
            </w:pPr>
            <w:r>
              <w:t>26291,5</w:t>
            </w:r>
          </w:p>
        </w:tc>
      </w:tr>
      <w:tr w:rsidR="00D82B6B" w14:paraId="39792985" w14:textId="77777777">
        <w:tc>
          <w:tcPr>
            <w:tcW w:w="794" w:type="dxa"/>
          </w:tcPr>
          <w:p w14:paraId="44DDE865" w14:textId="77777777" w:rsidR="00D82B6B" w:rsidRDefault="00D82B6B">
            <w:pPr>
              <w:pStyle w:val="ConsPlusNormal"/>
            </w:pPr>
          </w:p>
        </w:tc>
        <w:tc>
          <w:tcPr>
            <w:tcW w:w="2721" w:type="dxa"/>
          </w:tcPr>
          <w:p w14:paraId="102939E5" w14:textId="77777777" w:rsidR="00D82B6B" w:rsidRDefault="00D82B6B">
            <w:pPr>
              <w:pStyle w:val="ConsPlusNormal"/>
            </w:pPr>
            <w:r>
              <w:t>Итого по Задаче 3:</w:t>
            </w:r>
          </w:p>
        </w:tc>
        <w:tc>
          <w:tcPr>
            <w:tcW w:w="1531" w:type="dxa"/>
          </w:tcPr>
          <w:p w14:paraId="189EB972" w14:textId="77777777" w:rsidR="00D82B6B" w:rsidRDefault="00D82B6B">
            <w:pPr>
              <w:pStyle w:val="ConsPlusNormal"/>
            </w:pPr>
          </w:p>
        </w:tc>
        <w:tc>
          <w:tcPr>
            <w:tcW w:w="964" w:type="dxa"/>
          </w:tcPr>
          <w:p w14:paraId="1C3D072F" w14:textId="77777777" w:rsidR="00D82B6B" w:rsidRDefault="00D82B6B">
            <w:pPr>
              <w:pStyle w:val="ConsPlusNormal"/>
            </w:pPr>
          </w:p>
        </w:tc>
        <w:tc>
          <w:tcPr>
            <w:tcW w:w="1134" w:type="dxa"/>
          </w:tcPr>
          <w:p w14:paraId="6C495576" w14:textId="77777777" w:rsidR="00D82B6B" w:rsidRDefault="00D82B6B">
            <w:pPr>
              <w:pStyle w:val="ConsPlusNormal"/>
              <w:jc w:val="center"/>
            </w:pPr>
            <w:r>
              <w:t>4263,5</w:t>
            </w:r>
          </w:p>
        </w:tc>
        <w:tc>
          <w:tcPr>
            <w:tcW w:w="1134" w:type="dxa"/>
          </w:tcPr>
          <w:p w14:paraId="54608355" w14:textId="77777777" w:rsidR="00D82B6B" w:rsidRDefault="00D82B6B">
            <w:pPr>
              <w:pStyle w:val="ConsPlusNormal"/>
              <w:jc w:val="center"/>
            </w:pPr>
            <w:r>
              <w:t>4263,5</w:t>
            </w:r>
          </w:p>
        </w:tc>
        <w:tc>
          <w:tcPr>
            <w:tcW w:w="1134" w:type="dxa"/>
          </w:tcPr>
          <w:p w14:paraId="159B2A4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CB1837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10D435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4DE76F1" w14:textId="77777777" w:rsidR="00D82B6B" w:rsidRDefault="00D82B6B">
            <w:pPr>
              <w:pStyle w:val="ConsPlusNormal"/>
              <w:jc w:val="center"/>
            </w:pPr>
            <w:r>
              <w:t>4907,0</w:t>
            </w:r>
          </w:p>
        </w:tc>
        <w:tc>
          <w:tcPr>
            <w:tcW w:w="1020" w:type="dxa"/>
          </w:tcPr>
          <w:p w14:paraId="5585D6D0" w14:textId="77777777" w:rsidR="00D82B6B" w:rsidRDefault="00D82B6B">
            <w:pPr>
              <w:pStyle w:val="ConsPlusNormal"/>
              <w:jc w:val="center"/>
            </w:pPr>
            <w:r>
              <w:t>4907,0</w:t>
            </w:r>
          </w:p>
        </w:tc>
        <w:tc>
          <w:tcPr>
            <w:tcW w:w="1134" w:type="dxa"/>
          </w:tcPr>
          <w:p w14:paraId="0A8ECC8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349C85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60967A6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7E2BD5A" w14:textId="77777777" w:rsidR="00D82B6B" w:rsidRDefault="00D82B6B">
            <w:pPr>
              <w:pStyle w:val="ConsPlusNormal"/>
              <w:jc w:val="center"/>
            </w:pPr>
            <w:r>
              <w:t>6154,7</w:t>
            </w:r>
          </w:p>
        </w:tc>
        <w:tc>
          <w:tcPr>
            <w:tcW w:w="1134" w:type="dxa"/>
          </w:tcPr>
          <w:p w14:paraId="2086E9CF" w14:textId="77777777" w:rsidR="00D82B6B" w:rsidRDefault="00D82B6B">
            <w:pPr>
              <w:pStyle w:val="ConsPlusNormal"/>
              <w:jc w:val="center"/>
            </w:pPr>
            <w:r>
              <w:t>6154,7</w:t>
            </w:r>
          </w:p>
        </w:tc>
        <w:tc>
          <w:tcPr>
            <w:tcW w:w="680" w:type="dxa"/>
          </w:tcPr>
          <w:p w14:paraId="72C461F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72EE602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DEB668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AC9F37C" w14:textId="77777777" w:rsidR="00D82B6B" w:rsidRDefault="00D82B6B">
            <w:pPr>
              <w:pStyle w:val="ConsPlusNormal"/>
              <w:jc w:val="center"/>
            </w:pPr>
            <w:r>
              <w:t>5482,9</w:t>
            </w:r>
          </w:p>
        </w:tc>
        <w:tc>
          <w:tcPr>
            <w:tcW w:w="1077" w:type="dxa"/>
          </w:tcPr>
          <w:p w14:paraId="008EA1BC" w14:textId="77777777" w:rsidR="00D82B6B" w:rsidRDefault="00D82B6B">
            <w:pPr>
              <w:pStyle w:val="ConsPlusNormal"/>
              <w:jc w:val="center"/>
            </w:pPr>
            <w:r>
              <w:t>5482,9</w:t>
            </w:r>
          </w:p>
        </w:tc>
        <w:tc>
          <w:tcPr>
            <w:tcW w:w="680" w:type="dxa"/>
          </w:tcPr>
          <w:p w14:paraId="7ADF59E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589AE8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DF8E60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009D7FDA" w14:textId="77777777" w:rsidR="00D82B6B" w:rsidRDefault="00D82B6B">
            <w:pPr>
              <w:pStyle w:val="ConsPlusNormal"/>
              <w:jc w:val="center"/>
            </w:pPr>
            <w:r>
              <w:t>5483,4</w:t>
            </w:r>
          </w:p>
        </w:tc>
        <w:tc>
          <w:tcPr>
            <w:tcW w:w="1020" w:type="dxa"/>
          </w:tcPr>
          <w:p w14:paraId="353E717D" w14:textId="77777777" w:rsidR="00D82B6B" w:rsidRDefault="00D82B6B">
            <w:pPr>
              <w:pStyle w:val="ConsPlusNormal"/>
              <w:jc w:val="center"/>
            </w:pPr>
            <w:r>
              <w:t>5483,4</w:t>
            </w:r>
          </w:p>
        </w:tc>
        <w:tc>
          <w:tcPr>
            <w:tcW w:w="680" w:type="dxa"/>
          </w:tcPr>
          <w:p w14:paraId="3794911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98F0C0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5FCDB45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718C9691" w14:textId="77777777" w:rsidR="00D82B6B" w:rsidRDefault="00D82B6B">
            <w:pPr>
              <w:pStyle w:val="ConsPlusNormal"/>
              <w:jc w:val="center"/>
            </w:pPr>
            <w:r>
              <w:t>26291,5</w:t>
            </w:r>
          </w:p>
        </w:tc>
      </w:tr>
      <w:tr w:rsidR="00D82B6B" w14:paraId="7B8246B0" w14:textId="77777777">
        <w:tc>
          <w:tcPr>
            <w:tcW w:w="30044" w:type="dxa"/>
            <w:gridSpan w:val="30"/>
          </w:tcPr>
          <w:p w14:paraId="783A9C12" w14:textId="77777777" w:rsidR="00D82B6B" w:rsidRDefault="00D82B6B">
            <w:pPr>
              <w:pStyle w:val="ConsPlusNormal"/>
              <w:outlineLvl w:val="3"/>
            </w:pPr>
            <w:r>
              <w:t>Задача 4. Оказание информационной и консультационной поддержки субъектам МСП</w:t>
            </w:r>
          </w:p>
        </w:tc>
      </w:tr>
      <w:tr w:rsidR="00D82B6B" w14:paraId="5D420DF6" w14:textId="77777777">
        <w:tc>
          <w:tcPr>
            <w:tcW w:w="794" w:type="dxa"/>
          </w:tcPr>
          <w:p w14:paraId="4FDEBA5C" w14:textId="77777777" w:rsidR="00D82B6B" w:rsidRDefault="00D82B6B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2721" w:type="dxa"/>
          </w:tcPr>
          <w:p w14:paraId="2EA02EF8" w14:textId="77777777" w:rsidR="00D82B6B" w:rsidRDefault="00D82B6B">
            <w:pPr>
              <w:pStyle w:val="ConsPlusNormal"/>
            </w:pPr>
            <w:r>
              <w:t>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среднего предпринимательства</w:t>
            </w:r>
          </w:p>
        </w:tc>
        <w:tc>
          <w:tcPr>
            <w:tcW w:w="1531" w:type="dxa"/>
          </w:tcPr>
          <w:p w14:paraId="5236A7E0" w14:textId="77777777" w:rsidR="00D82B6B" w:rsidRDefault="00D82B6B">
            <w:pPr>
              <w:pStyle w:val="ConsPlusNormal"/>
              <w:jc w:val="center"/>
            </w:pPr>
            <w:r>
              <w:t>МАУ городского округа Тольятти "Агентство экономического развития" (департамент экономического развития администрации)</w:t>
            </w:r>
          </w:p>
        </w:tc>
        <w:tc>
          <w:tcPr>
            <w:tcW w:w="964" w:type="dxa"/>
          </w:tcPr>
          <w:p w14:paraId="15D316AB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5E194CE0" w14:textId="77777777" w:rsidR="00D82B6B" w:rsidRDefault="00D82B6B">
            <w:pPr>
              <w:pStyle w:val="ConsPlusNormal"/>
              <w:jc w:val="center"/>
            </w:pPr>
            <w:r>
              <w:t>4668,0</w:t>
            </w:r>
          </w:p>
        </w:tc>
        <w:tc>
          <w:tcPr>
            <w:tcW w:w="1134" w:type="dxa"/>
          </w:tcPr>
          <w:p w14:paraId="0BA71468" w14:textId="77777777" w:rsidR="00D82B6B" w:rsidRDefault="00D82B6B">
            <w:pPr>
              <w:pStyle w:val="ConsPlusNormal"/>
              <w:jc w:val="center"/>
            </w:pPr>
            <w:r>
              <w:t>4668,0</w:t>
            </w:r>
          </w:p>
        </w:tc>
        <w:tc>
          <w:tcPr>
            <w:tcW w:w="1134" w:type="dxa"/>
          </w:tcPr>
          <w:p w14:paraId="23C683E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1BE9ED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8DF7B5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08C648C" w14:textId="77777777" w:rsidR="00D82B6B" w:rsidRDefault="00D82B6B">
            <w:pPr>
              <w:pStyle w:val="ConsPlusNormal"/>
              <w:jc w:val="center"/>
            </w:pPr>
            <w:r>
              <w:t>4759,0</w:t>
            </w:r>
          </w:p>
        </w:tc>
        <w:tc>
          <w:tcPr>
            <w:tcW w:w="1020" w:type="dxa"/>
          </w:tcPr>
          <w:p w14:paraId="74FA0674" w14:textId="77777777" w:rsidR="00D82B6B" w:rsidRDefault="00D82B6B">
            <w:pPr>
              <w:pStyle w:val="ConsPlusNormal"/>
              <w:jc w:val="center"/>
            </w:pPr>
            <w:r>
              <w:t>4759,0</w:t>
            </w:r>
          </w:p>
        </w:tc>
        <w:tc>
          <w:tcPr>
            <w:tcW w:w="1134" w:type="dxa"/>
          </w:tcPr>
          <w:p w14:paraId="36D687C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5F24A07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1B2C924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7F58019" w14:textId="77777777" w:rsidR="00D82B6B" w:rsidRDefault="00D82B6B">
            <w:pPr>
              <w:pStyle w:val="ConsPlusNormal"/>
              <w:jc w:val="center"/>
            </w:pPr>
            <w:r>
              <w:t>3153,0</w:t>
            </w:r>
          </w:p>
        </w:tc>
        <w:tc>
          <w:tcPr>
            <w:tcW w:w="1134" w:type="dxa"/>
          </w:tcPr>
          <w:p w14:paraId="403FF6AE" w14:textId="77777777" w:rsidR="00D82B6B" w:rsidRDefault="00D82B6B">
            <w:pPr>
              <w:pStyle w:val="ConsPlusNormal"/>
              <w:jc w:val="center"/>
            </w:pPr>
            <w:r>
              <w:t>3153,0</w:t>
            </w:r>
          </w:p>
        </w:tc>
        <w:tc>
          <w:tcPr>
            <w:tcW w:w="680" w:type="dxa"/>
          </w:tcPr>
          <w:p w14:paraId="70E7428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72EF522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22EEB8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D0F23D0" w14:textId="77777777" w:rsidR="00D82B6B" w:rsidRDefault="00D82B6B">
            <w:pPr>
              <w:pStyle w:val="ConsPlusNormal"/>
              <w:jc w:val="center"/>
            </w:pPr>
            <w:r>
              <w:t>915,0</w:t>
            </w:r>
          </w:p>
        </w:tc>
        <w:tc>
          <w:tcPr>
            <w:tcW w:w="1077" w:type="dxa"/>
          </w:tcPr>
          <w:p w14:paraId="08DDC71F" w14:textId="77777777" w:rsidR="00D82B6B" w:rsidRDefault="00D82B6B">
            <w:pPr>
              <w:pStyle w:val="ConsPlusNormal"/>
              <w:jc w:val="center"/>
            </w:pPr>
            <w:r>
              <w:t>915,0</w:t>
            </w:r>
          </w:p>
        </w:tc>
        <w:tc>
          <w:tcPr>
            <w:tcW w:w="680" w:type="dxa"/>
          </w:tcPr>
          <w:p w14:paraId="3F2C9A9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D33AB1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2382E9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060DD8E" w14:textId="77777777" w:rsidR="00D82B6B" w:rsidRDefault="00D82B6B">
            <w:pPr>
              <w:pStyle w:val="ConsPlusNormal"/>
              <w:jc w:val="center"/>
            </w:pPr>
            <w:r>
              <w:t>915,0</w:t>
            </w:r>
          </w:p>
        </w:tc>
        <w:tc>
          <w:tcPr>
            <w:tcW w:w="1020" w:type="dxa"/>
          </w:tcPr>
          <w:p w14:paraId="0F2063FC" w14:textId="77777777" w:rsidR="00D82B6B" w:rsidRDefault="00D82B6B">
            <w:pPr>
              <w:pStyle w:val="ConsPlusNormal"/>
              <w:jc w:val="center"/>
            </w:pPr>
            <w:r>
              <w:t>915,0</w:t>
            </w:r>
          </w:p>
        </w:tc>
        <w:tc>
          <w:tcPr>
            <w:tcW w:w="680" w:type="dxa"/>
          </w:tcPr>
          <w:p w14:paraId="68A8746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18602D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2D28864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06B4B2F5" w14:textId="77777777" w:rsidR="00D82B6B" w:rsidRDefault="00D82B6B">
            <w:pPr>
              <w:pStyle w:val="ConsPlusNormal"/>
              <w:jc w:val="center"/>
            </w:pPr>
            <w:r>
              <w:t>14410,0</w:t>
            </w:r>
          </w:p>
        </w:tc>
      </w:tr>
      <w:tr w:rsidR="00D82B6B" w14:paraId="259BF743" w14:textId="77777777">
        <w:tc>
          <w:tcPr>
            <w:tcW w:w="794" w:type="dxa"/>
          </w:tcPr>
          <w:p w14:paraId="4A1E6F9B" w14:textId="77777777" w:rsidR="00D82B6B" w:rsidRDefault="00D82B6B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2721" w:type="dxa"/>
          </w:tcPr>
          <w:p w14:paraId="0CAC73F7" w14:textId="77777777" w:rsidR="00D82B6B" w:rsidRDefault="00D82B6B">
            <w:pPr>
              <w:pStyle w:val="ConsPlusNormal"/>
            </w:pPr>
            <w:r>
              <w:t>Проведение ежегодного форума "Тольятти - город будущего"</w:t>
            </w:r>
          </w:p>
        </w:tc>
        <w:tc>
          <w:tcPr>
            <w:tcW w:w="1531" w:type="dxa"/>
          </w:tcPr>
          <w:p w14:paraId="4EE9785C" w14:textId="77777777" w:rsidR="00D82B6B" w:rsidRDefault="00D82B6B">
            <w:pPr>
              <w:pStyle w:val="ConsPlusNormal"/>
              <w:jc w:val="center"/>
            </w:pPr>
            <w:r>
              <w:t>МАУ городского округа Тольятти "Агентство экономического развития" (департамент экономического развития администрации)</w:t>
            </w:r>
          </w:p>
        </w:tc>
        <w:tc>
          <w:tcPr>
            <w:tcW w:w="964" w:type="dxa"/>
          </w:tcPr>
          <w:p w14:paraId="6DBB5303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466C8204" w14:textId="77777777" w:rsidR="00D82B6B" w:rsidRDefault="00D82B6B">
            <w:pPr>
              <w:pStyle w:val="ConsPlusNormal"/>
              <w:jc w:val="center"/>
            </w:pPr>
            <w:r>
              <w:t>1600,0</w:t>
            </w:r>
          </w:p>
        </w:tc>
        <w:tc>
          <w:tcPr>
            <w:tcW w:w="1134" w:type="dxa"/>
          </w:tcPr>
          <w:p w14:paraId="4BC4AAE5" w14:textId="77777777" w:rsidR="00D82B6B" w:rsidRDefault="00D82B6B">
            <w:pPr>
              <w:pStyle w:val="ConsPlusNormal"/>
              <w:jc w:val="center"/>
            </w:pPr>
            <w:r>
              <w:t>1600,0</w:t>
            </w:r>
          </w:p>
        </w:tc>
        <w:tc>
          <w:tcPr>
            <w:tcW w:w="1134" w:type="dxa"/>
          </w:tcPr>
          <w:p w14:paraId="52DCEC0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058BF4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7AE2F9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0640A2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8E528D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A5BC6C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3DE6570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48A575F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EAC71E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89B9D7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4F3B3B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24417D9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F7CFAF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8B4335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4225C3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53841B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A3E930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D9B433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586D8BE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D9E478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C2C1CD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35ACFC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4DE2BCB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0E6DCE9C" w14:textId="77777777" w:rsidR="00D82B6B" w:rsidRDefault="00D82B6B">
            <w:pPr>
              <w:pStyle w:val="ConsPlusNormal"/>
              <w:jc w:val="center"/>
            </w:pPr>
            <w:r>
              <w:t>1600,0</w:t>
            </w:r>
          </w:p>
        </w:tc>
      </w:tr>
      <w:tr w:rsidR="00D82B6B" w14:paraId="614AE68D" w14:textId="77777777">
        <w:tc>
          <w:tcPr>
            <w:tcW w:w="794" w:type="dxa"/>
          </w:tcPr>
          <w:p w14:paraId="6B698ED8" w14:textId="77777777" w:rsidR="00D82B6B" w:rsidRDefault="00D82B6B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2721" w:type="dxa"/>
          </w:tcPr>
          <w:p w14:paraId="4B99D593" w14:textId="77777777" w:rsidR="00D82B6B" w:rsidRDefault="00D82B6B">
            <w:pPr>
              <w:pStyle w:val="ConsPlusNormal"/>
            </w:pPr>
            <w:r>
              <w:t>Оказание консультационной поддержки субъектам малого и среднего предпринимательства и физическим лицам - потенциальным предпринимателям по вопросам ведения предпринимательской деятельности. Обеспечение работы портала для малого и среднего предпринимательства городского округа Тольятти (biznes-63.ru)</w:t>
            </w:r>
          </w:p>
        </w:tc>
        <w:tc>
          <w:tcPr>
            <w:tcW w:w="1531" w:type="dxa"/>
          </w:tcPr>
          <w:p w14:paraId="67A351D3" w14:textId="77777777" w:rsidR="00D82B6B" w:rsidRDefault="00D82B6B">
            <w:pPr>
              <w:pStyle w:val="ConsPlusNormal"/>
              <w:jc w:val="center"/>
            </w:pPr>
            <w:r>
              <w:t>МАУ городского округа Тольятти "Агентство экономического развития" (департамент экономического развития администрации)</w:t>
            </w:r>
          </w:p>
        </w:tc>
        <w:tc>
          <w:tcPr>
            <w:tcW w:w="964" w:type="dxa"/>
          </w:tcPr>
          <w:p w14:paraId="7F86FB4B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78635ECF" w14:textId="77777777" w:rsidR="00D82B6B" w:rsidRDefault="00D82B6B">
            <w:pPr>
              <w:pStyle w:val="ConsPlusNormal"/>
              <w:jc w:val="center"/>
            </w:pPr>
            <w:r>
              <w:t>2335,0</w:t>
            </w:r>
          </w:p>
        </w:tc>
        <w:tc>
          <w:tcPr>
            <w:tcW w:w="1134" w:type="dxa"/>
          </w:tcPr>
          <w:p w14:paraId="17392110" w14:textId="77777777" w:rsidR="00D82B6B" w:rsidRDefault="00D82B6B">
            <w:pPr>
              <w:pStyle w:val="ConsPlusNormal"/>
              <w:jc w:val="center"/>
            </w:pPr>
            <w:r>
              <w:t>2335,0</w:t>
            </w:r>
          </w:p>
        </w:tc>
        <w:tc>
          <w:tcPr>
            <w:tcW w:w="1134" w:type="dxa"/>
          </w:tcPr>
          <w:p w14:paraId="05B6320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9A976B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53BBA8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F6F6612" w14:textId="77777777" w:rsidR="00D82B6B" w:rsidRDefault="00D82B6B">
            <w:pPr>
              <w:pStyle w:val="ConsPlusNormal"/>
              <w:jc w:val="center"/>
            </w:pPr>
            <w:r>
              <w:t>2482,0</w:t>
            </w:r>
          </w:p>
        </w:tc>
        <w:tc>
          <w:tcPr>
            <w:tcW w:w="1020" w:type="dxa"/>
          </w:tcPr>
          <w:p w14:paraId="7FAB8DA3" w14:textId="77777777" w:rsidR="00D82B6B" w:rsidRDefault="00D82B6B">
            <w:pPr>
              <w:pStyle w:val="ConsPlusNormal"/>
              <w:jc w:val="center"/>
            </w:pPr>
            <w:r>
              <w:t>2482,0</w:t>
            </w:r>
          </w:p>
        </w:tc>
        <w:tc>
          <w:tcPr>
            <w:tcW w:w="1134" w:type="dxa"/>
          </w:tcPr>
          <w:p w14:paraId="7365A2E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D270EA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7E68C51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45E3A09" w14:textId="77777777" w:rsidR="00D82B6B" w:rsidRDefault="00D82B6B">
            <w:pPr>
              <w:pStyle w:val="ConsPlusNormal"/>
              <w:jc w:val="center"/>
            </w:pPr>
            <w:r>
              <w:t>3601,2</w:t>
            </w:r>
          </w:p>
        </w:tc>
        <w:tc>
          <w:tcPr>
            <w:tcW w:w="1134" w:type="dxa"/>
          </w:tcPr>
          <w:p w14:paraId="7DE518BF" w14:textId="77777777" w:rsidR="00D82B6B" w:rsidRDefault="00D82B6B">
            <w:pPr>
              <w:pStyle w:val="ConsPlusNormal"/>
              <w:jc w:val="center"/>
            </w:pPr>
            <w:r>
              <w:t>3601,2</w:t>
            </w:r>
          </w:p>
        </w:tc>
        <w:tc>
          <w:tcPr>
            <w:tcW w:w="680" w:type="dxa"/>
          </w:tcPr>
          <w:p w14:paraId="58F3616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0BEC9CB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F45BCD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16AC7E6" w14:textId="77777777" w:rsidR="00D82B6B" w:rsidRDefault="00D82B6B">
            <w:pPr>
              <w:pStyle w:val="ConsPlusNormal"/>
              <w:jc w:val="center"/>
            </w:pPr>
            <w:r>
              <w:t>4035,4</w:t>
            </w:r>
          </w:p>
        </w:tc>
        <w:tc>
          <w:tcPr>
            <w:tcW w:w="1077" w:type="dxa"/>
          </w:tcPr>
          <w:p w14:paraId="788367B7" w14:textId="77777777" w:rsidR="00D82B6B" w:rsidRDefault="00D82B6B">
            <w:pPr>
              <w:pStyle w:val="ConsPlusNormal"/>
              <w:jc w:val="center"/>
            </w:pPr>
            <w:r>
              <w:t>4035,4</w:t>
            </w:r>
          </w:p>
        </w:tc>
        <w:tc>
          <w:tcPr>
            <w:tcW w:w="680" w:type="dxa"/>
          </w:tcPr>
          <w:p w14:paraId="642EDB4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49F2BA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95A7EF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FC650CE" w14:textId="77777777" w:rsidR="00D82B6B" w:rsidRDefault="00D82B6B">
            <w:pPr>
              <w:pStyle w:val="ConsPlusNormal"/>
              <w:jc w:val="center"/>
            </w:pPr>
            <w:r>
              <w:t>3867,0</w:t>
            </w:r>
          </w:p>
        </w:tc>
        <w:tc>
          <w:tcPr>
            <w:tcW w:w="1020" w:type="dxa"/>
          </w:tcPr>
          <w:p w14:paraId="3616BEB6" w14:textId="77777777" w:rsidR="00D82B6B" w:rsidRDefault="00D82B6B">
            <w:pPr>
              <w:pStyle w:val="ConsPlusNormal"/>
              <w:jc w:val="center"/>
            </w:pPr>
            <w:r>
              <w:t>3867,0</w:t>
            </w:r>
          </w:p>
        </w:tc>
        <w:tc>
          <w:tcPr>
            <w:tcW w:w="680" w:type="dxa"/>
          </w:tcPr>
          <w:p w14:paraId="219F17B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F5DD23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7D57A40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263BDAF0" w14:textId="77777777" w:rsidR="00D82B6B" w:rsidRDefault="00D82B6B">
            <w:pPr>
              <w:pStyle w:val="ConsPlusNormal"/>
              <w:jc w:val="center"/>
            </w:pPr>
            <w:r>
              <w:t>16320,6</w:t>
            </w:r>
          </w:p>
        </w:tc>
      </w:tr>
      <w:tr w:rsidR="00D82B6B" w14:paraId="182E2B06" w14:textId="77777777">
        <w:tc>
          <w:tcPr>
            <w:tcW w:w="794" w:type="dxa"/>
          </w:tcPr>
          <w:p w14:paraId="117BA65D" w14:textId="77777777" w:rsidR="00D82B6B" w:rsidRDefault="00D82B6B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2721" w:type="dxa"/>
          </w:tcPr>
          <w:p w14:paraId="4FA9E9EB" w14:textId="77777777" w:rsidR="00D82B6B" w:rsidRDefault="00D82B6B">
            <w:pPr>
              <w:pStyle w:val="ConsPlusNormal"/>
            </w:pPr>
            <w:r>
              <w:t>Предоставление субсидии Муниципальному автономному учреждению "Агентство экономического развития" на оказание консультационных услуг в области бухгалтерского учета, законодательства о налогах и сборах, а также оказание услуг по сервисному сопровождению субъектов МСП, в том числе по подготовке, передаче по ТКС (телекоммуникационным каналам связи) и (или) предоставлению отчетных форм</w:t>
            </w:r>
          </w:p>
        </w:tc>
        <w:tc>
          <w:tcPr>
            <w:tcW w:w="1531" w:type="dxa"/>
          </w:tcPr>
          <w:p w14:paraId="447FB5B0" w14:textId="77777777" w:rsidR="00D82B6B" w:rsidRDefault="00D82B6B">
            <w:pPr>
              <w:pStyle w:val="ConsPlusNormal"/>
              <w:jc w:val="center"/>
            </w:pPr>
            <w:r>
              <w:t>МАУ городского округа Тольятти "Агентство экономического развития" (департамент экономического развития администрации)</w:t>
            </w:r>
          </w:p>
        </w:tc>
        <w:tc>
          <w:tcPr>
            <w:tcW w:w="964" w:type="dxa"/>
          </w:tcPr>
          <w:p w14:paraId="7269E831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63FD9609" w14:textId="77777777" w:rsidR="00D82B6B" w:rsidRDefault="00D82B6B">
            <w:pPr>
              <w:pStyle w:val="ConsPlusNormal"/>
              <w:jc w:val="center"/>
            </w:pPr>
            <w:r>
              <w:t>491,8</w:t>
            </w:r>
          </w:p>
        </w:tc>
        <w:tc>
          <w:tcPr>
            <w:tcW w:w="1134" w:type="dxa"/>
          </w:tcPr>
          <w:p w14:paraId="1271C963" w14:textId="77777777" w:rsidR="00D82B6B" w:rsidRDefault="00D82B6B">
            <w:pPr>
              <w:pStyle w:val="ConsPlusNormal"/>
              <w:jc w:val="center"/>
            </w:pPr>
            <w:r>
              <w:t>491,8</w:t>
            </w:r>
          </w:p>
        </w:tc>
        <w:tc>
          <w:tcPr>
            <w:tcW w:w="1134" w:type="dxa"/>
          </w:tcPr>
          <w:p w14:paraId="3247A6F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1DC4C7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B6D12D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278BE1E" w14:textId="77777777" w:rsidR="00D82B6B" w:rsidRDefault="00D82B6B">
            <w:pPr>
              <w:pStyle w:val="ConsPlusNormal"/>
              <w:jc w:val="center"/>
            </w:pPr>
            <w:r>
              <w:t>2362,2</w:t>
            </w:r>
          </w:p>
        </w:tc>
        <w:tc>
          <w:tcPr>
            <w:tcW w:w="1020" w:type="dxa"/>
          </w:tcPr>
          <w:p w14:paraId="0D22409F" w14:textId="77777777" w:rsidR="00D82B6B" w:rsidRDefault="00D82B6B">
            <w:pPr>
              <w:pStyle w:val="ConsPlusNormal"/>
              <w:jc w:val="center"/>
            </w:pPr>
            <w:r>
              <w:t>2362,2</w:t>
            </w:r>
          </w:p>
        </w:tc>
        <w:tc>
          <w:tcPr>
            <w:tcW w:w="1134" w:type="dxa"/>
          </w:tcPr>
          <w:p w14:paraId="7615BE5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3B33303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35CDCBD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33125F89" w14:textId="77777777" w:rsidR="00D82B6B" w:rsidRDefault="00D82B6B">
            <w:pPr>
              <w:pStyle w:val="ConsPlusNormal"/>
              <w:jc w:val="center"/>
            </w:pPr>
            <w:r>
              <w:t>1618,3</w:t>
            </w:r>
          </w:p>
        </w:tc>
        <w:tc>
          <w:tcPr>
            <w:tcW w:w="1134" w:type="dxa"/>
          </w:tcPr>
          <w:p w14:paraId="62E7CF7A" w14:textId="77777777" w:rsidR="00D82B6B" w:rsidRDefault="00D82B6B">
            <w:pPr>
              <w:pStyle w:val="ConsPlusNormal"/>
              <w:jc w:val="center"/>
            </w:pPr>
            <w:r>
              <w:t>1618,3</w:t>
            </w:r>
          </w:p>
        </w:tc>
        <w:tc>
          <w:tcPr>
            <w:tcW w:w="680" w:type="dxa"/>
          </w:tcPr>
          <w:p w14:paraId="720F6AD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5481923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9D2398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0F657D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6595DFB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1B3C02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7DE6D4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B124A7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27BF16F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8DFC40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B6F843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030767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4E3CB11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096238EA" w14:textId="77777777" w:rsidR="00D82B6B" w:rsidRDefault="00D82B6B">
            <w:pPr>
              <w:pStyle w:val="ConsPlusNormal"/>
              <w:jc w:val="center"/>
            </w:pPr>
            <w:r>
              <w:t>4472,3</w:t>
            </w:r>
          </w:p>
        </w:tc>
      </w:tr>
      <w:tr w:rsidR="00D82B6B" w14:paraId="62E48444" w14:textId="77777777">
        <w:tc>
          <w:tcPr>
            <w:tcW w:w="794" w:type="dxa"/>
          </w:tcPr>
          <w:p w14:paraId="3E3539A1" w14:textId="77777777" w:rsidR="00D82B6B" w:rsidRDefault="00D82B6B">
            <w:pPr>
              <w:pStyle w:val="ConsPlusNormal"/>
            </w:pPr>
          </w:p>
        </w:tc>
        <w:tc>
          <w:tcPr>
            <w:tcW w:w="2721" w:type="dxa"/>
          </w:tcPr>
          <w:p w14:paraId="1AF0B506" w14:textId="77777777" w:rsidR="00D82B6B" w:rsidRDefault="00D82B6B">
            <w:pPr>
              <w:pStyle w:val="ConsPlusNormal"/>
            </w:pPr>
            <w:r>
              <w:t>Итого по Задаче 4:</w:t>
            </w:r>
          </w:p>
        </w:tc>
        <w:tc>
          <w:tcPr>
            <w:tcW w:w="1531" w:type="dxa"/>
          </w:tcPr>
          <w:p w14:paraId="1F5D715C" w14:textId="77777777" w:rsidR="00D82B6B" w:rsidRDefault="00D82B6B">
            <w:pPr>
              <w:pStyle w:val="ConsPlusNormal"/>
            </w:pPr>
          </w:p>
        </w:tc>
        <w:tc>
          <w:tcPr>
            <w:tcW w:w="964" w:type="dxa"/>
          </w:tcPr>
          <w:p w14:paraId="5ED2A984" w14:textId="77777777" w:rsidR="00D82B6B" w:rsidRDefault="00D82B6B">
            <w:pPr>
              <w:pStyle w:val="ConsPlusNormal"/>
            </w:pPr>
          </w:p>
        </w:tc>
        <w:tc>
          <w:tcPr>
            <w:tcW w:w="1134" w:type="dxa"/>
          </w:tcPr>
          <w:p w14:paraId="52BE17A6" w14:textId="77777777" w:rsidR="00D82B6B" w:rsidRDefault="00D82B6B">
            <w:pPr>
              <w:pStyle w:val="ConsPlusNormal"/>
              <w:jc w:val="center"/>
            </w:pPr>
            <w:r>
              <w:t>9094,8</w:t>
            </w:r>
          </w:p>
        </w:tc>
        <w:tc>
          <w:tcPr>
            <w:tcW w:w="1134" w:type="dxa"/>
          </w:tcPr>
          <w:p w14:paraId="619E2E51" w14:textId="77777777" w:rsidR="00D82B6B" w:rsidRDefault="00D82B6B">
            <w:pPr>
              <w:pStyle w:val="ConsPlusNormal"/>
              <w:jc w:val="center"/>
            </w:pPr>
            <w:r>
              <w:t>9094,8</w:t>
            </w:r>
          </w:p>
        </w:tc>
        <w:tc>
          <w:tcPr>
            <w:tcW w:w="1134" w:type="dxa"/>
          </w:tcPr>
          <w:p w14:paraId="0C63D2A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C95732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C70D17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F2020E3" w14:textId="77777777" w:rsidR="00D82B6B" w:rsidRDefault="00D82B6B">
            <w:pPr>
              <w:pStyle w:val="ConsPlusNormal"/>
              <w:jc w:val="center"/>
            </w:pPr>
            <w:r>
              <w:t>9603,2</w:t>
            </w:r>
          </w:p>
        </w:tc>
        <w:tc>
          <w:tcPr>
            <w:tcW w:w="1020" w:type="dxa"/>
          </w:tcPr>
          <w:p w14:paraId="1E9A84D3" w14:textId="77777777" w:rsidR="00D82B6B" w:rsidRDefault="00D82B6B">
            <w:pPr>
              <w:pStyle w:val="ConsPlusNormal"/>
              <w:jc w:val="center"/>
            </w:pPr>
            <w:r>
              <w:t>9603,2</w:t>
            </w:r>
          </w:p>
        </w:tc>
        <w:tc>
          <w:tcPr>
            <w:tcW w:w="1134" w:type="dxa"/>
          </w:tcPr>
          <w:p w14:paraId="28E65CC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8814A9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0317E4C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6AFFF7B" w14:textId="77777777" w:rsidR="00D82B6B" w:rsidRDefault="00D82B6B">
            <w:pPr>
              <w:pStyle w:val="ConsPlusNormal"/>
              <w:jc w:val="center"/>
            </w:pPr>
            <w:r>
              <w:t>8372,6</w:t>
            </w:r>
          </w:p>
        </w:tc>
        <w:tc>
          <w:tcPr>
            <w:tcW w:w="1134" w:type="dxa"/>
          </w:tcPr>
          <w:p w14:paraId="68E8E813" w14:textId="77777777" w:rsidR="00D82B6B" w:rsidRDefault="00D82B6B">
            <w:pPr>
              <w:pStyle w:val="ConsPlusNormal"/>
              <w:jc w:val="center"/>
            </w:pPr>
            <w:r>
              <w:t>8372,6</w:t>
            </w:r>
          </w:p>
        </w:tc>
        <w:tc>
          <w:tcPr>
            <w:tcW w:w="680" w:type="dxa"/>
          </w:tcPr>
          <w:p w14:paraId="4A1C224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345CD86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8E7185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49CFC60" w14:textId="77777777" w:rsidR="00D82B6B" w:rsidRDefault="00D82B6B">
            <w:pPr>
              <w:pStyle w:val="ConsPlusNormal"/>
              <w:jc w:val="center"/>
            </w:pPr>
            <w:r>
              <w:t>4950,4</w:t>
            </w:r>
          </w:p>
        </w:tc>
        <w:tc>
          <w:tcPr>
            <w:tcW w:w="1077" w:type="dxa"/>
          </w:tcPr>
          <w:p w14:paraId="158AA8A6" w14:textId="77777777" w:rsidR="00D82B6B" w:rsidRDefault="00D82B6B">
            <w:pPr>
              <w:pStyle w:val="ConsPlusNormal"/>
              <w:jc w:val="center"/>
            </w:pPr>
            <w:r>
              <w:t>4950,4</w:t>
            </w:r>
          </w:p>
        </w:tc>
        <w:tc>
          <w:tcPr>
            <w:tcW w:w="680" w:type="dxa"/>
          </w:tcPr>
          <w:p w14:paraId="03749D8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BCB365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DF1086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12DBBB2C" w14:textId="77777777" w:rsidR="00D82B6B" w:rsidRDefault="00D82B6B">
            <w:pPr>
              <w:pStyle w:val="ConsPlusNormal"/>
              <w:jc w:val="center"/>
            </w:pPr>
            <w:r>
              <w:t>4782,0</w:t>
            </w:r>
          </w:p>
        </w:tc>
        <w:tc>
          <w:tcPr>
            <w:tcW w:w="1020" w:type="dxa"/>
          </w:tcPr>
          <w:p w14:paraId="12A84E78" w14:textId="77777777" w:rsidR="00D82B6B" w:rsidRDefault="00D82B6B">
            <w:pPr>
              <w:pStyle w:val="ConsPlusNormal"/>
              <w:jc w:val="center"/>
            </w:pPr>
            <w:r>
              <w:t>4782,0</w:t>
            </w:r>
          </w:p>
        </w:tc>
        <w:tc>
          <w:tcPr>
            <w:tcW w:w="680" w:type="dxa"/>
          </w:tcPr>
          <w:p w14:paraId="5DD7100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E8E025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48FC360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0EB2228F" w14:textId="77777777" w:rsidR="00D82B6B" w:rsidRDefault="00D82B6B">
            <w:pPr>
              <w:pStyle w:val="ConsPlusNormal"/>
              <w:jc w:val="center"/>
            </w:pPr>
            <w:r>
              <w:t>36803,0</w:t>
            </w:r>
          </w:p>
        </w:tc>
      </w:tr>
      <w:tr w:rsidR="00D82B6B" w14:paraId="3620BD8E" w14:textId="77777777">
        <w:tc>
          <w:tcPr>
            <w:tcW w:w="30044" w:type="dxa"/>
            <w:gridSpan w:val="30"/>
          </w:tcPr>
          <w:p w14:paraId="73B30702" w14:textId="77777777" w:rsidR="00D82B6B" w:rsidRDefault="00D82B6B">
            <w:pPr>
              <w:pStyle w:val="ConsPlusNormal"/>
              <w:outlineLvl w:val="3"/>
            </w:pPr>
            <w:r>
              <w:t>Задача 5. Содействие развитию субъектов МСП и выявление административных ограничений, возникающих в деятельности субъектов МСП</w:t>
            </w:r>
          </w:p>
        </w:tc>
      </w:tr>
      <w:tr w:rsidR="00D82B6B" w14:paraId="12117B53" w14:textId="77777777">
        <w:tc>
          <w:tcPr>
            <w:tcW w:w="794" w:type="dxa"/>
          </w:tcPr>
          <w:p w14:paraId="2114C4BC" w14:textId="77777777" w:rsidR="00D82B6B" w:rsidRDefault="00D82B6B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2721" w:type="dxa"/>
          </w:tcPr>
          <w:p w14:paraId="34CC1319" w14:textId="77777777" w:rsidR="00D82B6B" w:rsidRDefault="00D82B6B">
            <w:pPr>
              <w:pStyle w:val="ConsPlusNormal"/>
            </w:pPr>
            <w:r>
              <w:t>Предоставление в аренду, безвозмездное пользование объектов муниципального имущества, включенных в Перечень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531" w:type="dxa"/>
          </w:tcPr>
          <w:p w14:paraId="140585C5" w14:textId="77777777" w:rsidR="00D82B6B" w:rsidRDefault="00D82B6B">
            <w:pPr>
              <w:pStyle w:val="ConsPlusNormal"/>
              <w:jc w:val="center"/>
            </w:pPr>
            <w:r>
              <w:t>Департамент по управлению муниципальным имуществом администрации</w:t>
            </w:r>
          </w:p>
        </w:tc>
        <w:tc>
          <w:tcPr>
            <w:tcW w:w="964" w:type="dxa"/>
          </w:tcPr>
          <w:p w14:paraId="32E98852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441F7CA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6FD8B0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7CB512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5DF5153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E3AD25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51A42FC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2C95C1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1DE37F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516E51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3A605B3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D97D9A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5855D2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854066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5A855CD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947F81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904EBC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CD653A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5546BD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2B9CAE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CA9074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B89446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C12D95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A2802D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C00F89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1C4CE16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4C707A5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</w:tr>
      <w:tr w:rsidR="00D82B6B" w14:paraId="5A15937E" w14:textId="77777777">
        <w:tc>
          <w:tcPr>
            <w:tcW w:w="794" w:type="dxa"/>
          </w:tcPr>
          <w:p w14:paraId="43B4E955" w14:textId="77777777" w:rsidR="00D82B6B" w:rsidRDefault="00D82B6B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2721" w:type="dxa"/>
          </w:tcPr>
          <w:p w14:paraId="0E6834FA" w14:textId="77777777" w:rsidR="00D82B6B" w:rsidRDefault="00D82B6B">
            <w:pPr>
              <w:pStyle w:val="ConsPlusNormal"/>
            </w:pPr>
            <w:r>
              <w:t>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1531" w:type="dxa"/>
          </w:tcPr>
          <w:p w14:paraId="4EC51F28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</w:t>
            </w:r>
          </w:p>
        </w:tc>
        <w:tc>
          <w:tcPr>
            <w:tcW w:w="964" w:type="dxa"/>
          </w:tcPr>
          <w:p w14:paraId="7B490E2E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3CB1F3F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1E860D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AD8988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25FA31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A00B0D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78C781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2E7778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4E21F6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51DCBC8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1C39E47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3FE2CA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904D05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8B8D42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75AF811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8F8D7B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2D77E7A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6BFE2A7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0B0C1D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80868F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5B0614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A903FB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AEA7E9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108538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77963F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26FCF99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51FFB6D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</w:tr>
      <w:tr w:rsidR="00D82B6B" w14:paraId="7B9F3897" w14:textId="77777777">
        <w:tc>
          <w:tcPr>
            <w:tcW w:w="794" w:type="dxa"/>
          </w:tcPr>
          <w:p w14:paraId="08C8369F" w14:textId="77777777" w:rsidR="00D82B6B" w:rsidRDefault="00D82B6B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2721" w:type="dxa"/>
          </w:tcPr>
          <w:p w14:paraId="03E4302E" w14:textId="77777777" w:rsidR="00D82B6B" w:rsidRDefault="00D82B6B">
            <w:pPr>
              <w:pStyle w:val="ConsPlusNormal"/>
            </w:pPr>
            <w:r>
              <w:t>Предоставление в безвозмездное пользование ИП Лушниковой Зухре Наильевне объекта муниципального имущества, расположенного по адресу: г. Тольятти, ул. Лесная, 62 (163,4 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531" w:type="dxa"/>
          </w:tcPr>
          <w:p w14:paraId="641913F3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администрации, департамент по управлению муниципальным имуществом администрации</w:t>
            </w:r>
          </w:p>
        </w:tc>
        <w:tc>
          <w:tcPr>
            <w:tcW w:w="964" w:type="dxa"/>
          </w:tcPr>
          <w:p w14:paraId="311F36CE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15865B6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5E6D145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9B362D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1E2D1C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595AD2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A21B64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A5A58E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7103AC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4AACC7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0773B11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C5DF62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3BBA245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F11118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7CD9F51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09BF17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98BE73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5731A8D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726BF4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485071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E6D162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49F8B7F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5B6E6C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4C0754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65EF5F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140FA74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37921E3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</w:tr>
      <w:tr w:rsidR="00D82B6B" w14:paraId="5CE6BCFF" w14:textId="77777777">
        <w:tc>
          <w:tcPr>
            <w:tcW w:w="794" w:type="dxa"/>
          </w:tcPr>
          <w:p w14:paraId="264AF3AA" w14:textId="77777777" w:rsidR="00D82B6B" w:rsidRDefault="00D82B6B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2721" w:type="dxa"/>
          </w:tcPr>
          <w:p w14:paraId="24728F82" w14:textId="77777777" w:rsidR="00D82B6B" w:rsidRDefault="00D82B6B">
            <w:pPr>
              <w:pStyle w:val="ConsPlusNormal"/>
            </w:pPr>
            <w:r>
              <w:t>Предоставление в безвозмездное пользование Союзу "Торгово-промышленная палата г. Тольятти" объекта муниципального имущества, расположенного по адресу: г. Тольятти, ул. Победы, 19а (1249,3 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531" w:type="dxa"/>
          </w:tcPr>
          <w:p w14:paraId="59F84465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администрации, департамент по управлению муниципальным имуществом администрации</w:t>
            </w:r>
          </w:p>
        </w:tc>
        <w:tc>
          <w:tcPr>
            <w:tcW w:w="964" w:type="dxa"/>
          </w:tcPr>
          <w:p w14:paraId="2464AC30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452E6A9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0BB920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56DCC27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E1E5A5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D7C1A5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D0B3C9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31F730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88C79A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024F39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04A1802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2BD6C7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7F81D4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488F2A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14D1EF3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4D32F8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4D3355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5B3437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9312BA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E63F79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C1E1A9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9EE2E3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170431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ACA589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FB487A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1BC49E0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60EF719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</w:tr>
      <w:tr w:rsidR="00D82B6B" w14:paraId="58E6097A" w14:textId="77777777">
        <w:tc>
          <w:tcPr>
            <w:tcW w:w="794" w:type="dxa"/>
          </w:tcPr>
          <w:p w14:paraId="1AED737B" w14:textId="77777777" w:rsidR="00D82B6B" w:rsidRDefault="00D82B6B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2721" w:type="dxa"/>
          </w:tcPr>
          <w:p w14:paraId="2273FE4B" w14:textId="77777777" w:rsidR="00D82B6B" w:rsidRDefault="00D82B6B">
            <w:pPr>
              <w:pStyle w:val="ConsPlusNormal"/>
            </w:pPr>
            <w:r>
              <w:t>Предоставление в безвозмездное пользование обществу с ограниченной ответственностью "Региональный центр образования и развития" объекта муниципального имущества, расположенного по адресу: г. Тольятти, ул. Лесная, д. 46 (109,5 кв. м)</w:t>
            </w:r>
          </w:p>
        </w:tc>
        <w:tc>
          <w:tcPr>
            <w:tcW w:w="1531" w:type="dxa"/>
          </w:tcPr>
          <w:p w14:paraId="56EF3718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администрации, департамент по управлению муниципальным имуществом администрации</w:t>
            </w:r>
          </w:p>
        </w:tc>
        <w:tc>
          <w:tcPr>
            <w:tcW w:w="964" w:type="dxa"/>
          </w:tcPr>
          <w:p w14:paraId="3221883C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4B742A9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292663A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5689F9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9BEC8C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72A711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241223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57C9C3C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267E36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168B14C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70A7BDD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E2A2AB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2B540B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E7F7F2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5C3E8FA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719DD3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649A31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2025DB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FD2A78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F70A7C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FE2363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445E40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849751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51D2AE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B03A10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154583D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26DF204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</w:tr>
      <w:tr w:rsidR="00D82B6B" w14:paraId="03B8B7A2" w14:textId="77777777">
        <w:tc>
          <w:tcPr>
            <w:tcW w:w="794" w:type="dxa"/>
          </w:tcPr>
          <w:p w14:paraId="0C066451" w14:textId="77777777" w:rsidR="00D82B6B" w:rsidRDefault="00D82B6B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2721" w:type="dxa"/>
          </w:tcPr>
          <w:p w14:paraId="6C43267A" w14:textId="77777777" w:rsidR="00D82B6B" w:rsidRDefault="00D82B6B">
            <w:pPr>
              <w:pStyle w:val="ConsPlusNormal"/>
            </w:pPr>
            <w:r>
              <w:t>Предоставление в безвозмездное пользование обществу с ограниченной ответственностью Центр сценического творческого развития "КРЕАТИВ" объекта муниципального имущества, расположенного по адресу: г. Тольятти, ул. Лизы Чайкиной, д. 79 (154,2 кв. м)</w:t>
            </w:r>
          </w:p>
        </w:tc>
        <w:tc>
          <w:tcPr>
            <w:tcW w:w="1531" w:type="dxa"/>
          </w:tcPr>
          <w:p w14:paraId="67281938" w14:textId="77777777" w:rsidR="00D82B6B" w:rsidRDefault="00D82B6B">
            <w:pPr>
              <w:pStyle w:val="ConsPlusNormal"/>
              <w:jc w:val="center"/>
            </w:pPr>
            <w:r>
              <w:t>Департамент экономического развития администрации, департамент по управлению муниципальным имуществом администрации</w:t>
            </w:r>
          </w:p>
        </w:tc>
        <w:tc>
          <w:tcPr>
            <w:tcW w:w="964" w:type="dxa"/>
          </w:tcPr>
          <w:p w14:paraId="085C5FC6" w14:textId="77777777" w:rsidR="00D82B6B" w:rsidRDefault="00D82B6B">
            <w:pPr>
              <w:pStyle w:val="ConsPlusNormal"/>
              <w:jc w:val="center"/>
            </w:pPr>
            <w:r>
              <w:t>2018 - 2022 гг.</w:t>
            </w:r>
          </w:p>
        </w:tc>
        <w:tc>
          <w:tcPr>
            <w:tcW w:w="1134" w:type="dxa"/>
          </w:tcPr>
          <w:p w14:paraId="5AD2EE0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9020D6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EC9359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5819770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3F963C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17671C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67F7FC5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F988B0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A1A0A7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24116F2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4BE1C37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2F13C08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3CF071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5850C33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D5E137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D1D60B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3B145E4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77228D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1196299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8C612A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1C70648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B48E20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61419B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C2B15A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5BE9E2B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36AC1BF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</w:tr>
      <w:tr w:rsidR="00D82B6B" w14:paraId="0965D135" w14:textId="77777777">
        <w:tc>
          <w:tcPr>
            <w:tcW w:w="794" w:type="dxa"/>
          </w:tcPr>
          <w:p w14:paraId="6069757A" w14:textId="77777777" w:rsidR="00D82B6B" w:rsidRDefault="00D82B6B">
            <w:pPr>
              <w:pStyle w:val="ConsPlusNormal"/>
            </w:pPr>
          </w:p>
        </w:tc>
        <w:tc>
          <w:tcPr>
            <w:tcW w:w="2721" w:type="dxa"/>
          </w:tcPr>
          <w:p w14:paraId="48CCA8EE" w14:textId="77777777" w:rsidR="00D82B6B" w:rsidRDefault="00D82B6B">
            <w:pPr>
              <w:pStyle w:val="ConsPlusNormal"/>
            </w:pPr>
            <w:r>
              <w:t>Итого по Задаче 5:</w:t>
            </w:r>
          </w:p>
        </w:tc>
        <w:tc>
          <w:tcPr>
            <w:tcW w:w="1531" w:type="dxa"/>
          </w:tcPr>
          <w:p w14:paraId="6E79839B" w14:textId="77777777" w:rsidR="00D82B6B" w:rsidRDefault="00D82B6B">
            <w:pPr>
              <w:pStyle w:val="ConsPlusNormal"/>
            </w:pPr>
          </w:p>
        </w:tc>
        <w:tc>
          <w:tcPr>
            <w:tcW w:w="964" w:type="dxa"/>
          </w:tcPr>
          <w:p w14:paraId="46BAC6A5" w14:textId="77777777" w:rsidR="00D82B6B" w:rsidRDefault="00D82B6B">
            <w:pPr>
              <w:pStyle w:val="ConsPlusNormal"/>
            </w:pPr>
          </w:p>
        </w:tc>
        <w:tc>
          <w:tcPr>
            <w:tcW w:w="1134" w:type="dxa"/>
          </w:tcPr>
          <w:p w14:paraId="0663932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3511895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7CCE118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883B38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F8BE89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5669D7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7CB3589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075B410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52DB443F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14:paraId="40D60B6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6E7FC162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14:paraId="362AC670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220B77A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2CFA07A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F045E2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359D82E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6B44F67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E57210B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6F9BA24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0AE2ED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7547402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4975CAED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46F6B22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011D43A9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5AB9546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12E8D5FC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</w:tr>
      <w:tr w:rsidR="00D82B6B" w14:paraId="6A51ADCB" w14:textId="77777777">
        <w:tc>
          <w:tcPr>
            <w:tcW w:w="794" w:type="dxa"/>
          </w:tcPr>
          <w:p w14:paraId="22179B9F" w14:textId="77777777" w:rsidR="00D82B6B" w:rsidRDefault="00D82B6B">
            <w:pPr>
              <w:pStyle w:val="ConsPlusNormal"/>
            </w:pPr>
          </w:p>
        </w:tc>
        <w:tc>
          <w:tcPr>
            <w:tcW w:w="2721" w:type="dxa"/>
          </w:tcPr>
          <w:p w14:paraId="7EB9F388" w14:textId="77777777" w:rsidR="00D82B6B" w:rsidRDefault="00D82B6B">
            <w:pPr>
              <w:pStyle w:val="ConsPlusNormal"/>
            </w:pPr>
            <w:r>
              <w:t>ИТОГО по муниципальной программе:</w:t>
            </w:r>
          </w:p>
        </w:tc>
        <w:tc>
          <w:tcPr>
            <w:tcW w:w="1531" w:type="dxa"/>
          </w:tcPr>
          <w:p w14:paraId="3EC0A144" w14:textId="77777777" w:rsidR="00D82B6B" w:rsidRDefault="00D82B6B">
            <w:pPr>
              <w:pStyle w:val="ConsPlusNormal"/>
            </w:pPr>
          </w:p>
        </w:tc>
        <w:tc>
          <w:tcPr>
            <w:tcW w:w="964" w:type="dxa"/>
          </w:tcPr>
          <w:p w14:paraId="7EF78717" w14:textId="77777777" w:rsidR="00D82B6B" w:rsidRDefault="00D82B6B">
            <w:pPr>
              <w:pStyle w:val="ConsPlusNormal"/>
            </w:pPr>
          </w:p>
        </w:tc>
        <w:tc>
          <w:tcPr>
            <w:tcW w:w="1134" w:type="dxa"/>
          </w:tcPr>
          <w:p w14:paraId="790671F1" w14:textId="77777777" w:rsidR="00D82B6B" w:rsidRDefault="00D82B6B">
            <w:pPr>
              <w:pStyle w:val="ConsPlusNormal"/>
              <w:jc w:val="center"/>
            </w:pPr>
            <w:r>
              <w:t>89023,5</w:t>
            </w:r>
          </w:p>
        </w:tc>
        <w:tc>
          <w:tcPr>
            <w:tcW w:w="1134" w:type="dxa"/>
          </w:tcPr>
          <w:p w14:paraId="074E1CAC" w14:textId="77777777" w:rsidR="00D82B6B" w:rsidRDefault="00D82B6B">
            <w:pPr>
              <w:pStyle w:val="ConsPlusNormal"/>
              <w:jc w:val="center"/>
            </w:pPr>
            <w:r>
              <w:t>39631,8</w:t>
            </w:r>
          </w:p>
        </w:tc>
        <w:tc>
          <w:tcPr>
            <w:tcW w:w="1134" w:type="dxa"/>
          </w:tcPr>
          <w:p w14:paraId="5AAE982C" w14:textId="77777777" w:rsidR="00D82B6B" w:rsidRDefault="00D82B6B">
            <w:pPr>
              <w:pStyle w:val="ConsPlusNormal"/>
              <w:jc w:val="center"/>
            </w:pPr>
            <w:r>
              <w:t>18466,0</w:t>
            </w:r>
          </w:p>
        </w:tc>
        <w:tc>
          <w:tcPr>
            <w:tcW w:w="1020" w:type="dxa"/>
          </w:tcPr>
          <w:p w14:paraId="7710B7D5" w14:textId="77777777" w:rsidR="00D82B6B" w:rsidRDefault="00D82B6B">
            <w:pPr>
              <w:pStyle w:val="ConsPlusNormal"/>
              <w:jc w:val="center"/>
            </w:pPr>
            <w:r>
              <w:t>30925,7</w:t>
            </w:r>
          </w:p>
        </w:tc>
        <w:tc>
          <w:tcPr>
            <w:tcW w:w="680" w:type="dxa"/>
          </w:tcPr>
          <w:p w14:paraId="57695D2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0027042D" w14:textId="77777777" w:rsidR="00D82B6B" w:rsidRDefault="00D82B6B">
            <w:pPr>
              <w:pStyle w:val="ConsPlusNormal"/>
              <w:jc w:val="center"/>
            </w:pPr>
            <w:r>
              <w:t>70437,9</w:t>
            </w:r>
          </w:p>
        </w:tc>
        <w:tc>
          <w:tcPr>
            <w:tcW w:w="1020" w:type="dxa"/>
          </w:tcPr>
          <w:p w14:paraId="73D7DA82" w14:textId="77777777" w:rsidR="00D82B6B" w:rsidRDefault="00D82B6B">
            <w:pPr>
              <w:pStyle w:val="ConsPlusNormal"/>
              <w:jc w:val="center"/>
            </w:pPr>
            <w:r>
              <w:t>40577,0</w:t>
            </w:r>
          </w:p>
        </w:tc>
        <w:tc>
          <w:tcPr>
            <w:tcW w:w="1134" w:type="dxa"/>
          </w:tcPr>
          <w:p w14:paraId="3AE694DB" w14:textId="77777777" w:rsidR="00D82B6B" w:rsidRDefault="00D82B6B">
            <w:pPr>
              <w:pStyle w:val="ConsPlusNormal"/>
              <w:jc w:val="center"/>
            </w:pPr>
            <w:r>
              <w:t>12622,2</w:t>
            </w:r>
          </w:p>
        </w:tc>
        <w:tc>
          <w:tcPr>
            <w:tcW w:w="1134" w:type="dxa"/>
          </w:tcPr>
          <w:p w14:paraId="3AE95F83" w14:textId="77777777" w:rsidR="00D82B6B" w:rsidRDefault="00D82B6B">
            <w:pPr>
              <w:pStyle w:val="ConsPlusNormal"/>
              <w:jc w:val="center"/>
            </w:pPr>
            <w:r>
              <w:t>17200,0</w:t>
            </w:r>
          </w:p>
        </w:tc>
        <w:tc>
          <w:tcPr>
            <w:tcW w:w="794" w:type="dxa"/>
          </w:tcPr>
          <w:p w14:paraId="26020925" w14:textId="77777777" w:rsidR="00D82B6B" w:rsidRDefault="00D82B6B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134" w:type="dxa"/>
          </w:tcPr>
          <w:p w14:paraId="3725A124" w14:textId="77777777" w:rsidR="00D82B6B" w:rsidRDefault="00D82B6B">
            <w:pPr>
              <w:pStyle w:val="ConsPlusNormal"/>
              <w:jc w:val="center"/>
            </w:pPr>
            <w:r>
              <w:t>37538,1</w:t>
            </w:r>
          </w:p>
        </w:tc>
        <w:tc>
          <w:tcPr>
            <w:tcW w:w="1134" w:type="dxa"/>
          </w:tcPr>
          <w:p w14:paraId="39A3AD9B" w14:textId="77777777" w:rsidR="00D82B6B" w:rsidRDefault="00D82B6B">
            <w:pPr>
              <w:pStyle w:val="ConsPlusNormal"/>
              <w:jc w:val="center"/>
            </w:pPr>
            <w:r>
              <w:t>37538,1</w:t>
            </w:r>
          </w:p>
        </w:tc>
        <w:tc>
          <w:tcPr>
            <w:tcW w:w="680" w:type="dxa"/>
          </w:tcPr>
          <w:p w14:paraId="5747F0B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37" w:type="dxa"/>
          </w:tcPr>
          <w:p w14:paraId="7DEB9644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51F0A876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14:paraId="187B9727" w14:textId="77777777" w:rsidR="00D82B6B" w:rsidRDefault="00D82B6B">
            <w:pPr>
              <w:pStyle w:val="ConsPlusNormal"/>
              <w:jc w:val="center"/>
            </w:pPr>
            <w:r>
              <w:t>24099,0</w:t>
            </w:r>
          </w:p>
        </w:tc>
        <w:tc>
          <w:tcPr>
            <w:tcW w:w="1077" w:type="dxa"/>
          </w:tcPr>
          <w:p w14:paraId="5862764D" w14:textId="77777777" w:rsidR="00D82B6B" w:rsidRDefault="00D82B6B">
            <w:pPr>
              <w:pStyle w:val="ConsPlusNormal"/>
              <w:jc w:val="center"/>
            </w:pPr>
            <w:r>
              <w:t>24099,0</w:t>
            </w:r>
          </w:p>
        </w:tc>
        <w:tc>
          <w:tcPr>
            <w:tcW w:w="680" w:type="dxa"/>
          </w:tcPr>
          <w:p w14:paraId="54615E9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3676689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7969F33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14:paraId="68665286" w14:textId="77777777" w:rsidR="00D82B6B" w:rsidRDefault="00D82B6B">
            <w:pPr>
              <w:pStyle w:val="ConsPlusNormal"/>
              <w:jc w:val="center"/>
            </w:pPr>
            <w:r>
              <w:t>23679,0</w:t>
            </w:r>
          </w:p>
        </w:tc>
        <w:tc>
          <w:tcPr>
            <w:tcW w:w="1020" w:type="dxa"/>
          </w:tcPr>
          <w:p w14:paraId="3878C735" w14:textId="77777777" w:rsidR="00D82B6B" w:rsidRDefault="00D82B6B">
            <w:pPr>
              <w:pStyle w:val="ConsPlusNormal"/>
              <w:jc w:val="center"/>
            </w:pPr>
            <w:r>
              <w:t>23679,0</w:t>
            </w:r>
          </w:p>
        </w:tc>
        <w:tc>
          <w:tcPr>
            <w:tcW w:w="680" w:type="dxa"/>
          </w:tcPr>
          <w:p w14:paraId="0C7EFEA5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14:paraId="7EFBB0DE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24" w:type="dxa"/>
          </w:tcPr>
          <w:p w14:paraId="18BD25F1" w14:textId="77777777" w:rsidR="00D82B6B" w:rsidRDefault="00D82B6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14:paraId="2B655A9B" w14:textId="77777777" w:rsidR="00D82B6B" w:rsidRDefault="00D82B6B">
            <w:pPr>
              <w:pStyle w:val="ConsPlusNormal"/>
              <w:jc w:val="center"/>
            </w:pPr>
            <w:r>
              <w:t>244777,4</w:t>
            </w:r>
          </w:p>
        </w:tc>
      </w:tr>
    </w:tbl>
    <w:p w14:paraId="5A853B82" w14:textId="77777777" w:rsidR="00D82B6B" w:rsidRDefault="00D82B6B">
      <w:pPr>
        <w:sectPr w:rsidR="00D82B6B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4448C03F" w14:textId="77777777" w:rsidR="00D82B6B" w:rsidRDefault="00D82B6B">
      <w:pPr>
        <w:pStyle w:val="ConsPlusNormal"/>
        <w:jc w:val="both"/>
      </w:pPr>
    </w:p>
    <w:p w14:paraId="3603F872" w14:textId="77777777" w:rsidR="00D82B6B" w:rsidRDefault="00D82B6B">
      <w:pPr>
        <w:pStyle w:val="ConsPlusNormal"/>
        <w:jc w:val="both"/>
      </w:pPr>
    </w:p>
    <w:p w14:paraId="515EF2CC" w14:textId="77777777" w:rsidR="00D82B6B" w:rsidRDefault="00D82B6B">
      <w:pPr>
        <w:pStyle w:val="ConsPlusNormal"/>
        <w:jc w:val="both"/>
      </w:pPr>
    </w:p>
    <w:p w14:paraId="42955D97" w14:textId="77777777" w:rsidR="00D82B6B" w:rsidRDefault="00D82B6B">
      <w:pPr>
        <w:pStyle w:val="ConsPlusNormal"/>
        <w:jc w:val="both"/>
      </w:pPr>
    </w:p>
    <w:p w14:paraId="77344FC1" w14:textId="77777777" w:rsidR="00D82B6B" w:rsidRDefault="00D82B6B">
      <w:pPr>
        <w:pStyle w:val="ConsPlusNormal"/>
        <w:jc w:val="both"/>
      </w:pPr>
    </w:p>
    <w:p w14:paraId="2CE4A084" w14:textId="77777777" w:rsidR="00D82B6B" w:rsidRDefault="00D82B6B">
      <w:pPr>
        <w:pStyle w:val="ConsPlusNormal"/>
        <w:jc w:val="right"/>
        <w:outlineLvl w:val="1"/>
      </w:pPr>
      <w:r>
        <w:t>Приложение N 2</w:t>
      </w:r>
    </w:p>
    <w:p w14:paraId="59EEB61A" w14:textId="77777777" w:rsidR="00D82B6B" w:rsidRDefault="00D82B6B">
      <w:pPr>
        <w:pStyle w:val="ConsPlusNormal"/>
        <w:jc w:val="right"/>
      </w:pPr>
      <w:r>
        <w:t>к Муниципальной программе</w:t>
      </w:r>
    </w:p>
    <w:p w14:paraId="35CCEE98" w14:textId="77777777" w:rsidR="00D82B6B" w:rsidRDefault="00D82B6B">
      <w:pPr>
        <w:pStyle w:val="ConsPlusNormal"/>
        <w:jc w:val="right"/>
      </w:pPr>
      <w:r>
        <w:t>городского округа Тольятти</w:t>
      </w:r>
    </w:p>
    <w:p w14:paraId="11EA0D52" w14:textId="77777777" w:rsidR="00D82B6B" w:rsidRDefault="00D82B6B">
      <w:pPr>
        <w:pStyle w:val="ConsPlusNormal"/>
        <w:jc w:val="right"/>
      </w:pPr>
      <w:r>
        <w:t>"Развитие малого и среднего</w:t>
      </w:r>
    </w:p>
    <w:p w14:paraId="5B0DBCEF" w14:textId="77777777" w:rsidR="00D82B6B" w:rsidRDefault="00D82B6B">
      <w:pPr>
        <w:pStyle w:val="ConsPlusNormal"/>
        <w:jc w:val="right"/>
      </w:pPr>
      <w:r>
        <w:t>предпринимательства городского</w:t>
      </w:r>
    </w:p>
    <w:p w14:paraId="3915F4DE" w14:textId="77777777" w:rsidR="00D82B6B" w:rsidRDefault="00D82B6B">
      <w:pPr>
        <w:pStyle w:val="ConsPlusNormal"/>
        <w:jc w:val="right"/>
      </w:pPr>
      <w:r>
        <w:t>округа Тольятти</w:t>
      </w:r>
    </w:p>
    <w:p w14:paraId="1A5FAC89" w14:textId="77777777" w:rsidR="00D82B6B" w:rsidRDefault="00D82B6B">
      <w:pPr>
        <w:pStyle w:val="ConsPlusNormal"/>
        <w:jc w:val="right"/>
      </w:pPr>
      <w:r>
        <w:t>на 2018 - 2022 годы",</w:t>
      </w:r>
    </w:p>
    <w:p w14:paraId="636ACCF9" w14:textId="77777777" w:rsidR="00D82B6B" w:rsidRDefault="00D82B6B">
      <w:pPr>
        <w:pStyle w:val="ConsPlusNormal"/>
        <w:jc w:val="right"/>
      </w:pPr>
      <w:r>
        <w:t>утвержденной постановлением</w:t>
      </w:r>
    </w:p>
    <w:p w14:paraId="1346580F" w14:textId="77777777" w:rsidR="00D82B6B" w:rsidRDefault="00D82B6B">
      <w:pPr>
        <w:pStyle w:val="ConsPlusNormal"/>
        <w:jc w:val="right"/>
      </w:pPr>
      <w:r>
        <w:t>администрации городского</w:t>
      </w:r>
    </w:p>
    <w:p w14:paraId="0CACE4A2" w14:textId="77777777" w:rsidR="00D82B6B" w:rsidRDefault="00D82B6B">
      <w:pPr>
        <w:pStyle w:val="ConsPlusNormal"/>
        <w:jc w:val="right"/>
      </w:pPr>
      <w:r>
        <w:t>округа Тольятти</w:t>
      </w:r>
    </w:p>
    <w:p w14:paraId="5FCBE2A2" w14:textId="77777777" w:rsidR="00D82B6B" w:rsidRDefault="00D82B6B">
      <w:pPr>
        <w:pStyle w:val="ConsPlusNormal"/>
        <w:jc w:val="right"/>
      </w:pPr>
      <w:r>
        <w:t>от 28 августа 2017 г. N 2917-п/1</w:t>
      </w:r>
    </w:p>
    <w:p w14:paraId="2BC23B24" w14:textId="77777777" w:rsidR="00D82B6B" w:rsidRDefault="00D82B6B">
      <w:pPr>
        <w:pStyle w:val="ConsPlusNormal"/>
        <w:jc w:val="both"/>
      </w:pPr>
    </w:p>
    <w:p w14:paraId="5563A932" w14:textId="77777777" w:rsidR="00D82B6B" w:rsidRDefault="00D82B6B">
      <w:pPr>
        <w:pStyle w:val="ConsPlusTitle"/>
        <w:jc w:val="center"/>
      </w:pPr>
      <w:bookmarkStart w:id="5" w:name="P1173"/>
      <w:bookmarkEnd w:id="5"/>
      <w:r>
        <w:t>ПОКАЗАТЕЛИ (ИНДИКАТОРЫ)</w:t>
      </w:r>
    </w:p>
    <w:p w14:paraId="6B5ECA30" w14:textId="77777777" w:rsidR="00D82B6B" w:rsidRDefault="00D82B6B">
      <w:pPr>
        <w:pStyle w:val="ConsPlusTitle"/>
        <w:jc w:val="center"/>
      </w:pPr>
      <w:r>
        <w:t>МУНИЦИПАЛЬНОЙ ПРОГРАММЫ ГОРОДСКОГО ОКРУГА ТОЛЬЯТТИ "РАЗВИТИЕ</w:t>
      </w:r>
    </w:p>
    <w:p w14:paraId="2E7F8A46" w14:textId="77777777" w:rsidR="00D82B6B" w:rsidRDefault="00D82B6B">
      <w:pPr>
        <w:pStyle w:val="ConsPlusTitle"/>
        <w:jc w:val="center"/>
      </w:pPr>
      <w:r>
        <w:t>МАЛОГО И СРЕДНЕГО ПРЕДПРИНИМАТЕЛЬСТВА ГОРОДСКОГО ОКРУГА</w:t>
      </w:r>
    </w:p>
    <w:p w14:paraId="6DE87C90" w14:textId="77777777" w:rsidR="00D82B6B" w:rsidRDefault="00D82B6B">
      <w:pPr>
        <w:pStyle w:val="ConsPlusTitle"/>
        <w:jc w:val="center"/>
      </w:pPr>
      <w:r>
        <w:t>ТОЛЬЯТТИ НА 2018 - 2022 ГОДЫ"</w:t>
      </w:r>
    </w:p>
    <w:p w14:paraId="0AFF980D" w14:textId="77777777" w:rsidR="00D82B6B" w:rsidRDefault="00D82B6B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D82B6B" w14:paraId="40B5062C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0A78E864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B780A9C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273BEB0C" w14:textId="77777777" w:rsidR="00D82B6B" w:rsidRDefault="00D82B6B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19.03.2021 N 1251-п/1)</w:t>
            </w:r>
          </w:p>
        </w:tc>
      </w:tr>
    </w:tbl>
    <w:p w14:paraId="7BBAA584" w14:textId="77777777" w:rsidR="00D82B6B" w:rsidRDefault="00D82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693"/>
        <w:gridCol w:w="2154"/>
        <w:gridCol w:w="1134"/>
        <w:gridCol w:w="852"/>
        <w:gridCol w:w="1020"/>
        <w:gridCol w:w="1020"/>
        <w:gridCol w:w="1077"/>
        <w:gridCol w:w="1020"/>
        <w:gridCol w:w="964"/>
      </w:tblGrid>
      <w:tr w:rsidR="00D82B6B" w14:paraId="258542AF" w14:textId="77777777">
        <w:tc>
          <w:tcPr>
            <w:tcW w:w="737" w:type="dxa"/>
            <w:vMerge w:val="restart"/>
          </w:tcPr>
          <w:p w14:paraId="426CA97F" w14:textId="77777777" w:rsidR="00D82B6B" w:rsidRDefault="00D82B6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93" w:type="dxa"/>
            <w:vMerge w:val="restart"/>
          </w:tcPr>
          <w:p w14:paraId="5DAF4061" w14:textId="77777777" w:rsidR="00D82B6B" w:rsidRDefault="00D82B6B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2154" w:type="dxa"/>
            <w:vMerge w:val="restart"/>
          </w:tcPr>
          <w:p w14:paraId="2745C1E0" w14:textId="77777777" w:rsidR="00D82B6B" w:rsidRDefault="00D82B6B">
            <w:pPr>
              <w:pStyle w:val="ConsPlusNormal"/>
              <w:jc w:val="center"/>
            </w:pPr>
            <w:r>
              <w:t>Наименование показателей (индикаторов)</w:t>
            </w:r>
          </w:p>
        </w:tc>
        <w:tc>
          <w:tcPr>
            <w:tcW w:w="1134" w:type="dxa"/>
            <w:vMerge w:val="restart"/>
          </w:tcPr>
          <w:p w14:paraId="3A2B72C9" w14:textId="77777777" w:rsidR="00D82B6B" w:rsidRDefault="00D82B6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52" w:type="dxa"/>
            <w:vMerge w:val="restart"/>
          </w:tcPr>
          <w:p w14:paraId="2FDF5CA4" w14:textId="77777777" w:rsidR="00D82B6B" w:rsidRDefault="00D82B6B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5101" w:type="dxa"/>
            <w:gridSpan w:val="5"/>
          </w:tcPr>
          <w:p w14:paraId="26F1CE54" w14:textId="77777777" w:rsidR="00D82B6B" w:rsidRDefault="00D82B6B">
            <w:pPr>
              <w:pStyle w:val="ConsPlusNormal"/>
              <w:jc w:val="center"/>
            </w:pPr>
            <w:r>
              <w:t>Значение показателей (индикаторов) по годам</w:t>
            </w:r>
          </w:p>
        </w:tc>
      </w:tr>
      <w:tr w:rsidR="00D82B6B" w14:paraId="3EFB12BD" w14:textId="77777777">
        <w:tc>
          <w:tcPr>
            <w:tcW w:w="737" w:type="dxa"/>
            <w:vMerge/>
          </w:tcPr>
          <w:p w14:paraId="045C0912" w14:textId="77777777" w:rsidR="00D82B6B" w:rsidRDefault="00D82B6B"/>
        </w:tc>
        <w:tc>
          <w:tcPr>
            <w:tcW w:w="2693" w:type="dxa"/>
            <w:vMerge/>
          </w:tcPr>
          <w:p w14:paraId="59D4B4AE" w14:textId="77777777" w:rsidR="00D82B6B" w:rsidRDefault="00D82B6B"/>
        </w:tc>
        <w:tc>
          <w:tcPr>
            <w:tcW w:w="2154" w:type="dxa"/>
            <w:vMerge/>
          </w:tcPr>
          <w:p w14:paraId="50245971" w14:textId="77777777" w:rsidR="00D82B6B" w:rsidRDefault="00D82B6B"/>
        </w:tc>
        <w:tc>
          <w:tcPr>
            <w:tcW w:w="1134" w:type="dxa"/>
            <w:vMerge/>
          </w:tcPr>
          <w:p w14:paraId="1D8822EA" w14:textId="77777777" w:rsidR="00D82B6B" w:rsidRDefault="00D82B6B"/>
        </w:tc>
        <w:tc>
          <w:tcPr>
            <w:tcW w:w="852" w:type="dxa"/>
            <w:vMerge/>
          </w:tcPr>
          <w:p w14:paraId="0AB01CD7" w14:textId="77777777" w:rsidR="00D82B6B" w:rsidRDefault="00D82B6B"/>
        </w:tc>
        <w:tc>
          <w:tcPr>
            <w:tcW w:w="1020" w:type="dxa"/>
          </w:tcPr>
          <w:p w14:paraId="214F0F91" w14:textId="77777777" w:rsidR="00D82B6B" w:rsidRDefault="00D82B6B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1020" w:type="dxa"/>
          </w:tcPr>
          <w:p w14:paraId="7114EEA3" w14:textId="77777777" w:rsidR="00D82B6B" w:rsidRDefault="00D82B6B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077" w:type="dxa"/>
          </w:tcPr>
          <w:p w14:paraId="4B13CF90" w14:textId="77777777" w:rsidR="00D82B6B" w:rsidRDefault="00D82B6B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020" w:type="dxa"/>
          </w:tcPr>
          <w:p w14:paraId="520E93F7" w14:textId="77777777" w:rsidR="00D82B6B" w:rsidRDefault="00D82B6B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964" w:type="dxa"/>
          </w:tcPr>
          <w:p w14:paraId="144F3D9B" w14:textId="77777777" w:rsidR="00D82B6B" w:rsidRDefault="00D82B6B">
            <w:pPr>
              <w:pStyle w:val="ConsPlusNormal"/>
              <w:jc w:val="center"/>
            </w:pPr>
            <w:r>
              <w:t>2022 г.</w:t>
            </w:r>
          </w:p>
        </w:tc>
      </w:tr>
      <w:tr w:rsidR="00D82B6B" w14:paraId="620ED244" w14:textId="77777777">
        <w:tc>
          <w:tcPr>
            <w:tcW w:w="737" w:type="dxa"/>
          </w:tcPr>
          <w:p w14:paraId="410AB5AD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93" w:type="dxa"/>
          </w:tcPr>
          <w:p w14:paraId="52E87F98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14:paraId="3C73CA94" w14:textId="77777777" w:rsidR="00D82B6B" w:rsidRDefault="00D82B6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412F59DF" w14:textId="77777777" w:rsidR="00D82B6B" w:rsidRDefault="00D82B6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2" w:type="dxa"/>
          </w:tcPr>
          <w:p w14:paraId="50978C23" w14:textId="77777777" w:rsidR="00D82B6B" w:rsidRDefault="00D82B6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14:paraId="60E80988" w14:textId="77777777" w:rsidR="00D82B6B" w:rsidRDefault="00D82B6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14:paraId="40C2990C" w14:textId="77777777" w:rsidR="00D82B6B" w:rsidRDefault="00D82B6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14:paraId="047637C1" w14:textId="77777777" w:rsidR="00D82B6B" w:rsidRDefault="00D82B6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</w:tcPr>
          <w:p w14:paraId="4645AB26" w14:textId="77777777" w:rsidR="00D82B6B" w:rsidRDefault="00D82B6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14:paraId="79C3A7F1" w14:textId="77777777" w:rsidR="00D82B6B" w:rsidRDefault="00D82B6B">
            <w:pPr>
              <w:pStyle w:val="ConsPlusNormal"/>
              <w:jc w:val="center"/>
            </w:pPr>
            <w:r>
              <w:t>10</w:t>
            </w:r>
          </w:p>
        </w:tc>
      </w:tr>
      <w:tr w:rsidR="00D82B6B" w14:paraId="7F99F143" w14:textId="77777777">
        <w:tc>
          <w:tcPr>
            <w:tcW w:w="12671" w:type="dxa"/>
            <w:gridSpan w:val="10"/>
          </w:tcPr>
          <w:p w14:paraId="6DA57582" w14:textId="77777777" w:rsidR="00D82B6B" w:rsidRDefault="00D82B6B">
            <w:pPr>
              <w:pStyle w:val="ConsPlusNormal"/>
              <w:outlineLvl w:val="2"/>
            </w:pPr>
            <w:r>
              <w:t>Цель: создание благоприятных условий для развития малого и среднего предпринимательства на территории городского округа Тольятти</w:t>
            </w:r>
          </w:p>
        </w:tc>
      </w:tr>
      <w:tr w:rsidR="00D82B6B" w14:paraId="0235135A" w14:textId="77777777">
        <w:tc>
          <w:tcPr>
            <w:tcW w:w="12671" w:type="dxa"/>
            <w:gridSpan w:val="10"/>
          </w:tcPr>
          <w:p w14:paraId="4FC98D0D" w14:textId="77777777" w:rsidR="00D82B6B" w:rsidRDefault="00D82B6B">
            <w:pPr>
              <w:pStyle w:val="ConsPlusNormal"/>
              <w:outlineLvl w:val="3"/>
            </w:pPr>
            <w:r>
              <w:t>Задача 1. Содействие субъектам МСП в доступе к финансовой поддержке</w:t>
            </w:r>
          </w:p>
        </w:tc>
      </w:tr>
      <w:tr w:rsidR="00D82B6B" w14:paraId="07B4267E" w14:textId="77777777">
        <w:tc>
          <w:tcPr>
            <w:tcW w:w="737" w:type="dxa"/>
            <w:vMerge w:val="restart"/>
          </w:tcPr>
          <w:p w14:paraId="49341F30" w14:textId="77777777" w:rsidR="00D82B6B" w:rsidRDefault="00D82B6B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693" w:type="dxa"/>
            <w:vMerge w:val="restart"/>
          </w:tcPr>
          <w:p w14:paraId="6F9D56D1" w14:textId="77777777" w:rsidR="00D82B6B" w:rsidRDefault="00D82B6B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2154" w:type="dxa"/>
          </w:tcPr>
          <w:p w14:paraId="021893BB" w14:textId="77777777" w:rsidR="00D82B6B" w:rsidRDefault="00D82B6B">
            <w:pPr>
              <w:pStyle w:val="ConsPlusNormal"/>
            </w:pPr>
            <w:r>
              <w:t>Количество субсидий, выданных субъектам МСП</w:t>
            </w:r>
          </w:p>
        </w:tc>
        <w:tc>
          <w:tcPr>
            <w:tcW w:w="1134" w:type="dxa"/>
          </w:tcPr>
          <w:p w14:paraId="03E80D88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785BCE6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750A5EDC" w14:textId="77777777" w:rsidR="00D82B6B" w:rsidRDefault="00D82B6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14:paraId="29E60EFE" w14:textId="77777777" w:rsidR="00D82B6B" w:rsidRDefault="00D82B6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</w:tcPr>
          <w:p w14:paraId="79D9DD7E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361325F5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17A3F32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5C74B66C" w14:textId="77777777">
        <w:tc>
          <w:tcPr>
            <w:tcW w:w="737" w:type="dxa"/>
            <w:vMerge/>
          </w:tcPr>
          <w:p w14:paraId="253564E6" w14:textId="77777777" w:rsidR="00D82B6B" w:rsidRDefault="00D82B6B"/>
        </w:tc>
        <w:tc>
          <w:tcPr>
            <w:tcW w:w="2693" w:type="dxa"/>
            <w:vMerge/>
          </w:tcPr>
          <w:p w14:paraId="0C6C9D15" w14:textId="77777777" w:rsidR="00D82B6B" w:rsidRDefault="00D82B6B"/>
        </w:tc>
        <w:tc>
          <w:tcPr>
            <w:tcW w:w="2154" w:type="dxa"/>
          </w:tcPr>
          <w:p w14:paraId="3DD2D3B8" w14:textId="77777777" w:rsidR="00D82B6B" w:rsidRDefault="00D82B6B">
            <w:pPr>
              <w:pStyle w:val="ConsPlusNormal"/>
            </w:pPr>
            <w:r>
              <w:t>Количество вновь созданных рабочих мест субъектами МСП</w:t>
            </w:r>
          </w:p>
        </w:tc>
        <w:tc>
          <w:tcPr>
            <w:tcW w:w="1134" w:type="dxa"/>
          </w:tcPr>
          <w:p w14:paraId="5C11104F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15AB981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72F59732" w14:textId="77777777" w:rsidR="00D82B6B" w:rsidRDefault="00D82B6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020" w:type="dxa"/>
          </w:tcPr>
          <w:p w14:paraId="52B63CE5" w14:textId="77777777" w:rsidR="00D82B6B" w:rsidRDefault="00D82B6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14:paraId="344AEE0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399ACF1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0307C74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2842B5DC" w14:textId="77777777">
        <w:tc>
          <w:tcPr>
            <w:tcW w:w="737" w:type="dxa"/>
            <w:vMerge w:val="restart"/>
          </w:tcPr>
          <w:p w14:paraId="04873FF5" w14:textId="77777777" w:rsidR="00D82B6B" w:rsidRDefault="00D82B6B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693" w:type="dxa"/>
            <w:vMerge w:val="restart"/>
          </w:tcPr>
          <w:p w14:paraId="53AD41A4" w14:textId="77777777" w:rsidR="00D82B6B" w:rsidRDefault="00D82B6B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осуществлением социально значимых видов деятельности, созданием и (или) развитием центров времяпрепровождения детей</w:t>
            </w:r>
          </w:p>
        </w:tc>
        <w:tc>
          <w:tcPr>
            <w:tcW w:w="2154" w:type="dxa"/>
          </w:tcPr>
          <w:p w14:paraId="38BC0DCA" w14:textId="77777777" w:rsidR="00D82B6B" w:rsidRDefault="00D82B6B">
            <w:pPr>
              <w:pStyle w:val="ConsPlusNormal"/>
            </w:pPr>
            <w:r>
              <w:t>Количество субсидий, выданных субъектам МСП</w:t>
            </w:r>
          </w:p>
        </w:tc>
        <w:tc>
          <w:tcPr>
            <w:tcW w:w="1134" w:type="dxa"/>
          </w:tcPr>
          <w:p w14:paraId="2169D6BA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745F56F6" w14:textId="77777777" w:rsidR="00D82B6B" w:rsidRDefault="00D82B6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</w:tcPr>
          <w:p w14:paraId="089820D1" w14:textId="77777777" w:rsidR="00D82B6B" w:rsidRDefault="00D82B6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14:paraId="4F2FB8BB" w14:textId="77777777" w:rsidR="00D82B6B" w:rsidRDefault="00D82B6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</w:tcPr>
          <w:p w14:paraId="74CED0B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3D2A2D8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1621C30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7CD84FEF" w14:textId="77777777">
        <w:tc>
          <w:tcPr>
            <w:tcW w:w="737" w:type="dxa"/>
            <w:vMerge/>
          </w:tcPr>
          <w:p w14:paraId="2247911D" w14:textId="77777777" w:rsidR="00D82B6B" w:rsidRDefault="00D82B6B"/>
        </w:tc>
        <w:tc>
          <w:tcPr>
            <w:tcW w:w="2693" w:type="dxa"/>
            <w:vMerge/>
          </w:tcPr>
          <w:p w14:paraId="2E96D75C" w14:textId="77777777" w:rsidR="00D82B6B" w:rsidRDefault="00D82B6B"/>
        </w:tc>
        <w:tc>
          <w:tcPr>
            <w:tcW w:w="2154" w:type="dxa"/>
          </w:tcPr>
          <w:p w14:paraId="6BD0A562" w14:textId="77777777" w:rsidR="00D82B6B" w:rsidRDefault="00D82B6B">
            <w:pPr>
              <w:pStyle w:val="ConsPlusNormal"/>
            </w:pPr>
            <w:r>
              <w:t>Количество вновь созданных рабочих мест субъектами СМСП</w:t>
            </w:r>
          </w:p>
        </w:tc>
        <w:tc>
          <w:tcPr>
            <w:tcW w:w="1134" w:type="dxa"/>
          </w:tcPr>
          <w:p w14:paraId="3E658CF3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58DD12EE" w14:textId="77777777" w:rsidR="00D82B6B" w:rsidRDefault="00D82B6B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20" w:type="dxa"/>
          </w:tcPr>
          <w:p w14:paraId="342C0755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20" w:type="dxa"/>
          </w:tcPr>
          <w:p w14:paraId="18221DAD" w14:textId="77777777" w:rsidR="00D82B6B" w:rsidRDefault="00D82B6B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077" w:type="dxa"/>
          </w:tcPr>
          <w:p w14:paraId="6FD9287F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78F3883E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31BEB95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107FBE11" w14:textId="77777777">
        <w:tc>
          <w:tcPr>
            <w:tcW w:w="737" w:type="dxa"/>
            <w:vMerge w:val="restart"/>
          </w:tcPr>
          <w:p w14:paraId="117F792A" w14:textId="77777777" w:rsidR="00D82B6B" w:rsidRDefault="00D82B6B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693" w:type="dxa"/>
            <w:vMerge w:val="restart"/>
          </w:tcPr>
          <w:p w14:paraId="6258051D" w14:textId="77777777" w:rsidR="00D82B6B" w:rsidRDefault="00D82B6B">
            <w:pPr>
              <w:pStyle w:val="ConsPlusNormal"/>
            </w:pPr>
            <w:r>
              <w:t>Предоставление субсидии Муниципальному фонду поддержки и развития субъектов малого и среднего предпринимательства микрокредитная компания городского округа Тольятти для выдачи займов субъектам малого и среднего предпринимательства</w:t>
            </w:r>
          </w:p>
        </w:tc>
        <w:tc>
          <w:tcPr>
            <w:tcW w:w="2154" w:type="dxa"/>
          </w:tcPr>
          <w:p w14:paraId="65C926F7" w14:textId="77777777" w:rsidR="00D82B6B" w:rsidRDefault="00D82B6B">
            <w:pPr>
              <w:pStyle w:val="ConsPlusNormal"/>
            </w:pPr>
            <w:r>
              <w:t>Количество выданных микрозаймов</w:t>
            </w:r>
          </w:p>
        </w:tc>
        <w:tc>
          <w:tcPr>
            <w:tcW w:w="1134" w:type="dxa"/>
          </w:tcPr>
          <w:p w14:paraId="70E8AE1D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296C8D5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44761CC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023B4C5A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14:paraId="37ECB971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20" w:type="dxa"/>
          </w:tcPr>
          <w:p w14:paraId="0F92E5FE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14:paraId="118E05C3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</w:tr>
      <w:tr w:rsidR="00D82B6B" w14:paraId="65379062" w14:textId="77777777">
        <w:tc>
          <w:tcPr>
            <w:tcW w:w="737" w:type="dxa"/>
            <w:vMerge/>
          </w:tcPr>
          <w:p w14:paraId="0FAB5CCF" w14:textId="77777777" w:rsidR="00D82B6B" w:rsidRDefault="00D82B6B"/>
        </w:tc>
        <w:tc>
          <w:tcPr>
            <w:tcW w:w="2693" w:type="dxa"/>
            <w:vMerge/>
          </w:tcPr>
          <w:p w14:paraId="3C142161" w14:textId="77777777" w:rsidR="00D82B6B" w:rsidRDefault="00D82B6B"/>
        </w:tc>
        <w:tc>
          <w:tcPr>
            <w:tcW w:w="2154" w:type="dxa"/>
          </w:tcPr>
          <w:p w14:paraId="6B515835" w14:textId="77777777" w:rsidR="00D82B6B" w:rsidRDefault="00D82B6B">
            <w:pPr>
              <w:pStyle w:val="ConsPlusNormal"/>
            </w:pPr>
            <w:r>
              <w:t>Объем выданных микрозаймов</w:t>
            </w:r>
          </w:p>
        </w:tc>
        <w:tc>
          <w:tcPr>
            <w:tcW w:w="1134" w:type="dxa"/>
          </w:tcPr>
          <w:p w14:paraId="2AB1DE85" w14:textId="77777777" w:rsidR="00D82B6B" w:rsidRDefault="00D82B6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852" w:type="dxa"/>
          </w:tcPr>
          <w:p w14:paraId="04B25223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4805B69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1E39DF2D" w14:textId="77777777" w:rsidR="00D82B6B" w:rsidRDefault="00D82B6B">
            <w:pPr>
              <w:pStyle w:val="ConsPlusNormal"/>
              <w:jc w:val="center"/>
            </w:pPr>
            <w:r>
              <w:t>33000</w:t>
            </w:r>
          </w:p>
        </w:tc>
        <w:tc>
          <w:tcPr>
            <w:tcW w:w="1077" w:type="dxa"/>
          </w:tcPr>
          <w:p w14:paraId="2D33768C" w14:textId="77777777" w:rsidR="00D82B6B" w:rsidRDefault="00D82B6B">
            <w:pPr>
              <w:pStyle w:val="ConsPlusNormal"/>
              <w:jc w:val="center"/>
            </w:pPr>
            <w:r>
              <w:t>33000</w:t>
            </w:r>
          </w:p>
        </w:tc>
        <w:tc>
          <w:tcPr>
            <w:tcW w:w="1020" w:type="dxa"/>
          </w:tcPr>
          <w:p w14:paraId="2A57B15A" w14:textId="77777777" w:rsidR="00D82B6B" w:rsidRDefault="00D82B6B">
            <w:pPr>
              <w:pStyle w:val="ConsPlusNormal"/>
              <w:jc w:val="center"/>
            </w:pPr>
            <w:r>
              <w:t>33000</w:t>
            </w:r>
          </w:p>
        </w:tc>
        <w:tc>
          <w:tcPr>
            <w:tcW w:w="964" w:type="dxa"/>
          </w:tcPr>
          <w:p w14:paraId="013B9108" w14:textId="77777777" w:rsidR="00D82B6B" w:rsidRDefault="00D82B6B">
            <w:pPr>
              <w:pStyle w:val="ConsPlusNormal"/>
              <w:jc w:val="center"/>
            </w:pPr>
            <w:r>
              <w:t>33000</w:t>
            </w:r>
          </w:p>
        </w:tc>
      </w:tr>
      <w:tr w:rsidR="00D82B6B" w14:paraId="7B641EA7" w14:textId="77777777">
        <w:tc>
          <w:tcPr>
            <w:tcW w:w="12671" w:type="dxa"/>
            <w:gridSpan w:val="10"/>
          </w:tcPr>
          <w:p w14:paraId="1FAAED73" w14:textId="77777777" w:rsidR="00D82B6B" w:rsidRDefault="00D82B6B">
            <w:pPr>
              <w:pStyle w:val="ConsPlusNormal"/>
              <w:outlineLvl w:val="3"/>
            </w:pPr>
            <w:r>
              <w:t>Задача 2. Развитие инфраструктуры поддержки субъектов МСП</w:t>
            </w:r>
          </w:p>
        </w:tc>
      </w:tr>
      <w:tr w:rsidR="00D82B6B" w14:paraId="3EDF4E16" w14:textId="77777777">
        <w:tc>
          <w:tcPr>
            <w:tcW w:w="737" w:type="dxa"/>
            <w:vMerge w:val="restart"/>
          </w:tcPr>
          <w:p w14:paraId="4AF8F09E" w14:textId="77777777" w:rsidR="00D82B6B" w:rsidRDefault="00D82B6B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693" w:type="dxa"/>
            <w:vMerge w:val="restart"/>
          </w:tcPr>
          <w:p w14:paraId="4B33B24B" w14:textId="77777777" w:rsidR="00D82B6B" w:rsidRDefault="00D82B6B">
            <w:pPr>
              <w:pStyle w:val="ConsPlusNormal"/>
            </w:pPr>
            <w:r>
              <w:t>Обеспечение функционирования бизнес-инкубатора</w:t>
            </w:r>
          </w:p>
        </w:tc>
        <w:tc>
          <w:tcPr>
            <w:tcW w:w="2154" w:type="dxa"/>
          </w:tcPr>
          <w:p w14:paraId="194BB95F" w14:textId="77777777" w:rsidR="00D82B6B" w:rsidRDefault="00D82B6B">
            <w:pPr>
              <w:pStyle w:val="ConsPlusNormal"/>
            </w:pPr>
            <w:r>
              <w:t>Количество рабочих мест, созданных резидентами бизнес-инкубатора</w:t>
            </w:r>
          </w:p>
        </w:tc>
        <w:tc>
          <w:tcPr>
            <w:tcW w:w="1134" w:type="dxa"/>
          </w:tcPr>
          <w:p w14:paraId="091327FD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3EF1CA69" w14:textId="77777777" w:rsidR="00D82B6B" w:rsidRDefault="00D82B6B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20" w:type="dxa"/>
          </w:tcPr>
          <w:p w14:paraId="5CEEEC25" w14:textId="77777777" w:rsidR="00D82B6B" w:rsidRDefault="00D82B6B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20" w:type="dxa"/>
          </w:tcPr>
          <w:p w14:paraId="54E624A7" w14:textId="77777777" w:rsidR="00D82B6B" w:rsidRDefault="00D82B6B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77" w:type="dxa"/>
          </w:tcPr>
          <w:p w14:paraId="1C18F303" w14:textId="77777777" w:rsidR="00D82B6B" w:rsidRDefault="00D82B6B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20" w:type="dxa"/>
          </w:tcPr>
          <w:p w14:paraId="042F737D" w14:textId="77777777" w:rsidR="00D82B6B" w:rsidRDefault="00D82B6B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964" w:type="dxa"/>
          </w:tcPr>
          <w:p w14:paraId="2B6E3B22" w14:textId="77777777" w:rsidR="00D82B6B" w:rsidRDefault="00D82B6B">
            <w:pPr>
              <w:pStyle w:val="ConsPlusNormal"/>
              <w:jc w:val="center"/>
            </w:pPr>
            <w:r>
              <w:t>220</w:t>
            </w:r>
          </w:p>
        </w:tc>
      </w:tr>
      <w:tr w:rsidR="00D82B6B" w14:paraId="5A876144" w14:textId="77777777">
        <w:tc>
          <w:tcPr>
            <w:tcW w:w="737" w:type="dxa"/>
            <w:vMerge/>
          </w:tcPr>
          <w:p w14:paraId="17C36774" w14:textId="77777777" w:rsidR="00D82B6B" w:rsidRDefault="00D82B6B"/>
        </w:tc>
        <w:tc>
          <w:tcPr>
            <w:tcW w:w="2693" w:type="dxa"/>
            <w:vMerge/>
          </w:tcPr>
          <w:p w14:paraId="3E648F3A" w14:textId="77777777" w:rsidR="00D82B6B" w:rsidRDefault="00D82B6B"/>
        </w:tc>
        <w:tc>
          <w:tcPr>
            <w:tcW w:w="2154" w:type="dxa"/>
          </w:tcPr>
          <w:p w14:paraId="32D785DA" w14:textId="77777777" w:rsidR="00D82B6B" w:rsidRDefault="00D82B6B">
            <w:pPr>
              <w:pStyle w:val="ConsPlusNormal"/>
            </w:pPr>
            <w:r>
              <w:t>Доля площади, занимаемая резидентами бизнес-инкубатора, от площади, предназначенной для резидентов</w:t>
            </w:r>
          </w:p>
        </w:tc>
        <w:tc>
          <w:tcPr>
            <w:tcW w:w="1134" w:type="dxa"/>
          </w:tcPr>
          <w:p w14:paraId="1136D79C" w14:textId="77777777" w:rsidR="00D82B6B" w:rsidRDefault="00D82B6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2" w:type="dxa"/>
          </w:tcPr>
          <w:p w14:paraId="7FFA4639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3F64EEA5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1E240630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14:paraId="670E1589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225D0828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14:paraId="660EA2C6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</w:tr>
      <w:tr w:rsidR="00D82B6B" w14:paraId="0174542C" w14:textId="77777777">
        <w:tc>
          <w:tcPr>
            <w:tcW w:w="737" w:type="dxa"/>
            <w:vMerge/>
          </w:tcPr>
          <w:p w14:paraId="16AB57A8" w14:textId="77777777" w:rsidR="00D82B6B" w:rsidRDefault="00D82B6B"/>
        </w:tc>
        <w:tc>
          <w:tcPr>
            <w:tcW w:w="2693" w:type="dxa"/>
            <w:vMerge/>
          </w:tcPr>
          <w:p w14:paraId="464E755D" w14:textId="77777777" w:rsidR="00D82B6B" w:rsidRDefault="00D82B6B"/>
        </w:tc>
        <w:tc>
          <w:tcPr>
            <w:tcW w:w="2154" w:type="dxa"/>
          </w:tcPr>
          <w:p w14:paraId="4AF94681" w14:textId="77777777" w:rsidR="00D82B6B" w:rsidRDefault="00D82B6B">
            <w:pPr>
              <w:pStyle w:val="ConsPlusNormal"/>
            </w:pPr>
            <w:r>
              <w:t>Эксплуатируемая площадь, всего в т.ч. зданий прилегающей территории</w:t>
            </w:r>
          </w:p>
        </w:tc>
        <w:tc>
          <w:tcPr>
            <w:tcW w:w="1134" w:type="dxa"/>
          </w:tcPr>
          <w:p w14:paraId="581294E9" w14:textId="77777777" w:rsidR="00D82B6B" w:rsidRDefault="00D82B6B">
            <w:pPr>
              <w:pStyle w:val="ConsPlusNormal"/>
              <w:jc w:val="center"/>
            </w:pPr>
            <w:r>
              <w:t>тысяча квадратных метров</w:t>
            </w:r>
          </w:p>
        </w:tc>
        <w:tc>
          <w:tcPr>
            <w:tcW w:w="852" w:type="dxa"/>
          </w:tcPr>
          <w:p w14:paraId="5BE78483" w14:textId="77777777" w:rsidR="00D82B6B" w:rsidRDefault="00D82B6B">
            <w:pPr>
              <w:pStyle w:val="ConsPlusNormal"/>
              <w:jc w:val="center"/>
            </w:pPr>
            <w:r>
              <w:t>4,425</w:t>
            </w:r>
          </w:p>
        </w:tc>
        <w:tc>
          <w:tcPr>
            <w:tcW w:w="1020" w:type="dxa"/>
          </w:tcPr>
          <w:p w14:paraId="5BD37592" w14:textId="77777777" w:rsidR="00D82B6B" w:rsidRDefault="00D82B6B">
            <w:pPr>
              <w:pStyle w:val="ConsPlusNormal"/>
              <w:jc w:val="center"/>
            </w:pPr>
            <w:r>
              <w:t>4,425</w:t>
            </w:r>
          </w:p>
        </w:tc>
        <w:tc>
          <w:tcPr>
            <w:tcW w:w="1020" w:type="dxa"/>
          </w:tcPr>
          <w:p w14:paraId="5A525607" w14:textId="77777777" w:rsidR="00D82B6B" w:rsidRDefault="00D82B6B">
            <w:pPr>
              <w:pStyle w:val="ConsPlusNormal"/>
              <w:jc w:val="center"/>
            </w:pPr>
            <w:r>
              <w:t>6,8095</w:t>
            </w:r>
          </w:p>
        </w:tc>
        <w:tc>
          <w:tcPr>
            <w:tcW w:w="1077" w:type="dxa"/>
          </w:tcPr>
          <w:p w14:paraId="23BB2B47" w14:textId="77777777" w:rsidR="00D82B6B" w:rsidRDefault="00D82B6B">
            <w:pPr>
              <w:pStyle w:val="ConsPlusNormal"/>
              <w:jc w:val="center"/>
            </w:pPr>
            <w:r>
              <w:t>6,84959</w:t>
            </w:r>
          </w:p>
        </w:tc>
        <w:tc>
          <w:tcPr>
            <w:tcW w:w="1020" w:type="dxa"/>
          </w:tcPr>
          <w:p w14:paraId="5E780960" w14:textId="77777777" w:rsidR="00D82B6B" w:rsidRDefault="00D82B6B">
            <w:pPr>
              <w:pStyle w:val="ConsPlusNormal"/>
              <w:jc w:val="center"/>
            </w:pPr>
            <w:r>
              <w:t>6,8882</w:t>
            </w:r>
          </w:p>
        </w:tc>
        <w:tc>
          <w:tcPr>
            <w:tcW w:w="964" w:type="dxa"/>
          </w:tcPr>
          <w:p w14:paraId="3E0C85C3" w14:textId="77777777" w:rsidR="00D82B6B" w:rsidRDefault="00D82B6B">
            <w:pPr>
              <w:pStyle w:val="ConsPlusNormal"/>
              <w:jc w:val="center"/>
            </w:pPr>
            <w:r>
              <w:t>6,8882</w:t>
            </w:r>
          </w:p>
        </w:tc>
      </w:tr>
      <w:tr w:rsidR="00D82B6B" w14:paraId="54F53A0C" w14:textId="77777777">
        <w:tc>
          <w:tcPr>
            <w:tcW w:w="737" w:type="dxa"/>
          </w:tcPr>
          <w:p w14:paraId="66CDD6A7" w14:textId="77777777" w:rsidR="00D82B6B" w:rsidRDefault="00D82B6B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2693" w:type="dxa"/>
          </w:tcPr>
          <w:p w14:paraId="01B0A721" w14:textId="77777777" w:rsidR="00D82B6B" w:rsidRDefault="00D82B6B">
            <w:pPr>
              <w:pStyle w:val="ConsPlusNormal"/>
            </w:pPr>
            <w:r>
              <w:t>Реконструкция 3-й очереди бизнес-инкубатора, в том числе приобретение оборудования (объект капитального строительства "Бизнес-инкубатор. Реконструкция. Третий пусковой комплекс")</w:t>
            </w:r>
          </w:p>
        </w:tc>
        <w:tc>
          <w:tcPr>
            <w:tcW w:w="2154" w:type="dxa"/>
          </w:tcPr>
          <w:p w14:paraId="71084F7D" w14:textId="77777777" w:rsidR="00D82B6B" w:rsidRDefault="00D82B6B">
            <w:pPr>
              <w:pStyle w:val="ConsPlusNormal"/>
            </w:pPr>
            <w:r>
              <w:t>Количество м</w:t>
            </w:r>
            <w:r>
              <w:rPr>
                <w:vertAlign w:val="superscript"/>
              </w:rPr>
              <w:t>2</w:t>
            </w:r>
            <w:r>
              <w:t xml:space="preserve"> отремонтированной площади бизнес-инкубатора (3-я очередь)</w:t>
            </w:r>
          </w:p>
        </w:tc>
        <w:tc>
          <w:tcPr>
            <w:tcW w:w="1134" w:type="dxa"/>
          </w:tcPr>
          <w:p w14:paraId="66DE5895" w14:textId="77777777" w:rsidR="00D82B6B" w:rsidRDefault="00D82B6B">
            <w:pPr>
              <w:pStyle w:val="ConsPlusNormal"/>
              <w:jc w:val="center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852" w:type="dxa"/>
          </w:tcPr>
          <w:p w14:paraId="7AF94BB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48DB2B96" w14:textId="77777777" w:rsidR="00D82B6B" w:rsidRDefault="00D82B6B">
            <w:pPr>
              <w:pStyle w:val="ConsPlusNormal"/>
              <w:jc w:val="center"/>
            </w:pPr>
            <w:r>
              <w:t>1073,2</w:t>
            </w:r>
          </w:p>
        </w:tc>
        <w:tc>
          <w:tcPr>
            <w:tcW w:w="1020" w:type="dxa"/>
          </w:tcPr>
          <w:p w14:paraId="1B23EDA4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4C605F6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2837EBE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046294DB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7D42A942" w14:textId="77777777">
        <w:tc>
          <w:tcPr>
            <w:tcW w:w="737" w:type="dxa"/>
          </w:tcPr>
          <w:p w14:paraId="5EC0C9CE" w14:textId="77777777" w:rsidR="00D82B6B" w:rsidRDefault="00D82B6B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2693" w:type="dxa"/>
          </w:tcPr>
          <w:p w14:paraId="250ACFCF" w14:textId="77777777" w:rsidR="00D82B6B" w:rsidRDefault="00D82B6B">
            <w:pPr>
              <w:pStyle w:val="ConsPlusNormal"/>
            </w:pPr>
            <w:r>
              <w:t>Предоставление субсидии муниципальному автономному учреждению городского округа Тольятти "Агентство экономического развития" на ремонт помещений бизнес-инкубатора, расположенного по адресу: Самарская область, г. Тольятти, б-р Королева, д. 13</w:t>
            </w:r>
          </w:p>
        </w:tc>
        <w:tc>
          <w:tcPr>
            <w:tcW w:w="2154" w:type="dxa"/>
          </w:tcPr>
          <w:p w14:paraId="2AD30839" w14:textId="77777777" w:rsidR="00D82B6B" w:rsidRDefault="00D82B6B">
            <w:pPr>
              <w:pStyle w:val="ConsPlusNormal"/>
            </w:pPr>
            <w:r>
              <w:t>Количество субъектов МСП, получивших поддержку через центр "Мой бизнес"</w:t>
            </w:r>
          </w:p>
        </w:tc>
        <w:tc>
          <w:tcPr>
            <w:tcW w:w="1134" w:type="dxa"/>
          </w:tcPr>
          <w:p w14:paraId="7CEF4C3E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034CE90D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38955B62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54DF9944" w14:textId="77777777" w:rsidR="00D82B6B" w:rsidRDefault="00D82B6B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077" w:type="dxa"/>
          </w:tcPr>
          <w:p w14:paraId="2107AE4E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3EB6AFB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017EEC7A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7CC044CB" w14:textId="77777777">
        <w:tc>
          <w:tcPr>
            <w:tcW w:w="12671" w:type="dxa"/>
            <w:gridSpan w:val="10"/>
          </w:tcPr>
          <w:p w14:paraId="016437E0" w14:textId="77777777" w:rsidR="00D82B6B" w:rsidRDefault="00D82B6B">
            <w:pPr>
              <w:pStyle w:val="ConsPlusNormal"/>
              <w:outlineLvl w:val="3"/>
            </w:pPr>
            <w:r>
              <w:t>Задача 3: Подготовка, переподготовка, повышение квалификации кадров для субъектов МСП</w:t>
            </w:r>
          </w:p>
        </w:tc>
      </w:tr>
      <w:tr w:rsidR="00D82B6B" w14:paraId="254CF9D0" w14:textId="77777777">
        <w:tc>
          <w:tcPr>
            <w:tcW w:w="737" w:type="dxa"/>
            <w:vMerge w:val="restart"/>
          </w:tcPr>
          <w:p w14:paraId="771C1754" w14:textId="77777777" w:rsidR="00D82B6B" w:rsidRDefault="00D82B6B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693" w:type="dxa"/>
            <w:vMerge w:val="restart"/>
          </w:tcPr>
          <w:p w14:paraId="0BB7F95D" w14:textId="77777777" w:rsidR="00D82B6B" w:rsidRDefault="00D82B6B">
            <w:pPr>
              <w:pStyle w:val="ConsPlusNormal"/>
            </w:pPr>
            <w:r>
              <w:t>Предоставление субсидии Муниципальному автономному учреждению "Агентство экономического развития" на реализацию мероприятий, связанных с поддержкой программы обеспечения деятельности бизнес-инкубаторов, в том числе обеспечение предоставления субъектам малого и среднего предпринимательства и физическим лицам образовательных услуг (в том числе семинаров, тренингов, курсов подготовки, переподготовки, повышения квалификации)</w:t>
            </w:r>
          </w:p>
        </w:tc>
        <w:tc>
          <w:tcPr>
            <w:tcW w:w="2154" w:type="dxa"/>
          </w:tcPr>
          <w:p w14:paraId="2BE62467" w14:textId="77777777" w:rsidR="00D82B6B" w:rsidRDefault="00D82B6B">
            <w:pPr>
              <w:pStyle w:val="ConsPlusNormal"/>
            </w:pPr>
            <w:r>
              <w:t>Количество предпринимателей и физических лиц, получивших поддержку</w:t>
            </w:r>
          </w:p>
        </w:tc>
        <w:tc>
          <w:tcPr>
            <w:tcW w:w="1134" w:type="dxa"/>
          </w:tcPr>
          <w:p w14:paraId="370F3F10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5EF312C4" w14:textId="77777777" w:rsidR="00D82B6B" w:rsidRDefault="00D82B6B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20" w:type="dxa"/>
          </w:tcPr>
          <w:p w14:paraId="2E23CDC2" w14:textId="77777777" w:rsidR="00D82B6B" w:rsidRDefault="00D82B6B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020" w:type="dxa"/>
          </w:tcPr>
          <w:p w14:paraId="2E995C2D" w14:textId="77777777" w:rsidR="00D82B6B" w:rsidRDefault="00D82B6B">
            <w:pPr>
              <w:pStyle w:val="ConsPlusNormal"/>
              <w:jc w:val="center"/>
            </w:pPr>
            <w:r>
              <w:t>475</w:t>
            </w:r>
          </w:p>
        </w:tc>
        <w:tc>
          <w:tcPr>
            <w:tcW w:w="1077" w:type="dxa"/>
          </w:tcPr>
          <w:p w14:paraId="4C71F5E0" w14:textId="77777777" w:rsidR="00D82B6B" w:rsidRDefault="00D82B6B">
            <w:pPr>
              <w:pStyle w:val="ConsPlusNormal"/>
              <w:jc w:val="center"/>
            </w:pPr>
            <w:r>
              <w:t>668</w:t>
            </w:r>
          </w:p>
        </w:tc>
        <w:tc>
          <w:tcPr>
            <w:tcW w:w="1020" w:type="dxa"/>
          </w:tcPr>
          <w:p w14:paraId="4AF26FCF" w14:textId="77777777" w:rsidR="00D82B6B" w:rsidRDefault="00D82B6B">
            <w:pPr>
              <w:pStyle w:val="ConsPlusNormal"/>
              <w:jc w:val="center"/>
            </w:pPr>
            <w:r>
              <w:t>742</w:t>
            </w:r>
          </w:p>
        </w:tc>
        <w:tc>
          <w:tcPr>
            <w:tcW w:w="964" w:type="dxa"/>
          </w:tcPr>
          <w:p w14:paraId="51B84572" w14:textId="77777777" w:rsidR="00D82B6B" w:rsidRDefault="00D82B6B">
            <w:pPr>
              <w:pStyle w:val="ConsPlusNormal"/>
              <w:jc w:val="center"/>
            </w:pPr>
            <w:r>
              <w:t>742</w:t>
            </w:r>
          </w:p>
        </w:tc>
      </w:tr>
      <w:tr w:rsidR="00D82B6B" w14:paraId="203ED8C2" w14:textId="77777777">
        <w:tc>
          <w:tcPr>
            <w:tcW w:w="737" w:type="dxa"/>
            <w:vMerge/>
          </w:tcPr>
          <w:p w14:paraId="15185A69" w14:textId="77777777" w:rsidR="00D82B6B" w:rsidRDefault="00D82B6B"/>
        </w:tc>
        <w:tc>
          <w:tcPr>
            <w:tcW w:w="2693" w:type="dxa"/>
            <w:vMerge/>
          </w:tcPr>
          <w:p w14:paraId="62512A4F" w14:textId="77777777" w:rsidR="00D82B6B" w:rsidRDefault="00D82B6B"/>
        </w:tc>
        <w:tc>
          <w:tcPr>
            <w:tcW w:w="2154" w:type="dxa"/>
          </w:tcPr>
          <w:p w14:paraId="5ED1136E" w14:textId="77777777" w:rsidR="00D82B6B" w:rsidRDefault="00D82B6B">
            <w:pPr>
              <w:pStyle w:val="ConsPlusNormal"/>
            </w:pPr>
            <w:r>
              <w:t>Количество вновь созданных рабочих мест субъектами МСП</w:t>
            </w:r>
          </w:p>
        </w:tc>
        <w:tc>
          <w:tcPr>
            <w:tcW w:w="1134" w:type="dxa"/>
          </w:tcPr>
          <w:p w14:paraId="15E35109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4CA8733A" w14:textId="77777777" w:rsidR="00D82B6B" w:rsidRDefault="00D82B6B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20" w:type="dxa"/>
          </w:tcPr>
          <w:p w14:paraId="7559514F" w14:textId="77777777" w:rsidR="00D82B6B" w:rsidRDefault="00D82B6B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020" w:type="dxa"/>
          </w:tcPr>
          <w:p w14:paraId="7E912A5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221292D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3D981B5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0F5DE5A0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0EFAC252" w14:textId="77777777">
        <w:tc>
          <w:tcPr>
            <w:tcW w:w="12671" w:type="dxa"/>
            <w:gridSpan w:val="10"/>
          </w:tcPr>
          <w:p w14:paraId="260E55B5" w14:textId="77777777" w:rsidR="00D82B6B" w:rsidRDefault="00D82B6B">
            <w:pPr>
              <w:pStyle w:val="ConsPlusNormal"/>
              <w:outlineLvl w:val="3"/>
            </w:pPr>
            <w:r>
              <w:t>Задача 4. Оказание информационной и консультационной поддержки субъектам МСП</w:t>
            </w:r>
          </w:p>
        </w:tc>
      </w:tr>
      <w:tr w:rsidR="00D82B6B" w14:paraId="26311FE5" w14:textId="77777777">
        <w:tc>
          <w:tcPr>
            <w:tcW w:w="737" w:type="dxa"/>
            <w:vMerge w:val="restart"/>
          </w:tcPr>
          <w:p w14:paraId="44FD74CB" w14:textId="77777777" w:rsidR="00D82B6B" w:rsidRDefault="00D82B6B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2693" w:type="dxa"/>
            <w:vMerge w:val="restart"/>
          </w:tcPr>
          <w:p w14:paraId="4A7661A4" w14:textId="77777777" w:rsidR="00D82B6B" w:rsidRDefault="00D82B6B">
            <w:pPr>
              <w:pStyle w:val="ConsPlusNormal"/>
            </w:pPr>
            <w:r>
              <w:t>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среднего предпринимательства</w:t>
            </w:r>
          </w:p>
        </w:tc>
        <w:tc>
          <w:tcPr>
            <w:tcW w:w="2154" w:type="dxa"/>
          </w:tcPr>
          <w:p w14:paraId="3A8CBEE0" w14:textId="77777777" w:rsidR="00D82B6B" w:rsidRDefault="00D82B6B">
            <w:pPr>
              <w:pStyle w:val="ConsPlusNormal"/>
            </w:pPr>
            <w:r>
              <w:t>Доля субъектов МСП, которым было оказано содействие в подготовке заявок, от общего количества обратившихся СМСП, заинтересованных в получении статуса резидента ТОСЭР</w:t>
            </w:r>
          </w:p>
        </w:tc>
        <w:tc>
          <w:tcPr>
            <w:tcW w:w="1134" w:type="dxa"/>
          </w:tcPr>
          <w:p w14:paraId="4483593D" w14:textId="77777777" w:rsidR="00D82B6B" w:rsidRDefault="00D82B6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2" w:type="dxa"/>
          </w:tcPr>
          <w:p w14:paraId="7E034608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5EA2AF0B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222228DE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14:paraId="13868765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2B04F0C1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14:paraId="7794E564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</w:tr>
      <w:tr w:rsidR="00D82B6B" w14:paraId="08868995" w14:textId="77777777">
        <w:tc>
          <w:tcPr>
            <w:tcW w:w="737" w:type="dxa"/>
            <w:vMerge/>
          </w:tcPr>
          <w:p w14:paraId="45A163B1" w14:textId="77777777" w:rsidR="00D82B6B" w:rsidRDefault="00D82B6B"/>
        </w:tc>
        <w:tc>
          <w:tcPr>
            <w:tcW w:w="2693" w:type="dxa"/>
            <w:vMerge/>
          </w:tcPr>
          <w:p w14:paraId="5B7A4C6C" w14:textId="77777777" w:rsidR="00D82B6B" w:rsidRDefault="00D82B6B"/>
        </w:tc>
        <w:tc>
          <w:tcPr>
            <w:tcW w:w="2154" w:type="dxa"/>
          </w:tcPr>
          <w:p w14:paraId="7DD2C43D" w14:textId="77777777" w:rsidR="00D82B6B" w:rsidRDefault="00D82B6B">
            <w:pPr>
              <w:pStyle w:val="ConsPlusNormal"/>
            </w:pPr>
            <w:r>
              <w:t>Количество резидентов ТОСЭР</w:t>
            </w:r>
          </w:p>
        </w:tc>
        <w:tc>
          <w:tcPr>
            <w:tcW w:w="1134" w:type="dxa"/>
          </w:tcPr>
          <w:p w14:paraId="19BF65C7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5EB04275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2AF26111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20" w:type="dxa"/>
          </w:tcPr>
          <w:p w14:paraId="2F82857F" w14:textId="77777777" w:rsidR="00D82B6B" w:rsidRDefault="00D82B6B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77" w:type="dxa"/>
          </w:tcPr>
          <w:p w14:paraId="3D481514" w14:textId="77777777" w:rsidR="00D82B6B" w:rsidRDefault="00D82B6B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20" w:type="dxa"/>
          </w:tcPr>
          <w:p w14:paraId="115D8619" w14:textId="77777777" w:rsidR="00D82B6B" w:rsidRDefault="00D82B6B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64" w:type="dxa"/>
          </w:tcPr>
          <w:p w14:paraId="4BEE1ACA" w14:textId="77777777" w:rsidR="00D82B6B" w:rsidRDefault="00D82B6B">
            <w:pPr>
              <w:pStyle w:val="ConsPlusNormal"/>
              <w:jc w:val="center"/>
            </w:pPr>
            <w:r>
              <w:t>63</w:t>
            </w:r>
          </w:p>
        </w:tc>
      </w:tr>
      <w:tr w:rsidR="00D82B6B" w14:paraId="7DFB9539" w14:textId="77777777">
        <w:tc>
          <w:tcPr>
            <w:tcW w:w="737" w:type="dxa"/>
          </w:tcPr>
          <w:p w14:paraId="2C58D692" w14:textId="77777777" w:rsidR="00D82B6B" w:rsidRDefault="00D82B6B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2693" w:type="dxa"/>
          </w:tcPr>
          <w:p w14:paraId="672C76C7" w14:textId="77777777" w:rsidR="00D82B6B" w:rsidRDefault="00D82B6B">
            <w:pPr>
              <w:pStyle w:val="ConsPlusNormal"/>
            </w:pPr>
            <w:r>
              <w:t>Проведение ежегодного форума "Тольятти - город будущего"</w:t>
            </w:r>
          </w:p>
        </w:tc>
        <w:tc>
          <w:tcPr>
            <w:tcW w:w="2154" w:type="dxa"/>
          </w:tcPr>
          <w:p w14:paraId="2FD5A508" w14:textId="77777777" w:rsidR="00D82B6B" w:rsidRDefault="00D82B6B">
            <w:pPr>
              <w:pStyle w:val="ConsPlusNormal"/>
            </w:pPr>
            <w:r>
              <w:t>Количество участников</w:t>
            </w:r>
          </w:p>
        </w:tc>
        <w:tc>
          <w:tcPr>
            <w:tcW w:w="1134" w:type="dxa"/>
          </w:tcPr>
          <w:p w14:paraId="3228FD99" w14:textId="77777777" w:rsidR="00D82B6B" w:rsidRDefault="00D82B6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852" w:type="dxa"/>
          </w:tcPr>
          <w:p w14:paraId="69959A5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2B4DF70F" w14:textId="77777777" w:rsidR="00D82B6B" w:rsidRDefault="00D82B6B">
            <w:pPr>
              <w:pStyle w:val="ConsPlusNormal"/>
              <w:jc w:val="center"/>
            </w:pPr>
            <w:r>
              <w:t>не менее 2000</w:t>
            </w:r>
          </w:p>
        </w:tc>
        <w:tc>
          <w:tcPr>
            <w:tcW w:w="1020" w:type="dxa"/>
          </w:tcPr>
          <w:p w14:paraId="690BC7E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0401A1E6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4DAC9D04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72107F96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54D6ED5F" w14:textId="77777777">
        <w:tc>
          <w:tcPr>
            <w:tcW w:w="737" w:type="dxa"/>
            <w:vMerge w:val="restart"/>
          </w:tcPr>
          <w:p w14:paraId="3798B61A" w14:textId="77777777" w:rsidR="00D82B6B" w:rsidRDefault="00D82B6B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2693" w:type="dxa"/>
            <w:vMerge w:val="restart"/>
          </w:tcPr>
          <w:p w14:paraId="788EC9CD" w14:textId="77777777" w:rsidR="00D82B6B" w:rsidRDefault="00D82B6B">
            <w:pPr>
              <w:pStyle w:val="ConsPlusNormal"/>
            </w:pPr>
            <w:r>
              <w:t>Оказание консультационной поддержки субъектам малого и среднего предпринимательства и физическим лицам - потенциальным предпринимателям по вопросам ведения предпринимательской деятельности. Обеспечение работы портала для малого и среднего предпринимательства городского округа Тольятти (biznes-63.ru)</w:t>
            </w:r>
          </w:p>
        </w:tc>
        <w:tc>
          <w:tcPr>
            <w:tcW w:w="2154" w:type="dxa"/>
          </w:tcPr>
          <w:p w14:paraId="18E0ACD2" w14:textId="77777777" w:rsidR="00D82B6B" w:rsidRDefault="00D82B6B">
            <w:pPr>
              <w:pStyle w:val="ConsPlusNormal"/>
            </w:pPr>
            <w:r>
              <w:t>Количество субъектов МСП и физических лиц, получивших поддержку</w:t>
            </w:r>
          </w:p>
        </w:tc>
        <w:tc>
          <w:tcPr>
            <w:tcW w:w="1134" w:type="dxa"/>
          </w:tcPr>
          <w:p w14:paraId="7E52A4C4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4387E10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4ED16E4A" w14:textId="77777777" w:rsidR="00D82B6B" w:rsidRDefault="00D82B6B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1020" w:type="dxa"/>
          </w:tcPr>
          <w:p w14:paraId="5380DA0F" w14:textId="77777777" w:rsidR="00D82B6B" w:rsidRDefault="00D82B6B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1077" w:type="dxa"/>
          </w:tcPr>
          <w:p w14:paraId="113A4EBD" w14:textId="77777777" w:rsidR="00D82B6B" w:rsidRDefault="00D82B6B">
            <w:pPr>
              <w:pStyle w:val="ConsPlusNormal"/>
              <w:jc w:val="center"/>
            </w:pPr>
            <w:r>
              <w:t>2096</w:t>
            </w:r>
          </w:p>
        </w:tc>
        <w:tc>
          <w:tcPr>
            <w:tcW w:w="1020" w:type="dxa"/>
          </w:tcPr>
          <w:p w14:paraId="04EB619C" w14:textId="77777777" w:rsidR="00D82B6B" w:rsidRDefault="00D82B6B">
            <w:pPr>
              <w:pStyle w:val="ConsPlusNormal"/>
              <w:jc w:val="center"/>
            </w:pPr>
            <w:r>
              <w:t>2397</w:t>
            </w:r>
          </w:p>
        </w:tc>
        <w:tc>
          <w:tcPr>
            <w:tcW w:w="964" w:type="dxa"/>
          </w:tcPr>
          <w:p w14:paraId="550C52F2" w14:textId="77777777" w:rsidR="00D82B6B" w:rsidRDefault="00D82B6B">
            <w:pPr>
              <w:pStyle w:val="ConsPlusNormal"/>
              <w:jc w:val="center"/>
            </w:pPr>
            <w:r>
              <w:t>2123</w:t>
            </w:r>
          </w:p>
        </w:tc>
      </w:tr>
      <w:tr w:rsidR="00D82B6B" w14:paraId="09C85717" w14:textId="77777777">
        <w:tc>
          <w:tcPr>
            <w:tcW w:w="737" w:type="dxa"/>
            <w:vMerge/>
          </w:tcPr>
          <w:p w14:paraId="545D3F16" w14:textId="77777777" w:rsidR="00D82B6B" w:rsidRDefault="00D82B6B"/>
        </w:tc>
        <w:tc>
          <w:tcPr>
            <w:tcW w:w="2693" w:type="dxa"/>
            <w:vMerge/>
          </w:tcPr>
          <w:p w14:paraId="184A0636" w14:textId="77777777" w:rsidR="00D82B6B" w:rsidRDefault="00D82B6B"/>
        </w:tc>
        <w:tc>
          <w:tcPr>
            <w:tcW w:w="2154" w:type="dxa"/>
          </w:tcPr>
          <w:p w14:paraId="6ADD0993" w14:textId="77777777" w:rsidR="00D82B6B" w:rsidRDefault="00D82B6B">
            <w:pPr>
              <w:pStyle w:val="ConsPlusNormal"/>
            </w:pPr>
            <w:r>
              <w:t>Количество информационных ресурсов и баз данных</w:t>
            </w:r>
          </w:p>
        </w:tc>
        <w:tc>
          <w:tcPr>
            <w:tcW w:w="1134" w:type="dxa"/>
          </w:tcPr>
          <w:p w14:paraId="3CC542F0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76A5D8CF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14:paraId="537B856B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14:paraId="44BA3C67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14:paraId="37AC0FCA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14:paraId="5EE68016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14:paraId="4BCCC5AD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</w:tr>
      <w:tr w:rsidR="00D82B6B" w14:paraId="6EFEC567" w14:textId="77777777">
        <w:tc>
          <w:tcPr>
            <w:tcW w:w="737" w:type="dxa"/>
            <w:vMerge w:val="restart"/>
          </w:tcPr>
          <w:p w14:paraId="65C1CDA4" w14:textId="77777777" w:rsidR="00D82B6B" w:rsidRDefault="00D82B6B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2693" w:type="dxa"/>
            <w:vMerge w:val="restart"/>
          </w:tcPr>
          <w:p w14:paraId="56FB06EF" w14:textId="77777777" w:rsidR="00D82B6B" w:rsidRDefault="00D82B6B">
            <w:pPr>
              <w:pStyle w:val="ConsPlusNormal"/>
            </w:pPr>
            <w:r>
              <w:t>Предоставление субсидии Муниципальному автономному учреждению "Агентство экономического развития" на оказание консультационных услуг в области бухгалтерского учета, законодательства о налогах и сборах, а также оказание услуг по сервисному сопровождению субъектов МСП, в том числе по подготовке, передаче по ТКС (телекоммуникационным каналам связи) и (или) предоставлению отчетных форм</w:t>
            </w:r>
          </w:p>
        </w:tc>
        <w:tc>
          <w:tcPr>
            <w:tcW w:w="2154" w:type="dxa"/>
          </w:tcPr>
          <w:p w14:paraId="7745F06A" w14:textId="77777777" w:rsidR="00D82B6B" w:rsidRDefault="00D82B6B">
            <w:pPr>
              <w:pStyle w:val="ConsPlusNormal"/>
            </w:pPr>
            <w:r>
              <w:t>Количество субъектов МСП и физических лиц, получивших поддержку</w:t>
            </w:r>
          </w:p>
        </w:tc>
        <w:tc>
          <w:tcPr>
            <w:tcW w:w="1134" w:type="dxa"/>
          </w:tcPr>
          <w:p w14:paraId="5124FA6F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12A84BC5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5D6F7711" w14:textId="77777777" w:rsidR="00D82B6B" w:rsidRDefault="00D82B6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14:paraId="1837B15A" w14:textId="77777777" w:rsidR="00D82B6B" w:rsidRDefault="00D82B6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77" w:type="dxa"/>
          </w:tcPr>
          <w:p w14:paraId="2B9B8BEF" w14:textId="77777777" w:rsidR="00D82B6B" w:rsidRDefault="00D82B6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20" w:type="dxa"/>
          </w:tcPr>
          <w:p w14:paraId="0954192F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7A56CCE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1AA24ACD" w14:textId="77777777">
        <w:tc>
          <w:tcPr>
            <w:tcW w:w="737" w:type="dxa"/>
            <w:vMerge/>
          </w:tcPr>
          <w:p w14:paraId="3EE7EF63" w14:textId="77777777" w:rsidR="00D82B6B" w:rsidRDefault="00D82B6B"/>
        </w:tc>
        <w:tc>
          <w:tcPr>
            <w:tcW w:w="2693" w:type="dxa"/>
            <w:vMerge/>
          </w:tcPr>
          <w:p w14:paraId="62D78340" w14:textId="77777777" w:rsidR="00D82B6B" w:rsidRDefault="00D82B6B"/>
        </w:tc>
        <w:tc>
          <w:tcPr>
            <w:tcW w:w="2154" w:type="dxa"/>
          </w:tcPr>
          <w:p w14:paraId="00D329BC" w14:textId="77777777" w:rsidR="00D82B6B" w:rsidRDefault="00D82B6B">
            <w:pPr>
              <w:pStyle w:val="ConsPlusNormal"/>
              <w:jc w:val="center"/>
            </w:pPr>
            <w:r>
              <w:t>Количество вновь созданных рабочих мест субъектами МСП</w:t>
            </w:r>
          </w:p>
        </w:tc>
        <w:tc>
          <w:tcPr>
            <w:tcW w:w="1134" w:type="dxa"/>
          </w:tcPr>
          <w:p w14:paraId="3FF4D1F6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2E279AD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406C128E" w14:textId="77777777" w:rsidR="00D82B6B" w:rsidRDefault="00D82B6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</w:tcPr>
          <w:p w14:paraId="0D10B35F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54BDF88F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16F576DE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61DDF23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5FF4E643" w14:textId="77777777">
        <w:tc>
          <w:tcPr>
            <w:tcW w:w="12671" w:type="dxa"/>
            <w:gridSpan w:val="10"/>
          </w:tcPr>
          <w:p w14:paraId="5F1C68FF" w14:textId="77777777" w:rsidR="00D82B6B" w:rsidRDefault="00D82B6B">
            <w:pPr>
              <w:pStyle w:val="ConsPlusNormal"/>
              <w:outlineLvl w:val="3"/>
            </w:pPr>
            <w:r>
              <w:t>Задача 5. Содействие развитию субъектов МСП и выявление административных ограничений, возникающих в деятельности субъектов МСП</w:t>
            </w:r>
          </w:p>
        </w:tc>
      </w:tr>
      <w:tr w:rsidR="00D82B6B" w14:paraId="37847C9F" w14:textId="77777777">
        <w:tc>
          <w:tcPr>
            <w:tcW w:w="737" w:type="dxa"/>
            <w:vMerge w:val="restart"/>
          </w:tcPr>
          <w:p w14:paraId="51327A32" w14:textId="77777777" w:rsidR="00D82B6B" w:rsidRDefault="00D82B6B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2693" w:type="dxa"/>
            <w:vMerge w:val="restart"/>
          </w:tcPr>
          <w:p w14:paraId="1886B28C" w14:textId="77777777" w:rsidR="00D82B6B" w:rsidRDefault="00D82B6B">
            <w:pPr>
              <w:pStyle w:val="ConsPlusNormal"/>
            </w:pPr>
            <w:r>
              <w:t>Предоставление в аренду, безвозмездное пользование объектов муниципального имущества, включенных в Перечень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154" w:type="dxa"/>
          </w:tcPr>
          <w:p w14:paraId="027C6B4C" w14:textId="77777777" w:rsidR="00D82B6B" w:rsidRDefault="00D82B6B">
            <w:pPr>
              <w:pStyle w:val="ConsPlusNormal"/>
            </w:pPr>
            <w:r>
              <w:t>Число проведенных торгов на право заключения договоров аренды, безвозмездного пользования муниципального имущества</w:t>
            </w:r>
          </w:p>
        </w:tc>
        <w:tc>
          <w:tcPr>
            <w:tcW w:w="1134" w:type="dxa"/>
          </w:tcPr>
          <w:p w14:paraId="7A2CEC31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286E0CBD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14:paraId="20EB7FA9" w14:textId="77777777" w:rsidR="00D82B6B" w:rsidRDefault="00D82B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14:paraId="058D3770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15946A47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79BDEE2C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14:paraId="0666F9A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</w:tr>
      <w:tr w:rsidR="00D82B6B" w14:paraId="4729CA6C" w14:textId="77777777">
        <w:tc>
          <w:tcPr>
            <w:tcW w:w="737" w:type="dxa"/>
            <w:vMerge/>
          </w:tcPr>
          <w:p w14:paraId="70ADAA63" w14:textId="77777777" w:rsidR="00D82B6B" w:rsidRDefault="00D82B6B"/>
        </w:tc>
        <w:tc>
          <w:tcPr>
            <w:tcW w:w="2693" w:type="dxa"/>
            <w:vMerge/>
          </w:tcPr>
          <w:p w14:paraId="516E94DF" w14:textId="77777777" w:rsidR="00D82B6B" w:rsidRDefault="00D82B6B"/>
        </w:tc>
        <w:tc>
          <w:tcPr>
            <w:tcW w:w="2154" w:type="dxa"/>
          </w:tcPr>
          <w:p w14:paraId="1A520110" w14:textId="77777777" w:rsidR="00D82B6B" w:rsidRDefault="00D82B6B">
            <w:pPr>
              <w:pStyle w:val="ConsPlusNormal"/>
            </w:pPr>
            <w:r>
              <w:t>Количество муниципальных объектов, включенных в Перечень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</w:tcPr>
          <w:p w14:paraId="56FF7251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20D16D69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1D5F22C6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65C5C04C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14:paraId="6E6F108D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14:paraId="35DAF579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14:paraId="2C07ED5D" w14:textId="77777777" w:rsidR="00D82B6B" w:rsidRDefault="00D82B6B">
            <w:pPr>
              <w:pStyle w:val="ConsPlusNormal"/>
              <w:jc w:val="center"/>
            </w:pPr>
            <w:r>
              <w:t>1</w:t>
            </w:r>
          </w:p>
        </w:tc>
      </w:tr>
      <w:tr w:rsidR="00D82B6B" w14:paraId="6DE4FADE" w14:textId="77777777">
        <w:tc>
          <w:tcPr>
            <w:tcW w:w="737" w:type="dxa"/>
          </w:tcPr>
          <w:p w14:paraId="29476F92" w14:textId="77777777" w:rsidR="00D82B6B" w:rsidRDefault="00D82B6B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2693" w:type="dxa"/>
          </w:tcPr>
          <w:p w14:paraId="349001D1" w14:textId="77777777" w:rsidR="00D82B6B" w:rsidRDefault="00D82B6B">
            <w:pPr>
              <w:pStyle w:val="ConsPlusNormal"/>
            </w:pPr>
            <w:r>
              <w:t>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2154" w:type="dxa"/>
          </w:tcPr>
          <w:p w14:paraId="13A2773C" w14:textId="77777777" w:rsidR="00D82B6B" w:rsidRDefault="00D82B6B">
            <w:pPr>
              <w:pStyle w:val="ConsPlusNormal"/>
            </w:pPr>
            <w:r>
              <w:t>Количество муниципальных нормативных правовых актов (проектов), прошедших процедуру оценки регулирующего воздействия и экспертизы</w:t>
            </w:r>
          </w:p>
        </w:tc>
        <w:tc>
          <w:tcPr>
            <w:tcW w:w="1134" w:type="dxa"/>
          </w:tcPr>
          <w:p w14:paraId="5AC4F723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5149D859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18FDB7FC" w14:textId="77777777" w:rsidR="00D82B6B" w:rsidRDefault="00D82B6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</w:tcPr>
          <w:p w14:paraId="5887F65E" w14:textId="77777777" w:rsidR="00D82B6B" w:rsidRDefault="00D82B6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077" w:type="dxa"/>
          </w:tcPr>
          <w:p w14:paraId="73035A59" w14:textId="77777777" w:rsidR="00D82B6B" w:rsidRDefault="00D82B6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20" w:type="dxa"/>
          </w:tcPr>
          <w:p w14:paraId="62ADFF3E" w14:textId="77777777" w:rsidR="00D82B6B" w:rsidRDefault="00D82B6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64" w:type="dxa"/>
          </w:tcPr>
          <w:p w14:paraId="4825D18D" w14:textId="77777777" w:rsidR="00D82B6B" w:rsidRDefault="00D82B6B">
            <w:pPr>
              <w:pStyle w:val="ConsPlusNormal"/>
              <w:jc w:val="center"/>
            </w:pPr>
            <w:r>
              <w:t>75</w:t>
            </w:r>
          </w:p>
        </w:tc>
      </w:tr>
      <w:tr w:rsidR="00D82B6B" w14:paraId="0322AC25" w14:textId="77777777">
        <w:tc>
          <w:tcPr>
            <w:tcW w:w="737" w:type="dxa"/>
          </w:tcPr>
          <w:p w14:paraId="0478FF07" w14:textId="77777777" w:rsidR="00D82B6B" w:rsidRDefault="00D82B6B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2693" w:type="dxa"/>
          </w:tcPr>
          <w:p w14:paraId="30DC6412" w14:textId="77777777" w:rsidR="00D82B6B" w:rsidRDefault="00D82B6B">
            <w:pPr>
              <w:pStyle w:val="ConsPlusNormal"/>
            </w:pPr>
            <w:r>
              <w:t>Предоставление в безвозмездное пользование ИП Лушниковой Зухре Наильевне объекта муниципального имущества, расположенного по адресу: г. Тольятти, ул. Лесная, 62 (163,4 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154" w:type="dxa"/>
          </w:tcPr>
          <w:p w14:paraId="11F7C6AE" w14:textId="77777777" w:rsidR="00D82B6B" w:rsidRDefault="00D82B6B">
            <w:pPr>
              <w:pStyle w:val="ConsPlusNormal"/>
            </w:pPr>
            <w:r>
              <w:t>Количество детей, получивших услугу на льготной основе</w:t>
            </w:r>
          </w:p>
        </w:tc>
        <w:tc>
          <w:tcPr>
            <w:tcW w:w="1134" w:type="dxa"/>
          </w:tcPr>
          <w:p w14:paraId="698DC744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7F227588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6803EFF2" w14:textId="77777777" w:rsidR="00D82B6B" w:rsidRDefault="00D82B6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14:paraId="7A18F565" w14:textId="77777777" w:rsidR="00D82B6B" w:rsidRDefault="00D82B6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14:paraId="2A8B25C5" w14:textId="77777777" w:rsidR="00D82B6B" w:rsidRDefault="00D82B6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14:paraId="3734B6A2" w14:textId="77777777" w:rsidR="00D82B6B" w:rsidRDefault="00D82B6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64" w:type="dxa"/>
          </w:tcPr>
          <w:p w14:paraId="7C4F23F0" w14:textId="77777777" w:rsidR="00D82B6B" w:rsidRDefault="00D82B6B">
            <w:pPr>
              <w:pStyle w:val="ConsPlusNormal"/>
              <w:jc w:val="center"/>
            </w:pPr>
            <w:r>
              <w:t>30</w:t>
            </w:r>
          </w:p>
        </w:tc>
      </w:tr>
      <w:tr w:rsidR="00D82B6B" w14:paraId="6CC9D961" w14:textId="77777777">
        <w:tc>
          <w:tcPr>
            <w:tcW w:w="737" w:type="dxa"/>
          </w:tcPr>
          <w:p w14:paraId="6432C7F4" w14:textId="77777777" w:rsidR="00D82B6B" w:rsidRDefault="00D82B6B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2693" w:type="dxa"/>
          </w:tcPr>
          <w:p w14:paraId="0B2DC48C" w14:textId="77777777" w:rsidR="00D82B6B" w:rsidRDefault="00D82B6B">
            <w:pPr>
              <w:pStyle w:val="ConsPlusNormal"/>
            </w:pPr>
            <w:r>
              <w:t>Предоставление в безвозмездное пользование Союзу "Торгово-промышленная палата г. Тольятти" объекта муниципального имущества, расположенного по адресу: г. Тольятти, ул. Победы, 19а (1249,3 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154" w:type="dxa"/>
          </w:tcPr>
          <w:p w14:paraId="75D9DE5C" w14:textId="77777777" w:rsidR="00D82B6B" w:rsidRDefault="00D82B6B">
            <w:pPr>
              <w:pStyle w:val="ConsPlusNormal"/>
            </w:pPr>
            <w:r>
              <w:t>Количество мероприятий для СМСП</w:t>
            </w:r>
          </w:p>
        </w:tc>
        <w:tc>
          <w:tcPr>
            <w:tcW w:w="1134" w:type="dxa"/>
          </w:tcPr>
          <w:p w14:paraId="423475C5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7196D444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425A1C67" w14:textId="77777777" w:rsidR="00D82B6B" w:rsidRDefault="00D82B6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20" w:type="dxa"/>
          </w:tcPr>
          <w:p w14:paraId="1600843F" w14:textId="77777777" w:rsidR="00D82B6B" w:rsidRDefault="00D82B6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14:paraId="2CDE1CC9" w14:textId="77777777" w:rsidR="00D82B6B" w:rsidRDefault="00D82B6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20" w:type="dxa"/>
          </w:tcPr>
          <w:p w14:paraId="600311D3" w14:textId="77777777" w:rsidR="00D82B6B" w:rsidRDefault="00D82B6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14:paraId="70CFBE71" w14:textId="77777777" w:rsidR="00D82B6B" w:rsidRDefault="00D82B6B">
            <w:pPr>
              <w:pStyle w:val="ConsPlusNormal"/>
              <w:jc w:val="center"/>
            </w:pPr>
            <w:r>
              <w:t>50</w:t>
            </w:r>
          </w:p>
        </w:tc>
      </w:tr>
      <w:tr w:rsidR="00D82B6B" w14:paraId="6375DB92" w14:textId="77777777">
        <w:tc>
          <w:tcPr>
            <w:tcW w:w="737" w:type="dxa"/>
          </w:tcPr>
          <w:p w14:paraId="16A54079" w14:textId="77777777" w:rsidR="00D82B6B" w:rsidRDefault="00D82B6B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2693" w:type="dxa"/>
          </w:tcPr>
          <w:p w14:paraId="5CA71A87" w14:textId="77777777" w:rsidR="00D82B6B" w:rsidRDefault="00D82B6B">
            <w:pPr>
              <w:pStyle w:val="ConsPlusNormal"/>
            </w:pPr>
            <w:r>
              <w:t>Предоставление в безвозмездное пользование обществу с ограниченной ответственностью "Региональный центр образования и развития" объекта муниципального имущества, расположенного по адресу: г. Тольятти, ул. Лесная, д. 46 (109,5 кв. м)</w:t>
            </w:r>
          </w:p>
        </w:tc>
        <w:tc>
          <w:tcPr>
            <w:tcW w:w="2154" w:type="dxa"/>
          </w:tcPr>
          <w:p w14:paraId="11B18C34" w14:textId="77777777" w:rsidR="00D82B6B" w:rsidRDefault="00D82B6B">
            <w:pPr>
              <w:pStyle w:val="ConsPlusNormal"/>
            </w:pPr>
            <w:r>
              <w:t>Количество детей, получивших образовательную услугу на безвозмездной основе</w:t>
            </w:r>
          </w:p>
        </w:tc>
        <w:tc>
          <w:tcPr>
            <w:tcW w:w="1134" w:type="dxa"/>
          </w:tcPr>
          <w:p w14:paraId="635C7497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6CF1AC8E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0E75AC6A" w14:textId="77777777" w:rsidR="00D82B6B" w:rsidRDefault="00D82B6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</w:tcPr>
          <w:p w14:paraId="5364167A" w14:textId="77777777" w:rsidR="00D82B6B" w:rsidRDefault="00D82B6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</w:tcPr>
          <w:p w14:paraId="41BF3A76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20" w:type="dxa"/>
          </w:tcPr>
          <w:p w14:paraId="6032892C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14:paraId="0DC541B1" w14:textId="77777777" w:rsidR="00D82B6B" w:rsidRDefault="00D82B6B">
            <w:pPr>
              <w:pStyle w:val="ConsPlusNormal"/>
              <w:jc w:val="center"/>
            </w:pPr>
            <w:r>
              <w:t>25</w:t>
            </w:r>
          </w:p>
        </w:tc>
      </w:tr>
      <w:tr w:rsidR="00D82B6B" w14:paraId="18C9876C" w14:textId="77777777">
        <w:tc>
          <w:tcPr>
            <w:tcW w:w="737" w:type="dxa"/>
          </w:tcPr>
          <w:p w14:paraId="3B7559B0" w14:textId="77777777" w:rsidR="00D82B6B" w:rsidRDefault="00D82B6B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2693" w:type="dxa"/>
          </w:tcPr>
          <w:p w14:paraId="1FFE9320" w14:textId="77777777" w:rsidR="00D82B6B" w:rsidRDefault="00D82B6B">
            <w:pPr>
              <w:pStyle w:val="ConsPlusNormal"/>
            </w:pPr>
            <w:r>
              <w:t>Предоставление в безвозмездное пользование обществу с ограниченной ответственностью Центр сценического творческого развития "КРЕАТИВ" объекта муниципального имущества, расположенного по адресу: г. Тольятти, ул. Лизы Чайкиной, д. 79 (154,2 кв. м)</w:t>
            </w:r>
          </w:p>
        </w:tc>
        <w:tc>
          <w:tcPr>
            <w:tcW w:w="2154" w:type="dxa"/>
          </w:tcPr>
          <w:p w14:paraId="045EF278" w14:textId="77777777" w:rsidR="00D82B6B" w:rsidRDefault="00D82B6B">
            <w:pPr>
              <w:pStyle w:val="ConsPlusNormal"/>
            </w:pPr>
            <w:r>
              <w:t>Количество детей, получивших услугу на льготной основе</w:t>
            </w:r>
          </w:p>
        </w:tc>
        <w:tc>
          <w:tcPr>
            <w:tcW w:w="1134" w:type="dxa"/>
          </w:tcPr>
          <w:p w14:paraId="49888FC7" w14:textId="77777777" w:rsidR="00D82B6B" w:rsidRDefault="00D82B6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2" w:type="dxa"/>
          </w:tcPr>
          <w:p w14:paraId="1700A940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0F69BB91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14:paraId="664D6FCF" w14:textId="77777777" w:rsidR="00D82B6B" w:rsidRDefault="00D82B6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14:paraId="43C732A3" w14:textId="77777777" w:rsidR="00D82B6B" w:rsidRDefault="00D82B6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</w:tcPr>
          <w:p w14:paraId="4BEE7A45" w14:textId="77777777" w:rsidR="00D82B6B" w:rsidRDefault="00D82B6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14:paraId="16D587DB" w14:textId="77777777" w:rsidR="00D82B6B" w:rsidRDefault="00D82B6B">
            <w:pPr>
              <w:pStyle w:val="ConsPlusNormal"/>
              <w:jc w:val="center"/>
            </w:pPr>
            <w:r>
              <w:t>12</w:t>
            </w:r>
          </w:p>
        </w:tc>
      </w:tr>
    </w:tbl>
    <w:p w14:paraId="065CE9D1" w14:textId="77777777" w:rsidR="00D82B6B" w:rsidRDefault="00D82B6B">
      <w:pPr>
        <w:pStyle w:val="ConsPlusNormal"/>
        <w:jc w:val="both"/>
      </w:pPr>
    </w:p>
    <w:p w14:paraId="3582B784" w14:textId="77777777" w:rsidR="00D82B6B" w:rsidRDefault="00D82B6B">
      <w:pPr>
        <w:pStyle w:val="ConsPlusNormal"/>
        <w:jc w:val="both"/>
      </w:pPr>
    </w:p>
    <w:p w14:paraId="72C70C74" w14:textId="77777777" w:rsidR="00D82B6B" w:rsidRDefault="00D82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B242A5B" w14:textId="77777777" w:rsidR="00D82B6B" w:rsidRDefault="00D82B6B"/>
    <w:sectPr w:rsidR="00D82B6B" w:rsidSect="001660B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B6B"/>
    <w:rsid w:val="00D8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3A6C"/>
  <w15:chartTrackingRefBased/>
  <w15:docId w15:val="{82AF1795-6A4F-4CBD-8F8B-65F4F720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2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2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2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2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82B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2B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2B6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D2B9214AEC5C20A7BE297919C509517A2B4E505948AB6591143C6585187DF0254507CC9A5032E3AC1369368F4F2089ABEB516F023DD187D25E30222b77BL" TargetMode="External"/><Relationship Id="rId21" Type="http://schemas.openxmlformats.org/officeDocument/2006/relationships/hyperlink" Target="consultantplus://offline/ref=0D2B9214AEC5C20A7BE2899C8A3CC91FA7B8B9089683BA074D11C00F0ED7D95714107A9FE74F286F9072C665F1F142CBFEFE19F029bC72L" TargetMode="External"/><Relationship Id="rId42" Type="http://schemas.openxmlformats.org/officeDocument/2006/relationships/hyperlink" Target="consultantplus://offline/ref=0D2B9214AEC5C20A7BE297919C509517A2B4E5059489B9521942C6585187DF0254507CC9A5032E3AC1369368F7F2089ABEB516F023DD187D25E30222b77BL" TargetMode="External"/><Relationship Id="rId47" Type="http://schemas.openxmlformats.org/officeDocument/2006/relationships/hyperlink" Target="consultantplus://offline/ref=0D2B9214AEC5C20A7BE297919C509517A2B4E505948BB7511143C6585187DF0254507CC9A5032E3AC1369368F6F2089ABEB516F023DD187D25E30222b77BL" TargetMode="External"/><Relationship Id="rId63" Type="http://schemas.openxmlformats.org/officeDocument/2006/relationships/hyperlink" Target="consultantplus://offline/ref=0D2B9214AEC5C20A7BE297919C509517A2B4E505948BB9521944C6585187DF0254507CC9A5032E3AC1369368F7F2089ABEB516F023DD187D25E30222b77BL" TargetMode="External"/><Relationship Id="rId68" Type="http://schemas.openxmlformats.org/officeDocument/2006/relationships/hyperlink" Target="consultantplus://offline/ref=0D2B9214AEC5C20A7BE2899C8A3CC91FA7BAB300978EBA074D11C00F0ED7D95706102290E64F3D3BC5289168F3bF78L" TargetMode="External"/><Relationship Id="rId84" Type="http://schemas.openxmlformats.org/officeDocument/2006/relationships/hyperlink" Target="consultantplus://offline/ref=0D2B9214AEC5C20A7BE297919C509517A2B4E505948AB455194DC6585187DF0254507CC9A5032E3AC1369369F0F2089ABEB516F023DD187D25E30222b77BL" TargetMode="External"/><Relationship Id="rId89" Type="http://schemas.openxmlformats.org/officeDocument/2006/relationships/hyperlink" Target="consultantplus://offline/ref=0D2B9214AEC5C20A7BE297919C509517A2B4E5059488B2511944C6585187DF0254507CC9A5032E3AC1369369F2F2089ABEB516F023DD187D25E30222b77BL" TargetMode="External"/><Relationship Id="rId7" Type="http://schemas.openxmlformats.org/officeDocument/2006/relationships/hyperlink" Target="consultantplus://offline/ref=0D2B9214AEC5C20A7BE297919C509517A2B4E505948AB6591143C6585187DF0254507CC9A5032E3AC1369368F4F2089ABEB516F023DD187D25E30222b77BL" TargetMode="External"/><Relationship Id="rId71" Type="http://schemas.openxmlformats.org/officeDocument/2006/relationships/hyperlink" Target="consultantplus://offline/ref=0D2B9214AEC5C20A7BE297919C509517A2B4E5059489B9521942C6585187DF0254507CC9A5032E3AC1369369F1F2089ABEB516F023DD187D25E30222b77BL" TargetMode="External"/><Relationship Id="rId92" Type="http://schemas.openxmlformats.org/officeDocument/2006/relationships/hyperlink" Target="consultantplus://offline/ref=0D2B9214AEC5C20A7BE297919C509517A2B4E505948BB7511143C6585187DF0254507CC9A5032E3AC1369369F5F2089ABEB516F023DD187D25E30222b77B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D2B9214AEC5C20A7BE297919C509517A2B4E5059488B8501346C6585187DF0254507CC9A5032E3AC1369368F4F2089ABEB516F023DD187D25E30222b77BL" TargetMode="External"/><Relationship Id="rId29" Type="http://schemas.openxmlformats.org/officeDocument/2006/relationships/hyperlink" Target="consultantplus://offline/ref=0D2B9214AEC5C20A7BE297919C509517A2B4E505948BB7511143C6585187DF0254507CC9A5032E3AC1369368F4F2089ABEB516F023DD187D25E30222b77BL" TargetMode="External"/><Relationship Id="rId107" Type="http://schemas.openxmlformats.org/officeDocument/2006/relationships/theme" Target="theme/theme1.xml"/><Relationship Id="rId11" Type="http://schemas.openxmlformats.org/officeDocument/2006/relationships/hyperlink" Target="consultantplus://offline/ref=0D2B9214AEC5C20A7BE297919C509517A2B4E505948BB9521944C6585187DF0254507CC9A5032E3AC1369368F4F2089ABEB516F023DD187D25E30222b77BL" TargetMode="External"/><Relationship Id="rId24" Type="http://schemas.openxmlformats.org/officeDocument/2006/relationships/hyperlink" Target="consultantplus://offline/ref=0D2B9214AEC5C20A7BE297919C509517A2B4E505948AB3501844C6585187DF0254507CC9A5032E3AC1369368F4F2089ABEB516F023DD187D25E30222b77BL" TargetMode="External"/><Relationship Id="rId32" Type="http://schemas.openxmlformats.org/officeDocument/2006/relationships/hyperlink" Target="consultantplus://offline/ref=0D2B9214AEC5C20A7BE297919C509517A2B4E5059488B2511944C6585187DF0254507CC9A5032E3AC1369368F4F2089ABEB516F023DD187D25E30222b77BL" TargetMode="External"/><Relationship Id="rId37" Type="http://schemas.openxmlformats.org/officeDocument/2006/relationships/hyperlink" Target="consultantplus://offline/ref=0D2B9214AEC5C20A7BE297919C509517A2B4E5059489B9521942C6585187DF0254507CC9A5032E3AC1369368F4F2089ABEB516F023DD187D25E30222b77BL" TargetMode="External"/><Relationship Id="rId40" Type="http://schemas.openxmlformats.org/officeDocument/2006/relationships/hyperlink" Target="consultantplus://offline/ref=0D2B9214AEC5C20A7BE297919C509517A2B4E505948EB0541045C6585187DF0254507CC9A5032E3AC1369369F3F2089ABEB516F023DD187D25E30222b77BL" TargetMode="External"/><Relationship Id="rId45" Type="http://schemas.openxmlformats.org/officeDocument/2006/relationships/hyperlink" Target="consultantplus://offline/ref=0D2B9214AEC5C20A7BE297919C509517A2B4E505948AB6591143C6585187DF0254507CC9A5032E3AC1369368F6F2089ABEB516F023DD187D25E30222b77BL" TargetMode="External"/><Relationship Id="rId53" Type="http://schemas.openxmlformats.org/officeDocument/2006/relationships/hyperlink" Target="consultantplus://offline/ref=0D2B9214AEC5C20A7BE297919C509517A2B4E505948EB0591146C6585187DF0254507CC9A5032E3AC1369368F6F2089ABEB516F023DD187D25E30222b77BL" TargetMode="External"/><Relationship Id="rId58" Type="http://schemas.openxmlformats.org/officeDocument/2006/relationships/hyperlink" Target="consultantplus://offline/ref=0D2B9214AEC5C20A7BE297919C509517A2B4E5059488B8501346C6585187DF0254507CC9A5032E3AC1369369F0F2089ABEB516F023DD187D25E30222b77BL" TargetMode="External"/><Relationship Id="rId66" Type="http://schemas.openxmlformats.org/officeDocument/2006/relationships/hyperlink" Target="consultantplus://offline/ref=0D2B9214AEC5C20A7BE297919C509517A2B4E5059489B7531642C6585187DF0254507CC9B7037636C13E8D68F5E75ECBF8bE71L" TargetMode="External"/><Relationship Id="rId74" Type="http://schemas.openxmlformats.org/officeDocument/2006/relationships/hyperlink" Target="consultantplus://offline/ref=0D2B9214AEC5C20A7BE297919C509517A2B4E505948AB6591143C6585187DF0254507CC9A5032E3AC1369369F1F2089ABEB516F023DD187D25E30222b77BL" TargetMode="External"/><Relationship Id="rId79" Type="http://schemas.openxmlformats.org/officeDocument/2006/relationships/hyperlink" Target="consultantplus://offline/ref=0D2B9214AEC5C20A7BE297919C509517A2B4E5059488B8501346C6585187DF0254507CC9A5032E3AC1369369F5F2089ABEB516F023DD187D25E30222b77BL" TargetMode="External"/><Relationship Id="rId87" Type="http://schemas.openxmlformats.org/officeDocument/2006/relationships/hyperlink" Target="consultantplus://offline/ref=0D2B9214AEC5C20A7BE297919C509517A2B4E505948AB3501844C6585187DF0254507CC9A5032E3AC1369369F5F2089ABEB516F023DD187D25E30222b77BL" TargetMode="External"/><Relationship Id="rId102" Type="http://schemas.openxmlformats.org/officeDocument/2006/relationships/hyperlink" Target="consultantplus://offline/ref=0D2B9214AEC5C20A7BE297919C509517A2B4E5059488B0531147C6585187DF0254507CC9A5032E3AC1369369F7F2089ABEB516F023DD187D25E30222b77BL" TargetMode="External"/><Relationship Id="rId5" Type="http://schemas.openxmlformats.org/officeDocument/2006/relationships/hyperlink" Target="consultantplus://offline/ref=0D2B9214AEC5C20A7BE297919C509517A2B4E505948AB3501844C6585187DF0254507CC9A5032E3AC1369368F4F2089ABEB516F023DD187D25E30222b77BL" TargetMode="External"/><Relationship Id="rId61" Type="http://schemas.openxmlformats.org/officeDocument/2006/relationships/hyperlink" Target="consultantplus://offline/ref=0D2B9214AEC5C20A7BE297919C509517A2B4E5059489B4511941C6585187DF0254507CC9A5032E3AC1369368F8F2089ABEB516F023DD187D25E30222b77BL" TargetMode="External"/><Relationship Id="rId82" Type="http://schemas.openxmlformats.org/officeDocument/2006/relationships/hyperlink" Target="consultantplus://offline/ref=0D2B9214AEC5C20A7BE297919C509517A2B4E505948EB0591146C6585187DF0254507CC9A5032E3AC136936AF3F2089ABEB516F023DD187D25E30222b77BL" TargetMode="External"/><Relationship Id="rId90" Type="http://schemas.openxmlformats.org/officeDocument/2006/relationships/hyperlink" Target="consultantplus://offline/ref=0D2B9214AEC5C20A7BE297919C509517A2B4E5059488B6581145C6585187DF0254507CC9A5032E3AC1369369F3F2089ABEB516F023DD187D25E30222b77BL" TargetMode="External"/><Relationship Id="rId95" Type="http://schemas.openxmlformats.org/officeDocument/2006/relationships/hyperlink" Target="consultantplus://offline/ref=0D2B9214AEC5C20A7BE297919C509517A2B4E5059489B9521942C6585187DF0254507CC9A5032E3AC1369369F5F2089ABEB516F023DD187D25E30222b77BL" TargetMode="External"/><Relationship Id="rId19" Type="http://schemas.openxmlformats.org/officeDocument/2006/relationships/hyperlink" Target="consultantplus://offline/ref=0D2B9214AEC5C20A7BE297919C509517A2B4E505948EB0591146C6585187DF0254507CC9A5032E3AC1369368F4F2089ABEB516F023DD187D25E30222b77BL" TargetMode="External"/><Relationship Id="rId14" Type="http://schemas.openxmlformats.org/officeDocument/2006/relationships/hyperlink" Target="consultantplus://offline/ref=0D2B9214AEC5C20A7BE297919C509517A2B4E5059488B6591041C6585187DF0254507CC9A5032E3AC1369368F4F2089ABEB516F023DD187D25E30222b77BL" TargetMode="External"/><Relationship Id="rId22" Type="http://schemas.openxmlformats.org/officeDocument/2006/relationships/hyperlink" Target="consultantplus://offline/ref=0D2B9214AEC5C20A7BE2899C8A3CC91FA7BABD0C978FBA074D11C00F0ED7D95714107A9CE647213EC23DC739B5AC51CBF2FE1BF435C1187Bb37AL" TargetMode="External"/><Relationship Id="rId27" Type="http://schemas.openxmlformats.org/officeDocument/2006/relationships/hyperlink" Target="consultantplus://offline/ref=0D2B9214AEC5C20A7BE297919C509517A2B4E505948AB8581844C6585187DF0254507CC9A5032E3AC1369368F4F2089ABEB516F023DD187D25E30222b77BL" TargetMode="External"/><Relationship Id="rId30" Type="http://schemas.openxmlformats.org/officeDocument/2006/relationships/hyperlink" Target="consultantplus://offline/ref=0D2B9214AEC5C20A7BE297919C509517A2B4E505948BB9521944C6585187DF0254507CC9A5032E3AC1369368F4F2089ABEB516F023DD187D25E30222b77BL" TargetMode="External"/><Relationship Id="rId35" Type="http://schemas.openxmlformats.org/officeDocument/2006/relationships/hyperlink" Target="consultantplus://offline/ref=0D2B9214AEC5C20A7BE297919C509517A2B4E5059488B8501346C6585187DF0254507CC9A5032E3AC1369368F4F2089ABEB516F023DD187D25E30222b77BL" TargetMode="External"/><Relationship Id="rId43" Type="http://schemas.openxmlformats.org/officeDocument/2006/relationships/hyperlink" Target="consultantplus://offline/ref=0D2B9214AEC5C20A7BE297919C509517A2B4E505948AB3501844C6585187DF0254507CC9A5032E3AC1369368F6F2089ABEB516F023DD187D25E30222b77BL" TargetMode="External"/><Relationship Id="rId48" Type="http://schemas.openxmlformats.org/officeDocument/2006/relationships/hyperlink" Target="consultantplus://offline/ref=0D2B9214AEC5C20A7BE297919C509517A2B4E5059488B2511944C6585187DF0254507CC9A5032E3AC1369368F6F2089ABEB516F023DD187D25E30222b77BL" TargetMode="External"/><Relationship Id="rId56" Type="http://schemas.openxmlformats.org/officeDocument/2006/relationships/hyperlink" Target="consultantplus://offline/ref=0D2B9214AEC5C20A7BE297919C509517A2B4E5059488B2511944C6585187DF0254507CC9A5032E3AC1369368F8F2089ABEB516F023DD187D25E30222b77BL" TargetMode="External"/><Relationship Id="rId64" Type="http://schemas.openxmlformats.org/officeDocument/2006/relationships/hyperlink" Target="consultantplus://offline/ref=0D2B9214AEC5C20A7BE2899C8A3CC91FA7BABD0C978FBA074D11C00F0ED7D95706102290E64F3D3BC5289168F3bF78L" TargetMode="External"/><Relationship Id="rId69" Type="http://schemas.openxmlformats.org/officeDocument/2006/relationships/hyperlink" Target="consultantplus://offline/ref=0D2B9214AEC5C20A7BE2899C8A3CC91FA7BAB300978EBA074D11C00F0ED7D95714107A9CE647233CC83DC739B5AC51CBF2FE1BF435C1187Bb37AL" TargetMode="External"/><Relationship Id="rId77" Type="http://schemas.openxmlformats.org/officeDocument/2006/relationships/hyperlink" Target="consultantplus://offline/ref=0D2B9214AEC5C20A7BE297919C509517A2B4E5059488B2511944C6585187DF0254507CC9A5032E3AC1369369F3F2089ABEB516F023DD187D25E30222b77BL" TargetMode="External"/><Relationship Id="rId100" Type="http://schemas.openxmlformats.org/officeDocument/2006/relationships/hyperlink" Target="consultantplus://offline/ref=0D2B9214AEC5C20A7BE297919C509517A2B4E505948EB0591146C6585187DF0254507CC9A5032E3AC136936AF5F2089ABEB516F023DD187D25E30222b77BL" TargetMode="External"/><Relationship Id="rId105" Type="http://schemas.openxmlformats.org/officeDocument/2006/relationships/hyperlink" Target="consultantplus://offline/ref=0D2B9214AEC5C20A7BE297919C509517A2B4E505948EB0591146C6585187DF0254507CC9A5032E3AC136926CF8F2089ABEB516F023DD187D25E30222b77BL" TargetMode="External"/><Relationship Id="rId8" Type="http://schemas.openxmlformats.org/officeDocument/2006/relationships/hyperlink" Target="consultantplus://offline/ref=0D2B9214AEC5C20A7BE297919C509517A2B4E505948AB8581844C6585187DF0254507CC9A5032E3AC1369368F4F2089ABEB516F023DD187D25E30222b77BL" TargetMode="External"/><Relationship Id="rId51" Type="http://schemas.openxmlformats.org/officeDocument/2006/relationships/hyperlink" Target="consultantplus://offline/ref=0D2B9214AEC5C20A7BE297919C509517A2B4E5059489B4511941C6585187DF0254507CC9A5032E3AC1369368F6F2089ABEB516F023DD187D25E30222b77BL" TargetMode="External"/><Relationship Id="rId72" Type="http://schemas.openxmlformats.org/officeDocument/2006/relationships/hyperlink" Target="consultantplus://offline/ref=0D2B9214AEC5C20A7BE297919C509517A2B4E505948AB3501844C6585187DF0254507CC9A5032E3AC1369369F3F2089ABEB516F023DD187D25E30222b77BL" TargetMode="External"/><Relationship Id="rId80" Type="http://schemas.openxmlformats.org/officeDocument/2006/relationships/hyperlink" Target="consultantplus://offline/ref=0D2B9214AEC5C20A7BE297919C509517A2B4E5059489B4511941C6585187DF0254507CC9A5032E3AC1369369F0F2089ABEB516F023DD187D25E30222b77BL" TargetMode="External"/><Relationship Id="rId85" Type="http://schemas.openxmlformats.org/officeDocument/2006/relationships/hyperlink" Target="consultantplus://offline/ref=0D2B9214AEC5C20A7BE297919C509517A2B4E505948AB6591143C6585187DF0254507CC9A5032E3AC1369369F0F2089ABEB516F023DD187D25E30222b77BL" TargetMode="External"/><Relationship Id="rId93" Type="http://schemas.openxmlformats.org/officeDocument/2006/relationships/hyperlink" Target="consultantplus://offline/ref=0D2B9214AEC5C20A7BE297919C509517A2B4E5059488B8501346C6585187DF0254507CC9A5032E3AC1369369F4F2089ABEB516F023DD187D25E30222b77BL" TargetMode="External"/><Relationship Id="rId98" Type="http://schemas.openxmlformats.org/officeDocument/2006/relationships/hyperlink" Target="consultantplus://offline/ref=0D2B9214AEC5C20A7BE297919C509517A2B4E505948EB0591146C6585187DF0254507CC9A5032E3AC136936AF2F2089ABEB516F023DD187D25E30222b77B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D2B9214AEC5C20A7BE297919C509517A2B4E5059488B0531147C6585187DF0254507CC9A5032E3AC1369368F4F2089ABEB516F023DD187D25E30222b77BL" TargetMode="External"/><Relationship Id="rId17" Type="http://schemas.openxmlformats.org/officeDocument/2006/relationships/hyperlink" Target="consultantplus://offline/ref=0D2B9214AEC5C20A7BE297919C509517A2B4E5059489B4511941C6585187DF0254507CC9A5032E3AC1369368F4F2089ABEB516F023DD187D25E30222b77BL" TargetMode="External"/><Relationship Id="rId25" Type="http://schemas.openxmlformats.org/officeDocument/2006/relationships/hyperlink" Target="consultantplus://offline/ref=0D2B9214AEC5C20A7BE297919C509517A2B4E505948AB455194DC6585187DF0254507CC9A5032E3AC1369368F4F2089ABEB516F023DD187D25E30222b77BL" TargetMode="External"/><Relationship Id="rId33" Type="http://schemas.openxmlformats.org/officeDocument/2006/relationships/hyperlink" Target="consultantplus://offline/ref=0D2B9214AEC5C20A7BE297919C509517A2B4E5059488B6591041C6585187DF0254507CC9A5032E3AC1369368F4F2089ABEB516F023DD187D25E30222b77BL" TargetMode="External"/><Relationship Id="rId38" Type="http://schemas.openxmlformats.org/officeDocument/2006/relationships/hyperlink" Target="consultantplus://offline/ref=0D2B9214AEC5C20A7BE297919C509517A2B4E505948EB0591146C6585187DF0254507CC9A5032E3AC1369368F4F2089ABEB516F023DD187D25E30222b77BL" TargetMode="External"/><Relationship Id="rId46" Type="http://schemas.openxmlformats.org/officeDocument/2006/relationships/hyperlink" Target="consultantplus://offline/ref=0D2B9214AEC5C20A7BE297919C509517A2B4E505948AB8581844C6585187DF0254507CC9A5032E3AC1369368F6F2089ABEB516F023DD187D25E30222b77BL" TargetMode="External"/><Relationship Id="rId59" Type="http://schemas.openxmlformats.org/officeDocument/2006/relationships/hyperlink" Target="consultantplus://offline/ref=0D2B9214AEC5C20A7BE297919C509517A2B4E505948EB0591146C6585187DF0254507CC9A5032E3AC1369369F1F2089ABEB516F023DD187D25E30222b77BL" TargetMode="External"/><Relationship Id="rId67" Type="http://schemas.openxmlformats.org/officeDocument/2006/relationships/hyperlink" Target="consultantplus://offline/ref=0D2B9214AEC5C20A7BE297919C509517A2B4E505948AB3511341C6585187DF0254507CC9A5032E3AC1369369F3F2089ABEB516F023DD187D25E30222b77BL" TargetMode="External"/><Relationship Id="rId103" Type="http://schemas.openxmlformats.org/officeDocument/2006/relationships/hyperlink" Target="consultantplus://offline/ref=0D2B9214AEC5C20A7BE297919C509517A2B4E505948EB0591146C6585187DF0254507CC9A5032E3AC136936AF4F2089ABEB516F023DD187D25E30222b77BL" TargetMode="External"/><Relationship Id="rId20" Type="http://schemas.openxmlformats.org/officeDocument/2006/relationships/hyperlink" Target="consultantplus://offline/ref=0D2B9214AEC5C20A7BE2899C8A3CC91FA7BABE01928DBA074D11C00F0ED7D95714107A9CE6442133C23DC739B5AC51CBF2FE1BF435C1187Bb37AL" TargetMode="External"/><Relationship Id="rId41" Type="http://schemas.openxmlformats.org/officeDocument/2006/relationships/hyperlink" Target="consultantplus://offline/ref=0D2B9214AEC5C20A7BE297919C509517A2B4E5059488B0531147C6585187DF0254507CC9A5032E3AC1369368F7F2089ABEB516F023DD187D25E30222b77BL" TargetMode="External"/><Relationship Id="rId54" Type="http://schemas.openxmlformats.org/officeDocument/2006/relationships/hyperlink" Target="consultantplus://offline/ref=0D2B9214AEC5C20A7BE297919C509517A2B4E505948BB5541842C6585187DF0254507CC9A5032E3AC1369368F7F2089ABEB516F023DD187D25E30222b77BL" TargetMode="External"/><Relationship Id="rId62" Type="http://schemas.openxmlformats.org/officeDocument/2006/relationships/hyperlink" Target="consultantplus://offline/ref=0D2B9214AEC5C20A7BE297919C509517A2B4E5059489B4561641C6585187DF0254507CC9B7037636C13E8D68F5E75ECBF8bE71L" TargetMode="External"/><Relationship Id="rId70" Type="http://schemas.openxmlformats.org/officeDocument/2006/relationships/hyperlink" Target="consultantplus://offline/ref=0D2B9214AEC5C20A7BE297919C509517A2B4E5059489B5531847C6585187DF0254507CC9A5032E3AC1369369F4F2089ABEB516F023DD187D25E30222b77BL" TargetMode="External"/><Relationship Id="rId75" Type="http://schemas.openxmlformats.org/officeDocument/2006/relationships/hyperlink" Target="consultantplus://offline/ref=0D2B9214AEC5C20A7BE297919C509517A2B4E505948AB8581844C6585187DF0254507CC9A5032E3AC1369369F1F2089ABEB516F023DD187D25E30222b77BL" TargetMode="External"/><Relationship Id="rId83" Type="http://schemas.openxmlformats.org/officeDocument/2006/relationships/hyperlink" Target="consultantplus://offline/ref=0D2B9214AEC5C20A7BE297919C509517A2B4E505948AB3501844C6585187DF0254507CC9A5032E3AC1369369F2F2089ABEB516F023DD187D25E30222b77BL" TargetMode="External"/><Relationship Id="rId88" Type="http://schemas.openxmlformats.org/officeDocument/2006/relationships/hyperlink" Target="consultantplus://offline/ref=0D2B9214AEC5C20A7BE297919C509517A2B4E505948BB7511143C6585187DF0254507CC9A5032E3AC1369369F2F2089ABEB516F023DD187D25E30222b77BL" TargetMode="External"/><Relationship Id="rId91" Type="http://schemas.openxmlformats.org/officeDocument/2006/relationships/hyperlink" Target="consultantplus://offline/ref=0D2B9214AEC5C20A7BE297919C509517A2B4E505948AB3501844C6585187DF0254507CC9A5032E3AC1369369F4F2089ABEB516F023DD187D25E30222b77BL" TargetMode="External"/><Relationship Id="rId96" Type="http://schemas.openxmlformats.org/officeDocument/2006/relationships/hyperlink" Target="consultantplus://offline/ref=0D2B9214AEC5C20A7BE297919C509517A2B4E505948BB7511143C6585187DF0254507CC9A5032E3AC1369369F4F2089ABEB516F023DD187D25E30222b77B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D2B9214AEC5C20A7BE297919C509517A2B4E505948AB455194DC6585187DF0254507CC9A5032E3AC1369368F4F2089ABEB516F023DD187D25E30222b77BL" TargetMode="External"/><Relationship Id="rId15" Type="http://schemas.openxmlformats.org/officeDocument/2006/relationships/hyperlink" Target="consultantplus://offline/ref=0D2B9214AEC5C20A7BE297919C509517A2B4E5059488B6581145C6585187DF0254507CC9A5032E3AC1369368F4F2089ABEB516F023DD187D25E30222b77BL" TargetMode="External"/><Relationship Id="rId23" Type="http://schemas.openxmlformats.org/officeDocument/2006/relationships/hyperlink" Target="consultantplus://offline/ref=0D2B9214AEC5C20A7BE297919C509517A2B4E5059489B8531440C6585187DF0254507CC9A5032E3AC137976AF7F2089ABEB516F023DD187D25E30222b77BL" TargetMode="External"/><Relationship Id="rId28" Type="http://schemas.openxmlformats.org/officeDocument/2006/relationships/hyperlink" Target="consultantplus://offline/ref=0D2B9214AEC5C20A7BE297919C509517A2B4E505948BB5541842C6585187DF0254507CC9A5032E3AC1369368F4F2089ABEB516F023DD187D25E30222b77BL" TargetMode="External"/><Relationship Id="rId36" Type="http://schemas.openxmlformats.org/officeDocument/2006/relationships/hyperlink" Target="consultantplus://offline/ref=0D2B9214AEC5C20A7BE297919C509517A2B4E5059489B4511941C6585187DF0254507CC9A5032E3AC1369368F4F2089ABEB516F023DD187D25E30222b77BL" TargetMode="External"/><Relationship Id="rId49" Type="http://schemas.openxmlformats.org/officeDocument/2006/relationships/hyperlink" Target="consultantplus://offline/ref=0D2B9214AEC5C20A7BE297919C509517A2B4E5059488B6581145C6585187DF0254507CC9A5032E3AC1369368F6F2089ABEB516F023DD187D25E30222b77BL" TargetMode="External"/><Relationship Id="rId57" Type="http://schemas.openxmlformats.org/officeDocument/2006/relationships/hyperlink" Target="consultantplus://offline/ref=0D2B9214AEC5C20A7BE297919C509517A2B4E5059488B6591041C6585187DF0254507CC9A5032E3AC1369368F7F2089ABEB516F023DD187D25E30222b77BL" TargetMode="External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0D2B9214AEC5C20A7BE297919C509517A2B4E505948BB7511143C6585187DF0254507CC9A5032E3AC1369368F4F2089ABEB516F023DD187D25E30222b77BL" TargetMode="External"/><Relationship Id="rId31" Type="http://schemas.openxmlformats.org/officeDocument/2006/relationships/hyperlink" Target="consultantplus://offline/ref=0D2B9214AEC5C20A7BE297919C509517A2B4E5059488B0531147C6585187DF0254507CC9A5032E3AC1369368F4F2089ABEB516F023DD187D25E30222b77BL" TargetMode="External"/><Relationship Id="rId44" Type="http://schemas.openxmlformats.org/officeDocument/2006/relationships/hyperlink" Target="consultantplus://offline/ref=0D2B9214AEC5C20A7BE297919C509517A2B4E505948AB455194DC6585187DF0254507CC9A5032E3AC1369368F6F2089ABEB516F023DD187D25E30222b77BL" TargetMode="External"/><Relationship Id="rId52" Type="http://schemas.openxmlformats.org/officeDocument/2006/relationships/hyperlink" Target="consultantplus://offline/ref=0D2B9214AEC5C20A7BE297919C509517A2B4E5059489B9521942C6585187DF0254507CC9A5032E3AC1369368F9F2089ABEB516F023DD187D25E30222b77BL" TargetMode="External"/><Relationship Id="rId60" Type="http://schemas.openxmlformats.org/officeDocument/2006/relationships/hyperlink" Target="consultantplus://offline/ref=0D2B9214AEC5C20A7BE297919C509517A2B4E5059489B4511941C6585187DF0254507CC9A5032E3AC1369368F8F2089ABEB516F023DD187D25E30222b77BL" TargetMode="External"/><Relationship Id="rId65" Type="http://schemas.openxmlformats.org/officeDocument/2006/relationships/hyperlink" Target="consultantplus://offline/ref=0D2B9214AEC5C20A7BE297919C509517A2B4E505948BB5561045C6585187DF0254507CC9A5032E3AC136936CF5F2089ABEB516F023DD187D25E30222b77BL" TargetMode="External"/><Relationship Id="rId73" Type="http://schemas.openxmlformats.org/officeDocument/2006/relationships/hyperlink" Target="consultantplus://offline/ref=0D2B9214AEC5C20A7BE297919C509517A2B4E505948AB455194DC6585187DF0254507CC9A5032E3AC1369369F1F2089ABEB516F023DD187D25E30222b77BL" TargetMode="External"/><Relationship Id="rId78" Type="http://schemas.openxmlformats.org/officeDocument/2006/relationships/hyperlink" Target="consultantplus://offline/ref=0D2B9214AEC5C20A7BE297919C509517A2B4E5059488B6581145C6585187DF0254507CC9A5032E3AC1369369F0F2089ABEB516F023DD187D25E30222b77BL" TargetMode="External"/><Relationship Id="rId81" Type="http://schemas.openxmlformats.org/officeDocument/2006/relationships/hyperlink" Target="consultantplus://offline/ref=0D2B9214AEC5C20A7BE297919C509517A2B4E5059489B9521942C6585187DF0254507CC9A5032E3AC1369369F2F2089ABEB516F023DD187D25E30222b77BL" TargetMode="External"/><Relationship Id="rId86" Type="http://schemas.openxmlformats.org/officeDocument/2006/relationships/hyperlink" Target="consultantplus://offline/ref=0D2B9214AEC5C20A7BE297919C509517A2B4E505948AB8581844C6585187DF0254507CC9A5032E3AC1369369F0F2089ABEB516F023DD187D25E30222b77BL" TargetMode="External"/><Relationship Id="rId94" Type="http://schemas.openxmlformats.org/officeDocument/2006/relationships/hyperlink" Target="consultantplus://offline/ref=0D2B9214AEC5C20A7BE297919C509517A2B4E5059489B4511941C6585187DF0254507CC9A5032E3AC1369369F3F2089ABEB516F023DD187D25E30222b77BL" TargetMode="External"/><Relationship Id="rId99" Type="http://schemas.openxmlformats.org/officeDocument/2006/relationships/hyperlink" Target="consultantplus://offline/ref=0D2B9214AEC5C20A7BE297919C509517A2B4E5059488B8501346C6585187DF0254507CC9A5032E3AC1369369F6F2089ABEB516F023DD187D25E30222b77BL" TargetMode="External"/><Relationship Id="rId101" Type="http://schemas.openxmlformats.org/officeDocument/2006/relationships/hyperlink" Target="consultantplus://offline/ref=0D2B9214AEC5C20A7BE297919C509517A2B4E5059488B6581145C6585187DF0254507CC9A5032E3AC1369369F2F2089ABEB516F023DD187D25E30222b77B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D2B9214AEC5C20A7BE297919C509517A2B4E505948BB5541842C6585187DF0254507CC9A5032E3AC1369368F4F2089ABEB516F023DD187D25E30222b77BL" TargetMode="External"/><Relationship Id="rId13" Type="http://schemas.openxmlformats.org/officeDocument/2006/relationships/hyperlink" Target="consultantplus://offline/ref=0D2B9214AEC5C20A7BE297919C509517A2B4E5059488B2511944C6585187DF0254507CC9A5032E3AC1369368F4F2089ABEB516F023DD187D25E30222b77BL" TargetMode="External"/><Relationship Id="rId18" Type="http://schemas.openxmlformats.org/officeDocument/2006/relationships/hyperlink" Target="consultantplus://offline/ref=0D2B9214AEC5C20A7BE297919C509517A2B4E5059489B9521942C6585187DF0254507CC9A5032E3AC1369368F4F2089ABEB516F023DD187D25E30222b77BL" TargetMode="External"/><Relationship Id="rId39" Type="http://schemas.openxmlformats.org/officeDocument/2006/relationships/hyperlink" Target="consultantplus://offline/ref=0D2B9214AEC5C20A7BE297919C509517A2B4E505948EB3511542C6585187DF0254507CC9B7037636C13E8D68F5E75ECBF8bE71L" TargetMode="External"/><Relationship Id="rId34" Type="http://schemas.openxmlformats.org/officeDocument/2006/relationships/hyperlink" Target="consultantplus://offline/ref=0D2B9214AEC5C20A7BE297919C509517A2B4E5059488B6581145C6585187DF0254507CC9A5032E3AC1369368F4F2089ABEB516F023DD187D25E30222b77BL" TargetMode="External"/><Relationship Id="rId50" Type="http://schemas.openxmlformats.org/officeDocument/2006/relationships/hyperlink" Target="consultantplus://offline/ref=0D2B9214AEC5C20A7BE297919C509517A2B4E5059488B8501346C6585187DF0254507CC9A5032E3AC1369368F6F2089ABEB516F023DD187D25E30222b77BL" TargetMode="External"/><Relationship Id="rId55" Type="http://schemas.openxmlformats.org/officeDocument/2006/relationships/hyperlink" Target="consultantplus://offline/ref=0D2B9214AEC5C20A7BE297919C509517A2B4E5059488B0531147C6585187DF0254507CC9A5032E3AC1369368F6F2089ABEB516F023DD187D25E30222b77BL" TargetMode="External"/><Relationship Id="rId76" Type="http://schemas.openxmlformats.org/officeDocument/2006/relationships/hyperlink" Target="consultantplus://offline/ref=0D2B9214AEC5C20A7BE297919C509517A2B4E505948BB7511143C6585187DF0254507CC9A5032E3AC1369369F3F2089ABEB516F023DD187D25E30222b77BL" TargetMode="External"/><Relationship Id="rId97" Type="http://schemas.openxmlformats.org/officeDocument/2006/relationships/hyperlink" Target="consultantplus://offline/ref=0D2B9214AEC5C20A7BE297919C509517A2B4E5059488B8501346C6585187DF0254507CC9A5032E3AC1369369F7F2089ABEB516F023DD187D25E30222b77BL" TargetMode="External"/><Relationship Id="rId104" Type="http://schemas.openxmlformats.org/officeDocument/2006/relationships/hyperlink" Target="consultantplus://offline/ref=0D2B9214AEC5C20A7BE297919C509517A2B4E505948EB0591146C6585187DF0254507CC9A5032E3AC136926CF9F2089ABEB516F023DD187D25E30222b77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9429</Words>
  <Characters>53746</Characters>
  <Application>Microsoft Office Word</Application>
  <DocSecurity>0</DocSecurity>
  <Lines>447</Lines>
  <Paragraphs>126</Paragraphs>
  <ScaleCrop>false</ScaleCrop>
  <Company/>
  <LinksUpToDate>false</LinksUpToDate>
  <CharactersWithSpaces>63049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2021-04-08T11:59:00Z</dcterms:created>
  <dcterms:modified xsi:type="dcterms:W3CDTF">2021-04-08T11:59:00Z</dcterms:modified>
</cp:coreProperties>
</file>