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09B95" w14:textId="77777777" w:rsidR="004458EE" w:rsidRDefault="004458E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6DD9BC3" w14:textId="77777777" w:rsidR="004458EE" w:rsidRDefault="004458EE">
      <w:pPr>
        <w:pStyle w:val="ConsPlusNormal"/>
        <w:jc w:val="both"/>
        <w:outlineLvl w:val="0"/>
      </w:pPr>
    </w:p>
    <w:p w14:paraId="0EAD72C4" w14:textId="77777777" w:rsidR="004458EE" w:rsidRDefault="004458EE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2F188466" w14:textId="77777777" w:rsidR="004458EE" w:rsidRDefault="004458EE">
      <w:pPr>
        <w:pStyle w:val="ConsPlusTitle"/>
        <w:jc w:val="center"/>
      </w:pPr>
      <w:r>
        <w:t>САМАРСКОЙ ОБЛАСТИ</w:t>
      </w:r>
    </w:p>
    <w:p w14:paraId="5A9C0390" w14:textId="77777777" w:rsidR="004458EE" w:rsidRDefault="004458EE">
      <w:pPr>
        <w:pStyle w:val="ConsPlusTitle"/>
        <w:jc w:val="center"/>
      </w:pPr>
    </w:p>
    <w:p w14:paraId="2E41823B" w14:textId="77777777" w:rsidR="004458EE" w:rsidRDefault="004458EE">
      <w:pPr>
        <w:pStyle w:val="ConsPlusTitle"/>
        <w:jc w:val="center"/>
      </w:pPr>
      <w:r>
        <w:t>ПОСТАНОВЛЕНИЕ</w:t>
      </w:r>
    </w:p>
    <w:p w14:paraId="222DDFE3" w14:textId="77777777" w:rsidR="004458EE" w:rsidRDefault="004458EE">
      <w:pPr>
        <w:pStyle w:val="ConsPlusTitle"/>
        <w:jc w:val="center"/>
      </w:pPr>
      <w:r>
        <w:t>от 27 июля 2017 г. N 2597-п/1</w:t>
      </w:r>
    </w:p>
    <w:p w14:paraId="54F2C1C2" w14:textId="77777777" w:rsidR="004458EE" w:rsidRDefault="004458EE">
      <w:pPr>
        <w:pStyle w:val="ConsPlusTitle"/>
        <w:jc w:val="center"/>
      </w:pPr>
    </w:p>
    <w:p w14:paraId="00001575" w14:textId="77777777" w:rsidR="004458EE" w:rsidRDefault="004458EE">
      <w:pPr>
        <w:pStyle w:val="ConsPlusTitle"/>
        <w:jc w:val="center"/>
      </w:pPr>
      <w:r>
        <w:t>ОБ УТВЕРЖДЕНИИ ПОРЯДКА СОЗДАНИЯ КООРДИНАЦИОННЫХ ИЛИ</w:t>
      </w:r>
    </w:p>
    <w:p w14:paraId="1E43E526" w14:textId="77777777" w:rsidR="004458EE" w:rsidRDefault="004458EE">
      <w:pPr>
        <w:pStyle w:val="ConsPlusTitle"/>
        <w:jc w:val="center"/>
      </w:pPr>
      <w:r>
        <w:t>СОВЕЩАТЕЛЬНЫХ ОРГАНОВ В ОБЛАСТИ РАЗВИТИЯ МАЛОГО И СРЕДНЕГО</w:t>
      </w:r>
    </w:p>
    <w:p w14:paraId="2DBAACC3" w14:textId="77777777" w:rsidR="004458EE" w:rsidRDefault="004458EE">
      <w:pPr>
        <w:pStyle w:val="ConsPlusTitle"/>
        <w:jc w:val="center"/>
      </w:pPr>
      <w:r>
        <w:t>ПРЕДПРИНИМАТЕЛЬСТВА ПРИ АДМИНИСТРАЦИИ</w:t>
      </w:r>
    </w:p>
    <w:p w14:paraId="6D8280D1" w14:textId="77777777" w:rsidR="004458EE" w:rsidRDefault="004458EE">
      <w:pPr>
        <w:pStyle w:val="ConsPlusTitle"/>
        <w:jc w:val="center"/>
      </w:pPr>
      <w:r>
        <w:t>ГОРОДСКОГО ОКРУГА ТОЛЬЯТТИ</w:t>
      </w:r>
    </w:p>
    <w:p w14:paraId="4294B2CF" w14:textId="77777777" w:rsidR="004458EE" w:rsidRDefault="004458EE">
      <w:pPr>
        <w:pStyle w:val="ConsPlusNormal"/>
        <w:jc w:val="both"/>
      </w:pPr>
    </w:p>
    <w:p w14:paraId="5D9C83CB" w14:textId="77777777" w:rsidR="004458EE" w:rsidRDefault="004458E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местного самоуправления в Российской Федерации",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5878DF5B" w14:textId="77777777" w:rsidR="004458EE" w:rsidRDefault="004458E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1" w:history="1">
        <w:r>
          <w:rPr>
            <w:color w:val="0000FF"/>
          </w:rPr>
          <w:t>прилагаемый</w:t>
        </w:r>
      </w:hyperlink>
      <w:r>
        <w:t xml:space="preserve"> Порядок создания координационных или совещательных органов в области развития малого и среднего предпринимательства при администрации городского округа Тольятти согласно Приложению к настоящему Постановлению.</w:t>
      </w:r>
    </w:p>
    <w:p w14:paraId="301D9361" w14:textId="77777777" w:rsidR="004458EE" w:rsidRDefault="004458EE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79ABCA99" w14:textId="77777777" w:rsidR="004458EE" w:rsidRDefault="004458EE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опубликования.</w:t>
      </w:r>
    </w:p>
    <w:p w14:paraId="4E885208" w14:textId="77777777" w:rsidR="004458EE" w:rsidRDefault="004458EE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главы городского округа по финансам, экономике и развитию Бузинного А.Ю.</w:t>
      </w:r>
    </w:p>
    <w:p w14:paraId="5EBFDFE3" w14:textId="77777777" w:rsidR="004458EE" w:rsidRDefault="004458EE">
      <w:pPr>
        <w:pStyle w:val="ConsPlusNormal"/>
        <w:jc w:val="both"/>
      </w:pPr>
    </w:p>
    <w:p w14:paraId="01FCDF49" w14:textId="77777777" w:rsidR="004458EE" w:rsidRDefault="004458EE">
      <w:pPr>
        <w:pStyle w:val="ConsPlusNormal"/>
        <w:jc w:val="right"/>
      </w:pPr>
      <w:r>
        <w:t>Глава</w:t>
      </w:r>
    </w:p>
    <w:p w14:paraId="5D0EA280" w14:textId="77777777" w:rsidR="004458EE" w:rsidRDefault="004458EE">
      <w:pPr>
        <w:pStyle w:val="ConsPlusNormal"/>
        <w:jc w:val="right"/>
      </w:pPr>
      <w:r>
        <w:t>городского округа</w:t>
      </w:r>
    </w:p>
    <w:p w14:paraId="157CDE13" w14:textId="77777777" w:rsidR="004458EE" w:rsidRDefault="004458EE">
      <w:pPr>
        <w:pStyle w:val="ConsPlusNormal"/>
        <w:jc w:val="right"/>
      </w:pPr>
      <w:r>
        <w:t>С.А.АНТАШЕВ</w:t>
      </w:r>
    </w:p>
    <w:p w14:paraId="726033A6" w14:textId="77777777" w:rsidR="004458EE" w:rsidRDefault="004458EE">
      <w:pPr>
        <w:pStyle w:val="ConsPlusNormal"/>
        <w:jc w:val="both"/>
      </w:pPr>
    </w:p>
    <w:p w14:paraId="6FAA62B6" w14:textId="77777777" w:rsidR="004458EE" w:rsidRDefault="004458EE">
      <w:pPr>
        <w:pStyle w:val="ConsPlusNormal"/>
        <w:jc w:val="both"/>
      </w:pPr>
    </w:p>
    <w:p w14:paraId="7699C03F" w14:textId="77777777" w:rsidR="004458EE" w:rsidRDefault="004458EE">
      <w:pPr>
        <w:pStyle w:val="ConsPlusNormal"/>
        <w:jc w:val="both"/>
      </w:pPr>
    </w:p>
    <w:p w14:paraId="037132E4" w14:textId="77777777" w:rsidR="004458EE" w:rsidRDefault="004458EE">
      <w:pPr>
        <w:pStyle w:val="ConsPlusNormal"/>
        <w:jc w:val="both"/>
      </w:pPr>
    </w:p>
    <w:p w14:paraId="28BA0E00" w14:textId="77777777" w:rsidR="004458EE" w:rsidRDefault="004458EE">
      <w:pPr>
        <w:pStyle w:val="ConsPlusNormal"/>
        <w:jc w:val="both"/>
      </w:pPr>
    </w:p>
    <w:p w14:paraId="04B7E02F" w14:textId="77777777" w:rsidR="004458EE" w:rsidRDefault="004458EE">
      <w:pPr>
        <w:pStyle w:val="ConsPlusNormal"/>
        <w:jc w:val="right"/>
        <w:outlineLvl w:val="0"/>
      </w:pPr>
      <w:r>
        <w:t>Утвержден</w:t>
      </w:r>
    </w:p>
    <w:p w14:paraId="1D2017CF" w14:textId="77777777" w:rsidR="004458EE" w:rsidRDefault="004458EE">
      <w:pPr>
        <w:pStyle w:val="ConsPlusNormal"/>
        <w:jc w:val="right"/>
      </w:pPr>
      <w:r>
        <w:t>Постановлением</w:t>
      </w:r>
    </w:p>
    <w:p w14:paraId="733E2488" w14:textId="77777777" w:rsidR="004458EE" w:rsidRDefault="004458EE">
      <w:pPr>
        <w:pStyle w:val="ConsPlusNormal"/>
        <w:jc w:val="right"/>
      </w:pPr>
      <w:r>
        <w:t>администрации городского округа Тольятти</w:t>
      </w:r>
    </w:p>
    <w:p w14:paraId="320C686C" w14:textId="77777777" w:rsidR="004458EE" w:rsidRDefault="004458EE">
      <w:pPr>
        <w:pStyle w:val="ConsPlusNormal"/>
        <w:jc w:val="right"/>
      </w:pPr>
      <w:r>
        <w:t>от 27 июля 2017 г. N 2597-п/1</w:t>
      </w:r>
    </w:p>
    <w:p w14:paraId="210ECA2F" w14:textId="77777777" w:rsidR="004458EE" w:rsidRDefault="004458EE">
      <w:pPr>
        <w:pStyle w:val="ConsPlusNormal"/>
        <w:jc w:val="both"/>
      </w:pPr>
    </w:p>
    <w:p w14:paraId="4F6F2379" w14:textId="77777777" w:rsidR="004458EE" w:rsidRDefault="004458EE">
      <w:pPr>
        <w:pStyle w:val="ConsPlusTitle"/>
        <w:jc w:val="center"/>
      </w:pPr>
      <w:bookmarkStart w:id="0" w:name="P31"/>
      <w:bookmarkEnd w:id="0"/>
      <w:r>
        <w:t>ПОРЯДОК</w:t>
      </w:r>
    </w:p>
    <w:p w14:paraId="75B0ADD9" w14:textId="77777777" w:rsidR="004458EE" w:rsidRDefault="004458EE">
      <w:pPr>
        <w:pStyle w:val="ConsPlusTitle"/>
        <w:jc w:val="center"/>
      </w:pPr>
      <w:r>
        <w:t>СОЗДАНИЯ КООРДИНАЦИОННЫХ ИЛИ СОВЕЩАТЕЛЬНЫХ ОРГАНОВ В ОБЛАСТИ</w:t>
      </w:r>
    </w:p>
    <w:p w14:paraId="160A5652" w14:textId="77777777" w:rsidR="004458EE" w:rsidRDefault="004458EE">
      <w:pPr>
        <w:pStyle w:val="ConsPlusTitle"/>
        <w:jc w:val="center"/>
      </w:pPr>
      <w:r>
        <w:t>РАЗВИТИЯ МАЛОГО И СРЕДНЕГО ПРЕДПРИНИМАТЕЛЬСТВА</w:t>
      </w:r>
    </w:p>
    <w:p w14:paraId="259E3E44" w14:textId="77777777" w:rsidR="004458EE" w:rsidRDefault="004458EE">
      <w:pPr>
        <w:pStyle w:val="ConsPlusTitle"/>
        <w:jc w:val="center"/>
      </w:pPr>
      <w:r>
        <w:t>ПРИ АДМИНИСТРАЦИИ ГОРОДСКОГО ОКРУГА ТОЛЬЯТТИ</w:t>
      </w:r>
    </w:p>
    <w:p w14:paraId="42C76C34" w14:textId="77777777" w:rsidR="004458EE" w:rsidRDefault="004458EE">
      <w:pPr>
        <w:pStyle w:val="ConsPlusNormal"/>
        <w:jc w:val="both"/>
      </w:pPr>
    </w:p>
    <w:p w14:paraId="778ED4E3" w14:textId="77777777" w:rsidR="004458EE" w:rsidRDefault="004458EE">
      <w:pPr>
        <w:pStyle w:val="ConsPlusNormal"/>
        <w:ind w:firstLine="540"/>
        <w:jc w:val="both"/>
      </w:pPr>
      <w:r>
        <w:t xml:space="preserve">1. Настоящий Порядок создания координационных или совещательных органов в области развития малого и среднего предпринимательства при администрации городского округа Тольятти (далее - Порядок) разработан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и определяет цели и процедуру создания координационных или совещательных органов в области развития малого и среднего предпринимательства (далее - координационные или совещательные органы).</w:t>
      </w:r>
    </w:p>
    <w:p w14:paraId="3D8A0C0A" w14:textId="77777777" w:rsidR="004458EE" w:rsidRDefault="004458EE">
      <w:pPr>
        <w:pStyle w:val="ConsPlusNormal"/>
        <w:spacing w:before="220"/>
        <w:ind w:firstLine="540"/>
        <w:jc w:val="both"/>
      </w:pPr>
      <w:r>
        <w:lastRenderedPageBreak/>
        <w:t>2. Координационные или совещательные органы создаются для обеспечения участия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осуществлении муниципальной политики в области развития малого и среднего предпринимательства.</w:t>
      </w:r>
    </w:p>
    <w:p w14:paraId="73FCB3F8" w14:textId="77777777" w:rsidR="004458EE" w:rsidRDefault="004458EE">
      <w:pPr>
        <w:pStyle w:val="ConsPlusNormal"/>
        <w:spacing w:before="220"/>
        <w:ind w:firstLine="540"/>
        <w:jc w:val="both"/>
      </w:pPr>
      <w:r>
        <w:t>3. Координационные или совещательные органы создаются в целях:</w:t>
      </w:r>
    </w:p>
    <w:p w14:paraId="40913737" w14:textId="77777777" w:rsidR="004458EE" w:rsidRDefault="004458EE">
      <w:pPr>
        <w:pStyle w:val="ConsPlusNormal"/>
        <w:spacing w:before="220"/>
        <w:ind w:firstLine="540"/>
        <w:jc w:val="both"/>
      </w:pPr>
      <w:r>
        <w:t>3.1. Привлечения субъектов малого и среднего предпринимательства к выработке и реализации политики в области развития малого и среднего предпринимательства в городском округе Тольятти;</w:t>
      </w:r>
    </w:p>
    <w:p w14:paraId="1E001837" w14:textId="77777777" w:rsidR="004458EE" w:rsidRDefault="004458EE">
      <w:pPr>
        <w:pStyle w:val="ConsPlusNormal"/>
        <w:spacing w:before="220"/>
        <w:ind w:firstLine="540"/>
        <w:jc w:val="both"/>
      </w:pPr>
      <w:r>
        <w:t>3.2. Выдвижения и поддержки инициатив, направленных на реализацию политики в области развития малого и среднего предпринимательства в городском округе Тольятти;</w:t>
      </w:r>
    </w:p>
    <w:p w14:paraId="04ADCAA7" w14:textId="77777777" w:rsidR="004458EE" w:rsidRDefault="004458EE">
      <w:pPr>
        <w:pStyle w:val="ConsPlusNormal"/>
        <w:spacing w:before="220"/>
        <w:ind w:firstLine="540"/>
        <w:jc w:val="both"/>
      </w:pPr>
      <w:r>
        <w:t>3.3. Проведения общественной экспертизы проектов муниципальных нормативных правовых актов городского округа Тольятти, регулирующих развитие малого и среднего предпринимательства;</w:t>
      </w:r>
    </w:p>
    <w:p w14:paraId="1A4425E3" w14:textId="77777777" w:rsidR="004458EE" w:rsidRDefault="004458EE">
      <w:pPr>
        <w:pStyle w:val="ConsPlusNormal"/>
        <w:spacing w:before="220"/>
        <w:ind w:firstLine="540"/>
        <w:jc w:val="both"/>
      </w:pPr>
      <w:r>
        <w:t>3.4. Выработки рекомендаций органам местного самоуправления городского округа Тольятти при определении приоритетов в области развития малого и среднего предпринимательства;</w:t>
      </w:r>
    </w:p>
    <w:p w14:paraId="436E384D" w14:textId="77777777" w:rsidR="004458EE" w:rsidRDefault="004458EE">
      <w:pPr>
        <w:pStyle w:val="ConsPlusNormal"/>
        <w:spacing w:before="220"/>
        <w:ind w:firstLine="540"/>
        <w:jc w:val="both"/>
      </w:pPr>
      <w:r>
        <w:t>3.5.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14:paraId="7672BCB5" w14:textId="77777777" w:rsidR="004458EE" w:rsidRDefault="004458EE">
      <w:pPr>
        <w:pStyle w:val="ConsPlusNormal"/>
        <w:spacing w:before="220"/>
        <w:ind w:firstLine="540"/>
        <w:jc w:val="both"/>
      </w:pPr>
      <w:r>
        <w:t>4. Координационные или совещательные органы могут быть созданы по инициативе:</w:t>
      </w:r>
    </w:p>
    <w:p w14:paraId="2ABE6AAF" w14:textId="77777777" w:rsidR="004458EE" w:rsidRDefault="004458EE">
      <w:pPr>
        <w:pStyle w:val="ConsPlusNormal"/>
        <w:spacing w:before="220"/>
        <w:ind w:firstLine="540"/>
        <w:jc w:val="both"/>
      </w:pPr>
      <w:r>
        <w:t>- администрации городского округа Тольятти;</w:t>
      </w:r>
    </w:p>
    <w:p w14:paraId="660F8A06" w14:textId="77777777" w:rsidR="004458EE" w:rsidRDefault="004458EE">
      <w:pPr>
        <w:pStyle w:val="ConsPlusNormal"/>
        <w:spacing w:before="220"/>
        <w:ind w:firstLine="540"/>
        <w:jc w:val="both"/>
      </w:pPr>
      <w:r>
        <w:t>- некоммерческих организаций, выражающих интересы субъектов малого и среднего предпринимательства.</w:t>
      </w:r>
    </w:p>
    <w:p w14:paraId="7D2EE8D5" w14:textId="77777777" w:rsidR="004458EE" w:rsidRDefault="004458EE">
      <w:pPr>
        <w:pStyle w:val="ConsPlusNormal"/>
        <w:spacing w:before="220"/>
        <w:ind w:firstLine="540"/>
        <w:jc w:val="both"/>
      </w:pPr>
      <w:r>
        <w:t>5. В случае обращения некоммерческих организаций, выражающих интересы субъектов малого и среднего предпринимательства к главе городского округа Тольятти с предложением создать координационные или совещательные органы, администрация городского округа Тольятти рассматривает данный вопрос и о принятом решении в течение месяца в письменной форме уведомляет такие некоммерческие организации.</w:t>
      </w:r>
    </w:p>
    <w:p w14:paraId="0BA73FB9" w14:textId="77777777" w:rsidR="004458EE" w:rsidRDefault="004458EE">
      <w:pPr>
        <w:pStyle w:val="ConsPlusNormal"/>
        <w:spacing w:before="220"/>
        <w:ind w:firstLine="540"/>
        <w:jc w:val="both"/>
      </w:pPr>
      <w:r>
        <w:t>Предложение должно содержать обоснование необходимости создания координационного или совещательного органа и список кандидатур, предлагаемых к включению в его состав.</w:t>
      </w:r>
    </w:p>
    <w:p w14:paraId="2A4457ED" w14:textId="77777777" w:rsidR="004458EE" w:rsidRDefault="004458EE">
      <w:pPr>
        <w:pStyle w:val="ConsPlusNormal"/>
        <w:spacing w:before="220"/>
        <w:ind w:firstLine="540"/>
        <w:jc w:val="both"/>
      </w:pPr>
      <w:r>
        <w:t>6. Положение о координационном или совещательном органе, состав и организация его деятельности утверждаются постановлением администрации городского округа Тольятти.</w:t>
      </w:r>
    </w:p>
    <w:p w14:paraId="1AEDF006" w14:textId="77777777" w:rsidR="004458EE" w:rsidRDefault="004458EE">
      <w:pPr>
        <w:pStyle w:val="ConsPlusNormal"/>
        <w:spacing w:before="220"/>
        <w:ind w:firstLine="540"/>
        <w:jc w:val="both"/>
      </w:pPr>
      <w:r>
        <w:t>7. Координационные или совещательные органы прекращают свою деятельность в соответствии с постановлением администрации городского округа Тольятти.</w:t>
      </w:r>
    </w:p>
    <w:p w14:paraId="351DD040" w14:textId="77777777" w:rsidR="004458EE" w:rsidRDefault="004458EE">
      <w:pPr>
        <w:pStyle w:val="ConsPlusNormal"/>
        <w:jc w:val="both"/>
      </w:pPr>
    </w:p>
    <w:p w14:paraId="53CAF852" w14:textId="77777777" w:rsidR="004458EE" w:rsidRDefault="004458EE">
      <w:pPr>
        <w:pStyle w:val="ConsPlusNormal"/>
        <w:jc w:val="both"/>
      </w:pPr>
    </w:p>
    <w:p w14:paraId="2CA55029" w14:textId="77777777" w:rsidR="004458EE" w:rsidRDefault="004458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1A7600C" w14:textId="77777777" w:rsidR="004458EE" w:rsidRDefault="004458EE"/>
    <w:sectPr w:rsidR="004458EE" w:rsidSect="00A10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8EE"/>
    <w:rsid w:val="0044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57FC"/>
  <w15:chartTrackingRefBased/>
  <w15:docId w15:val="{A48C83DB-8299-4726-A3BE-4A62BC4F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58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8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58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C8A0449BA73AA56FF5D0D65BE0329FE418BB6D8B159B2FD7D6E11F2F6CA1C9229A103ADE86F66186511E56497C482719F3FC533171F5Bg942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8DC8A0449BA73AA56FF430073D25F21FB4FD3BFDBB75BE6A42C6846ADA6CC49D269A756EEAC6365116F41B626C99DD33DD432C1250B1F5D8D2A93ACg749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DC8A0449BA73AA56FF5D0D65BE0329FE438FB2D9BD59B2FD7D6E11F2F6CA1C9229A100ACE06530402A10B920CAD7827D9F3DC12Fg144L" TargetMode="External"/><Relationship Id="rId5" Type="http://schemas.openxmlformats.org/officeDocument/2006/relationships/hyperlink" Target="consultantplus://offline/ref=68DC8A0449BA73AA56FF5D0D65BE0329FE418BB6D8B159B2FD7D6E11F2F6CA1C9229A103ADE86F66186511E56497C482719F3FC533171F5Bg942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2021-04-08T11:56:00Z</dcterms:created>
  <dcterms:modified xsi:type="dcterms:W3CDTF">2021-04-08T11:57:00Z</dcterms:modified>
</cp:coreProperties>
</file>