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77777777" w:rsidR="0009678A" w:rsidRDefault="0009678A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p w14:paraId="789A33D6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9678A" w14:paraId="2315F041" w14:textId="77777777">
        <w:tc>
          <w:tcPr>
            <w:tcW w:w="9070" w:type="dxa"/>
          </w:tcPr>
          <w:p w14:paraId="4EC3968C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Свод</w:t>
            </w:r>
          </w:p>
          <w:p w14:paraId="407351CD" w14:textId="28E15A5B" w:rsidR="0009678A" w:rsidRDefault="0009678A" w:rsidP="00ED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предложений и замечаний</w:t>
            </w:r>
            <w:r w:rsidR="00AC033C">
              <w:rPr>
                <w:rFonts w:ascii="Calibri" w:hAnsi="Calibri" w:cs="Calibri"/>
              </w:rPr>
              <w:t xml:space="preserve">, поступивших по результатам </w:t>
            </w:r>
            <w:r w:rsidR="00ED77C6">
              <w:rPr>
                <w:rFonts w:ascii="Calibri" w:hAnsi="Calibri" w:cs="Calibri"/>
              </w:rPr>
              <w:t>антимонопольного комплаенса</w:t>
            </w:r>
            <w:r w:rsidR="00AC033C">
              <w:rPr>
                <w:rFonts w:ascii="Calibri" w:hAnsi="Calibri" w:cs="Calibri"/>
              </w:rPr>
              <w:t xml:space="preserve"> по проекту Постановления городского округа Тольятти «Об утверждении Программы профилактики рисков причинения вреда (ущерба) охраняемым законом ценностям,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на 202</w:t>
            </w:r>
            <w:r w:rsidR="0023448F">
              <w:rPr>
                <w:rFonts w:ascii="Calibri" w:hAnsi="Calibri" w:cs="Calibri"/>
              </w:rPr>
              <w:t>4</w:t>
            </w:r>
            <w:r w:rsidR="009E11C0">
              <w:rPr>
                <w:rFonts w:ascii="Calibri" w:hAnsi="Calibri" w:cs="Calibri"/>
              </w:rPr>
              <w:t xml:space="preserve"> </w:t>
            </w:r>
            <w:r w:rsidR="00AC033C">
              <w:rPr>
                <w:rFonts w:ascii="Calibri" w:hAnsi="Calibri" w:cs="Calibri"/>
              </w:rPr>
              <w:t xml:space="preserve">год» </w:t>
            </w:r>
          </w:p>
        </w:tc>
      </w:tr>
      <w:tr w:rsidR="0009678A" w14:paraId="16FEEEAA" w14:textId="77777777">
        <w:tc>
          <w:tcPr>
            <w:tcW w:w="9070" w:type="dxa"/>
            <w:tcBorders>
              <w:bottom w:val="single" w:sz="4" w:space="0" w:color="auto"/>
            </w:tcBorders>
          </w:tcPr>
          <w:p w14:paraId="1BAEABBB" w14:textId="43674453" w:rsidR="0009678A" w:rsidRPr="001C685E" w:rsidRDefault="00C51380" w:rsidP="001C685E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9678A" w14:paraId="7CB9D5D7" w14:textId="77777777">
        <w:tc>
          <w:tcPr>
            <w:tcW w:w="9070" w:type="dxa"/>
            <w:tcBorders>
              <w:top w:val="single" w:sz="4" w:space="0" w:color="auto"/>
            </w:tcBorders>
          </w:tcPr>
          <w:p w14:paraId="4D16BF68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09678A" w14:paraId="39AF1816" w14:textId="77777777">
        <w:tc>
          <w:tcPr>
            <w:tcW w:w="9070" w:type="dxa"/>
          </w:tcPr>
          <w:p w14:paraId="004D89E0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678A" w14:paraId="5DA152CA" w14:textId="77777777">
        <w:tc>
          <w:tcPr>
            <w:tcW w:w="9070" w:type="dxa"/>
          </w:tcPr>
          <w:p w14:paraId="0D3BE94D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Срок приема предложения и замечаний</w:t>
            </w:r>
          </w:p>
          <w:p w14:paraId="4E71E0A6" w14:textId="461CC2CC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Начало </w:t>
            </w:r>
            <w:r w:rsidRPr="0027449C">
              <w:rPr>
                <w:rFonts w:ascii="Calibri" w:hAnsi="Calibri" w:cs="Calibri"/>
                <w:u w:val="single"/>
              </w:rPr>
              <w:t>"_</w:t>
            </w:r>
            <w:r w:rsidR="00342275">
              <w:rPr>
                <w:rFonts w:ascii="Calibri" w:hAnsi="Calibri" w:cs="Calibri"/>
                <w:u w:val="single"/>
              </w:rPr>
              <w:t>25</w:t>
            </w:r>
            <w:r w:rsidRPr="0027449C">
              <w:rPr>
                <w:rFonts w:ascii="Calibri" w:hAnsi="Calibri" w:cs="Calibri"/>
                <w:u w:val="single"/>
              </w:rPr>
              <w:t>_"</w:t>
            </w:r>
            <w:r>
              <w:rPr>
                <w:rFonts w:ascii="Calibri" w:hAnsi="Calibri" w:cs="Calibri"/>
              </w:rPr>
              <w:t xml:space="preserve"> </w:t>
            </w:r>
            <w:r w:rsidRPr="0027449C">
              <w:rPr>
                <w:rFonts w:ascii="Calibri" w:hAnsi="Calibri" w:cs="Calibri"/>
                <w:u w:val="single"/>
              </w:rPr>
              <w:t>__</w:t>
            </w:r>
            <w:r w:rsidR="00636EE5">
              <w:rPr>
                <w:rFonts w:ascii="Calibri" w:hAnsi="Calibri" w:cs="Calibri"/>
                <w:u w:val="single"/>
              </w:rPr>
              <w:t xml:space="preserve">  </w:t>
            </w:r>
            <w:r w:rsidRPr="0027449C">
              <w:rPr>
                <w:rFonts w:ascii="Calibri" w:hAnsi="Calibri" w:cs="Calibri"/>
                <w:u w:val="single"/>
              </w:rPr>
              <w:t>__</w:t>
            </w:r>
            <w:r w:rsidR="00342275">
              <w:rPr>
                <w:rFonts w:ascii="Calibri" w:hAnsi="Calibri" w:cs="Calibri"/>
                <w:u w:val="single"/>
              </w:rPr>
              <w:t>сентября</w:t>
            </w:r>
            <w:r w:rsidRPr="0027449C">
              <w:rPr>
                <w:rFonts w:ascii="Calibri" w:hAnsi="Calibri" w:cs="Calibri"/>
                <w:u w:val="single"/>
              </w:rPr>
              <w:t>_________</w:t>
            </w:r>
            <w:r>
              <w:rPr>
                <w:rFonts w:ascii="Calibri" w:hAnsi="Calibri" w:cs="Calibri"/>
              </w:rPr>
              <w:t xml:space="preserve"> 20</w:t>
            </w:r>
            <w:r w:rsidR="001C039B">
              <w:rPr>
                <w:rFonts w:ascii="Calibri" w:hAnsi="Calibri" w:cs="Calibri"/>
              </w:rPr>
              <w:t>2</w:t>
            </w:r>
            <w:r w:rsidR="00636EE5">
              <w:rPr>
                <w:rFonts w:ascii="Calibri" w:hAnsi="Calibri" w:cs="Calibri"/>
              </w:rPr>
              <w:t>3</w:t>
            </w:r>
            <w:r w:rsidR="00172572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г.</w:t>
            </w:r>
          </w:p>
          <w:p w14:paraId="01C42A8F" w14:textId="2987514B" w:rsidR="0009678A" w:rsidRDefault="001C039B" w:rsidP="003422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Окончание </w:t>
            </w:r>
            <w:r w:rsidRPr="0027449C">
              <w:rPr>
                <w:rFonts w:ascii="Calibri" w:hAnsi="Calibri" w:cs="Calibri"/>
                <w:u w:val="single"/>
              </w:rPr>
              <w:t>"</w:t>
            </w:r>
            <w:r w:rsidR="00B202A5">
              <w:rPr>
                <w:rFonts w:ascii="Calibri" w:hAnsi="Calibri" w:cs="Calibri"/>
                <w:u w:val="single"/>
              </w:rPr>
              <w:t xml:space="preserve"> </w:t>
            </w:r>
            <w:r w:rsidR="0009678A" w:rsidRPr="0027449C">
              <w:rPr>
                <w:rFonts w:ascii="Calibri" w:hAnsi="Calibri" w:cs="Calibri"/>
                <w:u w:val="single"/>
              </w:rPr>
              <w:t>_</w:t>
            </w:r>
            <w:r w:rsidR="00FB73A8">
              <w:rPr>
                <w:rFonts w:ascii="Calibri" w:hAnsi="Calibri" w:cs="Calibri"/>
                <w:u w:val="single"/>
              </w:rPr>
              <w:t>0</w:t>
            </w:r>
            <w:r w:rsidR="00342275">
              <w:rPr>
                <w:rFonts w:ascii="Calibri" w:hAnsi="Calibri" w:cs="Calibri"/>
                <w:u w:val="single"/>
              </w:rPr>
              <w:t>4</w:t>
            </w:r>
            <w:r w:rsidR="0009678A" w:rsidRPr="0027449C">
              <w:rPr>
                <w:rFonts w:ascii="Calibri" w:hAnsi="Calibri" w:cs="Calibri"/>
                <w:u w:val="single"/>
              </w:rPr>
              <w:t xml:space="preserve">_" </w:t>
            </w:r>
            <w:r w:rsidR="0027449C" w:rsidRPr="0027449C">
              <w:rPr>
                <w:rFonts w:ascii="Calibri" w:hAnsi="Calibri" w:cs="Calibri"/>
                <w:u w:val="single"/>
              </w:rPr>
              <w:t xml:space="preserve"> </w:t>
            </w:r>
            <w:r w:rsidR="00636EE5">
              <w:rPr>
                <w:rFonts w:ascii="Calibri" w:hAnsi="Calibri" w:cs="Calibri"/>
                <w:u w:val="single"/>
              </w:rPr>
              <w:t xml:space="preserve">     </w:t>
            </w:r>
            <w:r w:rsidR="0009678A" w:rsidRPr="0027449C">
              <w:rPr>
                <w:rFonts w:ascii="Calibri" w:hAnsi="Calibri" w:cs="Calibri"/>
                <w:u w:val="single"/>
              </w:rPr>
              <w:t>_</w:t>
            </w:r>
            <w:r w:rsidR="00342275">
              <w:rPr>
                <w:rFonts w:ascii="Calibri" w:hAnsi="Calibri" w:cs="Calibri"/>
                <w:u w:val="single"/>
              </w:rPr>
              <w:t>октября</w:t>
            </w:r>
            <w:r w:rsidR="0009678A" w:rsidRPr="0027449C">
              <w:rPr>
                <w:rFonts w:ascii="Calibri" w:hAnsi="Calibri" w:cs="Calibri"/>
                <w:u w:val="single"/>
              </w:rPr>
              <w:t>_______ 20</w:t>
            </w:r>
            <w:r w:rsidRPr="0027449C">
              <w:rPr>
                <w:rFonts w:ascii="Calibri" w:hAnsi="Calibri" w:cs="Calibri"/>
                <w:u w:val="single"/>
              </w:rPr>
              <w:t>2</w:t>
            </w:r>
            <w:r w:rsidR="00636EE5">
              <w:rPr>
                <w:rFonts w:ascii="Calibri" w:hAnsi="Calibri" w:cs="Calibri"/>
                <w:u w:val="single"/>
              </w:rPr>
              <w:t>3</w:t>
            </w:r>
            <w:r w:rsidR="0009678A" w:rsidRPr="0027449C">
              <w:rPr>
                <w:rFonts w:ascii="Calibri" w:hAnsi="Calibri" w:cs="Calibri"/>
                <w:u w:val="single"/>
              </w:rPr>
              <w:t>_ г.</w:t>
            </w:r>
          </w:p>
        </w:tc>
      </w:tr>
      <w:tr w:rsidR="0009678A" w14:paraId="2E3659BC" w14:textId="77777777">
        <w:tc>
          <w:tcPr>
            <w:tcW w:w="9070" w:type="dxa"/>
          </w:tcPr>
          <w:p w14:paraId="10F1FAFC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Поступившие предложения и замечания:</w:t>
            </w:r>
          </w:p>
        </w:tc>
      </w:tr>
    </w:tbl>
    <w:p w14:paraId="761D4002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09678A" w14:paraId="39AC2C0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E34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5EE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1E2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и замечания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FD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(оценка) поступивших предложений и замечаний, решение по их учету/</w:t>
            </w:r>
            <w:proofErr w:type="spellStart"/>
            <w:r>
              <w:rPr>
                <w:rFonts w:ascii="Calibri" w:hAnsi="Calibri" w:cs="Calibri"/>
              </w:rPr>
              <w:t>неучету</w:t>
            </w:r>
            <w:proofErr w:type="spellEnd"/>
          </w:p>
        </w:tc>
      </w:tr>
      <w:tr w:rsidR="0009678A" w14:paraId="5585894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A89" w14:textId="5217D87A" w:rsidR="0009678A" w:rsidRDefault="00AC033C" w:rsidP="00AC0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E85" w14:textId="77D89F1A" w:rsidR="0009678A" w:rsidRDefault="00AC033C" w:rsidP="00AC0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95D" w14:textId="4C5CA008" w:rsidR="0009678A" w:rsidRDefault="00AC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поступили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E7B" w14:textId="187428DA" w:rsidR="0009678A" w:rsidRDefault="00AC033C" w:rsidP="00AC0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22359B62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09678A" w14:paraId="327B5D08" w14:textId="77777777">
        <w:tc>
          <w:tcPr>
            <w:tcW w:w="3685" w:type="dxa"/>
            <w:tcBorders>
              <w:bottom w:val="single" w:sz="4" w:space="0" w:color="auto"/>
            </w:tcBorders>
          </w:tcPr>
          <w:p w14:paraId="7D96B4C5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9" w:type="dxa"/>
          </w:tcPr>
          <w:p w14:paraId="19A1F64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57206CA" w14:textId="11D1676D" w:rsidR="0009678A" w:rsidRDefault="00B202A5" w:rsidP="001725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</w:t>
            </w:r>
            <w:r w:rsidR="00172572">
              <w:rPr>
                <w:rFonts w:ascii="Calibri" w:hAnsi="Calibri" w:cs="Calibri"/>
              </w:rPr>
              <w:t>П.В. Баннов</w:t>
            </w:r>
          </w:p>
        </w:tc>
      </w:tr>
      <w:tr w:rsidR="0009678A" w14:paraId="0BDA6C80" w14:textId="77777777">
        <w:tc>
          <w:tcPr>
            <w:tcW w:w="3685" w:type="dxa"/>
            <w:tcBorders>
              <w:top w:val="single" w:sz="4" w:space="0" w:color="auto"/>
            </w:tcBorders>
          </w:tcPr>
          <w:p w14:paraId="41ACDA3E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руководителя органа администрации)</w:t>
            </w:r>
          </w:p>
        </w:tc>
        <w:tc>
          <w:tcPr>
            <w:tcW w:w="829" w:type="dxa"/>
          </w:tcPr>
          <w:p w14:paraId="1F3D4A4D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D583448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</w:tbl>
    <w:p w14:paraId="6DB593A3" w14:textId="2DADA64C" w:rsidR="00AA2262" w:rsidRPr="00636EE5" w:rsidRDefault="00237A8F" w:rsidP="00D83BB8">
      <w:pPr>
        <w:pStyle w:val="ConsPlusNormal"/>
        <w:rPr>
          <w:u w:val="single"/>
        </w:rPr>
      </w:pPr>
      <w:r>
        <w:rPr>
          <w:u w:val="single"/>
        </w:rPr>
        <w:t>05.10</w:t>
      </w:r>
      <w:bookmarkStart w:id="0" w:name="_GoBack"/>
      <w:bookmarkEnd w:id="0"/>
      <w:r w:rsidR="00172572" w:rsidRPr="00636EE5">
        <w:rPr>
          <w:u w:val="single"/>
        </w:rPr>
        <w:t>.202</w:t>
      </w:r>
      <w:r w:rsidR="00636EE5">
        <w:rPr>
          <w:u w:val="single"/>
        </w:rPr>
        <w:t>3</w:t>
      </w:r>
      <w:r w:rsidR="00AC033C" w:rsidRPr="00636EE5">
        <w:rPr>
          <w:u w:val="single"/>
        </w:rPr>
        <w:t xml:space="preserve"> г.</w:t>
      </w:r>
    </w:p>
    <w:sectPr w:rsidR="00AA2262" w:rsidRPr="00636EE5" w:rsidSect="00C5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9678A"/>
    <w:rsid w:val="001612E3"/>
    <w:rsid w:val="00172572"/>
    <w:rsid w:val="00186D90"/>
    <w:rsid w:val="0019369A"/>
    <w:rsid w:val="001C039B"/>
    <w:rsid w:val="001C685E"/>
    <w:rsid w:val="0023448F"/>
    <w:rsid w:val="00237A8F"/>
    <w:rsid w:val="0027449C"/>
    <w:rsid w:val="00295535"/>
    <w:rsid w:val="00342275"/>
    <w:rsid w:val="00392C84"/>
    <w:rsid w:val="003B376A"/>
    <w:rsid w:val="005D2B79"/>
    <w:rsid w:val="00636EE5"/>
    <w:rsid w:val="009E11C0"/>
    <w:rsid w:val="00A00428"/>
    <w:rsid w:val="00A01500"/>
    <w:rsid w:val="00AA2262"/>
    <w:rsid w:val="00AC033C"/>
    <w:rsid w:val="00AD2ADD"/>
    <w:rsid w:val="00B202A5"/>
    <w:rsid w:val="00B8245C"/>
    <w:rsid w:val="00C51380"/>
    <w:rsid w:val="00D7131F"/>
    <w:rsid w:val="00D83BB8"/>
    <w:rsid w:val="00EC75A2"/>
    <w:rsid w:val="00ED77C6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Калмыкова Наталья Александровна</cp:lastModifiedBy>
  <cp:revision>15</cp:revision>
  <cp:lastPrinted>2021-10-18T07:43:00Z</cp:lastPrinted>
  <dcterms:created xsi:type="dcterms:W3CDTF">2021-11-26T12:12:00Z</dcterms:created>
  <dcterms:modified xsi:type="dcterms:W3CDTF">2023-09-27T11:23:00Z</dcterms:modified>
</cp:coreProperties>
</file>