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DB3" w:rsidRDefault="008C6DB3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8C6DB3" w:rsidRDefault="008C6DB3">
      <w:pPr>
        <w:pStyle w:val="ConsPlusNormal"/>
        <w:jc w:val="both"/>
        <w:outlineLvl w:val="0"/>
      </w:pPr>
    </w:p>
    <w:p w:rsidR="008C6DB3" w:rsidRDefault="008C6DB3">
      <w:pPr>
        <w:pStyle w:val="ConsPlusTitle"/>
        <w:jc w:val="center"/>
        <w:outlineLvl w:val="0"/>
      </w:pPr>
      <w:r>
        <w:t>МЭРИЯ ГОРОДСКОГО ОКРУГА ТОЛЬЯТТИ</w:t>
      </w:r>
    </w:p>
    <w:p w:rsidR="008C6DB3" w:rsidRDefault="008C6DB3">
      <w:pPr>
        <w:pStyle w:val="ConsPlusTitle"/>
        <w:jc w:val="center"/>
      </w:pPr>
      <w:r>
        <w:t>САМАРСКОЙ ОБЛАСТИ</w:t>
      </w:r>
    </w:p>
    <w:p w:rsidR="008C6DB3" w:rsidRDefault="008C6DB3">
      <w:pPr>
        <w:pStyle w:val="ConsPlusTitle"/>
        <w:jc w:val="center"/>
      </w:pPr>
    </w:p>
    <w:p w:rsidR="008C6DB3" w:rsidRDefault="008C6DB3">
      <w:pPr>
        <w:pStyle w:val="ConsPlusTitle"/>
        <w:jc w:val="center"/>
      </w:pPr>
      <w:r>
        <w:t>ПОСТАНОВЛЕНИЕ</w:t>
      </w:r>
    </w:p>
    <w:p w:rsidR="008C6DB3" w:rsidRDefault="008C6DB3">
      <w:pPr>
        <w:pStyle w:val="ConsPlusTitle"/>
        <w:jc w:val="center"/>
      </w:pPr>
      <w:bookmarkStart w:id="0" w:name="_GoBack"/>
      <w:r>
        <w:t>от 24 октября 2014 г. N 3992-п/1</w:t>
      </w:r>
    </w:p>
    <w:bookmarkEnd w:id="0"/>
    <w:p w:rsidR="008C6DB3" w:rsidRDefault="008C6DB3">
      <w:pPr>
        <w:pStyle w:val="ConsPlusTitle"/>
        <w:jc w:val="center"/>
      </w:pPr>
    </w:p>
    <w:p w:rsidR="008C6DB3" w:rsidRDefault="008C6DB3">
      <w:pPr>
        <w:pStyle w:val="ConsPlusTitle"/>
        <w:jc w:val="center"/>
      </w:pPr>
      <w:r>
        <w:t>ОБ УТВЕРЖДЕНИИ ПОРЯДКА ПРЕДОСТАВЛЕНИЯ ДОПОЛНИТЕЛЬНЫХ МЕР</w:t>
      </w:r>
    </w:p>
    <w:p w:rsidR="008C6DB3" w:rsidRDefault="008C6DB3">
      <w:pPr>
        <w:pStyle w:val="ConsPlusTitle"/>
        <w:jc w:val="center"/>
      </w:pPr>
      <w:r>
        <w:t>СОЦИАЛЬНОЙ ПОДДЕРЖКИ ДЛЯ ОТДЕЛЬНЫХ КАТЕГОРИЙ ГРАЖДАН,</w:t>
      </w:r>
    </w:p>
    <w:p w:rsidR="008C6DB3" w:rsidRDefault="008C6DB3">
      <w:pPr>
        <w:pStyle w:val="ConsPlusTitle"/>
        <w:jc w:val="center"/>
      </w:pPr>
      <w:r>
        <w:t>ЗАРЕГИСТРИРОВАННЫХ В ГОРОДСКОМ ОКРУГЕ ТОЛЬЯТТИ, В ВИДЕ</w:t>
      </w:r>
    </w:p>
    <w:p w:rsidR="008C6DB3" w:rsidRDefault="008C6DB3">
      <w:pPr>
        <w:pStyle w:val="ConsPlusTitle"/>
        <w:jc w:val="center"/>
      </w:pPr>
      <w:r>
        <w:t>ДЕНЕЖНЫХ ВЫПЛАТ НА ОПЛАТУ СОЦИАЛЬНЫХ УСЛУГ,</w:t>
      </w:r>
    </w:p>
    <w:p w:rsidR="008C6DB3" w:rsidRDefault="008C6DB3">
      <w:pPr>
        <w:pStyle w:val="ConsPlusTitle"/>
        <w:jc w:val="center"/>
      </w:pPr>
      <w:r>
        <w:t>ПРЕДОСТАВЛЯЕМЫХ НА УСЛОВИЯХ ОПЛАТЫ</w:t>
      </w:r>
    </w:p>
    <w:p w:rsidR="008C6DB3" w:rsidRDefault="008C6DB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C6D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C6DB3" w:rsidRDefault="008C6DB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C6DB3" w:rsidRDefault="008C6DB3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:rsidR="008C6DB3" w:rsidRDefault="008C6DB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16.07.2015 </w:t>
            </w:r>
            <w:hyperlink r:id="rId5" w:history="1">
              <w:r>
                <w:rPr>
                  <w:color w:val="0000FF"/>
                </w:rPr>
                <w:t>N 2239-п/1</w:t>
              </w:r>
            </w:hyperlink>
            <w:r>
              <w:rPr>
                <w:color w:val="392C69"/>
              </w:rPr>
              <w:t xml:space="preserve">, от 11.12.2015 </w:t>
            </w:r>
            <w:hyperlink r:id="rId6" w:history="1">
              <w:r>
                <w:rPr>
                  <w:color w:val="0000FF"/>
                </w:rPr>
                <w:t>N 4017-п/1</w:t>
              </w:r>
            </w:hyperlink>
            <w:r>
              <w:rPr>
                <w:color w:val="392C69"/>
              </w:rPr>
              <w:t>,</w:t>
            </w:r>
          </w:p>
          <w:p w:rsidR="008C6DB3" w:rsidRDefault="008C6DB3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:rsidR="008C6DB3" w:rsidRDefault="008C6DB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19.04.2017 </w:t>
            </w:r>
            <w:hyperlink r:id="rId7" w:history="1">
              <w:r>
                <w:rPr>
                  <w:color w:val="0000FF"/>
                </w:rPr>
                <w:t>N 1379-п/1</w:t>
              </w:r>
            </w:hyperlink>
            <w:r>
              <w:rPr>
                <w:color w:val="392C69"/>
              </w:rPr>
              <w:t xml:space="preserve">, от 29.11.2017 </w:t>
            </w:r>
            <w:hyperlink r:id="rId8" w:history="1">
              <w:r>
                <w:rPr>
                  <w:color w:val="0000FF"/>
                </w:rPr>
                <w:t>N 3881-п/1</w:t>
              </w:r>
            </w:hyperlink>
            <w:r>
              <w:rPr>
                <w:color w:val="392C69"/>
              </w:rPr>
              <w:t>,</w:t>
            </w:r>
          </w:p>
          <w:p w:rsidR="008C6DB3" w:rsidRDefault="008C6DB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25.12.2020 </w:t>
            </w:r>
            <w:hyperlink r:id="rId9" w:history="1">
              <w:r>
                <w:rPr>
                  <w:color w:val="0000FF"/>
                </w:rPr>
                <w:t>N 3958-п/1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</w:tr>
    </w:tbl>
    <w:p w:rsidR="008C6DB3" w:rsidRDefault="008C6DB3">
      <w:pPr>
        <w:pStyle w:val="ConsPlusNormal"/>
        <w:jc w:val="both"/>
      </w:pPr>
    </w:p>
    <w:p w:rsidR="008C6DB3" w:rsidRDefault="008C6DB3">
      <w:pPr>
        <w:pStyle w:val="ConsPlusNormal"/>
        <w:ind w:firstLine="540"/>
        <w:jc w:val="both"/>
      </w:pPr>
      <w:r>
        <w:t xml:space="preserve">В целях предоставления дополнительных мер социальной поддержки для отдельных категорий граждан, зарегистрированных в городском округе Тольятти, в виде денежных выплат на оплату социальных услуг, предоставляемых на условиях оплаты, в соответствии с </w:t>
      </w:r>
      <w:hyperlink r:id="rId10" w:history="1">
        <w:r>
          <w:rPr>
            <w:color w:val="0000FF"/>
          </w:rPr>
          <w:t>частью 5 статьи 20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11" w:history="1">
        <w:r>
          <w:rPr>
            <w:color w:val="0000FF"/>
          </w:rPr>
          <w:t>статьей 86</w:t>
        </w:r>
      </w:hyperlink>
      <w:r>
        <w:t xml:space="preserve"> Бюджетного кодекса Российской Федерации, руководствуясь </w:t>
      </w:r>
      <w:hyperlink r:id="rId12" w:history="1">
        <w:r>
          <w:rPr>
            <w:color w:val="0000FF"/>
          </w:rPr>
          <w:t>Уставом</w:t>
        </w:r>
      </w:hyperlink>
      <w:r>
        <w:t xml:space="preserve"> городского округа Тольятти, мэрия городского округа Тольятти постановляет:</w:t>
      </w:r>
    </w:p>
    <w:p w:rsidR="008C6DB3" w:rsidRDefault="008C6DB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C6D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C6DB3" w:rsidRDefault="008C6DB3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п. 1 приостановлено с 01.01.2021 по 31.12.2021 </w:t>
            </w:r>
            <w:hyperlink r:id="rId13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25.12.2020 N 3958-п/1.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</w:tr>
    </w:tbl>
    <w:p w:rsidR="008C6DB3" w:rsidRDefault="008C6DB3">
      <w:pPr>
        <w:pStyle w:val="ConsPlusNormal"/>
        <w:spacing w:before="280"/>
        <w:ind w:firstLine="540"/>
        <w:jc w:val="both"/>
      </w:pPr>
      <w:r>
        <w:t>1. Установить, что предоставление дополнительных мер социальной поддержки для отдельных категорий граждан, зарегистрированных в городском округе Тольятти, в виде денежных выплат на оплату социальных услуг, предоставляемых на условиях оплаты, относится к расходным обязательствам городского округа Тольятти.</w:t>
      </w:r>
    </w:p>
    <w:p w:rsidR="008C6DB3" w:rsidRDefault="008C6DB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C6D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C6DB3" w:rsidRDefault="008C6DB3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п. 2 приостановлено с 01.01.2021 по 31.12.2021 </w:t>
            </w:r>
            <w:hyperlink r:id="rId14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25.12.2020 N 3958-п/1.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</w:tr>
    </w:tbl>
    <w:p w:rsidR="008C6DB3" w:rsidRDefault="008C6DB3">
      <w:pPr>
        <w:pStyle w:val="ConsPlusNormal"/>
        <w:spacing w:before="280"/>
        <w:ind w:firstLine="540"/>
        <w:jc w:val="both"/>
      </w:pPr>
      <w:r>
        <w:t xml:space="preserve">2. Утвердить </w:t>
      </w:r>
      <w:hyperlink w:anchor="P52" w:history="1">
        <w:r>
          <w:rPr>
            <w:color w:val="0000FF"/>
          </w:rPr>
          <w:t>Порядок</w:t>
        </w:r>
      </w:hyperlink>
      <w:r>
        <w:t xml:space="preserve"> предоставления дополнительных мер социальной поддержки для отдельных категорий граждан, зарегистрированных в городском округе Тольятти, в виде денежных выплат на оплату социальных услуг, предоставляемых на условиях оплаты.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 xml:space="preserve">3. Утвердить </w:t>
      </w:r>
      <w:hyperlink w:anchor="P218" w:history="1">
        <w:r>
          <w:rPr>
            <w:color w:val="0000FF"/>
          </w:rPr>
          <w:t>Положение</w:t>
        </w:r>
      </w:hyperlink>
      <w:r>
        <w:t xml:space="preserve"> о деятельности Комиссии по соблюдению порядка предоставления дополнительных мер социальной поддержки для отдельных категорий граждан, зарегистрированных в городском округе Тольятти, в виде денежных выплат на оплату социальных услуг, предоставляемых на условиях оплаты.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 xml:space="preserve">4. Утвердить </w:t>
      </w:r>
      <w:hyperlink w:anchor="P263" w:history="1">
        <w:r>
          <w:rPr>
            <w:color w:val="0000FF"/>
          </w:rPr>
          <w:t>состав</w:t>
        </w:r>
      </w:hyperlink>
      <w:r>
        <w:t xml:space="preserve"> Комиссии по соблюдению порядка предоставления дополнительных мер </w:t>
      </w:r>
      <w:r>
        <w:lastRenderedPageBreak/>
        <w:t>социальной поддержки для отдельных категорий граждан, зарегистрированных в городском округе Тольятти, в виде денежных выплат на оплату социальных услуг, предоставляемых на условиях оплаты, согласно приложению N 1 к настоящему Постановлению.</w:t>
      </w:r>
    </w:p>
    <w:p w:rsidR="008C6DB3" w:rsidRDefault="008C6DB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C6D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C6DB3" w:rsidRDefault="008C6DB3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п. 5 приостановлено с 01.01.2021 по 31.12.2021 </w:t>
            </w:r>
            <w:hyperlink r:id="rId15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25.12.2020 N 3958-п/1.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</w:tr>
    </w:tbl>
    <w:p w:rsidR="008C6DB3" w:rsidRDefault="008C6DB3">
      <w:pPr>
        <w:pStyle w:val="ConsPlusNormal"/>
        <w:spacing w:before="280"/>
        <w:ind w:firstLine="540"/>
        <w:jc w:val="both"/>
      </w:pPr>
      <w:r>
        <w:t>5. Департаменту финансов администрации городского округа Тольятти (Миронова Л.А.) осуществлять финансовое обеспечение предоставления дополнительных мер социальной поддержки для отдельных категорий граждан, зарегистрированных в городском округе Тольятти, в виде денежных выплат на оплату социальных услуг, предоставляемых на условиях оплаты, за счет средств бюджета городского округа Тольятти в пределах лимитов бюджетных обязательств, доведенных до главного распорядителя средств бюджета - Департамента информационных технологий и связи администрации городского округа Тольятти.</w:t>
      </w:r>
    </w:p>
    <w:p w:rsidR="008C6DB3" w:rsidRDefault="008C6DB3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19.04.2017 </w:t>
      </w:r>
      <w:hyperlink r:id="rId16" w:history="1">
        <w:r>
          <w:rPr>
            <w:color w:val="0000FF"/>
          </w:rPr>
          <w:t>N 1379-п/1</w:t>
        </w:r>
      </w:hyperlink>
      <w:r>
        <w:t xml:space="preserve">, от 25.12.2020 </w:t>
      </w:r>
      <w:hyperlink r:id="rId17" w:history="1">
        <w:r>
          <w:rPr>
            <w:color w:val="0000FF"/>
          </w:rPr>
          <w:t>N 3958-п/1</w:t>
        </w:r>
      </w:hyperlink>
      <w:r>
        <w:t>)</w:t>
      </w:r>
    </w:p>
    <w:p w:rsidR="008C6DB3" w:rsidRDefault="008C6DB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C6D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C6DB3" w:rsidRDefault="008C6DB3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п. 6 приостановлено с 01.01.2021 по 31.12.2021 </w:t>
            </w:r>
            <w:hyperlink r:id="rId18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25.12.2020 N 3958-п/1.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</w:tr>
    </w:tbl>
    <w:p w:rsidR="008C6DB3" w:rsidRDefault="008C6DB3">
      <w:pPr>
        <w:pStyle w:val="ConsPlusNormal"/>
        <w:spacing w:before="280"/>
        <w:ind w:firstLine="540"/>
        <w:jc w:val="both"/>
      </w:pPr>
      <w:r>
        <w:t>6. Департаменту социального обеспечения администрации городского округа Тольятти (Лысова С.В.) организовать работу по предоставлению дополнительных мер социальной поддержки для отдельных категорий граждан, зарегистрированных в городском округе Тольятти, в виде денежных выплат на оплату социальных услуг, предоставляемых на условиях оплаты.</w:t>
      </w:r>
    </w:p>
    <w:p w:rsidR="008C6DB3" w:rsidRDefault="008C6DB3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11.12.2015 N 4017-п/1,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19.04.2017 N 1379-п/1)</w:t>
      </w:r>
    </w:p>
    <w:p w:rsidR="008C6DB3" w:rsidRDefault="008C6DB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C6D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C6DB3" w:rsidRDefault="008C6DB3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п. 7 приостановлено с 01.01.2021 по 31.12.2021 </w:t>
            </w:r>
            <w:hyperlink r:id="rId21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25.12.2020 N 3958-п/1.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</w:tr>
    </w:tbl>
    <w:p w:rsidR="008C6DB3" w:rsidRDefault="008C6DB3">
      <w:pPr>
        <w:pStyle w:val="ConsPlusNormal"/>
        <w:spacing w:before="280"/>
        <w:ind w:firstLine="540"/>
        <w:jc w:val="both"/>
      </w:pPr>
      <w:r>
        <w:t>7. Департаменту информационных технологий и связи администрации городского округа Тольятти (Балашова Е.В.) организовать работу по перечислению дополнительных мер социальной поддержки для отдельных категорий граждан, зарегистрированных в городском округе Тольятти, в виде денежных выплат на оплату социальных услуг, предоставляемых на условиях оплаты, через муниципальное автономное учреждение городского округа Тольятти "Многофункциональный центр предоставления государственных и муниципальных услуг".</w:t>
      </w:r>
    </w:p>
    <w:p w:rsidR="008C6DB3" w:rsidRDefault="008C6DB3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19.04.2017 N 1379-п/1)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>8. Управлению по оргработе и связям с общественностью мэрии городского округа Тольятти (Алексеев А.А.) опубликовать настоящее Постановление в газете "Городские ведомости".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 xml:space="preserve">9. Настоящее Постановление вступает в силу после его официального опубликования, но не ранее дня вступления в силу Постановления мэрии городского округа Тольятти, согласно которому </w:t>
      </w:r>
      <w:hyperlink r:id="rId23" w:history="1">
        <w:r>
          <w:rPr>
            <w:color w:val="0000FF"/>
          </w:rPr>
          <w:t>подпункт 7.1.3 пункта 7.1</w:t>
        </w:r>
      </w:hyperlink>
      <w:r>
        <w:t xml:space="preserve">, </w:t>
      </w:r>
      <w:hyperlink r:id="rId24" w:history="1">
        <w:r>
          <w:rPr>
            <w:color w:val="0000FF"/>
          </w:rPr>
          <w:t>пункты 7.4</w:t>
        </w:r>
      </w:hyperlink>
      <w:r>
        <w:t xml:space="preserve">, </w:t>
      </w:r>
      <w:hyperlink r:id="rId25" w:history="1">
        <w:r>
          <w:rPr>
            <w:color w:val="0000FF"/>
          </w:rPr>
          <w:t>7.4.1</w:t>
        </w:r>
      </w:hyperlink>
      <w:r>
        <w:t xml:space="preserve">, </w:t>
      </w:r>
      <w:hyperlink r:id="rId26" w:history="1">
        <w:r>
          <w:rPr>
            <w:color w:val="0000FF"/>
          </w:rPr>
          <w:t>7.4.2 главы VII</w:t>
        </w:r>
      </w:hyperlink>
      <w:r>
        <w:t xml:space="preserve"> Положения о порядке предоставления дополнительных мер социальной поддержки отдельным категориям граждан в городском округе Тольятти, утвержденного Постановлением мэра городского округа Тольятти от 19.02.2008 N 515-1/п, признаны утратившими силу.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 xml:space="preserve">10. Контроль за исполнением настоящего Постановления возложить на заместителя главы </w:t>
      </w:r>
      <w:r>
        <w:lastRenderedPageBreak/>
        <w:t>городского округа по социальным вопросам Баннову Ю.Е.</w:t>
      </w:r>
    </w:p>
    <w:p w:rsidR="008C6DB3" w:rsidRDefault="008C6DB3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19.04.2017 </w:t>
      </w:r>
      <w:hyperlink r:id="rId27" w:history="1">
        <w:r>
          <w:rPr>
            <w:color w:val="0000FF"/>
          </w:rPr>
          <w:t>N 1379-п/1</w:t>
        </w:r>
      </w:hyperlink>
      <w:r>
        <w:t xml:space="preserve">, от 29.11.2017 </w:t>
      </w:r>
      <w:hyperlink r:id="rId28" w:history="1">
        <w:r>
          <w:rPr>
            <w:color w:val="0000FF"/>
          </w:rPr>
          <w:t>N 3881-п/1</w:t>
        </w:r>
      </w:hyperlink>
      <w:r>
        <w:t>)</w:t>
      </w:r>
    </w:p>
    <w:p w:rsidR="008C6DB3" w:rsidRDefault="008C6DB3">
      <w:pPr>
        <w:pStyle w:val="ConsPlusNormal"/>
        <w:jc w:val="both"/>
      </w:pPr>
    </w:p>
    <w:p w:rsidR="008C6DB3" w:rsidRDefault="008C6DB3">
      <w:pPr>
        <w:pStyle w:val="ConsPlusNormal"/>
        <w:jc w:val="right"/>
      </w:pPr>
      <w:r>
        <w:t>Первый заместитель мэра</w:t>
      </w:r>
    </w:p>
    <w:p w:rsidR="008C6DB3" w:rsidRDefault="008C6DB3">
      <w:pPr>
        <w:pStyle w:val="ConsPlusNormal"/>
        <w:jc w:val="right"/>
      </w:pPr>
      <w:r>
        <w:t>А.Ю.БУЗИННЫЙ</w:t>
      </w:r>
    </w:p>
    <w:p w:rsidR="008C6DB3" w:rsidRDefault="008C6DB3">
      <w:pPr>
        <w:pStyle w:val="ConsPlusNormal"/>
        <w:jc w:val="both"/>
      </w:pPr>
    </w:p>
    <w:p w:rsidR="008C6DB3" w:rsidRDefault="008C6DB3">
      <w:pPr>
        <w:pStyle w:val="ConsPlusNormal"/>
        <w:jc w:val="both"/>
      </w:pPr>
    </w:p>
    <w:p w:rsidR="008C6DB3" w:rsidRDefault="008C6DB3">
      <w:pPr>
        <w:pStyle w:val="ConsPlusNormal"/>
        <w:jc w:val="both"/>
      </w:pPr>
    </w:p>
    <w:p w:rsidR="008C6DB3" w:rsidRDefault="008C6DB3">
      <w:pPr>
        <w:pStyle w:val="ConsPlusNormal"/>
        <w:jc w:val="both"/>
      </w:pPr>
    </w:p>
    <w:p w:rsidR="008C6DB3" w:rsidRDefault="008C6DB3">
      <w:pPr>
        <w:pStyle w:val="ConsPlusNormal"/>
        <w:jc w:val="both"/>
      </w:pPr>
    </w:p>
    <w:p w:rsidR="008C6DB3" w:rsidRDefault="008C6DB3">
      <w:pPr>
        <w:pStyle w:val="ConsPlusNormal"/>
        <w:jc w:val="right"/>
        <w:outlineLvl w:val="0"/>
      </w:pPr>
      <w:r>
        <w:t>Утвержден</w:t>
      </w:r>
    </w:p>
    <w:p w:rsidR="008C6DB3" w:rsidRDefault="008C6DB3">
      <w:pPr>
        <w:pStyle w:val="ConsPlusNormal"/>
        <w:jc w:val="right"/>
      </w:pPr>
      <w:r>
        <w:t>Постановлением</w:t>
      </w:r>
    </w:p>
    <w:p w:rsidR="008C6DB3" w:rsidRDefault="008C6DB3">
      <w:pPr>
        <w:pStyle w:val="ConsPlusNormal"/>
        <w:jc w:val="right"/>
      </w:pPr>
      <w:r>
        <w:t>мэрии городского округа Тольятти</w:t>
      </w:r>
    </w:p>
    <w:p w:rsidR="008C6DB3" w:rsidRDefault="008C6DB3">
      <w:pPr>
        <w:pStyle w:val="ConsPlusNormal"/>
        <w:jc w:val="right"/>
      </w:pPr>
      <w:r>
        <w:t>от 24 октября 2014 г. N 3992-п/1</w:t>
      </w:r>
    </w:p>
    <w:p w:rsidR="008C6DB3" w:rsidRDefault="008C6DB3">
      <w:pPr>
        <w:pStyle w:val="ConsPlusNormal"/>
        <w:jc w:val="both"/>
      </w:pPr>
    </w:p>
    <w:p w:rsidR="008C6DB3" w:rsidRDefault="008C6DB3">
      <w:pPr>
        <w:pStyle w:val="ConsPlusTitle"/>
        <w:jc w:val="center"/>
      </w:pPr>
      <w:bookmarkStart w:id="1" w:name="P52"/>
      <w:bookmarkEnd w:id="1"/>
      <w:r>
        <w:t>ПОРЯДОК</w:t>
      </w:r>
    </w:p>
    <w:p w:rsidR="008C6DB3" w:rsidRDefault="008C6DB3">
      <w:pPr>
        <w:pStyle w:val="ConsPlusTitle"/>
        <w:jc w:val="center"/>
      </w:pPr>
      <w:r>
        <w:t>ПРЕДОСТАВЛЕНИЯ ДОПОЛНИТЕЛЬНЫХ МЕР СОЦИАЛЬНОЙ ПОДДЕРЖКИ</w:t>
      </w:r>
    </w:p>
    <w:p w:rsidR="008C6DB3" w:rsidRDefault="008C6DB3">
      <w:pPr>
        <w:pStyle w:val="ConsPlusTitle"/>
        <w:jc w:val="center"/>
      </w:pPr>
      <w:r>
        <w:t>ДЛЯ ОТДЕЛЬНЫХ КАТЕГОРИЙ ГРАЖДАН, ЗАРЕГИСТРИРОВАННЫХ</w:t>
      </w:r>
    </w:p>
    <w:p w:rsidR="008C6DB3" w:rsidRDefault="008C6DB3">
      <w:pPr>
        <w:pStyle w:val="ConsPlusTitle"/>
        <w:jc w:val="center"/>
      </w:pPr>
      <w:r>
        <w:t>В ГОРОДСКОМ ОКРУГЕ ТОЛЬЯТТИ, В ВИДЕ ДЕНЕЖНЫХ ВЫПЛАТ</w:t>
      </w:r>
    </w:p>
    <w:p w:rsidR="008C6DB3" w:rsidRDefault="008C6DB3">
      <w:pPr>
        <w:pStyle w:val="ConsPlusTitle"/>
        <w:jc w:val="center"/>
      </w:pPr>
      <w:r>
        <w:t>НА ОПЛАТУ СОЦИАЛЬНЫХ УСЛУГ, ПРЕДОСТАВЛЯЕМЫХ</w:t>
      </w:r>
    </w:p>
    <w:p w:rsidR="008C6DB3" w:rsidRDefault="008C6DB3">
      <w:pPr>
        <w:pStyle w:val="ConsPlusTitle"/>
        <w:jc w:val="center"/>
      </w:pPr>
      <w:r>
        <w:t>НА УСЛОВИЯХ ОПЛАТЫ</w:t>
      </w:r>
    </w:p>
    <w:p w:rsidR="008C6DB3" w:rsidRDefault="008C6DB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C6D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C6DB3" w:rsidRDefault="008C6DB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C6DB3" w:rsidRDefault="008C6DB3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:rsidR="008C6DB3" w:rsidRDefault="008C6DB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16.07.2015 </w:t>
            </w:r>
            <w:hyperlink r:id="rId29" w:history="1">
              <w:r>
                <w:rPr>
                  <w:color w:val="0000FF"/>
                </w:rPr>
                <w:t>N 2239-п/1</w:t>
              </w:r>
            </w:hyperlink>
            <w:r>
              <w:rPr>
                <w:color w:val="392C69"/>
              </w:rPr>
              <w:t xml:space="preserve">, от 11.12.2015 </w:t>
            </w:r>
            <w:hyperlink r:id="rId30" w:history="1">
              <w:r>
                <w:rPr>
                  <w:color w:val="0000FF"/>
                </w:rPr>
                <w:t>N 4017-п/1</w:t>
              </w:r>
            </w:hyperlink>
            <w:r>
              <w:rPr>
                <w:color w:val="392C69"/>
              </w:rPr>
              <w:t>,</w:t>
            </w:r>
          </w:p>
          <w:p w:rsidR="008C6DB3" w:rsidRDefault="008C6DB3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:rsidR="008C6DB3" w:rsidRDefault="008C6DB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19.04.2017 </w:t>
            </w:r>
            <w:hyperlink r:id="rId31" w:history="1">
              <w:r>
                <w:rPr>
                  <w:color w:val="0000FF"/>
                </w:rPr>
                <w:t>N 1379-п/1</w:t>
              </w:r>
            </w:hyperlink>
            <w:r>
              <w:rPr>
                <w:color w:val="392C69"/>
              </w:rPr>
              <w:t xml:space="preserve">, от 29.11.2017 </w:t>
            </w:r>
            <w:hyperlink r:id="rId32" w:history="1">
              <w:r>
                <w:rPr>
                  <w:color w:val="0000FF"/>
                </w:rPr>
                <w:t>N 3881-п/1</w:t>
              </w:r>
            </w:hyperlink>
            <w:r>
              <w:rPr>
                <w:color w:val="392C69"/>
              </w:rPr>
              <w:t>,</w:t>
            </w:r>
          </w:p>
          <w:p w:rsidR="008C6DB3" w:rsidRDefault="008C6DB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25.12.2020 </w:t>
            </w:r>
            <w:hyperlink r:id="rId33" w:history="1">
              <w:r>
                <w:rPr>
                  <w:color w:val="0000FF"/>
                </w:rPr>
                <w:t>N 3958-п/1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</w:tr>
    </w:tbl>
    <w:p w:rsidR="008C6DB3" w:rsidRDefault="008C6DB3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C6D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C6DB3" w:rsidRDefault="008C6DB3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разд. I приостановлено с 01.01.2021 по 31.12.2021 </w:t>
            </w:r>
            <w:hyperlink r:id="rId34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25.12.2020 N 3958-п/1.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</w:tr>
    </w:tbl>
    <w:p w:rsidR="008C6DB3" w:rsidRDefault="008C6DB3">
      <w:pPr>
        <w:pStyle w:val="ConsPlusTitle"/>
        <w:spacing w:before="280"/>
        <w:jc w:val="center"/>
        <w:outlineLvl w:val="1"/>
      </w:pPr>
      <w:r>
        <w:t>I. Общие положения</w:t>
      </w:r>
    </w:p>
    <w:p w:rsidR="008C6DB3" w:rsidRDefault="008C6DB3">
      <w:pPr>
        <w:pStyle w:val="ConsPlusNormal"/>
        <w:jc w:val="both"/>
      </w:pPr>
    </w:p>
    <w:p w:rsidR="008C6DB3" w:rsidRDefault="008C6DB3">
      <w:pPr>
        <w:pStyle w:val="ConsPlusNormal"/>
        <w:ind w:firstLine="540"/>
        <w:jc w:val="both"/>
      </w:pPr>
      <w:r>
        <w:t>1.1. Настоящий Порядок разработан в целях регламентации процедуры предоставления дополнительных мер социальной поддержки для отдельных категорий граждан, зарегистрированных в городском округе Тольятти, в виде денежных выплат на оплату социальных услуг, предоставляемых на условиях оплаты (далее - денежные выплаты).</w:t>
      </w:r>
    </w:p>
    <w:p w:rsidR="008C6DB3" w:rsidRDefault="008C6DB3">
      <w:pPr>
        <w:pStyle w:val="ConsPlusNormal"/>
        <w:spacing w:before="220"/>
        <w:ind w:firstLine="540"/>
        <w:jc w:val="both"/>
      </w:pPr>
      <w:bookmarkStart w:id="2" w:name="P69"/>
      <w:bookmarkEnd w:id="2"/>
      <w:r>
        <w:t>1.2. Право на предоставление денежных выплат имеют: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 xml:space="preserve">1.2.1. Следующие категории граждан, зарегистрированных в городском округе Тольятти из числа получателей социальных услуг, которые осуществляют оплату социальных услуг (за исключением транспортных услуг), предоставляемых на условиях оплаты поставщиками социальных услуг, осуществляющими деятельность в соответствии с учредительными документами на территории городского округа Тольятти и одновременно являющимися получателями субсидий (компенсаций) в соответствии с </w:t>
      </w:r>
      <w:hyperlink r:id="rId35" w:history="1">
        <w:r>
          <w:rPr>
            <w:color w:val="0000FF"/>
          </w:rPr>
          <w:t>Порядком</w:t>
        </w:r>
      </w:hyperlink>
      <w:r>
        <w:t xml:space="preserve"> предоставления субсидий (выплаты компенсаций) поставщикам социальных услуг, включенным в реестр поставщиков социальных услуг Самарской области, не участвующим в выполнении государственного задания (заказа), оказывающим получателю социальные услуги, включенные в его индивидуальную программу предоставления социальных услуг, утвержденным постановлением Правительства Самарской области от 18.07.2017 </w:t>
      </w:r>
      <w:r>
        <w:lastRenderedPageBreak/>
        <w:t>N 463:</w:t>
      </w:r>
    </w:p>
    <w:p w:rsidR="008C6DB3" w:rsidRDefault="008C6DB3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29.11.2017 N 3881-п/1)</w:t>
      </w:r>
    </w:p>
    <w:p w:rsidR="008C6DB3" w:rsidRDefault="008C6DB3">
      <w:pPr>
        <w:pStyle w:val="ConsPlusNormal"/>
        <w:spacing w:before="220"/>
        <w:ind w:firstLine="540"/>
        <w:jc w:val="both"/>
      </w:pPr>
      <w:bookmarkStart w:id="3" w:name="P72"/>
      <w:bookmarkEnd w:id="3"/>
      <w:r>
        <w:t>1.2.1.1. Инвалиды Великой Отечественной войны 1941 - 1945 годов (при оказании им дополнительных услуг на условиях полной оплаты);</w:t>
      </w:r>
    </w:p>
    <w:p w:rsidR="008C6DB3" w:rsidRDefault="008C6DB3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16.07.2015 N 2239-п/1)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>1.2.1.2. Участники Великой Отечественной войны 1941 - 1945 годов (при оказании им дополнительных услуг на условиях полной оплаты);</w:t>
      </w:r>
    </w:p>
    <w:p w:rsidR="008C6DB3" w:rsidRDefault="008C6DB3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16.07.2015 N 2239-п/1)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>1.2.1.3. Вдовы (вдовцы) инвалидов и участников Великой Отечественной войны 1941 - 1945 годов;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>1.2.1.4. Бывшие несовершеннолетние узники концлагерей, гетто, других мест принудительного содержания, созданных фашистами и их союзниками в период второй мировой войны, в том числе признанные инвалидами вследствие общего заболевания, трудового увечья и других причин (за исключением лиц, инвалидность которых наступила вследствие их противоправных действий);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 xml:space="preserve">1.2.1.5. Лица, принимавшие участие в войнах и боевых действиях в государствах (на территориях) и в обороне городов, указанных в </w:t>
      </w:r>
      <w:hyperlink r:id="rId39" w:history="1">
        <w:r>
          <w:rPr>
            <w:color w:val="0000FF"/>
          </w:rPr>
          <w:t>разделах I</w:t>
        </w:r>
      </w:hyperlink>
      <w:r>
        <w:t xml:space="preserve">, </w:t>
      </w:r>
      <w:hyperlink r:id="rId40" w:history="1">
        <w:r>
          <w:rPr>
            <w:color w:val="0000FF"/>
          </w:rPr>
          <w:t>II</w:t>
        </w:r>
      </w:hyperlink>
      <w:r>
        <w:t xml:space="preserve"> Перечня государств, городов, территорий и периодов ведения боевых действий с участием граждан Российской Федерации, являющегося приложением к Федеральному закону от 12.01.1995 N 5-ФЗ "О ветеранах";</w:t>
      </w:r>
    </w:p>
    <w:p w:rsidR="008C6DB3" w:rsidRDefault="008C6DB3">
      <w:pPr>
        <w:pStyle w:val="ConsPlusNormal"/>
        <w:spacing w:before="220"/>
        <w:ind w:firstLine="540"/>
        <w:jc w:val="both"/>
      </w:pPr>
      <w:bookmarkStart w:id="4" w:name="P79"/>
      <w:bookmarkEnd w:id="4"/>
      <w:r>
        <w:t xml:space="preserve">1.2.1.6. Лица, реабилитированные в соответствии с </w:t>
      </w:r>
      <w:hyperlink r:id="rId41" w:history="1">
        <w:r>
          <w:rPr>
            <w:color w:val="0000FF"/>
          </w:rPr>
          <w:t>Законом</w:t>
        </w:r>
      </w:hyperlink>
      <w:r>
        <w:t xml:space="preserve"> Российской Федерации от 18.10.1991 N 1761-1 "О реабилитации жертв политических репрессий";</w:t>
      </w:r>
    </w:p>
    <w:p w:rsidR="008C6DB3" w:rsidRDefault="008C6DB3">
      <w:pPr>
        <w:pStyle w:val="ConsPlusNormal"/>
        <w:spacing w:before="220"/>
        <w:ind w:firstLine="540"/>
        <w:jc w:val="both"/>
      </w:pPr>
      <w:bookmarkStart w:id="5" w:name="P80"/>
      <w:bookmarkEnd w:id="5"/>
      <w:r>
        <w:t xml:space="preserve">1.2.1.7. Граждане, передавшие принадлежащие им на праве собственности жилые помещения в муниципальную собственность городского округа Тольятти по договорам пожизненной ренты в соответствии с </w:t>
      </w:r>
      <w:hyperlink r:id="rId42" w:history="1">
        <w:r>
          <w:rPr>
            <w:color w:val="0000FF"/>
          </w:rPr>
          <w:t>Постановлением</w:t>
        </w:r>
      </w:hyperlink>
      <w:r>
        <w:t xml:space="preserve"> мэра городского округа Тольятти от 19.09.2007 N 2813-1/п "Об организации пожизненной ренты граждан, передающих принадлежащие на праве собственности жилые помещения в муниципальную собственность городского округа Тольятти";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 xml:space="preserve">1.2.2. Утратил силу с 1 мая 2017 года. - </w:t>
      </w:r>
      <w:hyperlink r:id="rId43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19.04.2017 N 1379-п/1.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>1.3. Денежная выплата предоставляется: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 xml:space="preserve">1.3.1. Гражданам, указанным в </w:t>
      </w:r>
      <w:hyperlink w:anchor="P72" w:history="1">
        <w:r>
          <w:rPr>
            <w:color w:val="0000FF"/>
          </w:rPr>
          <w:t>подпунктах 1.2.1.1</w:t>
        </w:r>
      </w:hyperlink>
      <w:r>
        <w:t xml:space="preserve"> - </w:t>
      </w:r>
      <w:hyperlink w:anchor="P79" w:history="1">
        <w:r>
          <w:rPr>
            <w:color w:val="0000FF"/>
          </w:rPr>
          <w:t>1.2.1.6 подпункта 1.2.1 пункта 1.2</w:t>
        </w:r>
      </w:hyperlink>
      <w:r>
        <w:t xml:space="preserve"> настоящего Порядка, - в размере фактических расходов на оплату соответствующих социальных услуг, предоставляемых на условиях оплаты, но не более 100 рублей;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 xml:space="preserve">1.3.2. Гражданам, указанным в </w:t>
      </w:r>
      <w:hyperlink w:anchor="P80" w:history="1">
        <w:r>
          <w:rPr>
            <w:color w:val="0000FF"/>
          </w:rPr>
          <w:t>подпункте 1.2.1.7 подпункта 1.2.1 пункта 1.2</w:t>
        </w:r>
      </w:hyperlink>
      <w:r>
        <w:t xml:space="preserve"> настоящего Порядка, - в размере 100 процентов от фактических расходов на оплату соответствующих социальных услуг, предоставляемых на условиях оплаты;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 xml:space="preserve">1.3.3. Утратил силу с 1 мая 2017 года. - </w:t>
      </w:r>
      <w:hyperlink r:id="rId44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19.04.2017 N 1379-п/1.</w:t>
      </w:r>
    </w:p>
    <w:p w:rsidR="008C6DB3" w:rsidRDefault="008C6DB3">
      <w:pPr>
        <w:pStyle w:val="ConsPlusNormal"/>
        <w:spacing w:before="220"/>
        <w:ind w:firstLine="540"/>
        <w:jc w:val="both"/>
      </w:pPr>
      <w:bookmarkStart w:id="6" w:name="P86"/>
      <w:bookmarkEnd w:id="6"/>
      <w:r>
        <w:t xml:space="preserve">1.4. Денежная выплата предоставляется единовременно в отношении соответствующих социальных услуг (за исключением транспортных услуг), предоставление которых гражданам, </w:t>
      </w:r>
      <w:r>
        <w:lastRenderedPageBreak/>
        <w:t xml:space="preserve">указанным в </w:t>
      </w:r>
      <w:hyperlink w:anchor="P69" w:history="1">
        <w:r>
          <w:rPr>
            <w:color w:val="0000FF"/>
          </w:rPr>
          <w:t>пункте 1.2</w:t>
        </w:r>
      </w:hyperlink>
      <w:r>
        <w:t xml:space="preserve"> настоящего Порядка, и их оплата были произведены в течение календарного месяца.</w:t>
      </w:r>
    </w:p>
    <w:p w:rsidR="008C6DB3" w:rsidRDefault="008C6DB3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19.04.2017 N 1379-п/1)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 xml:space="preserve">Абзац утратил силу с 1 мая 2017 года. - </w:t>
      </w:r>
      <w:hyperlink r:id="rId46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19.04.2017 N 1379-п/1.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>1.5. Предоставление денежных выплат осуществляется за счет средств бюджета городского округа Тольятти в пределах лимитов бюджетных обязательств, предусмотренных на соответствующие цели.</w:t>
      </w:r>
    </w:p>
    <w:p w:rsidR="008C6DB3" w:rsidRDefault="008C6DB3">
      <w:pPr>
        <w:pStyle w:val="ConsPlusNormal"/>
        <w:spacing w:before="220"/>
        <w:ind w:firstLine="540"/>
        <w:jc w:val="both"/>
      </w:pPr>
      <w:bookmarkStart w:id="7" w:name="P90"/>
      <w:bookmarkEnd w:id="7"/>
      <w:r>
        <w:t>1.6. Организация предоставления денежных выплат осуществляется при содействии Министерства социально-демографической и семейной политики Самарской области на основании соответствующего заключенного соглашения о взаимодействии с администрацией городского округа Тольятти.</w:t>
      </w:r>
    </w:p>
    <w:p w:rsidR="008C6DB3" w:rsidRDefault="008C6DB3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19.04.2017 N 1379-п/1)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 xml:space="preserve">1.7. В целях предоставления денежных выплат территориальному отделу Центрального округа министерства социально-демографической и семейной политики Самарской области (далее - Территориальный отдел) рекомендовано осуществлять деятельность в соответствии с настоящим Порядком на основании заключенного соглашения о взаимодействии, предусмотренного </w:t>
      </w:r>
      <w:hyperlink w:anchor="P90" w:history="1">
        <w:r>
          <w:rPr>
            <w:color w:val="0000FF"/>
          </w:rPr>
          <w:t>пунктом 1.6</w:t>
        </w:r>
      </w:hyperlink>
      <w:r>
        <w:t xml:space="preserve"> настоящего Порядка.</w:t>
      </w:r>
    </w:p>
    <w:p w:rsidR="008C6DB3" w:rsidRDefault="008C6DB3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19.04.2017 </w:t>
      </w:r>
      <w:hyperlink r:id="rId48" w:history="1">
        <w:r>
          <w:rPr>
            <w:color w:val="0000FF"/>
          </w:rPr>
          <w:t>N 1379-п/1</w:t>
        </w:r>
      </w:hyperlink>
      <w:r>
        <w:t xml:space="preserve">, от 29.11.2017 </w:t>
      </w:r>
      <w:hyperlink r:id="rId49" w:history="1">
        <w:r>
          <w:rPr>
            <w:color w:val="0000FF"/>
          </w:rPr>
          <w:t>N 3881-п/1</w:t>
        </w:r>
      </w:hyperlink>
      <w:r>
        <w:t>)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 xml:space="preserve">1.8. Предоставление денежных выплат гражданам, указанным в </w:t>
      </w:r>
      <w:hyperlink w:anchor="P69" w:history="1">
        <w:r>
          <w:rPr>
            <w:color w:val="0000FF"/>
          </w:rPr>
          <w:t>пункте 1.2</w:t>
        </w:r>
      </w:hyperlink>
      <w:r>
        <w:t xml:space="preserve"> настоящего Порядка, производится без представления ими заявления и дополнительных документов путем перечисления денежных средств с лицевого счета муниципального автономного учреждения городского округа Тольятти "Многофункциональный центр предоставления государственных и муниципальных услуг" (далее - МАУ "МФЦ") на лицевые счета данных граждан, открытые в кредитных организациях, расположенных на территории городского округа Тольятти, либо через отделения почтовой связи по месту жительства данных граждан в соответствии со сведениями, представленными согласно </w:t>
      </w:r>
      <w:hyperlink w:anchor="P106" w:history="1">
        <w:r>
          <w:rPr>
            <w:color w:val="0000FF"/>
          </w:rPr>
          <w:t>пункту 2.1</w:t>
        </w:r>
      </w:hyperlink>
      <w:r>
        <w:t xml:space="preserve"> настоящего Порядка.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>1.9. Основанием предоставления денежных выплат является соответствующее распоряжение заместителя главы городского округа Тольятти по социальным вопросам.</w:t>
      </w:r>
    </w:p>
    <w:p w:rsidR="008C6DB3" w:rsidRDefault="008C6DB3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19.04.2017 N 1379-п/1)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 xml:space="preserve">В распоряжении заместителя главы городского округа Тольятти по социальным вопросам о предоставлении денежных выплат обязательно указываются: фамилия, имя, отчество, дата рождения, паспортные данные, адрес регистрации в городском округе Тольятти (фактического проживания), категория гражданина, указанного в </w:t>
      </w:r>
      <w:hyperlink w:anchor="P69" w:history="1">
        <w:r>
          <w:rPr>
            <w:color w:val="0000FF"/>
          </w:rPr>
          <w:t>пункте 1.2</w:t>
        </w:r>
      </w:hyperlink>
      <w:r>
        <w:t xml:space="preserve"> настоящего Порядка, номер его лицевого счета, открытого в кредитной организации, либо отделение почтовой связи, на которые будет осуществляться перечисление денежных выплат, их размер, а также страховой номер индивидуального лицевого счета в системе обязательного пенсионного страхования данного гражданина.</w:t>
      </w:r>
    </w:p>
    <w:p w:rsidR="008C6DB3" w:rsidRDefault="008C6DB3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19.04.2017 </w:t>
      </w:r>
      <w:hyperlink r:id="rId51" w:history="1">
        <w:r>
          <w:rPr>
            <w:color w:val="0000FF"/>
          </w:rPr>
          <w:t>N 1379-п/1</w:t>
        </w:r>
      </w:hyperlink>
      <w:r>
        <w:t xml:space="preserve">, от 29.11.2017 </w:t>
      </w:r>
      <w:hyperlink r:id="rId52" w:history="1">
        <w:r>
          <w:rPr>
            <w:color w:val="0000FF"/>
          </w:rPr>
          <w:t>N 3881-п/1</w:t>
        </w:r>
      </w:hyperlink>
      <w:r>
        <w:t>)</w:t>
      </w:r>
    </w:p>
    <w:p w:rsidR="008C6DB3" w:rsidRDefault="008C6DB3">
      <w:pPr>
        <w:pStyle w:val="ConsPlusNormal"/>
        <w:jc w:val="both"/>
      </w:pPr>
    </w:p>
    <w:p w:rsidR="008C6DB3" w:rsidRDefault="008C6DB3">
      <w:pPr>
        <w:pStyle w:val="ConsPlusTitle"/>
        <w:jc w:val="center"/>
        <w:outlineLvl w:val="1"/>
      </w:pPr>
      <w:r>
        <w:t>II. Организация предоставления дополнительных мер социальной</w:t>
      </w:r>
    </w:p>
    <w:p w:rsidR="008C6DB3" w:rsidRDefault="008C6DB3">
      <w:pPr>
        <w:pStyle w:val="ConsPlusTitle"/>
        <w:jc w:val="center"/>
      </w:pPr>
      <w:r>
        <w:t>поддержки для отдельных категорий граждан,</w:t>
      </w:r>
    </w:p>
    <w:p w:rsidR="008C6DB3" w:rsidRDefault="008C6DB3">
      <w:pPr>
        <w:pStyle w:val="ConsPlusTitle"/>
        <w:jc w:val="center"/>
      </w:pPr>
      <w:r>
        <w:t>зарегистрированных в городском округе Тольятти, в виде</w:t>
      </w:r>
    </w:p>
    <w:p w:rsidR="008C6DB3" w:rsidRDefault="008C6DB3">
      <w:pPr>
        <w:pStyle w:val="ConsPlusTitle"/>
        <w:jc w:val="center"/>
      </w:pPr>
      <w:r>
        <w:lastRenderedPageBreak/>
        <w:t>денежных выплат на оплату социальных услуг, предоставляемых</w:t>
      </w:r>
    </w:p>
    <w:p w:rsidR="008C6DB3" w:rsidRDefault="008C6DB3">
      <w:pPr>
        <w:pStyle w:val="ConsPlusTitle"/>
        <w:jc w:val="center"/>
      </w:pPr>
      <w:r>
        <w:t>на условиях оплаты</w:t>
      </w:r>
    </w:p>
    <w:p w:rsidR="008C6DB3" w:rsidRDefault="008C6DB3">
      <w:pPr>
        <w:pStyle w:val="ConsPlusNormal"/>
        <w:jc w:val="both"/>
      </w:pPr>
    </w:p>
    <w:p w:rsidR="008C6DB3" w:rsidRDefault="008C6DB3">
      <w:pPr>
        <w:pStyle w:val="ConsPlusNormal"/>
        <w:ind w:firstLine="540"/>
        <w:jc w:val="both"/>
      </w:pPr>
      <w:bookmarkStart w:id="8" w:name="P106"/>
      <w:bookmarkEnd w:id="8"/>
      <w:r>
        <w:t>2.1. Территориальный отдел:</w:t>
      </w:r>
    </w:p>
    <w:p w:rsidR="008C6DB3" w:rsidRDefault="008C6DB3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29.11.2017 N 3881-п/1)</w:t>
      </w:r>
    </w:p>
    <w:p w:rsidR="008C6DB3" w:rsidRDefault="008C6DB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C6D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C6DB3" w:rsidRDefault="008C6DB3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пп. 2.1.1 приостановлено с 01.01.2021 по 31.12.2021 </w:t>
            </w:r>
            <w:hyperlink r:id="rId54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25.12.2020 N 3958-п/1.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</w:tr>
    </w:tbl>
    <w:p w:rsidR="008C6DB3" w:rsidRDefault="008C6DB3">
      <w:pPr>
        <w:pStyle w:val="ConsPlusNormal"/>
        <w:spacing w:before="280"/>
        <w:ind w:firstLine="540"/>
        <w:jc w:val="both"/>
      </w:pPr>
      <w:r>
        <w:t xml:space="preserve">2.1.1. В течение месяца формирует </w:t>
      </w:r>
      <w:hyperlink w:anchor="P164" w:history="1">
        <w:r>
          <w:rPr>
            <w:color w:val="0000FF"/>
          </w:rPr>
          <w:t>список</w:t>
        </w:r>
      </w:hyperlink>
      <w:r>
        <w:t xml:space="preserve"> граждан, имеющих право на предоставление денежных выплат, которым были предоставлены соответствующие социальные услуги на условиях оплаты в течение периода, указанного в </w:t>
      </w:r>
      <w:hyperlink w:anchor="P86" w:history="1">
        <w:r>
          <w:rPr>
            <w:color w:val="0000FF"/>
          </w:rPr>
          <w:t>пункте 1.4</w:t>
        </w:r>
      </w:hyperlink>
      <w:r>
        <w:t xml:space="preserve"> настоящего Порядка (далее - получатели денежных выплат), по форме согласно приложению N 1 к настоящему Порядку;</w:t>
      </w:r>
    </w:p>
    <w:p w:rsidR="008C6DB3" w:rsidRDefault="008C6DB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C6D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C6DB3" w:rsidRDefault="008C6DB3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пп. 2.1.2 приостановлено с 01.01.2021 по 31.12.2021 </w:t>
            </w:r>
            <w:hyperlink r:id="rId55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25.12.2020 N 3958-п/1.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</w:tr>
    </w:tbl>
    <w:p w:rsidR="008C6DB3" w:rsidRDefault="008C6DB3">
      <w:pPr>
        <w:pStyle w:val="ConsPlusNormal"/>
        <w:spacing w:before="280"/>
        <w:ind w:firstLine="540"/>
        <w:jc w:val="both"/>
      </w:pPr>
      <w:bookmarkStart w:id="9" w:name="P111"/>
      <w:bookmarkEnd w:id="9"/>
      <w:r>
        <w:t>2.1.2. Сформированный список получателей денежных выплат представляет в департамент социального обслуживания администрации городского округа Тольятти (далее - Департамент) ежемесячно - до 10 числа месяца, следующего за отчетным (за исключением декабря текущего года - по согласованию с Территориальным отделом); по согласованию с Территориальным отделом - до 15 декабря текущего года (в отношении соответствующих социальных услуг, предоставленных в указанном месяце).</w:t>
      </w:r>
    </w:p>
    <w:p w:rsidR="008C6DB3" w:rsidRDefault="008C6DB3">
      <w:pPr>
        <w:pStyle w:val="ConsPlusNormal"/>
        <w:jc w:val="both"/>
      </w:pPr>
      <w:r>
        <w:t xml:space="preserve">(пп. 2.1.2 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29.11.2017 N 3881-п/1)</w:t>
      </w:r>
    </w:p>
    <w:p w:rsidR="008C6DB3" w:rsidRDefault="008C6DB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C6D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C6DB3" w:rsidRDefault="008C6DB3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пп. 2.1.3 приостановлено с 01.01.2021 по 31.12.2021 </w:t>
            </w:r>
            <w:hyperlink r:id="rId57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25.12.2020 N 3958-п/1.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</w:tr>
    </w:tbl>
    <w:p w:rsidR="008C6DB3" w:rsidRDefault="008C6DB3">
      <w:pPr>
        <w:pStyle w:val="ConsPlusNormal"/>
        <w:spacing w:before="280"/>
        <w:ind w:firstLine="540"/>
        <w:jc w:val="both"/>
      </w:pPr>
      <w:r>
        <w:t xml:space="preserve">2.1.3. При наличии в представленном списке получателей денежных выплат технических ошибок направляет в Департамент список получателей денежных выплат с устраненными техническими ошибками в течение пяти рабочих дней с даты получения указанных списков после их возвращения для доработки в соответствии с </w:t>
      </w:r>
      <w:hyperlink w:anchor="P129" w:history="1">
        <w:r>
          <w:rPr>
            <w:color w:val="0000FF"/>
          </w:rPr>
          <w:t>подпунктом 2.2.5 пункта 2.2</w:t>
        </w:r>
      </w:hyperlink>
      <w:r>
        <w:t xml:space="preserve"> настоящего Порядка;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>2.1.4. Обеспечивает хранение документов, подтверждающих наличие права граждан на предоставление денежных выплат, в течение 5 лет с даты предоставления им соответствующих социальных услуг в целях возможности осуществления контроля за предоставлением денежных выплат.</w:t>
      </w:r>
    </w:p>
    <w:p w:rsidR="008C6DB3" w:rsidRDefault="008C6DB3">
      <w:pPr>
        <w:pStyle w:val="ConsPlusNormal"/>
        <w:jc w:val="both"/>
      </w:pPr>
      <w:r>
        <w:t xml:space="preserve">(в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29.11.2017 N 3881-п/1)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 xml:space="preserve">2.2. В течение 5 рабочих дней с даты представления списка получателей денежных выплат в соответствии с </w:t>
      </w:r>
      <w:hyperlink w:anchor="P111" w:history="1">
        <w:r>
          <w:rPr>
            <w:color w:val="0000FF"/>
          </w:rPr>
          <w:t>подпунктом 2.1.2 пункта 2.1</w:t>
        </w:r>
      </w:hyperlink>
      <w:r>
        <w:t xml:space="preserve"> настоящего Порядка (далее - Список получателей) Департамент:</w:t>
      </w:r>
    </w:p>
    <w:p w:rsidR="008C6DB3" w:rsidRDefault="008C6DB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C6D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C6DB3" w:rsidRDefault="008C6DB3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пп. 2.2.1 приостановлено с 01.01.2021 по 31.12.2021 </w:t>
            </w:r>
            <w:hyperlink r:id="rId59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25.12.2020 N 3958-п/1.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</w:tr>
    </w:tbl>
    <w:p w:rsidR="008C6DB3" w:rsidRDefault="008C6DB3">
      <w:pPr>
        <w:pStyle w:val="ConsPlusNormal"/>
        <w:spacing w:before="280"/>
        <w:ind w:firstLine="540"/>
        <w:jc w:val="both"/>
      </w:pPr>
      <w:r>
        <w:t xml:space="preserve">2.2.1. Сверяет содержащиеся в нем сведения о получателях денежных выплат, используя </w:t>
      </w:r>
      <w:r>
        <w:lastRenderedPageBreak/>
        <w:t>имеющиеся информационные системы;</w:t>
      </w:r>
    </w:p>
    <w:p w:rsidR="008C6DB3" w:rsidRDefault="008C6DB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C6D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C6DB3" w:rsidRDefault="008C6DB3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пп. 2.2.2 приостановлено с 01.01.2021 по 31.12.2021 </w:t>
            </w:r>
            <w:hyperlink r:id="rId60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25.12.2020 N 3958-п/1.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</w:tr>
    </w:tbl>
    <w:p w:rsidR="008C6DB3" w:rsidRDefault="008C6DB3">
      <w:pPr>
        <w:pStyle w:val="ConsPlusNormal"/>
        <w:spacing w:before="280"/>
        <w:ind w:firstLine="540"/>
        <w:jc w:val="both"/>
      </w:pPr>
      <w:r>
        <w:t>2.2.2. При отсутствии различий в сведениях о получателях денежных выплат с информацией, содержащейся в информационных системах, готовит проект распоряжения заместителя главы городского округа Тольятти по социальным вопросам о предоставлении денежных выплат;</w:t>
      </w:r>
    </w:p>
    <w:p w:rsidR="008C6DB3" w:rsidRDefault="008C6DB3">
      <w:pPr>
        <w:pStyle w:val="ConsPlusNormal"/>
        <w:jc w:val="both"/>
      </w:pPr>
      <w:r>
        <w:t xml:space="preserve">(в ред. </w:t>
      </w:r>
      <w:hyperlink r:id="rId6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19.04.2017 N 1379-п/1)</w:t>
      </w:r>
    </w:p>
    <w:p w:rsidR="008C6DB3" w:rsidRDefault="008C6DB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C6D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C6DB3" w:rsidRDefault="008C6DB3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пп. 2.2.3 приостановлено с 01.01.2021 по 31.12.2021 </w:t>
            </w:r>
            <w:hyperlink r:id="rId62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25.12.2020 N 3958-п/1.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</w:tr>
    </w:tbl>
    <w:p w:rsidR="008C6DB3" w:rsidRDefault="008C6DB3">
      <w:pPr>
        <w:pStyle w:val="ConsPlusNormal"/>
        <w:spacing w:before="280"/>
        <w:ind w:firstLine="540"/>
        <w:jc w:val="both"/>
      </w:pPr>
      <w:r>
        <w:t>2.2.3. При наличии различий в сведениях о получателях денежных выплат с информацией, содержащейся в информационных системах, устанавливает причину;</w:t>
      </w:r>
    </w:p>
    <w:p w:rsidR="008C6DB3" w:rsidRDefault="008C6DB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C6D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C6DB3" w:rsidRDefault="008C6DB3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пп. 2.1.4 приостановлено с 01.01.2021 по 31.12.2021 </w:t>
            </w:r>
            <w:hyperlink r:id="rId63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25.12.2020 N 3958-п/1.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</w:tr>
    </w:tbl>
    <w:p w:rsidR="008C6DB3" w:rsidRDefault="008C6DB3">
      <w:pPr>
        <w:pStyle w:val="ConsPlusNormal"/>
        <w:spacing w:before="280"/>
        <w:ind w:firstLine="540"/>
        <w:jc w:val="both"/>
      </w:pPr>
      <w:bookmarkStart w:id="10" w:name="P126"/>
      <w:bookmarkEnd w:id="10"/>
      <w:r>
        <w:t>2.2.4. При наличии различий в сведениях о получателях денежных выплат с информацией, содержащейся в информационных системах, по причине необходимости ее актуализации готовит проект распоряжения заместителя главы городского округа Тольятти по социальным вопросам о предоставлении денежных выплат и уведомляет МАУ "МФЦ" о необходимости актуализации информации, содержащейся в информационных системах;</w:t>
      </w:r>
    </w:p>
    <w:p w:rsidR="008C6DB3" w:rsidRDefault="008C6DB3">
      <w:pPr>
        <w:pStyle w:val="ConsPlusNormal"/>
        <w:jc w:val="both"/>
      </w:pPr>
      <w:r>
        <w:t xml:space="preserve">(в ред. </w:t>
      </w:r>
      <w:hyperlink r:id="rId6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19.04.2017 N 1379-п/1)</w:t>
      </w:r>
    </w:p>
    <w:p w:rsidR="008C6DB3" w:rsidRDefault="008C6DB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C6D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C6DB3" w:rsidRDefault="008C6DB3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пп. 2.1.5 приостановлено с 01.01.2021 по 31.12.2021 </w:t>
            </w:r>
            <w:hyperlink r:id="rId65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25.12.2020 N 3958-п/1.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</w:tr>
    </w:tbl>
    <w:p w:rsidR="008C6DB3" w:rsidRDefault="008C6DB3">
      <w:pPr>
        <w:pStyle w:val="ConsPlusNormal"/>
        <w:spacing w:before="280"/>
        <w:ind w:firstLine="540"/>
        <w:jc w:val="both"/>
      </w:pPr>
      <w:bookmarkStart w:id="11" w:name="P129"/>
      <w:bookmarkEnd w:id="11"/>
      <w:r>
        <w:t>2.2.5. При наличии различий в сведениях о получателях денежных выплат с информацией, содержащейся в информационных системах, по причине наличия технических ошибок в представленных сведениях возвращает Список получателей для их устранения;</w:t>
      </w:r>
    </w:p>
    <w:p w:rsidR="008C6DB3" w:rsidRDefault="008C6DB3">
      <w:pPr>
        <w:pStyle w:val="ConsPlusNormal"/>
        <w:jc w:val="both"/>
      </w:pPr>
      <w:r>
        <w:t xml:space="preserve">(в ред. </w:t>
      </w:r>
      <w:hyperlink r:id="rId6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29.11.2017 N 3881-п/1)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>2.2.6. Осуществляет хранение представленного Списка получателей в течение 5 лет с года его представления.</w:t>
      </w:r>
    </w:p>
    <w:p w:rsidR="008C6DB3" w:rsidRDefault="008C6DB3">
      <w:pPr>
        <w:pStyle w:val="ConsPlusNormal"/>
        <w:jc w:val="both"/>
      </w:pPr>
      <w:r>
        <w:t xml:space="preserve">(пп. 2.2.6 в ред. </w:t>
      </w:r>
      <w:hyperlink r:id="rId6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29.11.2017 N 3881-п/1)</w:t>
      </w:r>
    </w:p>
    <w:p w:rsidR="008C6DB3" w:rsidRDefault="008C6DB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C6D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C6DB3" w:rsidRDefault="008C6DB3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п. 2.3 приостановлено с 01.01.2021 по 31.12.2021 </w:t>
            </w:r>
            <w:hyperlink r:id="rId68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25.12.2020 N 3958-п/1.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</w:tr>
    </w:tbl>
    <w:p w:rsidR="008C6DB3" w:rsidRDefault="008C6DB3">
      <w:pPr>
        <w:pStyle w:val="ConsPlusNormal"/>
        <w:spacing w:before="280"/>
        <w:ind w:firstLine="540"/>
        <w:jc w:val="both"/>
      </w:pPr>
      <w:r>
        <w:t>2.3. МАУ "МФЦ":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 xml:space="preserve">2.3.1. В течение 10 рабочих дней со дня принятия распоряжения заместителя главы городского округа Тольятти по социальным вопросам о предоставлении денежных выплат </w:t>
      </w:r>
      <w:r>
        <w:lastRenderedPageBreak/>
        <w:t>производит их перечисление (в отношении социальных услуг, предоставленных в декабре текущего года, - не позднее 31 декабря текущего года на основании соответствующего распоряжения заместителя главы городского округа Тольятти по социальным вопросам).</w:t>
      </w:r>
    </w:p>
    <w:p w:rsidR="008C6DB3" w:rsidRDefault="008C6DB3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19.04.2017 </w:t>
      </w:r>
      <w:hyperlink r:id="rId69" w:history="1">
        <w:r>
          <w:rPr>
            <w:color w:val="0000FF"/>
          </w:rPr>
          <w:t>N 1379-п/1</w:t>
        </w:r>
      </w:hyperlink>
      <w:r>
        <w:t xml:space="preserve">, от 25.12.2020 </w:t>
      </w:r>
      <w:hyperlink r:id="rId70" w:history="1">
        <w:r>
          <w:rPr>
            <w:color w:val="0000FF"/>
          </w:rPr>
          <w:t>N 3958-п/1</w:t>
        </w:r>
      </w:hyperlink>
      <w:r>
        <w:t>)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 xml:space="preserve">2.3.2. В течение 5 рабочих дней со дня уведомления Департаментом о необходимости актуализации информации, содержащейся в информационных системах, в соответствии с </w:t>
      </w:r>
      <w:hyperlink w:anchor="P126" w:history="1">
        <w:r>
          <w:rPr>
            <w:color w:val="0000FF"/>
          </w:rPr>
          <w:t>подпунктом 2.2.4 пункта 2.2</w:t>
        </w:r>
      </w:hyperlink>
      <w:r>
        <w:t xml:space="preserve"> настоящего Порядка осуществляет соответствующее внесение изменений.</w:t>
      </w:r>
    </w:p>
    <w:p w:rsidR="008C6DB3" w:rsidRDefault="008C6DB3">
      <w:pPr>
        <w:pStyle w:val="ConsPlusNormal"/>
        <w:jc w:val="both"/>
      </w:pPr>
    </w:p>
    <w:p w:rsidR="008C6DB3" w:rsidRDefault="008C6DB3">
      <w:pPr>
        <w:pStyle w:val="ConsPlusTitle"/>
        <w:jc w:val="center"/>
        <w:outlineLvl w:val="1"/>
      </w:pPr>
      <w:r>
        <w:t>III. Заключительные положения</w:t>
      </w:r>
    </w:p>
    <w:p w:rsidR="008C6DB3" w:rsidRDefault="008C6DB3">
      <w:pPr>
        <w:pStyle w:val="ConsPlusNormal"/>
        <w:jc w:val="both"/>
      </w:pPr>
    </w:p>
    <w:p w:rsidR="008C6DB3" w:rsidRDefault="008C6DB3">
      <w:pPr>
        <w:pStyle w:val="ConsPlusNormal"/>
        <w:ind w:firstLine="540"/>
        <w:jc w:val="both"/>
      </w:pPr>
      <w:r>
        <w:t>3.1. Денежная выплата в порядке наследования не выплачивается и в состав наследства не включается.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>3.2. В случае получения МАУ "МФЦ" информации о смерти гражданина после принятия распоряжения заместителя главы городского округа Тольятти по социальным вопросам о предоставлении денежных выплат в отношении него соответствующие денежные средства перечислению не подлежат.</w:t>
      </w:r>
    </w:p>
    <w:p w:rsidR="008C6DB3" w:rsidRDefault="008C6DB3">
      <w:pPr>
        <w:pStyle w:val="ConsPlusNormal"/>
        <w:jc w:val="both"/>
      </w:pPr>
      <w:r>
        <w:t xml:space="preserve">(в ред. </w:t>
      </w:r>
      <w:hyperlink r:id="rId7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19.04.2017 N 1379-п/1)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>3.3. Контроль по соблюдению порядка предоставления денежных выплат в части подтверждения права граждан на их предоставление, в том числе размера денежных выплат, осуществляется через соответствующую комиссию, состав и положение о деятельности которой утверждаются постановлением администрации городского округа Тольятти.</w:t>
      </w:r>
    </w:p>
    <w:p w:rsidR="008C6DB3" w:rsidRDefault="008C6DB3">
      <w:pPr>
        <w:pStyle w:val="ConsPlusNormal"/>
        <w:jc w:val="both"/>
      </w:pPr>
      <w:r>
        <w:t xml:space="preserve">(в ред. </w:t>
      </w:r>
      <w:hyperlink r:id="rId7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19.04.2017 N 1379-п/1)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 xml:space="preserve">3.4. Сведения, полученные в процессе предоставления денежных выплат, используются для формирования и ведения единой государственной информационной системы социального обеспечения в соответствии с </w:t>
      </w:r>
      <w:hyperlink r:id="rId73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14.02.2017 N 181 "О Единой государственной информационной системе социального обеспечения".</w:t>
      </w:r>
    </w:p>
    <w:p w:rsidR="008C6DB3" w:rsidRDefault="008C6DB3">
      <w:pPr>
        <w:pStyle w:val="ConsPlusNormal"/>
        <w:jc w:val="both"/>
      </w:pPr>
      <w:r>
        <w:t xml:space="preserve">(п. 3.4 введен </w:t>
      </w:r>
      <w:hyperlink r:id="rId74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29.11.2017 N 3881-п/1)</w:t>
      </w:r>
    </w:p>
    <w:p w:rsidR="008C6DB3" w:rsidRDefault="008C6DB3">
      <w:pPr>
        <w:pStyle w:val="ConsPlusNormal"/>
        <w:jc w:val="both"/>
      </w:pPr>
    </w:p>
    <w:p w:rsidR="008C6DB3" w:rsidRDefault="008C6DB3">
      <w:pPr>
        <w:pStyle w:val="ConsPlusNormal"/>
        <w:jc w:val="both"/>
      </w:pPr>
    </w:p>
    <w:p w:rsidR="008C6DB3" w:rsidRDefault="008C6DB3">
      <w:pPr>
        <w:pStyle w:val="ConsPlusNormal"/>
        <w:jc w:val="both"/>
      </w:pPr>
    </w:p>
    <w:p w:rsidR="008C6DB3" w:rsidRDefault="008C6DB3">
      <w:pPr>
        <w:pStyle w:val="ConsPlusNormal"/>
        <w:jc w:val="both"/>
      </w:pPr>
    </w:p>
    <w:p w:rsidR="008C6DB3" w:rsidRDefault="008C6DB3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C6D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C6DB3" w:rsidRDefault="008C6DB3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Приложения N 1 приостановлено с 01.01.2021 по 31.12.2021 </w:t>
            </w:r>
            <w:hyperlink r:id="rId75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 от 25.12.2020 N 3958-п/1.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</w:tr>
    </w:tbl>
    <w:p w:rsidR="008C6DB3" w:rsidRDefault="008C6DB3">
      <w:pPr>
        <w:pStyle w:val="ConsPlusNormal"/>
        <w:spacing w:before="280"/>
        <w:jc w:val="right"/>
        <w:outlineLvl w:val="1"/>
      </w:pPr>
      <w:r>
        <w:t>Приложение N 1</w:t>
      </w:r>
    </w:p>
    <w:p w:rsidR="008C6DB3" w:rsidRDefault="008C6DB3">
      <w:pPr>
        <w:pStyle w:val="ConsPlusNormal"/>
        <w:jc w:val="right"/>
      </w:pPr>
      <w:r>
        <w:t>к Порядку</w:t>
      </w:r>
    </w:p>
    <w:p w:rsidR="008C6DB3" w:rsidRDefault="008C6DB3">
      <w:pPr>
        <w:pStyle w:val="ConsPlusNormal"/>
        <w:jc w:val="right"/>
      </w:pPr>
      <w:r>
        <w:t>предоставления дополнительных мер социальной поддержки для</w:t>
      </w:r>
    </w:p>
    <w:p w:rsidR="008C6DB3" w:rsidRDefault="008C6DB3">
      <w:pPr>
        <w:pStyle w:val="ConsPlusNormal"/>
        <w:jc w:val="right"/>
      </w:pPr>
      <w:r>
        <w:t>отдельных категорий граждан, зарегистрированных в городском</w:t>
      </w:r>
    </w:p>
    <w:p w:rsidR="008C6DB3" w:rsidRDefault="008C6DB3">
      <w:pPr>
        <w:pStyle w:val="ConsPlusNormal"/>
        <w:jc w:val="right"/>
      </w:pPr>
      <w:r>
        <w:t>округе Тольятти, в виде денежных выплат на оплату социальных</w:t>
      </w:r>
    </w:p>
    <w:p w:rsidR="008C6DB3" w:rsidRDefault="008C6DB3">
      <w:pPr>
        <w:pStyle w:val="ConsPlusNormal"/>
        <w:jc w:val="right"/>
      </w:pPr>
      <w:r>
        <w:t>услуг, предоставляемых на условиях оплаты</w:t>
      </w:r>
    </w:p>
    <w:p w:rsidR="008C6DB3" w:rsidRDefault="008C6DB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C6D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C6DB3" w:rsidRDefault="008C6DB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C6DB3" w:rsidRDefault="008C6DB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:rsidR="008C6DB3" w:rsidRDefault="008C6DB3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Самарской области от 19.04.2017 N 1379-п/1)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</w:tr>
    </w:tbl>
    <w:p w:rsidR="008C6DB3" w:rsidRDefault="008C6DB3">
      <w:pPr>
        <w:pStyle w:val="ConsPlusNormal"/>
        <w:jc w:val="both"/>
      </w:pPr>
    </w:p>
    <w:p w:rsidR="008C6DB3" w:rsidRDefault="008C6DB3">
      <w:pPr>
        <w:pStyle w:val="ConsPlusNonformat"/>
        <w:jc w:val="both"/>
      </w:pPr>
      <w:bookmarkStart w:id="12" w:name="P164"/>
      <w:bookmarkEnd w:id="12"/>
      <w:r>
        <w:t xml:space="preserve">                              Список граждан,</w:t>
      </w:r>
    </w:p>
    <w:p w:rsidR="008C6DB3" w:rsidRDefault="008C6DB3">
      <w:pPr>
        <w:pStyle w:val="ConsPlusNonformat"/>
        <w:jc w:val="both"/>
      </w:pPr>
      <w:r>
        <w:t xml:space="preserve">            имеющих право на предоставление дополнительных мер</w:t>
      </w:r>
    </w:p>
    <w:p w:rsidR="008C6DB3" w:rsidRDefault="008C6DB3">
      <w:pPr>
        <w:pStyle w:val="ConsPlusNonformat"/>
        <w:jc w:val="both"/>
      </w:pPr>
      <w:r>
        <w:t xml:space="preserve">           социальной поддержки для отдельных категорий граждан,</w:t>
      </w:r>
    </w:p>
    <w:p w:rsidR="008C6DB3" w:rsidRDefault="008C6DB3">
      <w:pPr>
        <w:pStyle w:val="ConsPlusNonformat"/>
        <w:jc w:val="both"/>
      </w:pPr>
      <w:r>
        <w:t xml:space="preserve">              зарегистрированных в городском округе Тольятти,</w:t>
      </w:r>
    </w:p>
    <w:p w:rsidR="008C6DB3" w:rsidRDefault="008C6DB3">
      <w:pPr>
        <w:pStyle w:val="ConsPlusNonformat"/>
        <w:jc w:val="both"/>
      </w:pPr>
      <w:r>
        <w:t xml:space="preserve">            в виде денежных выплат на оплату социальных услуг,</w:t>
      </w:r>
    </w:p>
    <w:p w:rsidR="008C6DB3" w:rsidRDefault="008C6DB3">
      <w:pPr>
        <w:pStyle w:val="ConsPlusNonformat"/>
        <w:jc w:val="both"/>
      </w:pPr>
      <w:r>
        <w:t xml:space="preserve">                    предоставляемых на условиях оплаты</w:t>
      </w:r>
    </w:p>
    <w:p w:rsidR="008C6DB3" w:rsidRDefault="008C6DB3">
      <w:pPr>
        <w:pStyle w:val="ConsPlusNonformat"/>
        <w:jc w:val="both"/>
      </w:pPr>
      <w:r>
        <w:t xml:space="preserve">               (далее - денежная выплата), которым они были</w:t>
      </w:r>
    </w:p>
    <w:p w:rsidR="008C6DB3" w:rsidRDefault="008C6DB3">
      <w:pPr>
        <w:pStyle w:val="ConsPlusNonformat"/>
        <w:jc w:val="both"/>
      </w:pPr>
      <w:r>
        <w:t xml:space="preserve">                 предоставлены в ______________ 20__ года</w:t>
      </w:r>
    </w:p>
    <w:p w:rsidR="008C6DB3" w:rsidRDefault="008C6DB3">
      <w:pPr>
        <w:pStyle w:val="ConsPlusNormal"/>
        <w:jc w:val="both"/>
      </w:pPr>
    </w:p>
    <w:p w:rsidR="008C6DB3" w:rsidRDefault="008C6DB3">
      <w:pPr>
        <w:sectPr w:rsidR="008C6DB3" w:rsidSect="00912D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701"/>
        <w:gridCol w:w="1134"/>
        <w:gridCol w:w="1417"/>
        <w:gridCol w:w="1564"/>
        <w:gridCol w:w="1247"/>
        <w:gridCol w:w="1644"/>
        <w:gridCol w:w="1644"/>
        <w:gridCol w:w="1247"/>
      </w:tblGrid>
      <w:tr w:rsidR="008C6DB3">
        <w:tc>
          <w:tcPr>
            <w:tcW w:w="567" w:type="dxa"/>
          </w:tcPr>
          <w:p w:rsidR="008C6DB3" w:rsidRDefault="008C6DB3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701" w:type="dxa"/>
          </w:tcPr>
          <w:p w:rsidR="008C6DB3" w:rsidRDefault="008C6DB3">
            <w:pPr>
              <w:pStyle w:val="ConsPlusNormal"/>
              <w:jc w:val="center"/>
            </w:pPr>
            <w:r>
              <w:t>Ф.И.О. гражданина</w:t>
            </w:r>
          </w:p>
        </w:tc>
        <w:tc>
          <w:tcPr>
            <w:tcW w:w="1134" w:type="dxa"/>
          </w:tcPr>
          <w:p w:rsidR="008C6DB3" w:rsidRDefault="008C6DB3">
            <w:pPr>
              <w:pStyle w:val="ConsPlusNormal"/>
              <w:jc w:val="center"/>
            </w:pPr>
            <w:r>
              <w:t>Дата рождения</w:t>
            </w:r>
          </w:p>
        </w:tc>
        <w:tc>
          <w:tcPr>
            <w:tcW w:w="1417" w:type="dxa"/>
          </w:tcPr>
          <w:p w:rsidR="008C6DB3" w:rsidRDefault="008C6DB3">
            <w:pPr>
              <w:pStyle w:val="ConsPlusNormal"/>
              <w:jc w:val="center"/>
            </w:pPr>
            <w:r>
              <w:t>Паспортные данные</w:t>
            </w:r>
          </w:p>
        </w:tc>
        <w:tc>
          <w:tcPr>
            <w:tcW w:w="1564" w:type="dxa"/>
          </w:tcPr>
          <w:p w:rsidR="008C6DB3" w:rsidRDefault="008C6DB3">
            <w:pPr>
              <w:pStyle w:val="ConsPlusNormal"/>
              <w:jc w:val="center"/>
            </w:pPr>
            <w:r>
              <w:t>Адрес регистрации (фактического проживания) в городском округе Тольятти</w:t>
            </w:r>
          </w:p>
        </w:tc>
        <w:tc>
          <w:tcPr>
            <w:tcW w:w="1247" w:type="dxa"/>
          </w:tcPr>
          <w:p w:rsidR="008C6DB3" w:rsidRDefault="008C6DB3">
            <w:pPr>
              <w:pStyle w:val="ConsPlusNormal"/>
              <w:jc w:val="center"/>
            </w:pPr>
            <w:r>
              <w:t>Категория гражданина</w:t>
            </w:r>
          </w:p>
        </w:tc>
        <w:tc>
          <w:tcPr>
            <w:tcW w:w="1644" w:type="dxa"/>
          </w:tcPr>
          <w:p w:rsidR="008C6DB3" w:rsidRDefault="008C6DB3">
            <w:pPr>
              <w:pStyle w:val="ConsPlusNormal"/>
              <w:jc w:val="center"/>
            </w:pPr>
            <w:r>
              <w:t>Номер лицевого счета, открытого в кредитной организации, либо отделение почтовой связи для перечисления денежной выплаты</w:t>
            </w:r>
          </w:p>
        </w:tc>
        <w:tc>
          <w:tcPr>
            <w:tcW w:w="1644" w:type="dxa"/>
          </w:tcPr>
          <w:p w:rsidR="008C6DB3" w:rsidRDefault="008C6DB3">
            <w:pPr>
              <w:pStyle w:val="ConsPlusNormal"/>
              <w:jc w:val="center"/>
            </w:pPr>
            <w:r>
              <w:t>Размер платы за предоставление социальной услуги (руб.)</w:t>
            </w:r>
          </w:p>
        </w:tc>
        <w:tc>
          <w:tcPr>
            <w:tcW w:w="1247" w:type="dxa"/>
          </w:tcPr>
          <w:p w:rsidR="008C6DB3" w:rsidRDefault="008C6DB3">
            <w:pPr>
              <w:pStyle w:val="ConsPlusNormal"/>
              <w:jc w:val="center"/>
            </w:pPr>
            <w:r>
              <w:t>Размер денежной выплаты (руб.)</w:t>
            </w:r>
          </w:p>
        </w:tc>
      </w:tr>
      <w:tr w:rsidR="008C6DB3">
        <w:tc>
          <w:tcPr>
            <w:tcW w:w="567" w:type="dxa"/>
          </w:tcPr>
          <w:p w:rsidR="008C6DB3" w:rsidRDefault="008C6DB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C6DB3" w:rsidRDefault="008C6D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8C6DB3" w:rsidRDefault="008C6DB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C6DB3" w:rsidRDefault="008C6DB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64" w:type="dxa"/>
          </w:tcPr>
          <w:p w:rsidR="008C6DB3" w:rsidRDefault="008C6DB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</w:tcPr>
          <w:p w:rsidR="008C6DB3" w:rsidRDefault="008C6DB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44" w:type="dxa"/>
          </w:tcPr>
          <w:p w:rsidR="008C6DB3" w:rsidRDefault="008C6DB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44" w:type="dxa"/>
          </w:tcPr>
          <w:p w:rsidR="008C6DB3" w:rsidRDefault="008C6DB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7" w:type="dxa"/>
          </w:tcPr>
          <w:p w:rsidR="008C6DB3" w:rsidRDefault="008C6DB3">
            <w:pPr>
              <w:pStyle w:val="ConsPlusNormal"/>
              <w:jc w:val="center"/>
            </w:pPr>
            <w:r>
              <w:t>9</w:t>
            </w:r>
          </w:p>
        </w:tc>
      </w:tr>
      <w:tr w:rsidR="008C6DB3">
        <w:tc>
          <w:tcPr>
            <w:tcW w:w="12165" w:type="dxa"/>
            <w:gridSpan w:val="9"/>
          </w:tcPr>
          <w:p w:rsidR="008C6DB3" w:rsidRDefault="008C6DB3">
            <w:pPr>
              <w:pStyle w:val="ConsPlusNormal"/>
              <w:jc w:val="center"/>
            </w:pPr>
            <w:r>
              <w:t>Граждане, имеющие право на предоставление денежных выплат, которым были предоставлены социальные услуги (за исключением транспортных услуг)</w:t>
            </w:r>
          </w:p>
        </w:tc>
      </w:tr>
      <w:tr w:rsidR="008C6DB3">
        <w:tc>
          <w:tcPr>
            <w:tcW w:w="567" w:type="dxa"/>
          </w:tcPr>
          <w:p w:rsidR="008C6DB3" w:rsidRDefault="008C6DB3">
            <w:pPr>
              <w:pStyle w:val="ConsPlusNormal"/>
            </w:pPr>
          </w:p>
        </w:tc>
        <w:tc>
          <w:tcPr>
            <w:tcW w:w="1701" w:type="dxa"/>
          </w:tcPr>
          <w:p w:rsidR="008C6DB3" w:rsidRDefault="008C6DB3">
            <w:pPr>
              <w:pStyle w:val="ConsPlusNormal"/>
            </w:pPr>
          </w:p>
        </w:tc>
        <w:tc>
          <w:tcPr>
            <w:tcW w:w="1134" w:type="dxa"/>
          </w:tcPr>
          <w:p w:rsidR="008C6DB3" w:rsidRDefault="008C6DB3">
            <w:pPr>
              <w:pStyle w:val="ConsPlusNormal"/>
            </w:pPr>
          </w:p>
        </w:tc>
        <w:tc>
          <w:tcPr>
            <w:tcW w:w="1417" w:type="dxa"/>
          </w:tcPr>
          <w:p w:rsidR="008C6DB3" w:rsidRDefault="008C6DB3">
            <w:pPr>
              <w:pStyle w:val="ConsPlusNormal"/>
            </w:pPr>
          </w:p>
        </w:tc>
        <w:tc>
          <w:tcPr>
            <w:tcW w:w="1564" w:type="dxa"/>
          </w:tcPr>
          <w:p w:rsidR="008C6DB3" w:rsidRDefault="008C6DB3">
            <w:pPr>
              <w:pStyle w:val="ConsPlusNormal"/>
            </w:pPr>
          </w:p>
        </w:tc>
        <w:tc>
          <w:tcPr>
            <w:tcW w:w="1247" w:type="dxa"/>
          </w:tcPr>
          <w:p w:rsidR="008C6DB3" w:rsidRDefault="008C6DB3">
            <w:pPr>
              <w:pStyle w:val="ConsPlusNormal"/>
            </w:pPr>
          </w:p>
        </w:tc>
        <w:tc>
          <w:tcPr>
            <w:tcW w:w="1644" w:type="dxa"/>
          </w:tcPr>
          <w:p w:rsidR="008C6DB3" w:rsidRDefault="008C6DB3">
            <w:pPr>
              <w:pStyle w:val="ConsPlusNormal"/>
            </w:pPr>
          </w:p>
        </w:tc>
        <w:tc>
          <w:tcPr>
            <w:tcW w:w="1644" w:type="dxa"/>
          </w:tcPr>
          <w:p w:rsidR="008C6DB3" w:rsidRDefault="008C6DB3">
            <w:pPr>
              <w:pStyle w:val="ConsPlusNormal"/>
            </w:pPr>
          </w:p>
        </w:tc>
        <w:tc>
          <w:tcPr>
            <w:tcW w:w="1247" w:type="dxa"/>
          </w:tcPr>
          <w:p w:rsidR="008C6DB3" w:rsidRDefault="008C6DB3">
            <w:pPr>
              <w:pStyle w:val="ConsPlusNormal"/>
            </w:pPr>
          </w:p>
        </w:tc>
      </w:tr>
      <w:tr w:rsidR="008C6DB3">
        <w:tc>
          <w:tcPr>
            <w:tcW w:w="10918" w:type="dxa"/>
            <w:gridSpan w:val="8"/>
          </w:tcPr>
          <w:p w:rsidR="008C6DB3" w:rsidRDefault="008C6DB3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1247" w:type="dxa"/>
          </w:tcPr>
          <w:p w:rsidR="008C6DB3" w:rsidRDefault="008C6DB3">
            <w:pPr>
              <w:pStyle w:val="ConsPlusNormal"/>
            </w:pPr>
          </w:p>
        </w:tc>
      </w:tr>
    </w:tbl>
    <w:p w:rsidR="008C6DB3" w:rsidRDefault="008C6DB3">
      <w:pPr>
        <w:pStyle w:val="ConsPlusNormal"/>
        <w:jc w:val="both"/>
      </w:pPr>
    </w:p>
    <w:p w:rsidR="008C6DB3" w:rsidRDefault="008C6DB3">
      <w:pPr>
        <w:pStyle w:val="ConsPlusNonformat"/>
        <w:jc w:val="both"/>
      </w:pPr>
      <w:r>
        <w:t>___________   ___________   ____________________________</w:t>
      </w:r>
    </w:p>
    <w:p w:rsidR="008C6DB3" w:rsidRDefault="008C6DB3">
      <w:pPr>
        <w:pStyle w:val="ConsPlusNonformat"/>
        <w:jc w:val="both"/>
      </w:pPr>
      <w:r>
        <w:t>(</w:t>
      </w:r>
      <w:proofErr w:type="gramStart"/>
      <w:r>
        <w:t xml:space="preserve">должность)   </w:t>
      </w:r>
      <w:proofErr w:type="gramEnd"/>
      <w:r>
        <w:t xml:space="preserve"> (подпись)            (расшифровка)</w:t>
      </w:r>
    </w:p>
    <w:p w:rsidR="008C6DB3" w:rsidRDefault="008C6DB3">
      <w:pPr>
        <w:pStyle w:val="ConsPlusNonformat"/>
        <w:jc w:val="both"/>
      </w:pPr>
    </w:p>
    <w:p w:rsidR="008C6DB3" w:rsidRDefault="008C6DB3">
      <w:pPr>
        <w:pStyle w:val="ConsPlusNonformat"/>
        <w:jc w:val="both"/>
      </w:pPr>
      <w:r>
        <w:t>М.П.</w:t>
      </w:r>
    </w:p>
    <w:p w:rsidR="008C6DB3" w:rsidRDefault="008C6DB3">
      <w:pPr>
        <w:sectPr w:rsidR="008C6DB3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C6DB3" w:rsidRDefault="008C6DB3">
      <w:pPr>
        <w:pStyle w:val="ConsPlusNormal"/>
        <w:jc w:val="both"/>
      </w:pPr>
    </w:p>
    <w:p w:rsidR="008C6DB3" w:rsidRDefault="008C6DB3">
      <w:pPr>
        <w:pStyle w:val="ConsPlusNormal"/>
        <w:jc w:val="both"/>
      </w:pPr>
    </w:p>
    <w:p w:rsidR="008C6DB3" w:rsidRDefault="008C6DB3">
      <w:pPr>
        <w:pStyle w:val="ConsPlusNormal"/>
        <w:jc w:val="both"/>
      </w:pPr>
    </w:p>
    <w:p w:rsidR="008C6DB3" w:rsidRDefault="008C6DB3">
      <w:pPr>
        <w:pStyle w:val="ConsPlusNormal"/>
        <w:jc w:val="both"/>
      </w:pPr>
    </w:p>
    <w:p w:rsidR="008C6DB3" w:rsidRDefault="008C6DB3">
      <w:pPr>
        <w:pStyle w:val="ConsPlusNormal"/>
        <w:jc w:val="both"/>
      </w:pPr>
    </w:p>
    <w:p w:rsidR="008C6DB3" w:rsidRDefault="008C6DB3">
      <w:pPr>
        <w:pStyle w:val="ConsPlusNormal"/>
        <w:jc w:val="right"/>
        <w:outlineLvl w:val="0"/>
      </w:pPr>
      <w:r>
        <w:t>Утверждено</w:t>
      </w:r>
    </w:p>
    <w:p w:rsidR="008C6DB3" w:rsidRDefault="008C6DB3">
      <w:pPr>
        <w:pStyle w:val="ConsPlusNormal"/>
        <w:jc w:val="right"/>
      </w:pPr>
      <w:r>
        <w:t>Постановлением</w:t>
      </w:r>
    </w:p>
    <w:p w:rsidR="008C6DB3" w:rsidRDefault="008C6DB3">
      <w:pPr>
        <w:pStyle w:val="ConsPlusNormal"/>
        <w:jc w:val="right"/>
      </w:pPr>
      <w:r>
        <w:t>мэрии городского округа Тольятти</w:t>
      </w:r>
    </w:p>
    <w:p w:rsidR="008C6DB3" w:rsidRDefault="008C6DB3">
      <w:pPr>
        <w:pStyle w:val="ConsPlusNormal"/>
        <w:jc w:val="right"/>
      </w:pPr>
      <w:r>
        <w:t>от 24 октября 2014 г. N 3992-п/1</w:t>
      </w:r>
    </w:p>
    <w:p w:rsidR="008C6DB3" w:rsidRDefault="008C6DB3">
      <w:pPr>
        <w:pStyle w:val="ConsPlusNormal"/>
        <w:jc w:val="both"/>
      </w:pPr>
    </w:p>
    <w:p w:rsidR="008C6DB3" w:rsidRDefault="008C6DB3">
      <w:pPr>
        <w:pStyle w:val="ConsPlusTitle"/>
        <w:jc w:val="center"/>
      </w:pPr>
      <w:bookmarkStart w:id="13" w:name="P218"/>
      <w:bookmarkEnd w:id="13"/>
      <w:r>
        <w:t>ПОЛОЖЕНИЕ</w:t>
      </w:r>
    </w:p>
    <w:p w:rsidR="008C6DB3" w:rsidRDefault="008C6DB3">
      <w:pPr>
        <w:pStyle w:val="ConsPlusTitle"/>
        <w:jc w:val="center"/>
      </w:pPr>
      <w:r>
        <w:t>О ДЕЯТЕЛЬНОСТИ КОМИССИИ ПО СОБЛЮДЕНИЮ ПОРЯДКА</w:t>
      </w:r>
    </w:p>
    <w:p w:rsidR="008C6DB3" w:rsidRDefault="008C6DB3">
      <w:pPr>
        <w:pStyle w:val="ConsPlusTitle"/>
        <w:jc w:val="center"/>
      </w:pPr>
      <w:r>
        <w:t>ПРЕДОСТАВЛЕНИЯ ДОПОЛНИТЕЛЬНЫХ МЕР СОЦИАЛЬНОЙ ПОДДЕРЖКИ ДЛЯ</w:t>
      </w:r>
    </w:p>
    <w:p w:rsidR="008C6DB3" w:rsidRDefault="008C6DB3">
      <w:pPr>
        <w:pStyle w:val="ConsPlusTitle"/>
        <w:jc w:val="center"/>
      </w:pPr>
      <w:r>
        <w:t>ОТДЕЛЬНЫХ КАТЕГОРИЙ ГРАЖДАН, ЗАРЕГИСТРИРОВАННЫХ В ГОРОДСКОМ</w:t>
      </w:r>
    </w:p>
    <w:p w:rsidR="008C6DB3" w:rsidRDefault="008C6DB3">
      <w:pPr>
        <w:pStyle w:val="ConsPlusTitle"/>
        <w:jc w:val="center"/>
      </w:pPr>
      <w:r>
        <w:t>ОКРУГЕ ТОЛЬЯТТИ, В ВИДЕ ДЕНЕЖНЫХ ВЫПЛАТ НА ОПЛАТУ</w:t>
      </w:r>
    </w:p>
    <w:p w:rsidR="008C6DB3" w:rsidRDefault="008C6DB3">
      <w:pPr>
        <w:pStyle w:val="ConsPlusTitle"/>
        <w:jc w:val="center"/>
      </w:pPr>
      <w:r>
        <w:t>СОЦИАЛЬНЫХ УСЛУГ, ПРЕДОСТАВЛЯЕМЫХ</w:t>
      </w:r>
    </w:p>
    <w:p w:rsidR="008C6DB3" w:rsidRDefault="008C6DB3">
      <w:pPr>
        <w:pStyle w:val="ConsPlusTitle"/>
        <w:jc w:val="center"/>
      </w:pPr>
      <w:r>
        <w:t>НА УСЛОВИЯХ ОПЛАТЫ</w:t>
      </w:r>
    </w:p>
    <w:p w:rsidR="008C6DB3" w:rsidRDefault="008C6DB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8C6D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C6DB3" w:rsidRDefault="008C6DB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C6DB3" w:rsidRDefault="008C6DB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7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</w:t>
            </w:r>
          </w:p>
          <w:p w:rsidR="008C6DB3" w:rsidRDefault="008C6DB3">
            <w:pPr>
              <w:pStyle w:val="ConsPlusNormal"/>
              <w:jc w:val="center"/>
            </w:pPr>
            <w:r>
              <w:rPr>
                <w:color w:val="392C69"/>
              </w:rPr>
              <w:t>от 11.12.2015 N 4017-п/1,</w:t>
            </w:r>
          </w:p>
          <w:p w:rsidR="008C6DB3" w:rsidRDefault="008C6DB3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:rsidR="008C6DB3" w:rsidRDefault="008C6DB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19.04.2017 </w:t>
            </w:r>
            <w:hyperlink r:id="rId78" w:history="1">
              <w:r>
                <w:rPr>
                  <w:color w:val="0000FF"/>
                </w:rPr>
                <w:t>N 1379-п/1</w:t>
              </w:r>
            </w:hyperlink>
            <w:r>
              <w:rPr>
                <w:color w:val="392C69"/>
              </w:rPr>
              <w:t xml:space="preserve">, от 29.11.2017 </w:t>
            </w:r>
            <w:hyperlink r:id="rId79" w:history="1">
              <w:r>
                <w:rPr>
                  <w:color w:val="0000FF"/>
                </w:rPr>
                <w:t>N 3881-п/1</w:t>
              </w:r>
            </w:hyperlink>
            <w:r>
              <w:rPr>
                <w:color w:val="392C69"/>
              </w:rPr>
              <w:t>,</w:t>
            </w:r>
          </w:p>
          <w:p w:rsidR="008C6DB3" w:rsidRDefault="008C6DB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25.12.2020 </w:t>
            </w:r>
            <w:hyperlink r:id="rId80" w:history="1">
              <w:r>
                <w:rPr>
                  <w:color w:val="0000FF"/>
                </w:rPr>
                <w:t>N 3958-п/1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</w:tr>
    </w:tbl>
    <w:p w:rsidR="008C6DB3" w:rsidRDefault="008C6DB3">
      <w:pPr>
        <w:pStyle w:val="ConsPlusNormal"/>
        <w:jc w:val="both"/>
      </w:pPr>
    </w:p>
    <w:p w:rsidR="008C6DB3" w:rsidRDefault="008C6DB3">
      <w:pPr>
        <w:pStyle w:val="ConsPlusNormal"/>
        <w:ind w:firstLine="540"/>
        <w:jc w:val="both"/>
      </w:pPr>
      <w:r>
        <w:t>1. Комиссия по соблюдению порядка предоставления дополнительных мер социальной поддержки для отдельных категорий граждан, зарегистрированных в городском округе Тольятти, в виде денежных выплат на оплату социальных услуг, предоставляемых на условиях оплаты (далее - Комиссия), создается в целях проведения ежегодных проверок (не менее 1 раза в год) соблюдения установленной процедуры предоставления дополнительных мер социальной поддержки для отдельных категорий граждан, зарегистрированных в городском округе Тольятти, в виде денежных выплат на оплату социальных услуг, предоставляемых на условиях оплаты, в части подтверждения права граждан на предоставление указанных дополнительных мер социальной поддержки, в том числе их размера.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>Комиссия не осуществляет проведение проверок соблюдения установленной процедуры предоставления дополнительных мер социальной поддержки для отдельных категорий граждан, зарегистрированных в городском округе Тольятти, в виде денежных выплат на оплату социальных услуг, предоставляемых на условиях оплаты, в части подтверждения права граждан на предоставление указанных дополнительных мер социальной поддержки, в том числе их размера, за период, в котором предоставление указанных дополнительных мер социальной поддержки в установленном порядке было приостановлено.</w:t>
      </w:r>
    </w:p>
    <w:p w:rsidR="008C6DB3" w:rsidRDefault="008C6DB3">
      <w:pPr>
        <w:pStyle w:val="ConsPlusNormal"/>
        <w:jc w:val="both"/>
      </w:pPr>
      <w:r>
        <w:t xml:space="preserve">(абзац введен </w:t>
      </w:r>
      <w:hyperlink r:id="rId81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25.12.2020 N 3958-п/1)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 xml:space="preserve">2. Комиссия в своей деятельности руководствуется </w:t>
      </w:r>
      <w:hyperlink r:id="rId82" w:history="1">
        <w:r>
          <w:rPr>
            <w:color w:val="0000FF"/>
          </w:rPr>
          <w:t>Конституцией</w:t>
        </w:r>
      </w:hyperlink>
      <w:r>
        <w:t xml:space="preserve"> Российской Федерации, законодательными и иными нормативными правовыми актами Российской Федерации и Самарской области, муниципальными правовыми актами городского округа Тольятти (в том числе настоящим Положением), регулирующими вопросы, касающиеся предоставления дополнительных мер социальной поддержки для отдельных категорий граждан, зарегистрированных в городском округе Тольятти, в виде денежных выплат на оплату социальных услуг, предоставляемых на условиях оплаты (далее - дополнительные меры).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lastRenderedPageBreak/>
        <w:t>3. К полномочиям Комиссии относится проведение анализа документов, непосредственно связанных с предоставлением дополнительных мер, в целях определения наличия права граждан на предоставленные дополнительные меры.</w:t>
      </w:r>
    </w:p>
    <w:p w:rsidR="008C6DB3" w:rsidRDefault="008C6DB3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19.04.2017 </w:t>
      </w:r>
      <w:hyperlink r:id="rId83" w:history="1">
        <w:r>
          <w:rPr>
            <w:color w:val="0000FF"/>
          </w:rPr>
          <w:t>N 1379-п/1</w:t>
        </w:r>
      </w:hyperlink>
      <w:r>
        <w:t xml:space="preserve">, от 29.11.2017 </w:t>
      </w:r>
      <w:hyperlink r:id="rId84" w:history="1">
        <w:r>
          <w:rPr>
            <w:color w:val="0000FF"/>
          </w:rPr>
          <w:t>N 3881-п/1</w:t>
        </w:r>
      </w:hyperlink>
      <w:r>
        <w:t>)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 xml:space="preserve">4. В </w:t>
      </w:r>
      <w:hyperlink w:anchor="P263" w:history="1">
        <w:r>
          <w:rPr>
            <w:color w:val="0000FF"/>
          </w:rPr>
          <w:t>состав</w:t>
        </w:r>
      </w:hyperlink>
      <w:r>
        <w:t xml:space="preserve"> Комиссии входят председатель Комиссии, заместитель председателя Комиссии, члены Комиссии, в том числе член Комиссии - ответственный секретарь.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85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19.04.2017 N 1379-п/1.</w:t>
      </w:r>
    </w:p>
    <w:p w:rsidR="008C6DB3" w:rsidRDefault="008C6DB3">
      <w:pPr>
        <w:pStyle w:val="ConsPlusNormal"/>
        <w:spacing w:before="220"/>
        <w:ind w:firstLine="540"/>
        <w:jc w:val="both"/>
      </w:pPr>
      <w:hyperlink w:anchor="P263" w:history="1">
        <w:r>
          <w:rPr>
            <w:color w:val="0000FF"/>
          </w:rPr>
          <w:t>Состав</w:t>
        </w:r>
      </w:hyperlink>
      <w:r>
        <w:t xml:space="preserve"> Комиссии утверждается постановлением администрации городского округа Тольятти.</w:t>
      </w:r>
    </w:p>
    <w:p w:rsidR="008C6DB3" w:rsidRDefault="008C6DB3">
      <w:pPr>
        <w:pStyle w:val="ConsPlusNormal"/>
        <w:jc w:val="both"/>
      </w:pPr>
      <w:r>
        <w:t xml:space="preserve">(в ред. </w:t>
      </w:r>
      <w:hyperlink r:id="rId8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19.04.2017 N 1379-п/1)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>5. Председатель Комиссии (в его отсутствие - заместитель председателя Комиссии):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>5.1. Осуществляет общее руководство деятельностью Комиссии;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>5.2. Назначает дату, время и место проведения заседания Комиссии.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>6. Член Комиссии - ответственный секретарь: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>6.1. Информирует членов Комиссии о дате, времени и месте проведения заседания Комиссии не позднее 7 дней до даты указанного заседания;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 xml:space="preserve">6.2. Составляет акты Комиссии, указанные в </w:t>
      </w:r>
      <w:hyperlink w:anchor="P248" w:history="1">
        <w:r>
          <w:rPr>
            <w:color w:val="0000FF"/>
          </w:rPr>
          <w:t>пункте 7</w:t>
        </w:r>
      </w:hyperlink>
      <w:r>
        <w:t xml:space="preserve"> настоящего Положения, организует их подписание и утверждение не позднее 30 календарных дней с даты проведения соответствующего заседания.</w:t>
      </w:r>
    </w:p>
    <w:p w:rsidR="008C6DB3" w:rsidRDefault="008C6DB3">
      <w:pPr>
        <w:pStyle w:val="ConsPlusNormal"/>
        <w:spacing w:before="220"/>
        <w:ind w:firstLine="540"/>
        <w:jc w:val="both"/>
      </w:pPr>
      <w:bookmarkStart w:id="14" w:name="P248"/>
      <w:bookmarkEnd w:id="14"/>
      <w:r>
        <w:t>7. Анализ соответствующих документов осуществляется членами Комиссии.</w:t>
      </w:r>
    </w:p>
    <w:p w:rsidR="008C6DB3" w:rsidRDefault="008C6DB3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19.04.2017 </w:t>
      </w:r>
      <w:hyperlink r:id="rId87" w:history="1">
        <w:r>
          <w:rPr>
            <w:color w:val="0000FF"/>
          </w:rPr>
          <w:t>N 1379-п/1</w:t>
        </w:r>
      </w:hyperlink>
      <w:r>
        <w:t xml:space="preserve">, от 29.11.2017 </w:t>
      </w:r>
      <w:hyperlink r:id="rId88" w:history="1">
        <w:r>
          <w:rPr>
            <w:color w:val="0000FF"/>
          </w:rPr>
          <w:t>N 3881-п/1</w:t>
        </w:r>
      </w:hyperlink>
      <w:r>
        <w:t>)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>По результатам проведенного анализа членом Комиссии - ответственным секретарем, составляется акт Комиссии, в котором отражаются рекомендации членов Комиссии.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>Акт Комиссии подписывается членами Комиссии, включая члена Комиссии - ответственного секретаря, и утверждается председателем Комиссии.</w:t>
      </w:r>
    </w:p>
    <w:p w:rsidR="008C6DB3" w:rsidRDefault="008C6DB3">
      <w:pPr>
        <w:pStyle w:val="ConsPlusNormal"/>
        <w:spacing w:before="220"/>
        <w:ind w:firstLine="540"/>
        <w:jc w:val="both"/>
      </w:pPr>
      <w:r>
        <w:t>Акт Комиссии доводится до заинтересованных лиц в течение 5 рабочих дней с даты его утверждения председателем Комиссии.</w:t>
      </w:r>
    </w:p>
    <w:p w:rsidR="008C6DB3" w:rsidRDefault="008C6DB3">
      <w:pPr>
        <w:pStyle w:val="ConsPlusNormal"/>
        <w:jc w:val="both"/>
      </w:pPr>
    </w:p>
    <w:p w:rsidR="008C6DB3" w:rsidRDefault="008C6DB3">
      <w:pPr>
        <w:pStyle w:val="ConsPlusNormal"/>
        <w:jc w:val="both"/>
      </w:pPr>
    </w:p>
    <w:p w:rsidR="008C6DB3" w:rsidRDefault="008C6DB3">
      <w:pPr>
        <w:pStyle w:val="ConsPlusNormal"/>
        <w:jc w:val="both"/>
      </w:pPr>
    </w:p>
    <w:p w:rsidR="008C6DB3" w:rsidRDefault="008C6DB3">
      <w:pPr>
        <w:pStyle w:val="ConsPlusNormal"/>
        <w:jc w:val="both"/>
      </w:pPr>
    </w:p>
    <w:p w:rsidR="008C6DB3" w:rsidRDefault="008C6DB3">
      <w:pPr>
        <w:pStyle w:val="ConsPlusNormal"/>
        <w:jc w:val="both"/>
      </w:pPr>
    </w:p>
    <w:p w:rsidR="008C6DB3" w:rsidRDefault="008C6DB3">
      <w:pPr>
        <w:pStyle w:val="ConsPlusNormal"/>
        <w:jc w:val="right"/>
        <w:outlineLvl w:val="0"/>
      </w:pPr>
      <w:r>
        <w:t>Приложение N 1</w:t>
      </w:r>
    </w:p>
    <w:p w:rsidR="008C6DB3" w:rsidRDefault="008C6DB3">
      <w:pPr>
        <w:pStyle w:val="ConsPlusNormal"/>
        <w:jc w:val="right"/>
      </w:pPr>
      <w:r>
        <w:t>к Постановлению</w:t>
      </w:r>
    </w:p>
    <w:p w:rsidR="008C6DB3" w:rsidRDefault="008C6DB3">
      <w:pPr>
        <w:pStyle w:val="ConsPlusNormal"/>
        <w:jc w:val="right"/>
      </w:pPr>
      <w:r>
        <w:t>мэрии городского округа Тольятти</w:t>
      </w:r>
    </w:p>
    <w:p w:rsidR="008C6DB3" w:rsidRDefault="008C6DB3">
      <w:pPr>
        <w:pStyle w:val="ConsPlusNormal"/>
        <w:jc w:val="right"/>
      </w:pPr>
      <w:r>
        <w:t>от 24 октября 2014 г. N 3992-п/1</w:t>
      </w:r>
    </w:p>
    <w:p w:rsidR="008C6DB3" w:rsidRDefault="008C6DB3">
      <w:pPr>
        <w:pStyle w:val="ConsPlusNormal"/>
        <w:jc w:val="both"/>
      </w:pPr>
    </w:p>
    <w:p w:rsidR="008C6DB3" w:rsidRDefault="008C6DB3">
      <w:pPr>
        <w:pStyle w:val="ConsPlusTitle"/>
        <w:jc w:val="center"/>
      </w:pPr>
      <w:bookmarkStart w:id="15" w:name="P263"/>
      <w:bookmarkEnd w:id="15"/>
      <w:r>
        <w:t>СОСТАВ</w:t>
      </w:r>
    </w:p>
    <w:p w:rsidR="008C6DB3" w:rsidRDefault="008C6DB3">
      <w:pPr>
        <w:pStyle w:val="ConsPlusTitle"/>
        <w:jc w:val="center"/>
      </w:pPr>
      <w:r>
        <w:t>КОМИССИИ ПО СОБЛЮДЕНИЮ ПОРЯДКА ПРЕДОСТАВЛЕНИЯ ДОПОЛНИТЕЛЬНЫХ</w:t>
      </w:r>
    </w:p>
    <w:p w:rsidR="008C6DB3" w:rsidRDefault="008C6DB3">
      <w:pPr>
        <w:pStyle w:val="ConsPlusTitle"/>
        <w:jc w:val="center"/>
      </w:pPr>
      <w:r>
        <w:t>МЕР СОЦИАЛЬНОЙ ПОДДЕРЖКИ ДЛЯ ОТДЕЛЬНЫХ КАТЕГОРИЙ ГРАЖДАН,</w:t>
      </w:r>
    </w:p>
    <w:p w:rsidR="008C6DB3" w:rsidRDefault="008C6DB3">
      <w:pPr>
        <w:pStyle w:val="ConsPlusTitle"/>
        <w:jc w:val="center"/>
      </w:pPr>
      <w:r>
        <w:lastRenderedPageBreak/>
        <w:t>ЗАРЕГИСТРИРОВАННЫХ В ГОРОДСКОМ ОКРУГЕ ТОЛЬЯТТИ, В ВИДЕ</w:t>
      </w:r>
    </w:p>
    <w:p w:rsidR="008C6DB3" w:rsidRDefault="008C6DB3">
      <w:pPr>
        <w:pStyle w:val="ConsPlusTitle"/>
        <w:jc w:val="center"/>
      </w:pPr>
      <w:r>
        <w:t>ДЕНЕЖНЫХ ВЫПЛАТ НА ОПЛАТУ СОЦИАЛЬНЫХ УСЛУГ,</w:t>
      </w:r>
    </w:p>
    <w:p w:rsidR="008C6DB3" w:rsidRDefault="008C6DB3">
      <w:pPr>
        <w:pStyle w:val="ConsPlusTitle"/>
        <w:jc w:val="center"/>
      </w:pPr>
      <w:r>
        <w:t>ПРЕДОСТАВЛЯЕМЫХ НА УСЛОВИЯХ ОПЛАТЫ</w:t>
      </w:r>
    </w:p>
    <w:p w:rsidR="008C6DB3" w:rsidRDefault="008C6DB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8C6DB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C6DB3" w:rsidRDefault="008C6DB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C6DB3" w:rsidRDefault="008C6DB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9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:rsidR="008C6DB3" w:rsidRDefault="008C6DB3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29.11.2017 N 3881-п/1)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DB3" w:rsidRDefault="008C6DB3"/>
        </w:tc>
      </w:tr>
    </w:tbl>
    <w:p w:rsidR="008C6DB3" w:rsidRDefault="008C6DB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288"/>
        <w:gridCol w:w="5216"/>
      </w:tblGrid>
      <w:tr w:rsidR="008C6DB3">
        <w:tc>
          <w:tcPr>
            <w:tcW w:w="510" w:type="dxa"/>
          </w:tcPr>
          <w:p w:rsidR="008C6DB3" w:rsidRDefault="008C6DB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288" w:type="dxa"/>
          </w:tcPr>
          <w:p w:rsidR="008C6DB3" w:rsidRDefault="008C6DB3">
            <w:pPr>
              <w:pStyle w:val="ConsPlusNormal"/>
            </w:pPr>
            <w:r>
              <w:t>Председатель Комиссии</w:t>
            </w:r>
          </w:p>
        </w:tc>
        <w:tc>
          <w:tcPr>
            <w:tcW w:w="5216" w:type="dxa"/>
          </w:tcPr>
          <w:p w:rsidR="008C6DB3" w:rsidRDefault="008C6DB3">
            <w:pPr>
              <w:pStyle w:val="ConsPlusNormal"/>
            </w:pPr>
            <w:r>
              <w:t>Руководитель департамента социального обеспечения администрации городского округа Тольятти</w:t>
            </w:r>
          </w:p>
        </w:tc>
      </w:tr>
      <w:tr w:rsidR="008C6DB3">
        <w:tc>
          <w:tcPr>
            <w:tcW w:w="510" w:type="dxa"/>
          </w:tcPr>
          <w:p w:rsidR="008C6DB3" w:rsidRDefault="008C6DB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288" w:type="dxa"/>
          </w:tcPr>
          <w:p w:rsidR="008C6DB3" w:rsidRDefault="008C6DB3">
            <w:pPr>
              <w:pStyle w:val="ConsPlusNormal"/>
            </w:pPr>
            <w:r>
              <w:t>Заместитель председателя Комиссии</w:t>
            </w:r>
          </w:p>
        </w:tc>
        <w:tc>
          <w:tcPr>
            <w:tcW w:w="5216" w:type="dxa"/>
          </w:tcPr>
          <w:p w:rsidR="008C6DB3" w:rsidRDefault="008C6DB3">
            <w:pPr>
              <w:pStyle w:val="ConsPlusNormal"/>
            </w:pPr>
            <w:r>
              <w:t>Руководитель управления дополнительных мер социальной поддержки департамента социального обеспечения администрации городского округа Тольятти</w:t>
            </w:r>
          </w:p>
        </w:tc>
      </w:tr>
      <w:tr w:rsidR="008C6DB3">
        <w:tc>
          <w:tcPr>
            <w:tcW w:w="510" w:type="dxa"/>
          </w:tcPr>
          <w:p w:rsidR="008C6DB3" w:rsidRDefault="008C6DB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288" w:type="dxa"/>
          </w:tcPr>
          <w:p w:rsidR="008C6DB3" w:rsidRDefault="008C6DB3">
            <w:pPr>
              <w:pStyle w:val="ConsPlusNormal"/>
            </w:pPr>
            <w:r>
              <w:t>Член Комиссии</w:t>
            </w:r>
          </w:p>
        </w:tc>
        <w:tc>
          <w:tcPr>
            <w:tcW w:w="5216" w:type="dxa"/>
          </w:tcPr>
          <w:p w:rsidR="008C6DB3" w:rsidRDefault="008C6DB3">
            <w:pPr>
              <w:pStyle w:val="ConsPlusNormal"/>
            </w:pPr>
            <w:r>
              <w:t>Представитель департамента социального обеспечения администрации городского округа Тольятти</w:t>
            </w:r>
          </w:p>
        </w:tc>
      </w:tr>
      <w:tr w:rsidR="008C6DB3">
        <w:tc>
          <w:tcPr>
            <w:tcW w:w="510" w:type="dxa"/>
          </w:tcPr>
          <w:p w:rsidR="008C6DB3" w:rsidRDefault="008C6DB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288" w:type="dxa"/>
          </w:tcPr>
          <w:p w:rsidR="008C6DB3" w:rsidRDefault="008C6DB3">
            <w:pPr>
              <w:pStyle w:val="ConsPlusNormal"/>
            </w:pPr>
            <w:r>
              <w:t>Член Комиссии - ответственный секретарь</w:t>
            </w:r>
          </w:p>
        </w:tc>
        <w:tc>
          <w:tcPr>
            <w:tcW w:w="5216" w:type="dxa"/>
          </w:tcPr>
          <w:p w:rsidR="008C6DB3" w:rsidRDefault="008C6DB3">
            <w:pPr>
              <w:pStyle w:val="ConsPlusNormal"/>
            </w:pPr>
            <w:r>
              <w:t>Представитель департамента социального обеспечения администрации городского округа Тольятти</w:t>
            </w:r>
          </w:p>
        </w:tc>
      </w:tr>
    </w:tbl>
    <w:p w:rsidR="008C6DB3" w:rsidRDefault="008C6DB3">
      <w:pPr>
        <w:pStyle w:val="ConsPlusNormal"/>
        <w:jc w:val="both"/>
      </w:pPr>
    </w:p>
    <w:p w:rsidR="008C6DB3" w:rsidRDefault="008C6DB3">
      <w:pPr>
        <w:pStyle w:val="ConsPlusNormal"/>
        <w:jc w:val="both"/>
      </w:pPr>
    </w:p>
    <w:p w:rsidR="008C6DB3" w:rsidRDefault="008C6DB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45D5D" w:rsidRDefault="00F45D5D"/>
    <w:sectPr w:rsidR="00F45D5D" w:rsidSect="008F24C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DB3"/>
    <w:rsid w:val="008C6DB3"/>
    <w:rsid w:val="009E4571"/>
    <w:rsid w:val="00F4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D300A1-BF65-441A-8951-4774A93E6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D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C6D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C6D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C6DB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46DAD739DB2E6998D914B19C1C4644B609870E45103F74AD5AF53A1CA6EEDAAED0E82EEAEC8798A45EC3828735FED9428CC628D71B54D605BF1970V9F4G" TargetMode="External"/><Relationship Id="rId21" Type="http://schemas.openxmlformats.org/officeDocument/2006/relationships/hyperlink" Target="consultantplus://offline/ref=46DAD739DB2E6998D914B19C1C4644B609870E4516387DAE58F76716AEB7D6ACD7E771FDEBCE94A55FC5848537A1DC579D9E24D2014ADF12A31B7297VCFDG" TargetMode="External"/><Relationship Id="rId42" Type="http://schemas.openxmlformats.org/officeDocument/2006/relationships/hyperlink" Target="consultantplus://offline/ref=46DAD739DB2E6998D914B19C1C4644B609870E45163F72AB57F76716AEB7D6ACD7E771FDF9CECCA95EC19A8537B48A06DBVCFAG" TargetMode="External"/><Relationship Id="rId47" Type="http://schemas.openxmlformats.org/officeDocument/2006/relationships/hyperlink" Target="consultantplus://offline/ref=46DAD739DB2E6998D914B19C1C4644B609870E451E3875AE5BF53A1CA6EEDAAED0E82EEAEC8798A45FC5858235FED9428CC628D71B54D605BF1970V9F4G" TargetMode="External"/><Relationship Id="rId63" Type="http://schemas.openxmlformats.org/officeDocument/2006/relationships/hyperlink" Target="consultantplus://offline/ref=46DAD739DB2E6998D914B19C1C4644B609870E4516387DAE58F76716AEB7D6ACD7E771FDEBCE94A55FC5848537A1DC579D9E24D2014ADF12A31B7297VCFDG" TargetMode="External"/><Relationship Id="rId68" Type="http://schemas.openxmlformats.org/officeDocument/2006/relationships/hyperlink" Target="consultantplus://offline/ref=46DAD739DB2E6998D914B19C1C4644B609870E4516387DAE58F76716AEB7D6ACD7E771FDEBCE94A55FC5848537A1DC579D9E24D2014ADF12A31B7297VCFDG" TargetMode="External"/><Relationship Id="rId84" Type="http://schemas.openxmlformats.org/officeDocument/2006/relationships/hyperlink" Target="consultantplus://offline/ref=46DAD739DB2E6998D914B19C1C4644B609870E45163B74A95AFD6716AEB7D6ACD7E771FDEBCE94A55FC584873AA1DC579D9E24D2014ADF12A31B7297VCFDG" TargetMode="External"/><Relationship Id="rId89" Type="http://schemas.openxmlformats.org/officeDocument/2006/relationships/hyperlink" Target="consultantplus://offline/ref=46DAD739DB2E6998D914B19C1C4644B609870E45163B74A95AFD6716AEB7D6ACD7E771FDEBCE94A55FC5848539A1DC579D9E24D2014ADF12A31B7297VCFDG" TargetMode="External"/><Relationship Id="rId16" Type="http://schemas.openxmlformats.org/officeDocument/2006/relationships/hyperlink" Target="consultantplus://offline/ref=46DAD739DB2E6998D914B19C1C4644B609870E451E3875AE5BF53A1CA6EEDAAED0E82EEAEC8798A45FC5848335FED9428CC628D71B54D605BF1970V9F4G" TargetMode="External"/><Relationship Id="rId11" Type="http://schemas.openxmlformats.org/officeDocument/2006/relationships/hyperlink" Target="consultantplus://offline/ref=46DAD739DB2E6998D914AF910A2A18BE0C84594B14397FF902AA6141F1E7D0F997A777A8AC829BAF0B94C0D033AB8C18D9C237D10556VDFEG" TargetMode="External"/><Relationship Id="rId32" Type="http://schemas.openxmlformats.org/officeDocument/2006/relationships/hyperlink" Target="consultantplus://offline/ref=46DAD739DB2E6998D914B19C1C4644B609870E45163B74A95AFD6716AEB7D6ACD7E771FDEBCE94A55FC5848536A1DC579D9E24D2014ADF12A31B7297VCFDG" TargetMode="External"/><Relationship Id="rId37" Type="http://schemas.openxmlformats.org/officeDocument/2006/relationships/hyperlink" Target="consultantplus://offline/ref=46DAD739DB2E6998D914B19C1C4644B609870E45103A73AA57F53A1CA6EEDAAED0E82EEAEC8798A45FC5848035FED9428CC628D71B54D605BF1970V9F4G" TargetMode="External"/><Relationship Id="rId53" Type="http://schemas.openxmlformats.org/officeDocument/2006/relationships/hyperlink" Target="consultantplus://offline/ref=46DAD739DB2E6998D914B19C1C4644B609870E45163B74A95AFD6716AEB7D6ACD7E771FDEBCE94A55FC584843DA1DC579D9E24D2014ADF12A31B7297VCFDG" TargetMode="External"/><Relationship Id="rId58" Type="http://schemas.openxmlformats.org/officeDocument/2006/relationships/hyperlink" Target="consultantplus://offline/ref=46DAD739DB2E6998D914B19C1C4644B609870E45163B74A95AFD6716AEB7D6ACD7E771FDEBCE94A55FC5848439A1DC579D9E24D2014ADF12A31B7297VCFDG" TargetMode="External"/><Relationship Id="rId74" Type="http://schemas.openxmlformats.org/officeDocument/2006/relationships/hyperlink" Target="consultantplus://offline/ref=46DAD739DB2E6998D914B19C1C4644B609870E45163B74A95AFD6716AEB7D6ACD7E771FDEBCE94A55FC584873FA1DC579D9E24D2014ADF12A31B7297VCFDG" TargetMode="External"/><Relationship Id="rId79" Type="http://schemas.openxmlformats.org/officeDocument/2006/relationships/hyperlink" Target="consultantplus://offline/ref=46DAD739DB2E6998D914B19C1C4644B609870E45163B74A95AFD6716AEB7D6ACD7E771FDEBCE94A55FC584873DA1DC579D9E24D2014ADF12A31B7297VCFDG" TargetMode="External"/><Relationship Id="rId5" Type="http://schemas.openxmlformats.org/officeDocument/2006/relationships/hyperlink" Target="consultantplus://offline/ref=46DAD739DB2E6998D914B19C1C4644B609870E45103A73AA57F53A1CA6EEDAAED0E82EEAEC8798A45FC5848035FED9428CC628D71B54D605BF1970V9F4G" TargetMode="External"/><Relationship Id="rId90" Type="http://schemas.openxmlformats.org/officeDocument/2006/relationships/fontTable" Target="fontTable.xml"/><Relationship Id="rId14" Type="http://schemas.openxmlformats.org/officeDocument/2006/relationships/hyperlink" Target="consultantplus://offline/ref=46DAD739DB2E6998D914B19C1C4644B609870E4516387DAE58F76716AEB7D6ACD7E771FDEBCE94A55FC5848537A1DC579D9E24D2014ADF12A31B7297VCFDG" TargetMode="External"/><Relationship Id="rId22" Type="http://schemas.openxmlformats.org/officeDocument/2006/relationships/hyperlink" Target="consultantplus://offline/ref=46DAD739DB2E6998D914B19C1C4644B609870E451E3875AE5BF53A1CA6EEDAAED0E82EEAEC8798A45FC5848335FED9428CC628D71B54D605BF1970V9F4G" TargetMode="External"/><Relationship Id="rId27" Type="http://schemas.openxmlformats.org/officeDocument/2006/relationships/hyperlink" Target="consultantplus://offline/ref=46DAD739DB2E6998D914B19C1C4644B609870E451E3875AE5BF53A1CA6EEDAAED0E82EEAEC8798A45FC5848D35FED9428CC628D71B54D605BF1970V9F4G" TargetMode="External"/><Relationship Id="rId30" Type="http://schemas.openxmlformats.org/officeDocument/2006/relationships/hyperlink" Target="consultantplus://offline/ref=46DAD739DB2E6998D914B19C1C4644B609870E45103D76A65AF53A1CA6EEDAAED0E82EEAEC8798A45FC5848335FED9428CC628D71B54D605BF1970V9F4G" TargetMode="External"/><Relationship Id="rId35" Type="http://schemas.openxmlformats.org/officeDocument/2006/relationships/hyperlink" Target="consultantplus://offline/ref=46DAD739DB2E6998D914B19C1C4644B609870E45163F74AE59FE6716AEB7D6ACD7E771FDEBCE94A55FC584843CA1DC579D9E24D2014ADF12A31B7297VCFDG" TargetMode="External"/><Relationship Id="rId43" Type="http://schemas.openxmlformats.org/officeDocument/2006/relationships/hyperlink" Target="consultantplus://offline/ref=46DAD739DB2E6998D914B19C1C4644B609870E451E3875AE5BF53A1CA6EEDAAED0E82EEAEC8798A45FC5858635FED9428CC628D71B54D605BF1970V9F4G" TargetMode="External"/><Relationship Id="rId48" Type="http://schemas.openxmlformats.org/officeDocument/2006/relationships/hyperlink" Target="consultantplus://offline/ref=46DAD739DB2E6998D914B19C1C4644B609870E451E3875AE5BF53A1CA6EEDAAED0E82EEAEC8798A45FC5858D35FED9428CC628D71B54D605BF1970V9F4G" TargetMode="External"/><Relationship Id="rId56" Type="http://schemas.openxmlformats.org/officeDocument/2006/relationships/hyperlink" Target="consultantplus://offline/ref=46DAD739DB2E6998D914B19C1C4644B609870E45163B74A95AFD6716AEB7D6ACD7E771FDEBCE94A55FC584843BA1DC579D9E24D2014ADF12A31B7297VCFDG" TargetMode="External"/><Relationship Id="rId64" Type="http://schemas.openxmlformats.org/officeDocument/2006/relationships/hyperlink" Target="consultantplus://offline/ref=46DAD739DB2E6998D914B19C1C4644B609870E451E3875AE5BF53A1CA6EEDAAED0E82EEAEC8798A45FC5858C35FED9428CC628D71B54D605BF1970V9F4G" TargetMode="External"/><Relationship Id="rId69" Type="http://schemas.openxmlformats.org/officeDocument/2006/relationships/hyperlink" Target="consultantplus://offline/ref=46DAD739DB2E6998D914B19C1C4644B609870E451E3875AE5BF53A1CA6EEDAAED0E82EEAEC8798A45FC5858C35FED9428CC628D71B54D605BF1970V9F4G" TargetMode="External"/><Relationship Id="rId77" Type="http://schemas.openxmlformats.org/officeDocument/2006/relationships/hyperlink" Target="consultantplus://offline/ref=46DAD739DB2E6998D914B19C1C4644B609870E45103D76A65AF53A1CA6EEDAAED0E82EEAEC8798A45FC5848235FED9428CC628D71B54D605BF1970V9F4G" TargetMode="External"/><Relationship Id="rId8" Type="http://schemas.openxmlformats.org/officeDocument/2006/relationships/hyperlink" Target="consultantplus://offline/ref=46DAD739DB2E6998D914B19C1C4644B609870E45163B74A95AFD6716AEB7D6ACD7E771FDEBCE94A55FC584853BA1DC579D9E24D2014ADF12A31B7297VCFDG" TargetMode="External"/><Relationship Id="rId51" Type="http://schemas.openxmlformats.org/officeDocument/2006/relationships/hyperlink" Target="consultantplus://offline/ref=46DAD739DB2E6998D914B19C1C4644B609870E451E3875AE5BF53A1CA6EEDAAED0E82EEAEC8798A45FC5858C35FED9428CC628D71B54D605BF1970V9F4G" TargetMode="External"/><Relationship Id="rId72" Type="http://schemas.openxmlformats.org/officeDocument/2006/relationships/hyperlink" Target="consultantplus://offline/ref=46DAD739DB2E6998D914B19C1C4644B609870E451E3875AE5BF53A1CA6EEDAAED0E82EEAEC8798A45FC5868435FED9428CC628D71B54D605BF1970V9F4G" TargetMode="External"/><Relationship Id="rId80" Type="http://schemas.openxmlformats.org/officeDocument/2006/relationships/hyperlink" Target="consultantplus://offline/ref=46DAD739DB2E6998D914B19C1C4644B609870E4516387DAE58F76716AEB7D6ACD7E771FDEBCE94A55FC5848539A1DC579D9E24D2014ADF12A31B7297VCFDG" TargetMode="External"/><Relationship Id="rId85" Type="http://schemas.openxmlformats.org/officeDocument/2006/relationships/hyperlink" Target="consultantplus://offline/ref=46DAD739DB2E6998D914B19C1C4644B609870E451E3875AE5BF53A1CA6EEDAAED0E82EEAEC8798A45FC5868035FED9428CC628D71B54D605BF1970V9F4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46DAD739DB2E6998D914B19C1C4644B609870E45163F71AE5FF96716AEB7D6ACD7E771FDEBCE94A55FC484863EA1DC579D9E24D2014ADF12A31B7297VCFDG" TargetMode="External"/><Relationship Id="rId17" Type="http://schemas.openxmlformats.org/officeDocument/2006/relationships/hyperlink" Target="consultantplus://offline/ref=46DAD739DB2E6998D914B19C1C4644B609870E4516387DAE58F76716AEB7D6ACD7E771FDEBCE94A55FC584853BA1DC579D9E24D2014ADF12A31B7297VCFDG" TargetMode="External"/><Relationship Id="rId25" Type="http://schemas.openxmlformats.org/officeDocument/2006/relationships/hyperlink" Target="consultantplus://offline/ref=46DAD739DB2E6998D914B19C1C4644B609870E45103F74AD5AF53A1CA6EEDAAED0E82EEAEC8798A45FC3858235FED9428CC628D71B54D605BF1970V9F4G" TargetMode="External"/><Relationship Id="rId33" Type="http://schemas.openxmlformats.org/officeDocument/2006/relationships/hyperlink" Target="consultantplus://offline/ref=46DAD739DB2E6998D914B19C1C4644B609870E4516387DAE58F76716AEB7D6ACD7E771FDEBCE94A55FC5848538A1DC579D9E24D2014ADF12A31B7297VCFDG" TargetMode="External"/><Relationship Id="rId38" Type="http://schemas.openxmlformats.org/officeDocument/2006/relationships/hyperlink" Target="consultantplus://offline/ref=46DAD739DB2E6998D914B19C1C4644B609870E45103A73AA57F53A1CA6EEDAAED0E82EEAEC8798A45FC5848035FED9428CC628D71B54D605BF1970V9F4G" TargetMode="External"/><Relationship Id="rId46" Type="http://schemas.openxmlformats.org/officeDocument/2006/relationships/hyperlink" Target="consultantplus://offline/ref=46DAD739DB2E6998D914B19C1C4644B609870E451E3875AE5BF53A1CA6EEDAAED0E82EEAEC8798A45FC5858335FED9428CC628D71B54D605BF1970V9F4G" TargetMode="External"/><Relationship Id="rId59" Type="http://schemas.openxmlformats.org/officeDocument/2006/relationships/hyperlink" Target="consultantplus://offline/ref=46DAD739DB2E6998D914B19C1C4644B609870E4516387DAE58F76716AEB7D6ACD7E771FDEBCE94A55FC5848537A1DC579D9E24D2014ADF12A31B7297VCFDG" TargetMode="External"/><Relationship Id="rId67" Type="http://schemas.openxmlformats.org/officeDocument/2006/relationships/hyperlink" Target="consultantplus://offline/ref=46DAD739DB2E6998D914B19C1C4644B609870E45163B74A95AFD6716AEB7D6ACD7E771FDEBCE94A55FC5848437A1DC579D9E24D2014ADF12A31B7297VCFDG" TargetMode="External"/><Relationship Id="rId20" Type="http://schemas.openxmlformats.org/officeDocument/2006/relationships/hyperlink" Target="consultantplus://offline/ref=46DAD739DB2E6998D914B19C1C4644B609870E451E3875AE5BF53A1CA6EEDAAED0E82EEAEC8798A45FC5848235FED9428CC628D71B54D605BF1970V9F4G" TargetMode="External"/><Relationship Id="rId41" Type="http://schemas.openxmlformats.org/officeDocument/2006/relationships/hyperlink" Target="consultantplus://offline/ref=46DAD739DB2E6998D914AF910A2A18BE0D85524E103B7FF902AA6141F1E7D0F985A72FA4A98E87A456DB86853CVAFBG" TargetMode="External"/><Relationship Id="rId54" Type="http://schemas.openxmlformats.org/officeDocument/2006/relationships/hyperlink" Target="consultantplus://offline/ref=46DAD739DB2E6998D914B19C1C4644B609870E4516387DAE58F76716AEB7D6ACD7E771FDEBCE94A55FC5848537A1DC579D9E24D2014ADF12A31B7297VCFDG" TargetMode="External"/><Relationship Id="rId62" Type="http://schemas.openxmlformats.org/officeDocument/2006/relationships/hyperlink" Target="consultantplus://offline/ref=46DAD739DB2E6998D914B19C1C4644B609870E4516387DAE58F76716AEB7D6ACD7E771FDEBCE94A55FC5848537A1DC579D9E24D2014ADF12A31B7297VCFDG" TargetMode="External"/><Relationship Id="rId70" Type="http://schemas.openxmlformats.org/officeDocument/2006/relationships/hyperlink" Target="consultantplus://offline/ref=46DAD739DB2E6998D914B19C1C4644B609870E4516387DAE58F76716AEB7D6ACD7E771FDEBCE94A55FC5848538A1DC579D9E24D2014ADF12A31B7297VCFDG" TargetMode="External"/><Relationship Id="rId75" Type="http://schemas.openxmlformats.org/officeDocument/2006/relationships/hyperlink" Target="consultantplus://offline/ref=46DAD739DB2E6998D914B19C1C4644B609870E4516387DAE58F76716AEB7D6ACD7E771FDEBCE94A55FC5848537A1DC579D9E24D2014ADF12A31B7297VCFDG" TargetMode="External"/><Relationship Id="rId83" Type="http://schemas.openxmlformats.org/officeDocument/2006/relationships/hyperlink" Target="consultantplus://offline/ref=46DAD739DB2E6998D914B19C1C4644B609870E451E3875AE5BF53A1CA6EEDAAED0E82EEAEC8798A45FC5868135FED9428CC628D71B54D605BF1970V9F4G" TargetMode="External"/><Relationship Id="rId88" Type="http://schemas.openxmlformats.org/officeDocument/2006/relationships/hyperlink" Target="consultantplus://offline/ref=46DAD739DB2E6998D914B19C1C4644B609870E45163B74A95AFD6716AEB7D6ACD7E771FDEBCE94A55FC584873BA1DC579D9E24D2014ADF12A31B7297VCFDG" TargetMode="External"/><Relationship Id="rId9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6DAD739DB2E6998D914B19C1C4644B609870E45103D76A65AF53A1CA6EEDAAED0E82EEAEC8798A45FC5848035FED9428CC628D71B54D605BF1970V9F4G" TargetMode="External"/><Relationship Id="rId15" Type="http://schemas.openxmlformats.org/officeDocument/2006/relationships/hyperlink" Target="consultantplus://offline/ref=46DAD739DB2E6998D914B19C1C4644B609870E4516387DAE58F76716AEB7D6ACD7E771FDEBCE94A55FC5848537A1DC579D9E24D2014ADF12A31B7297VCFDG" TargetMode="External"/><Relationship Id="rId23" Type="http://schemas.openxmlformats.org/officeDocument/2006/relationships/hyperlink" Target="consultantplus://offline/ref=46DAD739DB2E6998D914B19C1C4644B609870E45103F74AD5AF53A1CA6EEDAAED0E82EEAEC8798A45FC7838235FED9428CC628D71B54D605BF1970V9F4G" TargetMode="External"/><Relationship Id="rId28" Type="http://schemas.openxmlformats.org/officeDocument/2006/relationships/hyperlink" Target="consultantplus://offline/ref=46DAD739DB2E6998D914B19C1C4644B609870E45163B74A95AFD6716AEB7D6ACD7E771FDEBCE94A55FC5848538A1DC579D9E24D2014ADF12A31B7297VCFDG" TargetMode="External"/><Relationship Id="rId36" Type="http://schemas.openxmlformats.org/officeDocument/2006/relationships/hyperlink" Target="consultantplus://offline/ref=46DAD739DB2E6998D914B19C1C4644B609870E45163B74A95AFD6716AEB7D6ACD7E771FDEBCE94A55FC5848537A1DC579D9E24D2014ADF12A31B7297VCFDG" TargetMode="External"/><Relationship Id="rId49" Type="http://schemas.openxmlformats.org/officeDocument/2006/relationships/hyperlink" Target="consultantplus://offline/ref=46DAD739DB2E6998D914B19C1C4644B609870E45163B74A95AFD6716AEB7D6ACD7E771FDEBCE94A55FC584843FA1DC579D9E24D2014ADF12A31B7297VCFDG" TargetMode="External"/><Relationship Id="rId57" Type="http://schemas.openxmlformats.org/officeDocument/2006/relationships/hyperlink" Target="consultantplus://offline/ref=46DAD739DB2E6998D914B19C1C4644B609870E4516387DAE58F76716AEB7D6ACD7E771FDEBCE94A55FC5848537A1DC579D9E24D2014ADF12A31B7297VCFDG" TargetMode="External"/><Relationship Id="rId10" Type="http://schemas.openxmlformats.org/officeDocument/2006/relationships/hyperlink" Target="consultantplus://offline/ref=46DAD739DB2E6998D914AF910A2A18BE0C845949143C7FF902AA6141F1E7D0F997A777A8A88B99A15CCED0D47AFF8507DDD529DA1B56DF19VBFCG" TargetMode="External"/><Relationship Id="rId31" Type="http://schemas.openxmlformats.org/officeDocument/2006/relationships/hyperlink" Target="consultantplus://offline/ref=46DAD739DB2E6998D914B19C1C4644B609870E451E3875AE5BF53A1CA6EEDAAED0E82EEAEC8798A45FC5858435FED9428CC628D71B54D605BF1970V9F4G" TargetMode="External"/><Relationship Id="rId44" Type="http://schemas.openxmlformats.org/officeDocument/2006/relationships/hyperlink" Target="consultantplus://offline/ref=46DAD739DB2E6998D914B19C1C4644B609870E451E3875AE5BF53A1CA6EEDAAED0E82EEAEC8798A45FC5858135FED9428CC628D71B54D605BF1970V9F4G" TargetMode="External"/><Relationship Id="rId52" Type="http://schemas.openxmlformats.org/officeDocument/2006/relationships/hyperlink" Target="consultantplus://offline/ref=46DAD739DB2E6998D914B19C1C4644B609870E45163B74A95AFD6716AEB7D6ACD7E771FDEBCE94A55FC584843CA1DC579D9E24D2014ADF12A31B7297VCFDG" TargetMode="External"/><Relationship Id="rId60" Type="http://schemas.openxmlformats.org/officeDocument/2006/relationships/hyperlink" Target="consultantplus://offline/ref=46DAD739DB2E6998D914B19C1C4644B609870E4516387DAE58F76716AEB7D6ACD7E771FDEBCE94A55FC5848537A1DC579D9E24D2014ADF12A31B7297VCFDG" TargetMode="External"/><Relationship Id="rId65" Type="http://schemas.openxmlformats.org/officeDocument/2006/relationships/hyperlink" Target="consultantplus://offline/ref=46DAD739DB2E6998D914B19C1C4644B609870E4516387DAE58F76716AEB7D6ACD7E771FDEBCE94A55FC5848537A1DC579D9E24D2014ADF12A31B7297VCFDG" TargetMode="External"/><Relationship Id="rId73" Type="http://schemas.openxmlformats.org/officeDocument/2006/relationships/hyperlink" Target="consultantplus://offline/ref=46DAD739DB2E6998D914AF910A2A18BE0C85504C173C7FF902AA6141F1E7D0F985A72FA4A98E87A456DB86853CVAFBG" TargetMode="External"/><Relationship Id="rId78" Type="http://schemas.openxmlformats.org/officeDocument/2006/relationships/hyperlink" Target="consultantplus://offline/ref=46DAD739DB2E6998D914B19C1C4644B609870E451E3875AE5BF53A1CA6EEDAAED0E82EEAEC8798A45FC5868635FED9428CC628D71B54D605BF1970V9F4G" TargetMode="External"/><Relationship Id="rId81" Type="http://schemas.openxmlformats.org/officeDocument/2006/relationships/hyperlink" Target="consultantplus://offline/ref=46DAD739DB2E6998D914B19C1C4644B609870E4516387DAE58F76716AEB7D6ACD7E771FDEBCE94A55FC5848539A1DC579D9E24D2014ADF12A31B7297VCFDG" TargetMode="External"/><Relationship Id="rId86" Type="http://schemas.openxmlformats.org/officeDocument/2006/relationships/hyperlink" Target="consultantplus://offline/ref=46DAD739DB2E6998D914B19C1C4644B609870E451E3875AE5BF53A1CA6EEDAAED0E82EEAEC8798A45FC5868335FED9428CC628D71B54D605BF1970V9F4G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46DAD739DB2E6998D914B19C1C4644B609870E4516387DAE58F76716AEB7D6ACD7E771FDEBCE94A55FC584853BA1DC579D9E24D2014ADF12A31B7297VCFDG" TargetMode="External"/><Relationship Id="rId13" Type="http://schemas.openxmlformats.org/officeDocument/2006/relationships/hyperlink" Target="consultantplus://offline/ref=46DAD739DB2E6998D914B19C1C4644B609870E4516387DAE58F76716AEB7D6ACD7E771FDEBCE94A55FC5848537A1DC579D9E24D2014ADF12A31B7297VCFDG" TargetMode="External"/><Relationship Id="rId18" Type="http://schemas.openxmlformats.org/officeDocument/2006/relationships/hyperlink" Target="consultantplus://offline/ref=46DAD739DB2E6998D914B19C1C4644B609870E4516387DAE58F76716AEB7D6ACD7E771FDEBCE94A55FC5848537A1DC579D9E24D2014ADF12A31B7297VCFDG" TargetMode="External"/><Relationship Id="rId39" Type="http://schemas.openxmlformats.org/officeDocument/2006/relationships/hyperlink" Target="consultantplus://offline/ref=46DAD739DB2E6998D914AF910A2A18BE0C84534C163D7FF902AA6141F1E7D0F997A777A8A88A9AA659CED0D47AFF8507DDD529DA1B56DF19VBFCG" TargetMode="External"/><Relationship Id="rId34" Type="http://schemas.openxmlformats.org/officeDocument/2006/relationships/hyperlink" Target="consultantplus://offline/ref=46DAD739DB2E6998D914B19C1C4644B609870E4516387DAE58F76716AEB7D6ACD7E771FDEBCE94A55FC5848537A1DC579D9E24D2014ADF12A31B7297VCFDG" TargetMode="External"/><Relationship Id="rId50" Type="http://schemas.openxmlformats.org/officeDocument/2006/relationships/hyperlink" Target="consultantplus://offline/ref=46DAD739DB2E6998D914B19C1C4644B609870E451E3875AE5BF53A1CA6EEDAAED0E82EEAEC8798A45FC5858C35FED9428CC628D71B54D605BF1970V9F4G" TargetMode="External"/><Relationship Id="rId55" Type="http://schemas.openxmlformats.org/officeDocument/2006/relationships/hyperlink" Target="consultantplus://offline/ref=46DAD739DB2E6998D914B19C1C4644B609870E4516387DAE58F76716AEB7D6ACD7E771FDEBCE94A55FC5848537A1DC579D9E24D2014ADF12A31B7297VCFDG" TargetMode="External"/><Relationship Id="rId76" Type="http://schemas.openxmlformats.org/officeDocument/2006/relationships/hyperlink" Target="consultantplus://offline/ref=46DAD739DB2E6998D914B19C1C4644B609870E451E3875AE5BF53A1CA6EEDAAED0E82EEAEC8798A45FC5868735FED9428CC628D71B54D605BF1970V9F4G" TargetMode="External"/><Relationship Id="rId7" Type="http://schemas.openxmlformats.org/officeDocument/2006/relationships/hyperlink" Target="consultantplus://offline/ref=46DAD739DB2E6998D914B19C1C4644B609870E451E3875AE5BF53A1CA6EEDAAED0E82EEAEC8798A45FC5848035FED9428CC628D71B54D605BF1970V9F4G" TargetMode="External"/><Relationship Id="rId71" Type="http://schemas.openxmlformats.org/officeDocument/2006/relationships/hyperlink" Target="consultantplus://offline/ref=46DAD739DB2E6998D914B19C1C4644B609870E451E3875AE5BF53A1CA6EEDAAED0E82EEAEC8798A45FC5858C35FED9428CC628D71B54D605BF1970V9F4G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46DAD739DB2E6998D914B19C1C4644B609870E45103A73AA57F53A1CA6EEDAAED0E82EEAEC8798A45FC5848035FED9428CC628D71B54D605BF1970V9F4G" TargetMode="External"/><Relationship Id="rId24" Type="http://schemas.openxmlformats.org/officeDocument/2006/relationships/hyperlink" Target="consultantplus://offline/ref=46DAD739DB2E6998D914B19C1C4644B609870E45103F74AD5AF53A1CA6EEDAAED0E82EEAEC8798A45FC6848235FED9428CC628D71B54D605BF1970V9F4G" TargetMode="External"/><Relationship Id="rId40" Type="http://schemas.openxmlformats.org/officeDocument/2006/relationships/hyperlink" Target="consultantplus://offline/ref=46DAD739DB2E6998D914AF910A2A18BE0C84534C163D7FF902AA6141F1E7D0F997A777A8A88A9AA15ECED0D47AFF8507DDD529DA1B56DF19VBFCG" TargetMode="External"/><Relationship Id="rId45" Type="http://schemas.openxmlformats.org/officeDocument/2006/relationships/hyperlink" Target="consultantplus://offline/ref=46DAD739DB2E6998D914B19C1C4644B609870E451E3875AE5BF53A1CA6EEDAAED0E82EEAEC8798A45FC5858035FED9428CC628D71B54D605BF1970V9F4G" TargetMode="External"/><Relationship Id="rId66" Type="http://schemas.openxmlformats.org/officeDocument/2006/relationships/hyperlink" Target="consultantplus://offline/ref=46DAD739DB2E6998D914B19C1C4644B609870E45163B74A95AFD6716AEB7D6ACD7E771FDEBCE94A55FC5848436A1DC579D9E24D2014ADF12A31B7297VCFDG" TargetMode="External"/><Relationship Id="rId87" Type="http://schemas.openxmlformats.org/officeDocument/2006/relationships/hyperlink" Target="consultantplus://offline/ref=46DAD739DB2E6998D914B19C1C4644B609870E451E3875AE5BF53A1CA6EEDAAED0E82EEAEC8798A45FC5868235FED9428CC628D71B54D605BF1970V9F4G" TargetMode="External"/><Relationship Id="rId61" Type="http://schemas.openxmlformats.org/officeDocument/2006/relationships/hyperlink" Target="consultantplus://offline/ref=46DAD739DB2E6998D914B19C1C4644B609870E451E3875AE5BF53A1CA6EEDAAED0E82EEAEC8798A45FC5858C35FED9428CC628D71B54D605BF1970V9F4G" TargetMode="External"/><Relationship Id="rId82" Type="http://schemas.openxmlformats.org/officeDocument/2006/relationships/hyperlink" Target="consultantplus://offline/ref=46DAD739DB2E6998D914AF910A2A18BE0D84574D1C6D28FB53FF6F44F9B78AE981EE7BADB68A90BA5DC586V8F4G" TargetMode="External"/><Relationship Id="rId19" Type="http://schemas.openxmlformats.org/officeDocument/2006/relationships/hyperlink" Target="consultantplus://offline/ref=46DAD739DB2E6998D914B19C1C4644B609870E45103D76A65AF53A1CA6EEDAAED0E82EEAEC8798A45FC5848035FED9428CC628D71B54D605BF1970V9F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6553</Words>
  <Characters>37355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Табакова Юлия Андреевна</dc:creator>
  <cp:keywords/>
  <dc:description/>
  <cp:lastModifiedBy>Табакова Юлия Андреевна</cp:lastModifiedBy>
  <cp:revision>1</cp:revision>
  <dcterms:created xsi:type="dcterms:W3CDTF">2021-09-14T06:05:00Z</dcterms:created>
  <dcterms:modified xsi:type="dcterms:W3CDTF">2021-09-14T06:06:00Z</dcterms:modified>
</cp:coreProperties>
</file>