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BF7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97BF7">
        <w:rPr>
          <w:rFonts w:ascii="Times New Roman" w:eastAsia="Calibri" w:hAnsi="Times New Roman" w:cs="Times New Roman"/>
          <w:sz w:val="24"/>
          <w:szCs w:val="24"/>
        </w:rPr>
        <w:t xml:space="preserve">  к постановлению 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BF7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Тольятти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BF7">
        <w:rPr>
          <w:rFonts w:ascii="Times New Roman" w:eastAsia="Calibri" w:hAnsi="Times New Roman" w:cs="Times New Roman"/>
          <w:sz w:val="24"/>
          <w:szCs w:val="24"/>
        </w:rPr>
        <w:t>от 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D97BF7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D97BF7">
        <w:rPr>
          <w:rFonts w:ascii="Times New Roman" w:eastAsia="Calibri" w:hAnsi="Times New Roman" w:cs="Times New Roman"/>
          <w:sz w:val="24"/>
          <w:szCs w:val="24"/>
        </w:rPr>
        <w:t>___ № 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D97BF7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"Предоставление 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жилых помещений, относящихся 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муниципальному жилищному фонду"</w:t>
      </w: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D06F7" w:rsidRDefault="00CD06F7"/>
    <w:p w:rsidR="00D97BF7" w:rsidRDefault="00D97BF7" w:rsidP="00D97BF7">
      <w:pPr>
        <w:jc w:val="center"/>
      </w:pPr>
    </w:p>
    <w:p w:rsidR="00D97BF7" w:rsidRPr="00D97BF7" w:rsidRDefault="00D97BF7" w:rsidP="00D97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97B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97B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C1127" w:rsidRPr="00D97BF7" w:rsidRDefault="007C112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2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</w:tblGrid>
      <w:tr w:rsidR="00D97BF7" w:rsidRPr="00D97BF7" w:rsidTr="00D97BF7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Прием, проверка и регистрация заявления и документов</w:t>
            </w:r>
          </w:p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BF7" w:rsidRPr="00D97BF7" w:rsidTr="00D97BF7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2650D82" wp14:editId="09C414F6">
                  <wp:extent cx="161925" cy="114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BF7" w:rsidRPr="00D97BF7" w:rsidTr="00D97BF7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заявления и документов, необходимых для предоставления муниципальной услуги, подготовка проекта распоряжения заместителя главы о предоставлении (об отказе в предоставлении) муниципальной услуги</w:t>
            </w:r>
          </w:p>
        </w:tc>
      </w:tr>
      <w:tr w:rsidR="00D97BF7" w:rsidRPr="00D97BF7" w:rsidTr="00D97BF7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0DE446E" wp14:editId="49F40CB9">
                  <wp:extent cx="161925" cy="114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BF7" w:rsidRPr="00D97BF7" w:rsidTr="00D97BF7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и подписание проекта распоряжения заместителя главы о предоставлении (об отказе в предоставлении) муниципальной услуги</w:t>
            </w:r>
          </w:p>
        </w:tc>
      </w:tr>
      <w:tr w:rsidR="00D97BF7" w:rsidRPr="00D97BF7" w:rsidTr="00D97BF7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028C85B" wp14:editId="279B0D26">
                  <wp:extent cx="161925" cy="114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BF7" w:rsidRPr="00D97BF7" w:rsidTr="00D97BF7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F7" w:rsidRPr="00D97BF7" w:rsidRDefault="00D97BF7" w:rsidP="00D9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B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результата предоставления муниципальной услуги</w:t>
            </w:r>
          </w:p>
        </w:tc>
      </w:tr>
    </w:tbl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7BF7" w:rsidRPr="00D97BF7" w:rsidRDefault="00D97BF7" w:rsidP="00D9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7BF7" w:rsidRPr="00D97BF7" w:rsidRDefault="00D97BF7">
      <w:pPr>
        <w:rPr>
          <w:rFonts w:ascii="Times New Roman" w:hAnsi="Times New Roman" w:cs="Times New Roman"/>
          <w:sz w:val="24"/>
          <w:szCs w:val="24"/>
        </w:rPr>
      </w:pPr>
    </w:p>
    <w:sectPr w:rsidR="00D97BF7" w:rsidRPr="00D9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F7"/>
    <w:rsid w:val="007C1127"/>
    <w:rsid w:val="00CD06F7"/>
    <w:rsid w:val="00D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Дмитриевна</dc:creator>
  <cp:lastModifiedBy>Минеева Татьяна Дмитриевна</cp:lastModifiedBy>
  <cp:revision>2</cp:revision>
  <cp:lastPrinted>2024-07-19T05:42:00Z</cp:lastPrinted>
  <dcterms:created xsi:type="dcterms:W3CDTF">2024-07-18T11:26:00Z</dcterms:created>
  <dcterms:modified xsi:type="dcterms:W3CDTF">2024-07-19T05:42:00Z</dcterms:modified>
</cp:coreProperties>
</file>