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72C9F973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DD43BD">
        <w:rPr>
          <w:rFonts w:ascii="Times New Roman" w:hAnsi="Times New Roman" w:cs="Times New Roman"/>
        </w:rPr>
        <w:t>___________________________________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3EA19" w14:textId="77777777" w:rsidR="00DC6D59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</w:p>
    <w:p w14:paraId="1918A441" w14:textId="76CB9AF6" w:rsidR="00DC6D59" w:rsidRPr="00DC6D59" w:rsidRDefault="00DC6D59" w:rsidP="00DC6D5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6D59">
        <w:rPr>
          <w:rFonts w:ascii="Times New Roman" w:hAnsi="Times New Roman" w:cs="Times New Roman"/>
          <w:sz w:val="28"/>
          <w:szCs w:val="28"/>
        </w:rPr>
        <w:t>«</w:t>
      </w:r>
      <w:r w:rsidRPr="00DC6D59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proofErr w:type="gramStart"/>
      <w:r w:rsidRPr="00DC6D59">
        <w:rPr>
          <w:rFonts w:ascii="Times New Roman" w:hAnsi="Times New Roman" w:cs="Times New Roman"/>
          <w:sz w:val="28"/>
          <w:szCs w:val="28"/>
          <w:u w:val="single"/>
        </w:rPr>
        <w:t>внесении</w:t>
      </w:r>
      <w:proofErr w:type="gramEnd"/>
      <w:r w:rsidRPr="00DC6D59">
        <w:rPr>
          <w:rFonts w:ascii="Times New Roman" w:hAnsi="Times New Roman" w:cs="Times New Roman"/>
          <w:sz w:val="28"/>
          <w:szCs w:val="28"/>
          <w:u w:val="single"/>
        </w:rPr>
        <w:t xml:space="preserve"> изменений в постановление мэрии городского округа Тольятти </w:t>
      </w:r>
      <w:r w:rsidRPr="00DC6D59">
        <w:rPr>
          <w:rFonts w:ascii="Times New Roman" w:hAnsi="Times New Roman" w:cs="Times New Roman"/>
          <w:sz w:val="28"/>
          <w:szCs w:val="28"/>
          <w:u w:val="single"/>
        </w:rPr>
        <w:br/>
        <w:t>от 25.08.2014 № 3163-п/1 «Об утверждении Порядка дачи</w:t>
      </w:r>
      <w:r w:rsidRPr="00DC6D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C6D59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администрацией городского округа Тольятти согласия на продажу имущества муниципальных унитарных предприятий </w:t>
      </w:r>
      <w:r w:rsidRPr="00DC6D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C6D59">
        <w:rPr>
          <w:rFonts w:ascii="Times New Roman" w:hAnsi="Times New Roman" w:cs="Times New Roman"/>
          <w:sz w:val="28"/>
          <w:szCs w:val="28"/>
          <w:u w:val="single"/>
        </w:rPr>
        <w:t>городского округа Тольятти»</w:t>
      </w: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836394" w14:textId="77777777" w:rsidR="00DC6D59" w:rsidRDefault="00DC6D59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528FEA26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  <w:r w:rsidR="00DC6D59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400584B8" w14:textId="76169549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  <w:r w:rsidR="00DC6D59">
        <w:rPr>
          <w:rFonts w:ascii="Times New Roman" w:hAnsi="Times New Roman" w:cs="Times New Roman"/>
        </w:rPr>
        <w:t>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69F76C" w14:textId="77777777" w:rsidR="00DC6D59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</w:t>
      </w:r>
    </w:p>
    <w:p w14:paraId="659490DA" w14:textId="0EADDC82" w:rsidR="005B3C1D" w:rsidRPr="00C93835" w:rsidRDefault="00DC6D59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</w:t>
      </w:r>
      <w:r w:rsidR="005B3C1D" w:rsidRPr="00C93835">
        <w:rPr>
          <w:rFonts w:ascii="Times New Roman" w:hAnsi="Times New Roman" w:cs="Times New Roman"/>
        </w:rPr>
        <w:t>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1D13A5"/>
    <w:rsid w:val="0027728E"/>
    <w:rsid w:val="002E0518"/>
    <w:rsid w:val="00423CAE"/>
    <w:rsid w:val="00487A1F"/>
    <w:rsid w:val="005B3C1D"/>
    <w:rsid w:val="005E1211"/>
    <w:rsid w:val="006B3D7F"/>
    <w:rsid w:val="00900686"/>
    <w:rsid w:val="00D30551"/>
    <w:rsid w:val="00DA5F0C"/>
    <w:rsid w:val="00DC6D59"/>
    <w:rsid w:val="00DD0C17"/>
    <w:rsid w:val="00DD43BD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5</cp:revision>
  <dcterms:created xsi:type="dcterms:W3CDTF">2021-03-23T07:12:00Z</dcterms:created>
  <dcterms:modified xsi:type="dcterms:W3CDTF">2021-04-05T10:01:00Z</dcterms:modified>
</cp:coreProperties>
</file>