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75E33" w14:textId="77777777" w:rsidR="0000468C" w:rsidRDefault="0000468C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20C5B5C1" w14:textId="77777777" w:rsidR="0000468C" w:rsidRDefault="0000468C">
      <w:pPr>
        <w:pStyle w:val="ConsPlusNormal"/>
        <w:jc w:val="both"/>
        <w:outlineLvl w:val="0"/>
      </w:pPr>
    </w:p>
    <w:p w14:paraId="5BDA5DD1" w14:textId="77777777" w:rsidR="0000468C" w:rsidRDefault="0000468C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14:paraId="634DF74F" w14:textId="77777777" w:rsidR="0000468C" w:rsidRDefault="0000468C">
      <w:pPr>
        <w:pStyle w:val="ConsPlusTitle"/>
        <w:jc w:val="center"/>
      </w:pPr>
      <w:r>
        <w:t>САМАРСКОЙ ОБЛАСТИ</w:t>
      </w:r>
    </w:p>
    <w:p w14:paraId="4115907A" w14:textId="77777777" w:rsidR="0000468C" w:rsidRDefault="0000468C">
      <w:pPr>
        <w:pStyle w:val="ConsPlusTitle"/>
        <w:jc w:val="center"/>
      </w:pPr>
    </w:p>
    <w:p w14:paraId="73547F0B" w14:textId="77777777" w:rsidR="0000468C" w:rsidRDefault="0000468C">
      <w:pPr>
        <w:pStyle w:val="ConsPlusTitle"/>
        <w:jc w:val="center"/>
      </w:pPr>
      <w:r>
        <w:t>ПОСТАНОВЛЕНИЕ</w:t>
      </w:r>
    </w:p>
    <w:p w14:paraId="0B9ACA53" w14:textId="77777777" w:rsidR="0000468C" w:rsidRDefault="0000468C">
      <w:pPr>
        <w:pStyle w:val="ConsPlusTitle"/>
        <w:jc w:val="center"/>
      </w:pPr>
      <w:r>
        <w:t>от 22 февраля 2018 г. N 559-п/1</w:t>
      </w:r>
    </w:p>
    <w:p w14:paraId="4C509969" w14:textId="77777777" w:rsidR="0000468C" w:rsidRDefault="0000468C">
      <w:pPr>
        <w:pStyle w:val="ConsPlusTitle"/>
        <w:jc w:val="center"/>
      </w:pPr>
    </w:p>
    <w:p w14:paraId="4B1A2105" w14:textId="77777777" w:rsidR="0000468C" w:rsidRDefault="0000468C">
      <w:pPr>
        <w:pStyle w:val="ConsPlusTitle"/>
        <w:jc w:val="center"/>
      </w:pPr>
      <w:r>
        <w:t>ОБ УТВЕРЖДЕНИИ ПЕРЕЧНЯ КВАЛИФИКАЦИОННЫХ ТРЕБОВАНИЙ</w:t>
      </w:r>
    </w:p>
    <w:p w14:paraId="4471886B" w14:textId="77777777" w:rsidR="0000468C" w:rsidRDefault="0000468C">
      <w:pPr>
        <w:pStyle w:val="ConsPlusTitle"/>
        <w:jc w:val="center"/>
      </w:pPr>
      <w:r>
        <w:t>ДЛЯ ЗАМЕЩЕНИЯ ДОЛЖНОСТЕЙ МУНИЦИПАЛЬНОЙ СЛУЖБЫ</w:t>
      </w:r>
    </w:p>
    <w:p w14:paraId="528B5546" w14:textId="77777777" w:rsidR="0000468C" w:rsidRDefault="0000468C">
      <w:pPr>
        <w:pStyle w:val="ConsPlusTitle"/>
        <w:jc w:val="center"/>
      </w:pPr>
      <w:r>
        <w:t>В АДМИНИСТРАЦИИ ГОРОДСКОГО ОКРУГА ТОЛЬЯТТИ</w:t>
      </w:r>
    </w:p>
    <w:p w14:paraId="4653478E" w14:textId="77777777" w:rsidR="0000468C" w:rsidRDefault="0000468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0468C" w14:paraId="3B682C24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CE65C" w14:textId="77777777" w:rsidR="0000468C" w:rsidRDefault="0000468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0DBF" w14:textId="77777777" w:rsidR="0000468C" w:rsidRDefault="0000468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772264F" w14:textId="77777777" w:rsidR="0000468C" w:rsidRDefault="0000468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134A14D" w14:textId="77777777" w:rsidR="0000468C" w:rsidRDefault="0000468C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</w:t>
            </w:r>
          </w:p>
          <w:p w14:paraId="0B1D09E0" w14:textId="77777777" w:rsidR="0000468C" w:rsidRDefault="0000468C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26.03.2018 </w:t>
            </w:r>
            <w:hyperlink r:id="rId5" w:history="1">
              <w:r>
                <w:rPr>
                  <w:color w:val="0000FF"/>
                </w:rPr>
                <w:t>N 960-п/1</w:t>
              </w:r>
            </w:hyperlink>
            <w:r>
              <w:rPr>
                <w:color w:val="392C69"/>
              </w:rPr>
              <w:t xml:space="preserve">, от 23.04.2021 </w:t>
            </w:r>
            <w:hyperlink r:id="rId6" w:history="1">
              <w:r>
                <w:rPr>
                  <w:color w:val="0000FF"/>
                </w:rPr>
                <w:t>N 1645-п/1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09670" w14:textId="77777777" w:rsidR="0000468C" w:rsidRDefault="0000468C"/>
        </w:tc>
      </w:tr>
    </w:tbl>
    <w:p w14:paraId="267238D2" w14:textId="77777777" w:rsidR="0000468C" w:rsidRDefault="0000468C">
      <w:pPr>
        <w:pStyle w:val="ConsPlusNormal"/>
        <w:jc w:val="both"/>
      </w:pPr>
    </w:p>
    <w:p w14:paraId="06FA9EAB" w14:textId="77777777" w:rsidR="0000468C" w:rsidRDefault="0000468C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Федерации", </w:t>
      </w:r>
      <w:hyperlink r:id="rId8" w:history="1">
        <w:r>
          <w:rPr>
            <w:color w:val="0000FF"/>
          </w:rPr>
          <w:t>Законом</w:t>
        </w:r>
      </w:hyperlink>
      <w:r>
        <w:t xml:space="preserve"> Самарской области от 09.10.2007 N 96-ГД "О муниципальной службе в Самарской области", руководствуясь </w:t>
      </w:r>
      <w:hyperlink r:id="rId9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14:paraId="57A5B972" w14:textId="77777777" w:rsidR="0000468C" w:rsidRDefault="0000468C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9" w:history="1">
        <w:r>
          <w:rPr>
            <w:color w:val="0000FF"/>
          </w:rPr>
          <w:t>Перечень</w:t>
        </w:r>
      </w:hyperlink>
      <w:r>
        <w:t xml:space="preserve"> квалификационных требований для замещения должностей муниципальной службы в администрации городского округа Тольятти согласно Приложению к настоящему Постановлению.</w:t>
      </w:r>
    </w:p>
    <w:p w14:paraId="0BC83484" w14:textId="77777777" w:rsidR="0000468C" w:rsidRDefault="0000468C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14:paraId="1A936739" w14:textId="77777777" w:rsidR="0000468C" w:rsidRDefault="0000468C">
      <w:pPr>
        <w:pStyle w:val="ConsPlusNormal"/>
        <w:spacing w:before="220"/>
        <w:ind w:firstLine="540"/>
        <w:jc w:val="both"/>
      </w:pPr>
      <w:r>
        <w:t xml:space="preserve">2.1.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мэра городского округа Тольятти от 16.05.2008 N 1003-1/п "Об утверждении Перечня квалификационных требований к должностям муниципальной службы в городском округе Тольятти" (газета "Городские ведомости", 27.05.2008, N 57).</w:t>
      </w:r>
    </w:p>
    <w:p w14:paraId="23EBC32F" w14:textId="77777777" w:rsidR="0000468C" w:rsidRDefault="0000468C">
      <w:pPr>
        <w:pStyle w:val="ConsPlusNormal"/>
        <w:spacing w:before="220"/>
        <w:ind w:firstLine="540"/>
        <w:jc w:val="both"/>
      </w:pPr>
      <w:r>
        <w:t xml:space="preserve">2.2.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26.06.2009 N 1464-п/1 "О внесении изменений в постановление мэра городского округа Тольятти от 16.05.2008 N 1003-1/п "Об утверждении Перечня квалификационных требований к должностям муниципальной службы в городском округе Тольятти" (газета "Городские ведомости", 30.06.2009, N 70).</w:t>
      </w:r>
    </w:p>
    <w:p w14:paraId="26ABB4DF" w14:textId="77777777" w:rsidR="0000468C" w:rsidRDefault="0000468C">
      <w:pPr>
        <w:pStyle w:val="ConsPlusNormal"/>
        <w:spacing w:before="220"/>
        <w:ind w:firstLine="540"/>
        <w:jc w:val="both"/>
      </w:pPr>
      <w:r>
        <w:t xml:space="preserve">2.3.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28.03.2013 N 928-п/1 "О внесении изменений в постановление мэра городского округа Тольятти от 16.05.2008 N 1003-1/п "Об утверждении Перечня квалификационных требований к должностям муниципальной службы в городском округе Тольятти" (газета "Городские ведомости", 05.04.2013, N 25).</w:t>
      </w:r>
    </w:p>
    <w:p w14:paraId="24469DD7" w14:textId="77777777" w:rsidR="0000468C" w:rsidRDefault="0000468C">
      <w:pPr>
        <w:pStyle w:val="ConsPlusNormal"/>
        <w:spacing w:before="220"/>
        <w:ind w:firstLine="540"/>
        <w:jc w:val="both"/>
      </w:pPr>
      <w:r>
        <w:t xml:space="preserve">2.4.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13.03.2014 N 749-п/1 "О внесении изменений в постановление мэра городского округа Тольятти от 16.05.2008 N 1003-1/п "Об утверждении Перечня квалификационных требований к должностям муниципальной службы в городском округе Тольятти" (газета "Городские ведомости", 21.03.2014, N 31).</w:t>
      </w:r>
    </w:p>
    <w:p w14:paraId="4421F7E1" w14:textId="77777777" w:rsidR="0000468C" w:rsidRDefault="0000468C">
      <w:pPr>
        <w:pStyle w:val="ConsPlusNormal"/>
        <w:spacing w:before="220"/>
        <w:ind w:firstLine="540"/>
        <w:jc w:val="both"/>
      </w:pPr>
      <w:r>
        <w:t xml:space="preserve">2.5.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23.06.2014 N 2030-п/1 "О внесении изменений в постановление мэра городского округа Тольятти от 16.05.2008 N 1003-1/п "Об утверждении Перечня квалификационных требований к должностям муниципальной службы в городском округе Тольятти" (газета "Городские ведомости", 24.06.2014, N 79).</w:t>
      </w:r>
    </w:p>
    <w:p w14:paraId="662F441C" w14:textId="77777777" w:rsidR="0000468C" w:rsidRDefault="0000468C">
      <w:pPr>
        <w:pStyle w:val="ConsPlusNormal"/>
        <w:spacing w:before="220"/>
        <w:ind w:firstLine="540"/>
        <w:jc w:val="both"/>
      </w:pPr>
      <w:r>
        <w:t xml:space="preserve">2.6.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09.02.2015 N 306-п/1 "О внесении изменений в постановление мэра городского округа Тольятти от 16.05.2008 N 1003-1/п "Об </w:t>
      </w:r>
      <w:r>
        <w:lastRenderedPageBreak/>
        <w:t>утверждении Перечня квалификационных требований к должностям муниципальной службы в городском округе Тольятти" (газета "Городские ведомости", 10.02.2015, N 9).</w:t>
      </w:r>
    </w:p>
    <w:p w14:paraId="3E54CA0D" w14:textId="77777777" w:rsidR="0000468C" w:rsidRDefault="0000468C">
      <w:pPr>
        <w:pStyle w:val="ConsPlusNormal"/>
        <w:spacing w:before="220"/>
        <w:ind w:firstLine="540"/>
        <w:jc w:val="both"/>
      </w:pPr>
      <w:r>
        <w:t>3. Организационному управлению администрации городского округа Тольятти опубликовать настоящее Постановление в газете "Городские ведомости".</w:t>
      </w:r>
    </w:p>
    <w:p w14:paraId="55D8336E" w14:textId="77777777" w:rsidR="0000468C" w:rsidRDefault="0000468C">
      <w:pPr>
        <w:pStyle w:val="ConsPlusNormal"/>
        <w:spacing w:before="220"/>
        <w:ind w:firstLine="540"/>
        <w:jc w:val="both"/>
      </w:pPr>
      <w:r>
        <w:t>4. Настоящее Постановление вступает в силу после дня его официального опубликования.</w:t>
      </w:r>
    </w:p>
    <w:p w14:paraId="6239F394" w14:textId="77777777" w:rsidR="0000468C" w:rsidRDefault="0000468C">
      <w:pPr>
        <w:pStyle w:val="ConsPlusNormal"/>
        <w:jc w:val="both"/>
      </w:pPr>
    </w:p>
    <w:p w14:paraId="64424ED4" w14:textId="77777777" w:rsidR="0000468C" w:rsidRDefault="0000468C">
      <w:pPr>
        <w:pStyle w:val="ConsPlusNormal"/>
        <w:jc w:val="right"/>
      </w:pPr>
      <w:r>
        <w:t>Глава</w:t>
      </w:r>
    </w:p>
    <w:p w14:paraId="5ED70197" w14:textId="77777777" w:rsidR="0000468C" w:rsidRDefault="0000468C">
      <w:pPr>
        <w:pStyle w:val="ConsPlusNormal"/>
        <w:jc w:val="right"/>
      </w:pPr>
      <w:r>
        <w:t>городского округа</w:t>
      </w:r>
    </w:p>
    <w:p w14:paraId="7964F13E" w14:textId="77777777" w:rsidR="0000468C" w:rsidRDefault="0000468C">
      <w:pPr>
        <w:pStyle w:val="ConsPlusNormal"/>
        <w:jc w:val="right"/>
      </w:pPr>
      <w:r>
        <w:t>С.А.АНТАШЕВ</w:t>
      </w:r>
    </w:p>
    <w:p w14:paraId="3087CD3D" w14:textId="77777777" w:rsidR="0000468C" w:rsidRDefault="0000468C">
      <w:pPr>
        <w:pStyle w:val="ConsPlusNormal"/>
        <w:jc w:val="both"/>
      </w:pPr>
    </w:p>
    <w:p w14:paraId="64D95E6C" w14:textId="77777777" w:rsidR="0000468C" w:rsidRDefault="0000468C">
      <w:pPr>
        <w:pStyle w:val="ConsPlusNormal"/>
        <w:jc w:val="both"/>
      </w:pPr>
    </w:p>
    <w:p w14:paraId="02083718" w14:textId="77777777" w:rsidR="0000468C" w:rsidRDefault="0000468C">
      <w:pPr>
        <w:pStyle w:val="ConsPlusNormal"/>
        <w:jc w:val="both"/>
      </w:pPr>
    </w:p>
    <w:p w14:paraId="10364FBD" w14:textId="77777777" w:rsidR="0000468C" w:rsidRDefault="0000468C">
      <w:pPr>
        <w:pStyle w:val="ConsPlusNormal"/>
        <w:jc w:val="both"/>
      </w:pPr>
    </w:p>
    <w:p w14:paraId="0E9DCC19" w14:textId="77777777" w:rsidR="0000468C" w:rsidRDefault="0000468C">
      <w:pPr>
        <w:pStyle w:val="ConsPlusNormal"/>
        <w:jc w:val="both"/>
      </w:pPr>
    </w:p>
    <w:p w14:paraId="56AB9BAB" w14:textId="77777777" w:rsidR="0000468C" w:rsidRDefault="0000468C">
      <w:pPr>
        <w:pStyle w:val="ConsPlusNormal"/>
        <w:jc w:val="right"/>
        <w:outlineLvl w:val="0"/>
      </w:pPr>
      <w:r>
        <w:t>Приложение</w:t>
      </w:r>
    </w:p>
    <w:p w14:paraId="107FDEFE" w14:textId="77777777" w:rsidR="0000468C" w:rsidRDefault="0000468C">
      <w:pPr>
        <w:pStyle w:val="ConsPlusNormal"/>
        <w:jc w:val="right"/>
      </w:pPr>
      <w:r>
        <w:t>к Постановлению</w:t>
      </w:r>
    </w:p>
    <w:p w14:paraId="149A7105" w14:textId="77777777" w:rsidR="0000468C" w:rsidRDefault="0000468C">
      <w:pPr>
        <w:pStyle w:val="ConsPlusNormal"/>
        <w:jc w:val="right"/>
      </w:pPr>
      <w:r>
        <w:t>администрации городского округа Тольятти</w:t>
      </w:r>
    </w:p>
    <w:p w14:paraId="03EE8FE2" w14:textId="77777777" w:rsidR="0000468C" w:rsidRDefault="0000468C">
      <w:pPr>
        <w:pStyle w:val="ConsPlusNormal"/>
        <w:jc w:val="right"/>
      </w:pPr>
      <w:r>
        <w:t>от 22 февраля 2018 г. N 559-п/1</w:t>
      </w:r>
    </w:p>
    <w:p w14:paraId="72127404" w14:textId="77777777" w:rsidR="0000468C" w:rsidRDefault="0000468C">
      <w:pPr>
        <w:pStyle w:val="ConsPlusNormal"/>
        <w:jc w:val="both"/>
      </w:pPr>
    </w:p>
    <w:p w14:paraId="48F9B005" w14:textId="77777777" w:rsidR="0000468C" w:rsidRDefault="0000468C">
      <w:pPr>
        <w:pStyle w:val="ConsPlusTitle"/>
        <w:jc w:val="center"/>
      </w:pPr>
      <w:bookmarkStart w:id="0" w:name="P39"/>
      <w:bookmarkEnd w:id="0"/>
      <w:r>
        <w:t>ПЕРЕЧЕНЬ</w:t>
      </w:r>
    </w:p>
    <w:p w14:paraId="2DE27F51" w14:textId="77777777" w:rsidR="0000468C" w:rsidRDefault="0000468C">
      <w:pPr>
        <w:pStyle w:val="ConsPlusTitle"/>
        <w:jc w:val="center"/>
      </w:pPr>
      <w:r>
        <w:t>КВАЛИФИКАЦИОННЫХ ТРЕБОВАНИЙ ДЛЯ ЗАМЕЩЕНИЯ ДОЛЖНОСТЕЙ</w:t>
      </w:r>
    </w:p>
    <w:p w14:paraId="653B158C" w14:textId="77777777" w:rsidR="0000468C" w:rsidRDefault="0000468C">
      <w:pPr>
        <w:pStyle w:val="ConsPlusTitle"/>
        <w:jc w:val="center"/>
      </w:pPr>
      <w:r>
        <w:t>МУНИЦИПАЛЬНОЙ СЛУЖБЫ В АДМИНИСТРАЦИИ ГОРОДСКОГО</w:t>
      </w:r>
    </w:p>
    <w:p w14:paraId="26B694DF" w14:textId="77777777" w:rsidR="0000468C" w:rsidRDefault="0000468C">
      <w:pPr>
        <w:pStyle w:val="ConsPlusTitle"/>
        <w:jc w:val="center"/>
      </w:pPr>
      <w:r>
        <w:t>ОКРУГА ТОЛЬЯТТИ</w:t>
      </w:r>
    </w:p>
    <w:p w14:paraId="4579EFE6" w14:textId="77777777" w:rsidR="0000468C" w:rsidRDefault="0000468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0468C" w14:paraId="694A3DE5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52FEE" w14:textId="77777777" w:rsidR="0000468C" w:rsidRDefault="0000468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CB472" w14:textId="77777777" w:rsidR="0000468C" w:rsidRDefault="0000468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1E36456" w14:textId="77777777" w:rsidR="0000468C" w:rsidRDefault="0000468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B8D18CC" w14:textId="77777777" w:rsidR="0000468C" w:rsidRDefault="0000468C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</w:t>
            </w:r>
          </w:p>
          <w:p w14:paraId="7EFD36FA" w14:textId="77777777" w:rsidR="0000468C" w:rsidRDefault="0000468C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26.03.2018 </w:t>
            </w:r>
            <w:hyperlink r:id="rId16" w:history="1">
              <w:r>
                <w:rPr>
                  <w:color w:val="0000FF"/>
                </w:rPr>
                <w:t>N 960-п/1</w:t>
              </w:r>
            </w:hyperlink>
            <w:r>
              <w:rPr>
                <w:color w:val="392C69"/>
              </w:rPr>
              <w:t xml:space="preserve">, от 23.04.2021 </w:t>
            </w:r>
            <w:hyperlink r:id="rId17" w:history="1">
              <w:r>
                <w:rPr>
                  <w:color w:val="0000FF"/>
                </w:rPr>
                <w:t>N 1645-п/1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31219" w14:textId="77777777" w:rsidR="0000468C" w:rsidRDefault="0000468C"/>
        </w:tc>
      </w:tr>
    </w:tbl>
    <w:p w14:paraId="60355AD9" w14:textId="77777777" w:rsidR="0000468C" w:rsidRDefault="0000468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0"/>
        <w:gridCol w:w="3231"/>
        <w:gridCol w:w="1814"/>
        <w:gridCol w:w="3288"/>
      </w:tblGrid>
      <w:tr w:rsidR="0000468C" w14:paraId="40D9AFCF" w14:textId="77777777">
        <w:tc>
          <w:tcPr>
            <w:tcW w:w="660" w:type="dxa"/>
            <w:vMerge w:val="restart"/>
          </w:tcPr>
          <w:p w14:paraId="79EB1CCE" w14:textId="77777777" w:rsidR="0000468C" w:rsidRDefault="0000468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231" w:type="dxa"/>
            <w:vMerge w:val="restart"/>
          </w:tcPr>
          <w:p w14:paraId="4BBD1334" w14:textId="77777777" w:rsidR="0000468C" w:rsidRDefault="0000468C">
            <w:pPr>
              <w:pStyle w:val="ConsPlusNormal"/>
              <w:jc w:val="center"/>
            </w:pPr>
            <w:r>
              <w:t>Наименование должности муниципальной службы</w:t>
            </w:r>
          </w:p>
        </w:tc>
        <w:tc>
          <w:tcPr>
            <w:tcW w:w="5102" w:type="dxa"/>
            <w:gridSpan w:val="2"/>
          </w:tcPr>
          <w:p w14:paraId="2F96A236" w14:textId="77777777" w:rsidR="0000468C" w:rsidRDefault="0000468C">
            <w:pPr>
              <w:pStyle w:val="ConsPlusNormal"/>
              <w:jc w:val="center"/>
            </w:pPr>
            <w:r>
              <w:t>Квалификационные требования</w:t>
            </w:r>
          </w:p>
        </w:tc>
      </w:tr>
      <w:tr w:rsidR="0000468C" w14:paraId="7B86CBD7" w14:textId="77777777">
        <w:tc>
          <w:tcPr>
            <w:tcW w:w="660" w:type="dxa"/>
            <w:vMerge/>
          </w:tcPr>
          <w:p w14:paraId="7A3A68E5" w14:textId="77777777" w:rsidR="0000468C" w:rsidRDefault="0000468C"/>
        </w:tc>
        <w:tc>
          <w:tcPr>
            <w:tcW w:w="3231" w:type="dxa"/>
            <w:vMerge/>
          </w:tcPr>
          <w:p w14:paraId="2DD70B15" w14:textId="77777777" w:rsidR="0000468C" w:rsidRDefault="0000468C"/>
        </w:tc>
        <w:tc>
          <w:tcPr>
            <w:tcW w:w="1814" w:type="dxa"/>
          </w:tcPr>
          <w:p w14:paraId="2DD10211" w14:textId="77777777" w:rsidR="0000468C" w:rsidRDefault="0000468C">
            <w:pPr>
              <w:pStyle w:val="ConsPlusNormal"/>
              <w:jc w:val="center"/>
            </w:pPr>
            <w:r>
              <w:t>по уровню образования</w:t>
            </w:r>
          </w:p>
        </w:tc>
        <w:tc>
          <w:tcPr>
            <w:tcW w:w="3288" w:type="dxa"/>
          </w:tcPr>
          <w:p w14:paraId="46490D0F" w14:textId="77777777" w:rsidR="0000468C" w:rsidRDefault="0000468C">
            <w:pPr>
              <w:pStyle w:val="ConsPlusNormal"/>
              <w:jc w:val="center"/>
            </w:pPr>
            <w:r>
              <w:t>по стажу муниципальной службы или стажу работы по специальности, направлению подготовки (лет)</w:t>
            </w:r>
          </w:p>
        </w:tc>
      </w:tr>
      <w:tr w:rsidR="0000468C" w14:paraId="277EB861" w14:textId="77777777">
        <w:tc>
          <w:tcPr>
            <w:tcW w:w="8993" w:type="dxa"/>
            <w:gridSpan w:val="4"/>
          </w:tcPr>
          <w:p w14:paraId="7D46FDAC" w14:textId="77777777" w:rsidR="0000468C" w:rsidRDefault="0000468C">
            <w:pPr>
              <w:pStyle w:val="ConsPlusNormal"/>
              <w:jc w:val="center"/>
              <w:outlineLvl w:val="1"/>
            </w:pPr>
            <w:r>
              <w:t>1. Должности муниципальной службы категории "руководители", учреждаемые для непосредственного обеспечения исполнения полномочий главы городского округа Тольятти, замещаемые на срок его полномочий</w:t>
            </w:r>
          </w:p>
        </w:tc>
      </w:tr>
      <w:tr w:rsidR="0000468C" w14:paraId="5C3C493F" w14:textId="77777777">
        <w:tc>
          <w:tcPr>
            <w:tcW w:w="8993" w:type="dxa"/>
            <w:gridSpan w:val="4"/>
          </w:tcPr>
          <w:p w14:paraId="437435AF" w14:textId="77777777" w:rsidR="0000468C" w:rsidRDefault="0000468C">
            <w:pPr>
              <w:pStyle w:val="ConsPlusNormal"/>
              <w:jc w:val="center"/>
              <w:outlineLvl w:val="2"/>
            </w:pPr>
            <w:r>
              <w:t>Высшие должности муниципальной службы</w:t>
            </w:r>
          </w:p>
        </w:tc>
      </w:tr>
      <w:tr w:rsidR="0000468C" w14:paraId="57FD8B36" w14:textId="77777777">
        <w:tc>
          <w:tcPr>
            <w:tcW w:w="660" w:type="dxa"/>
          </w:tcPr>
          <w:p w14:paraId="0FD2EB74" w14:textId="77777777" w:rsidR="0000468C" w:rsidRDefault="0000468C">
            <w:pPr>
              <w:pStyle w:val="ConsPlusNormal"/>
            </w:pPr>
            <w:r>
              <w:t>1.1.</w:t>
            </w:r>
          </w:p>
        </w:tc>
        <w:tc>
          <w:tcPr>
            <w:tcW w:w="3231" w:type="dxa"/>
          </w:tcPr>
          <w:p w14:paraId="299F7465" w14:textId="77777777" w:rsidR="0000468C" w:rsidRDefault="0000468C">
            <w:pPr>
              <w:pStyle w:val="ConsPlusNormal"/>
            </w:pPr>
            <w:r>
              <w:t>Первый заместитель главы городского округа,</w:t>
            </w:r>
          </w:p>
          <w:p w14:paraId="65410375" w14:textId="77777777" w:rsidR="0000468C" w:rsidRDefault="0000468C">
            <w:pPr>
              <w:pStyle w:val="ConsPlusNormal"/>
            </w:pPr>
            <w:r>
              <w:t>Заместитель главы городского округа,</w:t>
            </w:r>
          </w:p>
          <w:p w14:paraId="0A2E8543" w14:textId="77777777" w:rsidR="0000468C" w:rsidRDefault="0000468C">
            <w:pPr>
              <w:pStyle w:val="ConsPlusNormal"/>
            </w:pPr>
            <w:r>
              <w:t>Руководитель аппарата главы городского округа,</w:t>
            </w:r>
          </w:p>
          <w:p w14:paraId="35BB0214" w14:textId="77777777" w:rsidR="0000468C" w:rsidRDefault="0000468C">
            <w:pPr>
              <w:pStyle w:val="ConsPlusNormal"/>
            </w:pPr>
            <w:r>
              <w:t>Руководитель секретариата главы городского округа</w:t>
            </w:r>
          </w:p>
        </w:tc>
        <w:tc>
          <w:tcPr>
            <w:tcW w:w="1814" w:type="dxa"/>
          </w:tcPr>
          <w:p w14:paraId="624B8F95" w14:textId="77777777" w:rsidR="0000468C" w:rsidRDefault="0000468C">
            <w:pPr>
              <w:pStyle w:val="ConsPlusNormal"/>
              <w:jc w:val="center"/>
            </w:pPr>
            <w:r>
              <w:t>Высшее образование не ниже уровня специалитета, магистратуры</w:t>
            </w:r>
          </w:p>
        </w:tc>
        <w:tc>
          <w:tcPr>
            <w:tcW w:w="3288" w:type="dxa"/>
          </w:tcPr>
          <w:p w14:paraId="07D02A90" w14:textId="77777777" w:rsidR="0000468C" w:rsidRDefault="0000468C">
            <w:pPr>
              <w:pStyle w:val="ConsPlusNormal"/>
              <w:jc w:val="center"/>
            </w:pPr>
            <w:r>
              <w:t>Не менее четырех лет стажа муниципальной службы или не менее пяти лет стажа работы по специальности, направлению подготовки</w:t>
            </w:r>
          </w:p>
        </w:tc>
      </w:tr>
      <w:tr w:rsidR="0000468C" w14:paraId="098FBA67" w14:textId="77777777">
        <w:tc>
          <w:tcPr>
            <w:tcW w:w="8993" w:type="dxa"/>
            <w:gridSpan w:val="4"/>
          </w:tcPr>
          <w:p w14:paraId="34D27999" w14:textId="77777777" w:rsidR="0000468C" w:rsidRDefault="0000468C">
            <w:pPr>
              <w:pStyle w:val="ConsPlusNormal"/>
              <w:jc w:val="center"/>
              <w:outlineLvl w:val="2"/>
            </w:pPr>
            <w:r>
              <w:t>Главные должности муниципальной службы</w:t>
            </w:r>
          </w:p>
        </w:tc>
      </w:tr>
      <w:tr w:rsidR="0000468C" w14:paraId="206BA684" w14:textId="77777777">
        <w:tc>
          <w:tcPr>
            <w:tcW w:w="660" w:type="dxa"/>
          </w:tcPr>
          <w:p w14:paraId="69EEB065" w14:textId="77777777" w:rsidR="0000468C" w:rsidRDefault="0000468C">
            <w:pPr>
              <w:pStyle w:val="ConsPlusNormal"/>
            </w:pPr>
            <w:r>
              <w:lastRenderedPageBreak/>
              <w:t>1.2.</w:t>
            </w:r>
          </w:p>
        </w:tc>
        <w:tc>
          <w:tcPr>
            <w:tcW w:w="3231" w:type="dxa"/>
          </w:tcPr>
          <w:p w14:paraId="04F20EA0" w14:textId="77777777" w:rsidR="0000468C" w:rsidRDefault="0000468C">
            <w:pPr>
              <w:pStyle w:val="ConsPlusNormal"/>
            </w:pPr>
            <w:r>
              <w:t>Руководитель пресс-службы главы городского округа</w:t>
            </w:r>
          </w:p>
        </w:tc>
        <w:tc>
          <w:tcPr>
            <w:tcW w:w="1814" w:type="dxa"/>
          </w:tcPr>
          <w:p w14:paraId="5527D43C" w14:textId="77777777" w:rsidR="0000468C" w:rsidRDefault="0000468C">
            <w:pPr>
              <w:pStyle w:val="ConsPlusNormal"/>
              <w:jc w:val="center"/>
            </w:pPr>
            <w:r>
              <w:t>Высшее образование не ниже уровня специалитета, магистратуры</w:t>
            </w:r>
          </w:p>
        </w:tc>
        <w:tc>
          <w:tcPr>
            <w:tcW w:w="3288" w:type="dxa"/>
          </w:tcPr>
          <w:p w14:paraId="7405DFE7" w14:textId="77777777" w:rsidR="0000468C" w:rsidRDefault="0000468C">
            <w:pPr>
              <w:pStyle w:val="ConsPlusNormal"/>
              <w:jc w:val="center"/>
            </w:pPr>
            <w:r>
              <w:t>Не менее двух лет стажа муниципальной службы или не менее трех лет стажа работы по специальности, направлению подготовки</w:t>
            </w:r>
          </w:p>
        </w:tc>
      </w:tr>
      <w:tr w:rsidR="0000468C" w14:paraId="153B9937" w14:textId="77777777">
        <w:tc>
          <w:tcPr>
            <w:tcW w:w="8993" w:type="dxa"/>
            <w:gridSpan w:val="4"/>
          </w:tcPr>
          <w:p w14:paraId="5CDFEAB2" w14:textId="77777777" w:rsidR="0000468C" w:rsidRDefault="0000468C">
            <w:pPr>
              <w:pStyle w:val="ConsPlusNormal"/>
              <w:jc w:val="center"/>
              <w:outlineLvl w:val="1"/>
            </w:pPr>
            <w:r>
              <w:t>2. Должности муниципальной службы категории "помощники (советники)", учреждаемые для содействия главе городского округа Тольятти в обеспечении непосредственного исполнения его полномочий, замещаемые на срок полномочий главы городского округа</w:t>
            </w:r>
          </w:p>
        </w:tc>
      </w:tr>
      <w:tr w:rsidR="0000468C" w14:paraId="61EF34C6" w14:textId="77777777">
        <w:tc>
          <w:tcPr>
            <w:tcW w:w="8993" w:type="dxa"/>
            <w:gridSpan w:val="4"/>
          </w:tcPr>
          <w:p w14:paraId="2A7191B2" w14:textId="77777777" w:rsidR="0000468C" w:rsidRDefault="0000468C">
            <w:pPr>
              <w:pStyle w:val="ConsPlusNormal"/>
              <w:jc w:val="center"/>
              <w:outlineLvl w:val="2"/>
            </w:pPr>
            <w:r>
              <w:t>Высшие должности муниципальной службы</w:t>
            </w:r>
          </w:p>
        </w:tc>
      </w:tr>
      <w:tr w:rsidR="0000468C" w14:paraId="506DA278" w14:textId="77777777">
        <w:tc>
          <w:tcPr>
            <w:tcW w:w="660" w:type="dxa"/>
          </w:tcPr>
          <w:p w14:paraId="30C88B56" w14:textId="77777777" w:rsidR="0000468C" w:rsidRDefault="0000468C">
            <w:pPr>
              <w:pStyle w:val="ConsPlusNormal"/>
            </w:pPr>
            <w:r>
              <w:t>2.1.</w:t>
            </w:r>
          </w:p>
        </w:tc>
        <w:tc>
          <w:tcPr>
            <w:tcW w:w="3231" w:type="dxa"/>
          </w:tcPr>
          <w:p w14:paraId="1896424E" w14:textId="77777777" w:rsidR="0000468C" w:rsidRDefault="0000468C">
            <w:pPr>
              <w:pStyle w:val="ConsPlusNormal"/>
            </w:pPr>
            <w:r>
              <w:t>Помощник главы городского округа,</w:t>
            </w:r>
          </w:p>
          <w:p w14:paraId="577A5891" w14:textId="77777777" w:rsidR="0000468C" w:rsidRDefault="0000468C">
            <w:pPr>
              <w:pStyle w:val="ConsPlusNormal"/>
            </w:pPr>
            <w:r>
              <w:t>Советник главы городского округа</w:t>
            </w:r>
          </w:p>
        </w:tc>
        <w:tc>
          <w:tcPr>
            <w:tcW w:w="1814" w:type="dxa"/>
          </w:tcPr>
          <w:p w14:paraId="0BA48F4A" w14:textId="77777777" w:rsidR="0000468C" w:rsidRDefault="0000468C">
            <w:pPr>
              <w:pStyle w:val="ConsPlusNormal"/>
              <w:jc w:val="center"/>
            </w:pPr>
            <w:r>
              <w:t>Высшее образование не ниже уровня специалитета, магистратуры</w:t>
            </w:r>
          </w:p>
        </w:tc>
        <w:tc>
          <w:tcPr>
            <w:tcW w:w="3288" w:type="dxa"/>
          </w:tcPr>
          <w:p w14:paraId="4319D0D7" w14:textId="77777777" w:rsidR="0000468C" w:rsidRDefault="0000468C">
            <w:pPr>
              <w:pStyle w:val="ConsPlusNormal"/>
              <w:jc w:val="center"/>
            </w:pPr>
            <w:r>
              <w:t>Не менее четырех лет стажа муниципальной службы или не менее пяти лет стажа работы по специальности, направлению подготовки</w:t>
            </w:r>
          </w:p>
        </w:tc>
      </w:tr>
      <w:tr w:rsidR="0000468C" w14:paraId="7DF3431D" w14:textId="77777777">
        <w:tc>
          <w:tcPr>
            <w:tcW w:w="8993" w:type="dxa"/>
            <w:gridSpan w:val="4"/>
          </w:tcPr>
          <w:p w14:paraId="18FEB1AF" w14:textId="77777777" w:rsidR="0000468C" w:rsidRDefault="0000468C">
            <w:pPr>
              <w:pStyle w:val="ConsPlusNormal"/>
              <w:jc w:val="center"/>
              <w:outlineLvl w:val="2"/>
            </w:pPr>
            <w:r>
              <w:t>Ведущие должности муниципальной службы</w:t>
            </w:r>
          </w:p>
        </w:tc>
      </w:tr>
      <w:tr w:rsidR="0000468C" w14:paraId="01EB78B0" w14:textId="77777777">
        <w:tc>
          <w:tcPr>
            <w:tcW w:w="660" w:type="dxa"/>
          </w:tcPr>
          <w:p w14:paraId="7862A6BE" w14:textId="77777777" w:rsidR="0000468C" w:rsidRDefault="0000468C">
            <w:pPr>
              <w:pStyle w:val="ConsPlusNormal"/>
            </w:pPr>
            <w:r>
              <w:t>2.2.</w:t>
            </w:r>
          </w:p>
        </w:tc>
        <w:tc>
          <w:tcPr>
            <w:tcW w:w="3231" w:type="dxa"/>
          </w:tcPr>
          <w:p w14:paraId="7BA3C6EC" w14:textId="77777777" w:rsidR="0000468C" w:rsidRDefault="0000468C">
            <w:pPr>
              <w:pStyle w:val="ConsPlusNormal"/>
            </w:pPr>
            <w:r>
              <w:t>Пресс-секретарь главы городского округа</w:t>
            </w:r>
          </w:p>
        </w:tc>
        <w:tc>
          <w:tcPr>
            <w:tcW w:w="1814" w:type="dxa"/>
          </w:tcPr>
          <w:p w14:paraId="55134E55" w14:textId="77777777" w:rsidR="0000468C" w:rsidRDefault="0000468C">
            <w:pPr>
              <w:pStyle w:val="ConsPlusNormal"/>
              <w:jc w:val="center"/>
            </w:pPr>
            <w:r>
              <w:t>Высшее образование</w:t>
            </w:r>
          </w:p>
        </w:tc>
        <w:tc>
          <w:tcPr>
            <w:tcW w:w="3288" w:type="dxa"/>
          </w:tcPr>
          <w:p w14:paraId="60B103CB" w14:textId="77777777" w:rsidR="0000468C" w:rsidRDefault="0000468C">
            <w:pPr>
              <w:pStyle w:val="ConsPlusNormal"/>
              <w:jc w:val="center"/>
            </w:pPr>
            <w:r>
              <w:t>Без предъявления требований к стажу муниципальной службы или стажу работы по специальности, направлению подготовки</w:t>
            </w:r>
          </w:p>
        </w:tc>
      </w:tr>
      <w:tr w:rsidR="0000468C" w14:paraId="260A19A6" w14:textId="77777777">
        <w:tc>
          <w:tcPr>
            <w:tcW w:w="8993" w:type="dxa"/>
            <w:gridSpan w:val="4"/>
          </w:tcPr>
          <w:p w14:paraId="4181A7AB" w14:textId="77777777" w:rsidR="0000468C" w:rsidRDefault="0000468C">
            <w:pPr>
              <w:pStyle w:val="ConsPlusNormal"/>
              <w:jc w:val="center"/>
              <w:outlineLvl w:val="1"/>
            </w:pPr>
            <w:r>
              <w:t>3. Должности муниципальной службы категории "руководители", учреждаемые для обеспечения исполнения полномочий администрации городского округа Тольятти, замещаемые без ограничения срока полномочий</w:t>
            </w:r>
          </w:p>
        </w:tc>
      </w:tr>
      <w:tr w:rsidR="0000468C" w14:paraId="0A8932D5" w14:textId="77777777">
        <w:tc>
          <w:tcPr>
            <w:tcW w:w="8993" w:type="dxa"/>
            <w:gridSpan w:val="4"/>
          </w:tcPr>
          <w:p w14:paraId="6C86CD91" w14:textId="77777777" w:rsidR="0000468C" w:rsidRDefault="0000468C">
            <w:pPr>
              <w:pStyle w:val="ConsPlusNormal"/>
              <w:jc w:val="center"/>
              <w:outlineLvl w:val="2"/>
            </w:pPr>
            <w:r>
              <w:t>Высшие должности муниципальной службы</w:t>
            </w:r>
          </w:p>
        </w:tc>
      </w:tr>
      <w:tr w:rsidR="0000468C" w14:paraId="25C87366" w14:textId="77777777">
        <w:tblPrEx>
          <w:tblBorders>
            <w:insideH w:val="nil"/>
          </w:tblBorders>
        </w:tblPrEx>
        <w:tc>
          <w:tcPr>
            <w:tcW w:w="660" w:type="dxa"/>
            <w:tcBorders>
              <w:bottom w:val="nil"/>
            </w:tcBorders>
          </w:tcPr>
          <w:p w14:paraId="4C6FD24C" w14:textId="77777777" w:rsidR="0000468C" w:rsidRDefault="0000468C">
            <w:pPr>
              <w:pStyle w:val="ConsPlusNormal"/>
            </w:pPr>
            <w:r>
              <w:t>3.1.</w:t>
            </w:r>
          </w:p>
        </w:tc>
        <w:tc>
          <w:tcPr>
            <w:tcW w:w="3231" w:type="dxa"/>
            <w:tcBorders>
              <w:bottom w:val="nil"/>
            </w:tcBorders>
          </w:tcPr>
          <w:p w14:paraId="78E37AEF" w14:textId="77777777" w:rsidR="0000468C" w:rsidRDefault="0000468C">
            <w:pPr>
              <w:pStyle w:val="ConsPlusNormal"/>
            </w:pPr>
            <w:r>
              <w:t>Руководитель аппарата администрации,</w:t>
            </w:r>
          </w:p>
          <w:p w14:paraId="49F00E0C" w14:textId="77777777" w:rsidR="0000468C" w:rsidRDefault="0000468C">
            <w:pPr>
              <w:pStyle w:val="ConsPlusNormal"/>
            </w:pPr>
            <w:r>
              <w:t>Глава администрации района в городском округе,</w:t>
            </w:r>
          </w:p>
          <w:p w14:paraId="1957B981" w14:textId="77777777" w:rsidR="0000468C" w:rsidRDefault="0000468C">
            <w:pPr>
              <w:pStyle w:val="ConsPlusNormal"/>
            </w:pPr>
            <w:r>
              <w:t>Руководитель департамента (за исключением Руководителя департамента финансов администрации городского округа Тольятти), Руководитель управления, Руководитель комитета,</w:t>
            </w:r>
          </w:p>
          <w:p w14:paraId="557446DB" w14:textId="77777777" w:rsidR="0000468C" w:rsidRDefault="0000468C">
            <w:pPr>
              <w:pStyle w:val="ConsPlusNormal"/>
            </w:pPr>
            <w:r>
              <w:t>Заместитель руководителя аппарата администрации,</w:t>
            </w:r>
          </w:p>
          <w:p w14:paraId="68CF13DA" w14:textId="77777777" w:rsidR="0000468C" w:rsidRDefault="0000468C">
            <w:pPr>
              <w:pStyle w:val="ConsPlusNormal"/>
            </w:pPr>
            <w:r>
              <w:t>Заместитель руководителя департамента,</w:t>
            </w:r>
          </w:p>
          <w:p w14:paraId="6B39794B" w14:textId="77777777" w:rsidR="0000468C" w:rsidRDefault="0000468C">
            <w:pPr>
              <w:pStyle w:val="ConsPlusNormal"/>
            </w:pPr>
            <w:r>
              <w:t>Заместитель руководителя управления,</w:t>
            </w:r>
          </w:p>
          <w:p w14:paraId="16EF300E" w14:textId="77777777" w:rsidR="0000468C" w:rsidRDefault="0000468C">
            <w:pPr>
              <w:pStyle w:val="ConsPlusNormal"/>
            </w:pPr>
            <w:r>
              <w:t>Заместитель руководителя комитета</w:t>
            </w:r>
          </w:p>
        </w:tc>
        <w:tc>
          <w:tcPr>
            <w:tcW w:w="1814" w:type="dxa"/>
            <w:tcBorders>
              <w:bottom w:val="nil"/>
            </w:tcBorders>
          </w:tcPr>
          <w:p w14:paraId="71133BA9" w14:textId="77777777" w:rsidR="0000468C" w:rsidRDefault="0000468C">
            <w:pPr>
              <w:pStyle w:val="ConsPlusNormal"/>
              <w:jc w:val="center"/>
            </w:pPr>
            <w:r>
              <w:t>Высшее образование не ниже уровня специалитета, магистратуры</w:t>
            </w:r>
          </w:p>
        </w:tc>
        <w:tc>
          <w:tcPr>
            <w:tcW w:w="3288" w:type="dxa"/>
            <w:tcBorders>
              <w:bottom w:val="nil"/>
            </w:tcBorders>
          </w:tcPr>
          <w:p w14:paraId="09E4B38A" w14:textId="77777777" w:rsidR="0000468C" w:rsidRDefault="0000468C">
            <w:pPr>
              <w:pStyle w:val="ConsPlusNormal"/>
              <w:jc w:val="center"/>
            </w:pPr>
            <w:r>
              <w:t>Не менее четырех лет стажа муниципальной службы или не менее пяти лет стажа работы по специальности, направлению подготовки</w:t>
            </w:r>
          </w:p>
        </w:tc>
      </w:tr>
      <w:tr w:rsidR="0000468C" w14:paraId="15696B9E" w14:textId="77777777">
        <w:tblPrEx>
          <w:tblBorders>
            <w:insideH w:val="nil"/>
          </w:tblBorders>
        </w:tblPrEx>
        <w:tc>
          <w:tcPr>
            <w:tcW w:w="8993" w:type="dxa"/>
            <w:gridSpan w:val="4"/>
            <w:tcBorders>
              <w:top w:val="nil"/>
            </w:tcBorders>
          </w:tcPr>
          <w:p w14:paraId="15FFE7B9" w14:textId="77777777" w:rsidR="0000468C" w:rsidRDefault="0000468C">
            <w:pPr>
              <w:pStyle w:val="ConsPlusNormal"/>
              <w:jc w:val="both"/>
            </w:pPr>
            <w:r>
              <w:t xml:space="preserve">(в ред. </w:t>
            </w:r>
            <w:hyperlink r:id="rId1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23.04.2021 N 1645-п/1)</w:t>
            </w:r>
          </w:p>
        </w:tc>
      </w:tr>
      <w:tr w:rsidR="0000468C" w14:paraId="57019F31" w14:textId="77777777">
        <w:tc>
          <w:tcPr>
            <w:tcW w:w="8993" w:type="dxa"/>
            <w:gridSpan w:val="4"/>
          </w:tcPr>
          <w:p w14:paraId="085243D9" w14:textId="77777777" w:rsidR="0000468C" w:rsidRDefault="0000468C">
            <w:pPr>
              <w:pStyle w:val="ConsPlusNormal"/>
              <w:jc w:val="center"/>
              <w:outlineLvl w:val="2"/>
            </w:pPr>
            <w:r>
              <w:lastRenderedPageBreak/>
              <w:t>Главные должности муниципальной службы</w:t>
            </w:r>
          </w:p>
        </w:tc>
      </w:tr>
      <w:tr w:rsidR="0000468C" w14:paraId="47F0A7E8" w14:textId="77777777">
        <w:tc>
          <w:tcPr>
            <w:tcW w:w="660" w:type="dxa"/>
          </w:tcPr>
          <w:p w14:paraId="7444FFF3" w14:textId="77777777" w:rsidR="0000468C" w:rsidRDefault="0000468C">
            <w:pPr>
              <w:pStyle w:val="ConsPlusNormal"/>
            </w:pPr>
            <w:r>
              <w:t>3.2.</w:t>
            </w:r>
          </w:p>
        </w:tc>
        <w:tc>
          <w:tcPr>
            <w:tcW w:w="3231" w:type="dxa"/>
          </w:tcPr>
          <w:p w14:paraId="161C15BA" w14:textId="77777777" w:rsidR="0000468C" w:rsidRDefault="0000468C">
            <w:pPr>
              <w:pStyle w:val="ConsPlusNormal"/>
            </w:pPr>
            <w:r>
              <w:t>Начальник отдела (инспекции, комиссии, службы),</w:t>
            </w:r>
          </w:p>
          <w:p w14:paraId="4E7A2B34" w14:textId="77777777" w:rsidR="0000468C" w:rsidRDefault="0000468C">
            <w:pPr>
              <w:pStyle w:val="ConsPlusNormal"/>
            </w:pPr>
            <w:r>
              <w:t>Заместитель начальника отдела (инспекции, комиссии, службы)</w:t>
            </w:r>
          </w:p>
        </w:tc>
        <w:tc>
          <w:tcPr>
            <w:tcW w:w="1814" w:type="dxa"/>
          </w:tcPr>
          <w:p w14:paraId="3FD8514B" w14:textId="77777777" w:rsidR="0000468C" w:rsidRDefault="0000468C">
            <w:pPr>
              <w:pStyle w:val="ConsPlusNormal"/>
              <w:jc w:val="center"/>
            </w:pPr>
            <w:r>
              <w:t>Высшее образование не ниже уровня специалитета, магистратуры</w:t>
            </w:r>
          </w:p>
        </w:tc>
        <w:tc>
          <w:tcPr>
            <w:tcW w:w="3288" w:type="dxa"/>
          </w:tcPr>
          <w:p w14:paraId="68B37732" w14:textId="77777777" w:rsidR="0000468C" w:rsidRDefault="0000468C">
            <w:pPr>
              <w:pStyle w:val="ConsPlusNormal"/>
              <w:jc w:val="center"/>
            </w:pPr>
            <w:r>
              <w:t>Не менее двух лет стажа муниципальной службы или не менее трех лет стажа работы по специальности, направлению подготовки</w:t>
            </w:r>
          </w:p>
        </w:tc>
      </w:tr>
      <w:tr w:rsidR="0000468C" w14:paraId="4FBC1D27" w14:textId="77777777">
        <w:tc>
          <w:tcPr>
            <w:tcW w:w="8993" w:type="dxa"/>
            <w:gridSpan w:val="4"/>
          </w:tcPr>
          <w:p w14:paraId="76665AF3" w14:textId="77777777" w:rsidR="0000468C" w:rsidRDefault="0000468C">
            <w:pPr>
              <w:pStyle w:val="ConsPlusNormal"/>
              <w:jc w:val="center"/>
              <w:outlineLvl w:val="1"/>
            </w:pPr>
            <w:r>
              <w:t>4. Должности муниципальной службы категории "специалисты", учреждаемые для профессионального обеспечения исполнения главой городского округа Тольятти или администрацией городского округа Тольятти установленных задач и функций, замещаемые без ограничения срока полномочий</w:t>
            </w:r>
          </w:p>
        </w:tc>
      </w:tr>
      <w:tr w:rsidR="0000468C" w14:paraId="58CC7176" w14:textId="77777777">
        <w:tc>
          <w:tcPr>
            <w:tcW w:w="8993" w:type="dxa"/>
            <w:gridSpan w:val="4"/>
          </w:tcPr>
          <w:p w14:paraId="7EB74B30" w14:textId="77777777" w:rsidR="0000468C" w:rsidRDefault="0000468C">
            <w:pPr>
              <w:pStyle w:val="ConsPlusNormal"/>
              <w:jc w:val="center"/>
              <w:outlineLvl w:val="2"/>
            </w:pPr>
            <w:r>
              <w:t>Ведущие должности муниципальной службы</w:t>
            </w:r>
          </w:p>
        </w:tc>
      </w:tr>
      <w:tr w:rsidR="0000468C" w14:paraId="736A0CB4" w14:textId="77777777">
        <w:tc>
          <w:tcPr>
            <w:tcW w:w="660" w:type="dxa"/>
          </w:tcPr>
          <w:p w14:paraId="3629B3FA" w14:textId="77777777" w:rsidR="0000468C" w:rsidRDefault="0000468C">
            <w:pPr>
              <w:pStyle w:val="ConsPlusNormal"/>
            </w:pPr>
            <w:r>
              <w:t>4.1.</w:t>
            </w:r>
          </w:p>
        </w:tc>
        <w:tc>
          <w:tcPr>
            <w:tcW w:w="3231" w:type="dxa"/>
          </w:tcPr>
          <w:p w14:paraId="78EA5E2D" w14:textId="77777777" w:rsidR="0000468C" w:rsidRDefault="0000468C">
            <w:pPr>
              <w:pStyle w:val="ConsPlusNormal"/>
            </w:pPr>
            <w:r>
              <w:t>Заведующий сектором,</w:t>
            </w:r>
          </w:p>
          <w:p w14:paraId="522BD4D0" w14:textId="77777777" w:rsidR="0000468C" w:rsidRDefault="0000468C">
            <w:pPr>
              <w:pStyle w:val="ConsPlusNormal"/>
            </w:pPr>
            <w:r>
              <w:t>Консультант (первого заместителя главы городского округа, заместителя главы городского округа, руководителя аппарата администрации),</w:t>
            </w:r>
          </w:p>
          <w:p w14:paraId="76902220" w14:textId="77777777" w:rsidR="0000468C" w:rsidRDefault="0000468C">
            <w:pPr>
              <w:pStyle w:val="ConsPlusNormal"/>
            </w:pPr>
            <w:r>
              <w:t>Управляющий делами,</w:t>
            </w:r>
          </w:p>
          <w:p w14:paraId="127A1B6A" w14:textId="77777777" w:rsidR="0000468C" w:rsidRDefault="0000468C">
            <w:pPr>
              <w:pStyle w:val="ConsPlusNormal"/>
            </w:pPr>
            <w:r>
              <w:t>Главный специалист</w:t>
            </w:r>
          </w:p>
        </w:tc>
        <w:tc>
          <w:tcPr>
            <w:tcW w:w="1814" w:type="dxa"/>
          </w:tcPr>
          <w:p w14:paraId="717A79A9" w14:textId="77777777" w:rsidR="0000468C" w:rsidRDefault="0000468C">
            <w:pPr>
              <w:pStyle w:val="ConsPlusNormal"/>
              <w:jc w:val="center"/>
            </w:pPr>
            <w:r>
              <w:t>Высшее образование</w:t>
            </w:r>
          </w:p>
        </w:tc>
        <w:tc>
          <w:tcPr>
            <w:tcW w:w="3288" w:type="dxa"/>
          </w:tcPr>
          <w:p w14:paraId="029A4587" w14:textId="77777777" w:rsidR="0000468C" w:rsidRDefault="0000468C">
            <w:pPr>
              <w:pStyle w:val="ConsPlusNormal"/>
              <w:jc w:val="center"/>
            </w:pPr>
            <w:r>
              <w:t>Без предъявления требований к стажу муниципальной службы или стажу работы по специальности, направлению подготовки</w:t>
            </w:r>
          </w:p>
        </w:tc>
      </w:tr>
      <w:tr w:rsidR="0000468C" w14:paraId="43574122" w14:textId="77777777">
        <w:tc>
          <w:tcPr>
            <w:tcW w:w="8993" w:type="dxa"/>
            <w:gridSpan w:val="4"/>
          </w:tcPr>
          <w:p w14:paraId="46764C3B" w14:textId="77777777" w:rsidR="0000468C" w:rsidRDefault="0000468C">
            <w:pPr>
              <w:pStyle w:val="ConsPlusNormal"/>
              <w:jc w:val="center"/>
              <w:outlineLvl w:val="2"/>
            </w:pPr>
            <w:r>
              <w:t>Старшие должности муниципальной службы</w:t>
            </w:r>
          </w:p>
        </w:tc>
      </w:tr>
      <w:tr w:rsidR="0000468C" w14:paraId="385EDB0F" w14:textId="77777777">
        <w:tc>
          <w:tcPr>
            <w:tcW w:w="660" w:type="dxa"/>
          </w:tcPr>
          <w:p w14:paraId="056A9D0E" w14:textId="77777777" w:rsidR="0000468C" w:rsidRDefault="0000468C">
            <w:pPr>
              <w:pStyle w:val="ConsPlusNormal"/>
            </w:pPr>
            <w:r>
              <w:t>4.2.</w:t>
            </w:r>
          </w:p>
        </w:tc>
        <w:tc>
          <w:tcPr>
            <w:tcW w:w="3231" w:type="dxa"/>
          </w:tcPr>
          <w:p w14:paraId="6617E48C" w14:textId="77777777" w:rsidR="0000468C" w:rsidRDefault="0000468C">
            <w:pPr>
              <w:pStyle w:val="ConsPlusNormal"/>
            </w:pPr>
            <w:r>
              <w:t>Ведущий специалист,</w:t>
            </w:r>
          </w:p>
          <w:p w14:paraId="3DA7AD1F" w14:textId="77777777" w:rsidR="0000468C" w:rsidRDefault="0000468C">
            <w:pPr>
              <w:pStyle w:val="ConsPlusNormal"/>
            </w:pPr>
            <w:r>
              <w:t>Специалист 1 категории</w:t>
            </w:r>
          </w:p>
        </w:tc>
        <w:tc>
          <w:tcPr>
            <w:tcW w:w="1814" w:type="dxa"/>
          </w:tcPr>
          <w:p w14:paraId="64A94511" w14:textId="77777777" w:rsidR="0000468C" w:rsidRDefault="0000468C">
            <w:pPr>
              <w:pStyle w:val="ConsPlusNormal"/>
              <w:jc w:val="center"/>
            </w:pPr>
            <w:r>
              <w:t>Высшее образование</w:t>
            </w:r>
          </w:p>
        </w:tc>
        <w:tc>
          <w:tcPr>
            <w:tcW w:w="3288" w:type="dxa"/>
          </w:tcPr>
          <w:p w14:paraId="4CCB8FF7" w14:textId="77777777" w:rsidR="0000468C" w:rsidRDefault="0000468C">
            <w:pPr>
              <w:pStyle w:val="ConsPlusNormal"/>
              <w:jc w:val="center"/>
            </w:pPr>
            <w:r>
              <w:t>Без предъявления требований к стажу муниципальной службы или стажу работы по специальности, направлению подготовки</w:t>
            </w:r>
          </w:p>
        </w:tc>
      </w:tr>
      <w:tr w:rsidR="0000468C" w14:paraId="5DB20233" w14:textId="77777777">
        <w:tc>
          <w:tcPr>
            <w:tcW w:w="8993" w:type="dxa"/>
            <w:gridSpan w:val="4"/>
          </w:tcPr>
          <w:p w14:paraId="2A06B09B" w14:textId="77777777" w:rsidR="0000468C" w:rsidRDefault="0000468C">
            <w:pPr>
              <w:pStyle w:val="ConsPlusNormal"/>
              <w:jc w:val="center"/>
              <w:outlineLvl w:val="1"/>
            </w:pPr>
            <w:r>
              <w:t>5. Должности муниципальной службы категории "обеспечивающие специалисты", учреждаемые для обеспечения исполнения полномочий главы городского округа Тольятти или администрации городского округа Тольятти, замещаемые без ограничения срока полномочий</w:t>
            </w:r>
          </w:p>
        </w:tc>
      </w:tr>
      <w:tr w:rsidR="0000468C" w14:paraId="76DD1B8D" w14:textId="77777777">
        <w:tc>
          <w:tcPr>
            <w:tcW w:w="8993" w:type="dxa"/>
            <w:gridSpan w:val="4"/>
          </w:tcPr>
          <w:p w14:paraId="110B3AD8" w14:textId="77777777" w:rsidR="0000468C" w:rsidRDefault="0000468C">
            <w:pPr>
              <w:pStyle w:val="ConsPlusNormal"/>
              <w:jc w:val="center"/>
              <w:outlineLvl w:val="2"/>
            </w:pPr>
            <w:r>
              <w:t>Младшие должности муниципальной службы</w:t>
            </w:r>
          </w:p>
        </w:tc>
      </w:tr>
      <w:tr w:rsidR="0000468C" w14:paraId="2D8AA830" w14:textId="77777777">
        <w:tc>
          <w:tcPr>
            <w:tcW w:w="660" w:type="dxa"/>
          </w:tcPr>
          <w:p w14:paraId="1B76DB13" w14:textId="77777777" w:rsidR="0000468C" w:rsidRDefault="0000468C">
            <w:pPr>
              <w:pStyle w:val="ConsPlusNormal"/>
            </w:pPr>
            <w:r>
              <w:t>5.1.</w:t>
            </w:r>
          </w:p>
        </w:tc>
        <w:tc>
          <w:tcPr>
            <w:tcW w:w="3231" w:type="dxa"/>
          </w:tcPr>
          <w:p w14:paraId="39BF1C47" w14:textId="77777777" w:rsidR="0000468C" w:rsidRDefault="0000468C">
            <w:pPr>
              <w:pStyle w:val="ConsPlusNormal"/>
            </w:pPr>
            <w:r>
              <w:t>Специалист 2-й категории,</w:t>
            </w:r>
          </w:p>
          <w:p w14:paraId="73ACA85B" w14:textId="77777777" w:rsidR="0000468C" w:rsidRDefault="0000468C">
            <w:pPr>
              <w:pStyle w:val="ConsPlusNormal"/>
            </w:pPr>
            <w:r>
              <w:t>Специалист</w:t>
            </w:r>
          </w:p>
        </w:tc>
        <w:tc>
          <w:tcPr>
            <w:tcW w:w="1814" w:type="dxa"/>
          </w:tcPr>
          <w:p w14:paraId="41C39FB9" w14:textId="77777777" w:rsidR="0000468C" w:rsidRDefault="0000468C">
            <w:pPr>
              <w:pStyle w:val="ConsPlusNormal"/>
              <w:jc w:val="center"/>
            </w:pPr>
            <w:r>
              <w:t>Не ниже среднего профессионального образования</w:t>
            </w:r>
          </w:p>
        </w:tc>
        <w:tc>
          <w:tcPr>
            <w:tcW w:w="3288" w:type="dxa"/>
          </w:tcPr>
          <w:p w14:paraId="08D34F02" w14:textId="77777777" w:rsidR="0000468C" w:rsidRDefault="0000468C">
            <w:pPr>
              <w:pStyle w:val="ConsPlusNormal"/>
              <w:jc w:val="center"/>
            </w:pPr>
            <w:r>
              <w:t>Без предъявления требований к стажу муниципальной службы или стажу работы по специальности, направлению подготовки</w:t>
            </w:r>
          </w:p>
        </w:tc>
      </w:tr>
    </w:tbl>
    <w:p w14:paraId="3B631693" w14:textId="77777777" w:rsidR="0000468C" w:rsidRDefault="0000468C">
      <w:pPr>
        <w:pStyle w:val="ConsPlusNormal"/>
        <w:jc w:val="both"/>
      </w:pPr>
    </w:p>
    <w:p w14:paraId="6365D6C6" w14:textId="77777777" w:rsidR="0000468C" w:rsidRDefault="0000468C">
      <w:pPr>
        <w:pStyle w:val="ConsPlusNormal"/>
        <w:ind w:firstLine="540"/>
        <w:jc w:val="both"/>
      </w:pPr>
      <w:r>
        <w:t>Примечание:</w:t>
      </w:r>
    </w:p>
    <w:p w14:paraId="54ED4DCF" w14:textId="77777777" w:rsidR="0000468C" w:rsidRDefault="0000468C">
      <w:pPr>
        <w:pStyle w:val="ConsPlusNormal"/>
        <w:spacing w:before="220"/>
        <w:ind w:firstLine="540"/>
        <w:jc w:val="both"/>
      </w:pPr>
      <w:r>
        <w:t>1.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должностей муниципальной службы в администрации городского округа Тольятти, установленные настоящим Постановлением администрации городского округа Тольятти, определяются в соответствии с классификацией должностей муниципальной службы, с учетом задач и функций органа местного самоуправления.</w:t>
      </w:r>
    </w:p>
    <w:p w14:paraId="2ECEDCE9" w14:textId="77777777" w:rsidR="0000468C" w:rsidRDefault="0000468C">
      <w:pPr>
        <w:pStyle w:val="ConsPlusNormal"/>
        <w:spacing w:before="220"/>
        <w:ind w:firstLine="540"/>
        <w:jc w:val="both"/>
      </w:pPr>
      <w:r>
        <w:lastRenderedPageBreak/>
        <w:t>2.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могут также предусматриваться квалификационные требования к специальности, направлению подготовки.</w:t>
      </w:r>
    </w:p>
    <w:p w14:paraId="50FDA0E6" w14:textId="77777777" w:rsidR="0000468C" w:rsidRDefault="0000468C">
      <w:pPr>
        <w:pStyle w:val="ConsPlusNormal"/>
        <w:spacing w:before="220"/>
        <w:ind w:firstLine="540"/>
        <w:jc w:val="both"/>
      </w:pPr>
      <w:r>
        <w:t>3. Для замещения главных должностей муниципальной службы в администрации городского округа Тольятти к лицам, имеющим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- не менее одного года стажа муниципальной службы или стажа работы по специальности, направлению подготовки.</w:t>
      </w:r>
    </w:p>
    <w:p w14:paraId="2D12719F" w14:textId="77777777" w:rsidR="0000468C" w:rsidRDefault="0000468C">
      <w:pPr>
        <w:pStyle w:val="ConsPlusNormal"/>
        <w:spacing w:before="220"/>
        <w:ind w:firstLine="540"/>
        <w:jc w:val="both"/>
      </w:pPr>
      <w:r>
        <w:t>4. Соответствие лиц, претендующих на замещение должностей муниципальной службы, установленным квалификационным требованиям по конкретным должностям муниципальной службы определяется представителем нанимателя (работодателем) или уполномоченным им должностным лицом.</w:t>
      </w:r>
    </w:p>
    <w:p w14:paraId="379DA0FA" w14:textId="77777777" w:rsidR="0000468C" w:rsidRDefault="0000468C">
      <w:pPr>
        <w:pStyle w:val="ConsPlusNormal"/>
        <w:spacing w:before="220"/>
        <w:ind w:firstLine="540"/>
        <w:jc w:val="both"/>
      </w:pPr>
      <w:r>
        <w:t>5. В случае проведения конкурса на замещение вакантной должности муниципальной службы вопросы соответствия лиц, претендующих на замещение должности муниципальной службы, установленным квалификационным требованиям рассматриваются конкурсной комиссией.</w:t>
      </w:r>
    </w:p>
    <w:p w14:paraId="353563D9" w14:textId="77777777" w:rsidR="0000468C" w:rsidRDefault="0000468C">
      <w:pPr>
        <w:pStyle w:val="ConsPlusNormal"/>
        <w:spacing w:before="220"/>
        <w:ind w:firstLine="540"/>
        <w:jc w:val="both"/>
      </w:pPr>
      <w:r>
        <w:t>6. Квалификационное требование для замещения категорий "руководители", "помощники (советники)" высшей и главной групп должностей муниципальной службы о наличии высшего образования не ниже уровня специалитета, магистратуры не применяется:</w:t>
      </w:r>
    </w:p>
    <w:p w14:paraId="5C444B2E" w14:textId="77777777" w:rsidR="0000468C" w:rsidRDefault="0000468C">
      <w:pPr>
        <w:pStyle w:val="ConsPlusNormal"/>
        <w:spacing w:before="220"/>
        <w:ind w:firstLine="540"/>
        <w:jc w:val="both"/>
      </w:pPr>
      <w:r>
        <w:t>1) к гражданам, претендующим на замещение указанных должностей муниципальной службы, и муниципальным служащим, замещающим указанные должности, получившим высшее профессиональное образование до 29 августа 1996 года;</w:t>
      </w:r>
    </w:p>
    <w:p w14:paraId="43050B43" w14:textId="77777777" w:rsidR="0000468C" w:rsidRDefault="0000468C">
      <w:pPr>
        <w:pStyle w:val="ConsPlusNormal"/>
        <w:spacing w:before="220"/>
        <w:ind w:firstLine="540"/>
        <w:jc w:val="both"/>
      </w:pPr>
      <w:r>
        <w:t>2) к муниципальным служащим, имеющим высшее образование не выше бакалавриата, назначенным на указанные должности до 1 июля 2016 года, в отношении замещаемых ими должностей муниципальной службы.</w:t>
      </w:r>
    </w:p>
    <w:p w14:paraId="338DE43B" w14:textId="77777777" w:rsidR="0000468C" w:rsidRDefault="0000468C">
      <w:pPr>
        <w:pStyle w:val="ConsPlusNormal"/>
        <w:jc w:val="both"/>
      </w:pPr>
      <w:r>
        <w:t xml:space="preserve">(п. 6 введен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26.03.2018 N 960-п/1)</w:t>
      </w:r>
    </w:p>
    <w:p w14:paraId="65796B92" w14:textId="77777777" w:rsidR="0000468C" w:rsidRDefault="0000468C">
      <w:pPr>
        <w:pStyle w:val="ConsPlusNormal"/>
        <w:spacing w:before="220"/>
        <w:ind w:firstLine="540"/>
        <w:jc w:val="both"/>
      </w:pPr>
      <w:r>
        <w:t xml:space="preserve">7. Квалификационные требования к руководителю департамента финансов администрации городского округа Тольятти в соответствии с </w:t>
      </w:r>
      <w:hyperlink r:id="rId20" w:history="1">
        <w:r>
          <w:rPr>
            <w:color w:val="0000FF"/>
          </w:rPr>
          <w:t>частью 5 статьи 52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 утверждены </w:t>
      </w:r>
      <w:hyperlink r:id="rId21" w:history="1">
        <w:r>
          <w:rPr>
            <w:color w:val="0000FF"/>
          </w:rPr>
          <w:t>приказом</w:t>
        </w:r>
      </w:hyperlink>
      <w:r>
        <w:t xml:space="preserve"> Министерства финансов Российской Федерации от 19.12.2019 N 238н "О квалификационных требованиях, предъявляемых к руководителю финансового органа муниципального образования" (далее - приказ Минфина России N 238н).</w:t>
      </w:r>
    </w:p>
    <w:p w14:paraId="7E20AC75" w14:textId="77777777" w:rsidR="0000468C" w:rsidRDefault="0000468C">
      <w:pPr>
        <w:pStyle w:val="ConsPlusNormal"/>
        <w:spacing w:before="220"/>
        <w:ind w:firstLine="540"/>
        <w:jc w:val="both"/>
      </w:pPr>
      <w:r>
        <w:t xml:space="preserve">При этом квалификационные требования к умениям, которые необходимы для исполнения должностных обязанностей руководителя департамента финансов администрации городского округа Тольятти, устанавливаются в соответствии с </w:t>
      </w:r>
      <w:hyperlink r:id="rId22" w:history="1">
        <w:r>
          <w:rPr>
            <w:color w:val="0000FF"/>
          </w:rPr>
          <w:t>частью 2 статьи 9</w:t>
        </w:r>
      </w:hyperlink>
      <w:r>
        <w:t xml:space="preserve"> Федерального закона от 02.03.2007 N 25-ФЗ "О муниципальной службе в Российской Федерации" должностной инструкцией муниципального служащего (</w:t>
      </w:r>
      <w:hyperlink r:id="rId23" w:history="1">
        <w:r>
          <w:rPr>
            <w:color w:val="0000FF"/>
          </w:rPr>
          <w:t>пункт 5</w:t>
        </w:r>
      </w:hyperlink>
      <w:r>
        <w:t xml:space="preserve"> приказа Минфина России N 238н).</w:t>
      </w:r>
    </w:p>
    <w:p w14:paraId="4684FE56" w14:textId="77777777" w:rsidR="0000468C" w:rsidRDefault="0000468C">
      <w:pPr>
        <w:pStyle w:val="ConsPlusNormal"/>
        <w:jc w:val="both"/>
      </w:pPr>
      <w:r>
        <w:t xml:space="preserve">(п. 7 введен </w:t>
      </w:r>
      <w:hyperlink r:id="rId24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23.04.2021 N 1645-п/1)</w:t>
      </w:r>
    </w:p>
    <w:p w14:paraId="771E1091" w14:textId="77777777" w:rsidR="0000468C" w:rsidRDefault="0000468C">
      <w:pPr>
        <w:pStyle w:val="ConsPlusNormal"/>
        <w:jc w:val="both"/>
      </w:pPr>
    </w:p>
    <w:p w14:paraId="576E7705" w14:textId="77777777" w:rsidR="0000468C" w:rsidRDefault="0000468C">
      <w:pPr>
        <w:pStyle w:val="ConsPlusNormal"/>
        <w:jc w:val="both"/>
      </w:pPr>
    </w:p>
    <w:p w14:paraId="43D8EDD5" w14:textId="77777777" w:rsidR="0000468C" w:rsidRDefault="0000468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6541CC64" w14:textId="77777777" w:rsidR="0000468C" w:rsidRDefault="0000468C"/>
    <w:sectPr w:rsidR="0000468C" w:rsidSect="004F7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68C"/>
    <w:rsid w:val="0000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4B72D"/>
  <w15:chartTrackingRefBased/>
  <w15:docId w15:val="{2F46BC30-3AA3-4692-9883-F5CBBA0C4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46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46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46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53031F54591517117A248D715D00E263E4D5F7074F8027191A17238A1F7BE79856F981E57E4F45F1FE188FF6516F9BE5N1k9L" TargetMode="External"/><Relationship Id="rId13" Type="http://schemas.openxmlformats.org/officeDocument/2006/relationships/hyperlink" Target="consultantplus://offline/ref=8353031F54591517117A248D715D00E263E4D5F7034C8E221E144A29824677E59F59A684F06F1749F0E0078FE94D6D99NEk6L" TargetMode="External"/><Relationship Id="rId18" Type="http://schemas.openxmlformats.org/officeDocument/2006/relationships/hyperlink" Target="consultantplus://offline/ref=8353031F54591517117A248D715D00E263E4D5F7074F84241D1F17238A1F7BE79856F981F77E1749F0FE068EF14439CAA34D30BA8F18A83A4DAF8DA2N9kCL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353031F54591517117A3A8067315CEA66EB83F20E428C72424B1174D54F7DB2CA16A7D8B53A0449F1E0048EF5N4kEL" TargetMode="External"/><Relationship Id="rId7" Type="http://schemas.openxmlformats.org/officeDocument/2006/relationships/hyperlink" Target="consultantplus://offline/ref=8353031F54591517117A3A8067315CEA66E788FF044F8C72424B1174D54F7DB2CA16A7D8B53A0449F1E0048EF5N4kEL" TargetMode="External"/><Relationship Id="rId12" Type="http://schemas.openxmlformats.org/officeDocument/2006/relationships/hyperlink" Target="consultantplus://offline/ref=8353031F54591517117A248D715D00E263E4D5F703428E2D1B144A29824677E59F59A684F06F1749F0E0078FE94D6D99NEk6L" TargetMode="External"/><Relationship Id="rId17" Type="http://schemas.openxmlformats.org/officeDocument/2006/relationships/hyperlink" Target="consultantplus://offline/ref=8353031F54591517117A248D715D00E263E4D5F7074F84241D1F17238A1F7BE79856F981F77E1749F0FE068EF24439CAA34D30BA8F18A83A4DAF8DA2N9kC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353031F54591517117A248D715D00E263E4D5F7074B83201A1E17238A1F7BE79856F981F77E1749F0FE068EF24439CAA34D30BA8F18A83A4DAF8DA2N9kCL" TargetMode="External"/><Relationship Id="rId20" Type="http://schemas.openxmlformats.org/officeDocument/2006/relationships/hyperlink" Target="consultantplus://offline/ref=8353031F54591517117A3A8067315CEA66E782FE04438C72424B1174D54F7DB2D816FFD0B23E111CA1BA5383F64F739AE6063FBB8DN0k7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353031F54591517117A248D715D00E263E4D5F7074F84241D1F17238A1F7BE79856F981F77E1749F0FE068EF24439CAA34D30BA8F18A83A4DAF8DA2N9kCL" TargetMode="External"/><Relationship Id="rId11" Type="http://schemas.openxmlformats.org/officeDocument/2006/relationships/hyperlink" Target="consultantplus://offline/ref=8353031F54591517117A248D715D00E263E4D5F7044E85271B144A29824677E59F59A684F06F1749F0E0078FE94D6D99NEk6L" TargetMode="External"/><Relationship Id="rId24" Type="http://schemas.openxmlformats.org/officeDocument/2006/relationships/hyperlink" Target="consultantplus://offline/ref=8353031F54591517117A248D715D00E263E4D5F7074F84241D1F17238A1F7BE79856F981F77E1749F0FE068EF04439CAA34D30BA8F18A83A4DAF8DA2N9kCL" TargetMode="External"/><Relationship Id="rId5" Type="http://schemas.openxmlformats.org/officeDocument/2006/relationships/hyperlink" Target="consultantplus://offline/ref=8353031F54591517117A248D715D00E263E4D5F7074B83201A1E17238A1F7BE79856F981F77E1749F0FE068EF24439CAA34D30BA8F18A83A4DAF8DA2N9kCL" TargetMode="External"/><Relationship Id="rId15" Type="http://schemas.openxmlformats.org/officeDocument/2006/relationships/hyperlink" Target="consultantplus://offline/ref=8353031F54591517117A248D715D00E263E4D5F7004C81251A144A29824677E59F59A684F06F1749F0E0078FE94D6D99NEk6L" TargetMode="External"/><Relationship Id="rId23" Type="http://schemas.openxmlformats.org/officeDocument/2006/relationships/hyperlink" Target="consultantplus://offline/ref=8353031F54591517117A3A8067315CEA66EB83F20E428C72424B1174D54F7DB2D816FFD4B43A1A49F9F552DFB31A609AE7063CBA9104A939N5k2L" TargetMode="External"/><Relationship Id="rId10" Type="http://schemas.openxmlformats.org/officeDocument/2006/relationships/hyperlink" Target="consultantplus://offline/ref=8353031F54591517117A248D715D00E263E4D5F700428E2C17144A29824677E59F59A684F06F1749F0E0078FE94D6D99NEk6L" TargetMode="External"/><Relationship Id="rId19" Type="http://schemas.openxmlformats.org/officeDocument/2006/relationships/hyperlink" Target="consultantplus://offline/ref=8353031F54591517117A248D715D00E263E4D5F7074B83201A1E17238A1F7BE79856F981F77E1749F0FE068EF24439CAA34D30BA8F18A83A4DAF8DA2N9kC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8353031F54591517117A248D715D00E263E4D5F7074F82251F1817238A1F7BE79856F981F77E1749F0FE068CF34439CAA34D30BA8F18A83A4DAF8DA2N9kCL" TargetMode="External"/><Relationship Id="rId14" Type="http://schemas.openxmlformats.org/officeDocument/2006/relationships/hyperlink" Target="consultantplus://offline/ref=8353031F54591517117A248D715D00E263E4D5F7004B852617144A29824677E59F59A684F06F1749F0E0078FE94D6D99NEk6L" TargetMode="External"/><Relationship Id="rId22" Type="http://schemas.openxmlformats.org/officeDocument/2006/relationships/hyperlink" Target="consultantplus://offline/ref=8353031F54591517117A3A8067315CEA66E788FF044F8C72424B1174D54F7DB2D816FFD4B43A1949F2F552DFB31A609AE7063CBA9104A939N5k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2226</Words>
  <Characters>12691</Characters>
  <Application>Microsoft Office Word</Application>
  <DocSecurity>0</DocSecurity>
  <Lines>105</Lines>
  <Paragraphs>29</Paragraphs>
  <ScaleCrop>false</ScaleCrop>
  <Company/>
  <LinksUpToDate>false</LinksUpToDate>
  <CharactersWithSpaces>14888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2021-11-10T11:36:00Z</dcterms:created>
  <dcterms:modified xsi:type="dcterms:W3CDTF">2021-11-10T11:37:00Z</dcterms:modified>
</cp:coreProperties>
</file>