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14CF6" w14:textId="77777777" w:rsidR="003C1A04" w:rsidRDefault="003C1A0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7E2591F" w14:textId="77777777" w:rsidR="003C1A04" w:rsidRDefault="003C1A04">
      <w:pPr>
        <w:pStyle w:val="ConsPlusNormal"/>
        <w:jc w:val="both"/>
        <w:outlineLvl w:val="0"/>
      </w:pPr>
    </w:p>
    <w:p w14:paraId="4181FFB6" w14:textId="77777777" w:rsidR="003C1A04" w:rsidRDefault="003C1A04">
      <w:pPr>
        <w:pStyle w:val="ConsPlusTitle"/>
        <w:jc w:val="center"/>
        <w:outlineLvl w:val="0"/>
      </w:pPr>
      <w:r>
        <w:t>МЭРИЯ ГОРОДСКОГО ОКРУГА ТОЛЬЯТТИ</w:t>
      </w:r>
    </w:p>
    <w:p w14:paraId="333BAFED" w14:textId="77777777" w:rsidR="003C1A04" w:rsidRDefault="003C1A04">
      <w:pPr>
        <w:pStyle w:val="ConsPlusTitle"/>
        <w:jc w:val="center"/>
      </w:pPr>
      <w:r>
        <w:t>САМАРСКОЙ ОБЛАСТИ</w:t>
      </w:r>
    </w:p>
    <w:p w14:paraId="13D8E387" w14:textId="77777777" w:rsidR="003C1A04" w:rsidRDefault="003C1A04">
      <w:pPr>
        <w:pStyle w:val="ConsPlusTitle"/>
        <w:jc w:val="center"/>
      </w:pPr>
    </w:p>
    <w:p w14:paraId="029D7003" w14:textId="77777777" w:rsidR="003C1A04" w:rsidRDefault="003C1A04">
      <w:pPr>
        <w:pStyle w:val="ConsPlusTitle"/>
        <w:jc w:val="center"/>
      </w:pPr>
      <w:r>
        <w:t>ПОСТАНОВЛЕНИЕ</w:t>
      </w:r>
    </w:p>
    <w:p w14:paraId="6CDEDEE1" w14:textId="77777777" w:rsidR="003C1A04" w:rsidRDefault="003C1A04">
      <w:pPr>
        <w:pStyle w:val="ConsPlusTitle"/>
        <w:jc w:val="center"/>
      </w:pPr>
      <w:r>
        <w:t>от 13 октября 2016 г. N 3202-п/1</w:t>
      </w:r>
    </w:p>
    <w:p w14:paraId="3D195BFF" w14:textId="77777777" w:rsidR="003C1A04" w:rsidRDefault="003C1A04">
      <w:pPr>
        <w:pStyle w:val="ConsPlusTitle"/>
        <w:jc w:val="center"/>
      </w:pPr>
    </w:p>
    <w:p w14:paraId="10EB1297" w14:textId="77777777" w:rsidR="003C1A04" w:rsidRDefault="003C1A04">
      <w:pPr>
        <w:pStyle w:val="ConsPlusTitle"/>
        <w:jc w:val="center"/>
      </w:pPr>
      <w:r>
        <w:t>ОБ УТВЕРЖДЕНИИ ПОЛОЖЕНИЯ О ПОДГОТОВКЕ КАДРОВ</w:t>
      </w:r>
    </w:p>
    <w:p w14:paraId="2534F33D" w14:textId="77777777" w:rsidR="003C1A04" w:rsidRDefault="003C1A04">
      <w:pPr>
        <w:pStyle w:val="ConsPlusTitle"/>
        <w:jc w:val="center"/>
      </w:pPr>
      <w:r>
        <w:t>ДЛЯ МУНИЦИПАЛЬНОЙ СЛУЖБЫ И ДОПОЛНИТЕЛЬНОМ</w:t>
      </w:r>
    </w:p>
    <w:p w14:paraId="7B643077" w14:textId="77777777" w:rsidR="003C1A04" w:rsidRDefault="003C1A04">
      <w:pPr>
        <w:pStyle w:val="ConsPlusTitle"/>
        <w:jc w:val="center"/>
      </w:pPr>
      <w:r>
        <w:t>ПРОФЕССИОНАЛЬНОМ ОБРАЗОВАНИИ МУНИЦИПАЛЬНЫХ</w:t>
      </w:r>
    </w:p>
    <w:p w14:paraId="4DA4461B" w14:textId="77777777" w:rsidR="003C1A04" w:rsidRDefault="003C1A04">
      <w:pPr>
        <w:pStyle w:val="ConsPlusTitle"/>
        <w:jc w:val="center"/>
      </w:pPr>
      <w:r>
        <w:t>СЛУЖАЩИХ В ГОРОДСКОМ ОКРУГЕ ТОЛЬЯТТИ</w:t>
      </w:r>
    </w:p>
    <w:p w14:paraId="322263D5" w14:textId="77777777" w:rsidR="003C1A04" w:rsidRDefault="003C1A0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C1A04" w14:paraId="536C02C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CBD0A" w14:textId="77777777" w:rsidR="003C1A04" w:rsidRDefault="003C1A0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2098" w14:textId="77777777" w:rsidR="003C1A04" w:rsidRDefault="003C1A0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46839B8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D7AFACB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01F42B5F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11.08.2017 N 2730-п/1)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8506" w14:textId="77777777" w:rsidR="003C1A04" w:rsidRDefault="003C1A04"/>
        </w:tc>
      </w:tr>
    </w:tbl>
    <w:p w14:paraId="71B3AE0F" w14:textId="77777777" w:rsidR="003C1A04" w:rsidRDefault="003C1A04">
      <w:pPr>
        <w:pStyle w:val="ConsPlusNormal"/>
        <w:jc w:val="both"/>
      </w:pPr>
    </w:p>
    <w:p w14:paraId="15297BE0" w14:textId="77777777" w:rsidR="003C1A04" w:rsidRDefault="003C1A04">
      <w:pPr>
        <w:pStyle w:val="ConsPlusNormal"/>
        <w:ind w:firstLine="540"/>
        <w:jc w:val="both"/>
      </w:pPr>
      <w:r>
        <w:t xml:space="preserve">В целях формирования высококвалифицированного кадрового состава муниципальной службы на территории городского округа Тольятти, в соответствии с положениями Трудового </w:t>
      </w:r>
      <w:hyperlink r:id="rId6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02.03.2007 N 25-ФЗ "О муниципальной службе в Российской Федерации",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29.12.2012 N 273-ФЗ "Об образовании в Российской Федерации", </w:t>
      </w:r>
      <w:hyperlink r:id="rId9" w:history="1">
        <w:r>
          <w:rPr>
            <w:color w:val="0000FF"/>
          </w:rPr>
          <w:t>Закона</w:t>
        </w:r>
      </w:hyperlink>
      <w:r>
        <w:t xml:space="preserve"> Самарской области от 09.10.2007 N 96-ГД "О муниципальной службе в Самарской области",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06.05.2008 N 362 "Об утверждении государственных требований к профессиональной переподготовке и повышению квалификации государственных гражданских служащих Российской Федерации", руководствуясь </w:t>
      </w:r>
      <w:hyperlink r:id="rId11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7381EEC1" w14:textId="77777777" w:rsidR="003C1A04" w:rsidRDefault="003C1A04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5AB14CA9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подготовке кадров для муниципальной службы и дополнительном профессиональном образовании муниципальных служащих в городском округе Тольятти.</w:t>
      </w:r>
    </w:p>
    <w:p w14:paraId="5ED6D49F" w14:textId="77777777" w:rsidR="003C1A04" w:rsidRDefault="003C1A04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72A7C0CF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2.1.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мэра городского округа Тольятти от 03.10.2008 N 2494-п/1 "Об утверждении Положения о профессиональной подготовке, переподготовке и повышении квалификации муниципальных служащих в городском округе Тольятти" (газета "Городские ведомости" от 01.10.2009, N 110 (1025)).</w:t>
      </w:r>
    </w:p>
    <w:p w14:paraId="289CB85E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2.2.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22.03.2011 N 811-п/1 "О внесении изменений в постановление мэра городского округа Тольятти от 03.10.2008 N 2494-п/1 "Об утверждении Положения о профессиональной подготовке, переподготовке и повышении квалификации муниципальных служащих в городском округе Тольятти" (газета "Городские ведомости" от 29.03.2011, N 31 (1242)).</w:t>
      </w:r>
    </w:p>
    <w:p w14:paraId="1F59A8AB" w14:textId="77777777" w:rsidR="003C1A04" w:rsidRDefault="003C1A04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4DA87CA4" w14:textId="77777777" w:rsidR="003C1A04" w:rsidRDefault="003C1A04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53C27538" w14:textId="77777777" w:rsidR="003C1A04" w:rsidRDefault="003C1A04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оставляю за собой.</w:t>
      </w:r>
    </w:p>
    <w:p w14:paraId="6617D6C8" w14:textId="77777777" w:rsidR="003C1A04" w:rsidRDefault="003C1A04">
      <w:pPr>
        <w:pStyle w:val="ConsPlusNormal"/>
        <w:jc w:val="both"/>
      </w:pPr>
      <w:r>
        <w:lastRenderedPageBreak/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3B97B702" w14:textId="77777777" w:rsidR="003C1A04" w:rsidRDefault="003C1A04">
      <w:pPr>
        <w:pStyle w:val="ConsPlusNormal"/>
        <w:jc w:val="both"/>
      </w:pPr>
    </w:p>
    <w:p w14:paraId="4654A756" w14:textId="77777777" w:rsidR="003C1A04" w:rsidRDefault="003C1A04">
      <w:pPr>
        <w:pStyle w:val="ConsPlusNormal"/>
        <w:jc w:val="right"/>
      </w:pPr>
      <w:r>
        <w:t>Мэр</w:t>
      </w:r>
    </w:p>
    <w:p w14:paraId="38A45F64" w14:textId="77777777" w:rsidR="003C1A04" w:rsidRDefault="003C1A04">
      <w:pPr>
        <w:pStyle w:val="ConsPlusNormal"/>
        <w:jc w:val="right"/>
      </w:pPr>
      <w:r>
        <w:t>С.И.АНДРЕЕВ</w:t>
      </w:r>
    </w:p>
    <w:p w14:paraId="14EC4E4E" w14:textId="77777777" w:rsidR="003C1A04" w:rsidRDefault="003C1A04">
      <w:pPr>
        <w:pStyle w:val="ConsPlusNormal"/>
        <w:jc w:val="both"/>
      </w:pPr>
    </w:p>
    <w:p w14:paraId="4884CB0C" w14:textId="77777777" w:rsidR="003C1A04" w:rsidRDefault="003C1A04">
      <w:pPr>
        <w:pStyle w:val="ConsPlusNormal"/>
        <w:jc w:val="both"/>
      </w:pPr>
    </w:p>
    <w:p w14:paraId="296E547E" w14:textId="77777777" w:rsidR="003C1A04" w:rsidRDefault="003C1A04">
      <w:pPr>
        <w:pStyle w:val="ConsPlusNormal"/>
        <w:jc w:val="both"/>
      </w:pPr>
    </w:p>
    <w:p w14:paraId="08AC240B" w14:textId="77777777" w:rsidR="003C1A04" w:rsidRDefault="003C1A04">
      <w:pPr>
        <w:pStyle w:val="ConsPlusNormal"/>
        <w:jc w:val="both"/>
      </w:pPr>
    </w:p>
    <w:p w14:paraId="4EEF6B4C" w14:textId="77777777" w:rsidR="003C1A04" w:rsidRDefault="003C1A04">
      <w:pPr>
        <w:pStyle w:val="ConsPlusNormal"/>
        <w:jc w:val="both"/>
      </w:pPr>
    </w:p>
    <w:p w14:paraId="51F43061" w14:textId="77777777" w:rsidR="003C1A04" w:rsidRDefault="003C1A04">
      <w:pPr>
        <w:pStyle w:val="ConsPlusNormal"/>
        <w:jc w:val="right"/>
        <w:outlineLvl w:val="0"/>
      </w:pPr>
      <w:r>
        <w:t>Утверждено</w:t>
      </w:r>
    </w:p>
    <w:p w14:paraId="1FF0D70D" w14:textId="77777777" w:rsidR="003C1A04" w:rsidRDefault="003C1A04">
      <w:pPr>
        <w:pStyle w:val="ConsPlusNormal"/>
        <w:jc w:val="right"/>
      </w:pPr>
      <w:r>
        <w:t>Постановлением</w:t>
      </w:r>
    </w:p>
    <w:p w14:paraId="7576D115" w14:textId="77777777" w:rsidR="003C1A04" w:rsidRDefault="003C1A04">
      <w:pPr>
        <w:pStyle w:val="ConsPlusNormal"/>
        <w:jc w:val="right"/>
      </w:pPr>
      <w:r>
        <w:t>мэрии городского округа Тольятти</w:t>
      </w:r>
    </w:p>
    <w:p w14:paraId="6A3FF7C8" w14:textId="77777777" w:rsidR="003C1A04" w:rsidRDefault="003C1A04">
      <w:pPr>
        <w:pStyle w:val="ConsPlusNormal"/>
        <w:jc w:val="right"/>
      </w:pPr>
      <w:r>
        <w:t>от 13 октября 2016 г. N 3202-п/1</w:t>
      </w:r>
    </w:p>
    <w:p w14:paraId="331195E3" w14:textId="77777777" w:rsidR="003C1A04" w:rsidRDefault="003C1A04">
      <w:pPr>
        <w:pStyle w:val="ConsPlusNormal"/>
        <w:jc w:val="both"/>
      </w:pPr>
    </w:p>
    <w:p w14:paraId="44B00453" w14:textId="77777777" w:rsidR="003C1A04" w:rsidRDefault="003C1A04">
      <w:pPr>
        <w:pStyle w:val="ConsPlusTitle"/>
        <w:jc w:val="center"/>
      </w:pPr>
      <w:bookmarkStart w:id="0" w:name="P38"/>
      <w:bookmarkEnd w:id="0"/>
      <w:r>
        <w:t>ПОЛОЖЕНИЕ</w:t>
      </w:r>
    </w:p>
    <w:p w14:paraId="2FA2BC58" w14:textId="77777777" w:rsidR="003C1A04" w:rsidRDefault="003C1A04">
      <w:pPr>
        <w:pStyle w:val="ConsPlusTitle"/>
        <w:jc w:val="center"/>
      </w:pPr>
      <w:r>
        <w:t>О ПОДГОТОВКЕ КАДРОВ ДЛЯ МУНИЦИПАЛЬНОЙ СЛУЖБЫ</w:t>
      </w:r>
    </w:p>
    <w:p w14:paraId="11204DCB" w14:textId="77777777" w:rsidR="003C1A04" w:rsidRDefault="003C1A04">
      <w:pPr>
        <w:pStyle w:val="ConsPlusTitle"/>
        <w:jc w:val="center"/>
      </w:pPr>
      <w:r>
        <w:t>И ДОПОЛНИТЕЛЬНОМ ПРОФЕССИОНАЛЬНОМ ОБРАЗОВАНИИ</w:t>
      </w:r>
    </w:p>
    <w:p w14:paraId="1F5525B6" w14:textId="77777777" w:rsidR="003C1A04" w:rsidRDefault="003C1A04">
      <w:pPr>
        <w:pStyle w:val="ConsPlusTitle"/>
        <w:jc w:val="center"/>
      </w:pPr>
      <w:r>
        <w:t>МУНИЦИПАЛЬНЫХ СЛУЖАЩИХ В ГОРОДСКОМ ОКРУГЕ ТОЛЬЯТТИ</w:t>
      </w:r>
    </w:p>
    <w:p w14:paraId="20947D1A" w14:textId="77777777" w:rsidR="003C1A04" w:rsidRDefault="003C1A0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C1A04" w14:paraId="6321ABE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1AF2" w14:textId="77777777" w:rsidR="003C1A04" w:rsidRDefault="003C1A0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6A136" w14:textId="77777777" w:rsidR="003C1A04" w:rsidRDefault="003C1A0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64372A8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49248EF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6B04D19D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11.08.2017 N 2730-п/1)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573E" w14:textId="77777777" w:rsidR="003C1A04" w:rsidRDefault="003C1A04"/>
        </w:tc>
      </w:tr>
    </w:tbl>
    <w:p w14:paraId="1DCBC616" w14:textId="77777777" w:rsidR="003C1A04" w:rsidRDefault="003C1A04">
      <w:pPr>
        <w:pStyle w:val="ConsPlusNormal"/>
        <w:jc w:val="both"/>
      </w:pPr>
    </w:p>
    <w:p w14:paraId="2D7AEA53" w14:textId="77777777" w:rsidR="003C1A04" w:rsidRDefault="003C1A04">
      <w:pPr>
        <w:pStyle w:val="ConsPlusNormal"/>
        <w:jc w:val="center"/>
        <w:outlineLvl w:val="1"/>
      </w:pPr>
      <w:r>
        <w:t>1. Общие положения</w:t>
      </w:r>
    </w:p>
    <w:p w14:paraId="5F7C2BB2" w14:textId="77777777" w:rsidR="003C1A04" w:rsidRDefault="003C1A04">
      <w:pPr>
        <w:pStyle w:val="ConsPlusNormal"/>
        <w:jc w:val="both"/>
      </w:pPr>
    </w:p>
    <w:p w14:paraId="39A538AF" w14:textId="77777777" w:rsidR="003C1A04" w:rsidRDefault="003C1A04">
      <w:pPr>
        <w:pStyle w:val="ConsPlusNormal"/>
        <w:ind w:firstLine="540"/>
        <w:jc w:val="both"/>
      </w:pPr>
      <w:r>
        <w:t>1.1. Настоящее Положение устанавливает нормы, связанные с подготовкой кадров для муниципальной службы и дополнительным профессиональным образованием муниципальных служащих органов местного самоуправления городского округа Тольятти (далее - ОМС), в том числе органов администрации городского округа Тольятти, наделенных правами юридического лица (далее - ОАЮЛ) (далее по тексту - муниципальных служащих).</w:t>
      </w:r>
    </w:p>
    <w:p w14:paraId="127C766E" w14:textId="77777777" w:rsidR="003C1A04" w:rsidRDefault="003C1A04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4BD8202B" w14:textId="77777777" w:rsidR="003C1A04" w:rsidRDefault="003C1A04">
      <w:pPr>
        <w:pStyle w:val="ConsPlusNormal"/>
        <w:spacing w:before="220"/>
        <w:ind w:firstLine="540"/>
        <w:jc w:val="both"/>
      </w:pPr>
      <w:r>
        <w:t>1.2. Подготовка кадров для муниципальной службы осуществляется на договорной основе посредством целевого обучения с обязательством последующего прохождения муниципальной службы в ОМС (ОАЮЛ).</w:t>
      </w:r>
    </w:p>
    <w:p w14:paraId="3D56F307" w14:textId="77777777" w:rsidR="003C1A04" w:rsidRDefault="003C1A04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4BB6327A" w14:textId="77777777" w:rsidR="003C1A04" w:rsidRDefault="003C1A04">
      <w:pPr>
        <w:pStyle w:val="ConsPlusNormal"/>
        <w:spacing w:before="220"/>
        <w:ind w:firstLine="540"/>
        <w:jc w:val="both"/>
      </w:pPr>
      <w:r>
        <w:t>1.3. Дополнительное профессиональное образование муниципальных служащих осуществляется в течение периода прохождения ими муниципальной службы в ОМС (ОАЮЛ)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14:paraId="27BB517B" w14:textId="77777777" w:rsidR="003C1A04" w:rsidRDefault="003C1A04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5831A962" w14:textId="77777777" w:rsidR="003C1A04" w:rsidRDefault="003C1A04">
      <w:pPr>
        <w:pStyle w:val="ConsPlusNormal"/>
        <w:spacing w:before="220"/>
        <w:ind w:firstLine="540"/>
        <w:jc w:val="both"/>
      </w:pPr>
      <w:r>
        <w:t>1.4. Необходимость дополнительного профессионального образования муниципальных служащих определяет представитель нанимателя (работодатель) ОМС (ОАЮЛ). Основаниями для направления муниципального служащего на дополнительное профессиональное образование являются:</w:t>
      </w:r>
    </w:p>
    <w:p w14:paraId="043BFC4E" w14:textId="77777777" w:rsidR="003C1A04" w:rsidRDefault="003C1A04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0C4AFECD" w14:textId="77777777" w:rsidR="003C1A04" w:rsidRDefault="003C1A04">
      <w:pPr>
        <w:pStyle w:val="ConsPlusNormal"/>
        <w:spacing w:before="220"/>
        <w:ind w:firstLine="540"/>
        <w:jc w:val="both"/>
      </w:pPr>
      <w:r>
        <w:lastRenderedPageBreak/>
        <w:t>- назначения муниципального служащего на иную должность муниципальной службы в порядке должностного роста на конкурсной основе;</w:t>
      </w:r>
    </w:p>
    <w:p w14:paraId="341DB65F" w14:textId="77777777" w:rsidR="003C1A04" w:rsidRDefault="003C1A04">
      <w:pPr>
        <w:pStyle w:val="ConsPlusNormal"/>
        <w:spacing w:before="220"/>
        <w:ind w:firstLine="540"/>
        <w:jc w:val="both"/>
      </w:pPr>
      <w:r>
        <w:t>- включение муниципального служащего в кадровый резерв на конкурсной основе;</w:t>
      </w:r>
    </w:p>
    <w:p w14:paraId="72EA2151" w14:textId="77777777" w:rsidR="003C1A04" w:rsidRDefault="003C1A04">
      <w:pPr>
        <w:pStyle w:val="ConsPlusNormal"/>
        <w:spacing w:before="220"/>
        <w:ind w:firstLine="540"/>
        <w:jc w:val="both"/>
      </w:pPr>
      <w:r>
        <w:t>- результаты аттестации муниципального служащего;</w:t>
      </w:r>
    </w:p>
    <w:p w14:paraId="1B0D1338" w14:textId="77777777" w:rsidR="003C1A04" w:rsidRDefault="003C1A04">
      <w:pPr>
        <w:pStyle w:val="ConsPlusNormal"/>
        <w:spacing w:before="220"/>
        <w:ind w:firstLine="540"/>
        <w:jc w:val="both"/>
      </w:pPr>
      <w:r>
        <w:t>- назначение муниципального служащего на иную должность муниципальной службы в соответствии с уровнем его профессионального образования, продолжительности стажа муниципальной службы или работы по специальности, направлению подготовки при условии получения им дополнительного профессионального образования, соответствующего области и виду профессиональной служебной деятельности по предоставляемой должности муниципальной службы.</w:t>
      </w:r>
    </w:p>
    <w:p w14:paraId="5FA7094F" w14:textId="77777777" w:rsidR="003C1A04" w:rsidRDefault="003C1A04">
      <w:pPr>
        <w:pStyle w:val="ConsPlusNormal"/>
        <w:spacing w:before="220"/>
        <w:ind w:firstLine="540"/>
        <w:jc w:val="both"/>
      </w:pPr>
      <w:r>
        <w:t>Необходимость в получении дополнительного профессионального образования муниципальными служащими, замещающими должности муниципальной службы, относящиеся к высшей и главной группам должностей, категории "руководители", "помощники (советники)" с присвоением им дополнительной квалификации определяется представителем нанимателя (работодателем) ОМС (ОАЮЛ).</w:t>
      </w:r>
    </w:p>
    <w:p w14:paraId="261CFDDB" w14:textId="77777777" w:rsidR="003C1A04" w:rsidRDefault="003C1A04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41439273" w14:textId="77777777" w:rsidR="003C1A04" w:rsidRDefault="003C1A04">
      <w:pPr>
        <w:pStyle w:val="ConsPlusNormal"/>
        <w:spacing w:before="220"/>
        <w:ind w:firstLine="540"/>
        <w:jc w:val="both"/>
      </w:pPr>
      <w:r>
        <w:t>1.5. Подготовка кадров для муниципальной службы осуществляется на основании договоров, заключаемых ОМС (ОАЮЛ) с профессиональными образовательными организациями и образовательными организациями высшего образования в соответствии с законодательством Российской Федерации.</w:t>
      </w:r>
    </w:p>
    <w:p w14:paraId="58562216" w14:textId="77777777" w:rsidR="003C1A04" w:rsidRDefault="003C1A04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7B669DCD" w14:textId="77777777" w:rsidR="003C1A04" w:rsidRDefault="003C1A04">
      <w:pPr>
        <w:pStyle w:val="ConsPlusNormal"/>
        <w:spacing w:before="220"/>
        <w:ind w:firstLine="540"/>
        <w:jc w:val="both"/>
      </w:pPr>
      <w:r>
        <w:t>Дополнительное профессиональное образование муниципальных служащих осуществляется в организациях, осуществляющих образовательную деятельность по дополнительным профессиональным программам.</w:t>
      </w:r>
    </w:p>
    <w:p w14:paraId="2AC0AC52" w14:textId="77777777" w:rsidR="003C1A04" w:rsidRDefault="003C1A04">
      <w:pPr>
        <w:pStyle w:val="ConsPlusNormal"/>
        <w:spacing w:before="220"/>
        <w:ind w:firstLine="540"/>
        <w:jc w:val="both"/>
      </w:pPr>
      <w:r>
        <w:t>1.6. Программы подготовки кадров для муниципальной службы и дополнительного профессионального образования муниципальных служащих должны быть ориентированы на специфику деятельности ОМС (ОАЮЛ) и обеспечивать получение гражданами и муниципальными служащими необходимых знаний, навыков и умений с учетом специализации профессиональной служебной деятельности и соответствовать утвержденным федеральным государственным образовательным стандартам среднего профессионального и высшего образования.</w:t>
      </w:r>
    </w:p>
    <w:p w14:paraId="3C9FA087" w14:textId="77777777" w:rsidR="003C1A04" w:rsidRDefault="003C1A04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52DE339B" w14:textId="77777777" w:rsidR="003C1A04" w:rsidRDefault="003C1A04">
      <w:pPr>
        <w:pStyle w:val="ConsPlusNormal"/>
        <w:spacing w:before="220"/>
        <w:ind w:firstLine="540"/>
        <w:jc w:val="both"/>
      </w:pPr>
      <w:r>
        <w:t>1.7. Дополнительное профессиональное образование муниципальных служащих ОМС (ОАЮЛ) осуществляется на условиях и в порядке, которые определяются коллективным договором, соглашениями, трудовым договором.</w:t>
      </w:r>
    </w:p>
    <w:p w14:paraId="316EB5F9" w14:textId="77777777" w:rsidR="003C1A04" w:rsidRDefault="003C1A04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7F47E42D" w14:textId="77777777" w:rsidR="003C1A04" w:rsidRDefault="003C1A04">
      <w:pPr>
        <w:pStyle w:val="ConsPlusNormal"/>
        <w:spacing w:before="220"/>
        <w:ind w:firstLine="540"/>
        <w:jc w:val="both"/>
      </w:pPr>
      <w:r>
        <w:t>1.8. В случаях, предусмотренных федеральными законами, иными нормативными правовыми актами Российской Федерации, обязательно проведение дополнительного профессионального образования муниципальных служащих ОМС (ОАЮЛ), если это является условием для замещения должности муниципальной службы и выполнения соответствующего вида профессиональной служебной деятельности.</w:t>
      </w:r>
    </w:p>
    <w:p w14:paraId="04098092" w14:textId="77777777" w:rsidR="003C1A04" w:rsidRDefault="003C1A04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7B961C01" w14:textId="77777777" w:rsidR="003C1A04" w:rsidRDefault="003C1A04">
      <w:pPr>
        <w:pStyle w:val="ConsPlusNormal"/>
        <w:spacing w:before="220"/>
        <w:ind w:firstLine="540"/>
        <w:jc w:val="both"/>
      </w:pPr>
      <w:r>
        <w:lastRenderedPageBreak/>
        <w:t>1.9. Профессиональная переподготовка и повышение квалификации муниципальных служащих ОМС (ОАЮЛ) осуществляются с отрывом (обучение в пределах нормальной продолжительности служебного времени) или без отрыва (обучение вне пределов нормальной продолжительности служебного времени (вечерние группы) от муниципальной службы, в том числе с применением электронного обучения и дистанционных образовательных технологий.</w:t>
      </w:r>
    </w:p>
    <w:p w14:paraId="48BD50B1" w14:textId="77777777" w:rsidR="003C1A04" w:rsidRDefault="003C1A04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21CD79BC" w14:textId="77777777" w:rsidR="003C1A04" w:rsidRDefault="003C1A04">
      <w:pPr>
        <w:pStyle w:val="ConsPlusNormal"/>
        <w:spacing w:before="220"/>
        <w:ind w:firstLine="540"/>
        <w:jc w:val="both"/>
      </w:pPr>
      <w:r>
        <w:t>Профессиональная переподготовка и повышение квалификации муниципальных служащих вне пределов нормальной продолжительности служебного времени осуществляются в соответствии с законодательством Российской Федерации.</w:t>
      </w:r>
    </w:p>
    <w:p w14:paraId="62C3D632" w14:textId="77777777" w:rsidR="003C1A04" w:rsidRDefault="003C1A04">
      <w:pPr>
        <w:pStyle w:val="ConsPlusNormal"/>
        <w:spacing w:before="220"/>
        <w:ind w:firstLine="540"/>
        <w:jc w:val="both"/>
      </w:pPr>
      <w:r>
        <w:t>1.10. Освоение муниципальными служащими дополнительных профессиональных программ завершается итоговой аттестацией в форме, определяемой организацией, осуществляющей образовательную деятельность по дополнительным профессиональным программам, самостоятельно.</w:t>
      </w:r>
    </w:p>
    <w:p w14:paraId="0DFD1F26" w14:textId="77777777" w:rsidR="003C1A04" w:rsidRDefault="003C1A04">
      <w:pPr>
        <w:pStyle w:val="ConsPlusNormal"/>
        <w:spacing w:before="220"/>
        <w:ind w:firstLine="540"/>
        <w:jc w:val="both"/>
      </w:pPr>
      <w:r>
        <w:t>1.11. Муниципальным служащим, успешно освоившим дополнительную профессиональную программу и прошедшим итоговую аттестацию, выдаются документы о квалификации (удостоверение о повышении квалификации или диплом о профессиональной переподготовке).</w:t>
      </w:r>
    </w:p>
    <w:p w14:paraId="42A0A642" w14:textId="77777777" w:rsidR="003C1A04" w:rsidRDefault="003C1A04">
      <w:pPr>
        <w:pStyle w:val="ConsPlusNormal"/>
        <w:jc w:val="both"/>
      </w:pPr>
    </w:p>
    <w:p w14:paraId="28170752" w14:textId="77777777" w:rsidR="003C1A04" w:rsidRDefault="003C1A04">
      <w:pPr>
        <w:pStyle w:val="ConsPlusNormal"/>
        <w:jc w:val="center"/>
        <w:outlineLvl w:val="1"/>
      </w:pPr>
      <w:r>
        <w:t>2. Организация подготовки кадров для муниципальной службы</w:t>
      </w:r>
    </w:p>
    <w:p w14:paraId="1680AA5C" w14:textId="77777777" w:rsidR="003C1A04" w:rsidRDefault="003C1A04">
      <w:pPr>
        <w:pStyle w:val="ConsPlusNormal"/>
        <w:jc w:val="both"/>
      </w:pPr>
    </w:p>
    <w:p w14:paraId="61144F88" w14:textId="77777777" w:rsidR="003C1A04" w:rsidRDefault="003C1A04">
      <w:pPr>
        <w:pStyle w:val="ConsPlusNormal"/>
        <w:ind w:firstLine="540"/>
        <w:jc w:val="both"/>
      </w:pPr>
      <w:r>
        <w:t xml:space="preserve">2.1. В целях формирования высококвалифицированного кадрового состава муниципальной службы ОМС (ОАЮЛ) осуществляют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положений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02.03.2007 N 25-ФЗ "О муниципальной службе в Российской Федерации".</w:t>
      </w:r>
    </w:p>
    <w:p w14:paraId="633BF284" w14:textId="77777777" w:rsidR="003C1A04" w:rsidRDefault="003C1A04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0DD39131" w14:textId="77777777" w:rsidR="003C1A04" w:rsidRDefault="003C1A04">
      <w:pPr>
        <w:pStyle w:val="ConsPlusNormal"/>
        <w:spacing w:before="220"/>
        <w:ind w:firstLine="540"/>
        <w:jc w:val="both"/>
      </w:pPr>
      <w:r>
        <w:t>2.2. Договор о целевом обучении с обязательством последующего прохождения муниципальной службы в ОМС (ОАЮЛ) (далее - договор о целевом обучении) заключается между ОМС (ОАЮЛ) и гражданином и предусматривает обязательство гражданина по прохождению муниципальной службы в ОМС (ОАЮЛ) в течение установленного срока.</w:t>
      </w:r>
    </w:p>
    <w:p w14:paraId="0875B31C" w14:textId="77777777" w:rsidR="003C1A04" w:rsidRDefault="003C1A04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2664F664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2.3. Заключение договора о целевом обучении осуществляется на конкурсной основе в порядке, установленном </w:t>
      </w:r>
      <w:hyperlink r:id="rId30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области". Объявление о проведении конкурса на заключение договора о целевом обучении публикуется ОМС (ОАЮЛ) в газете "Городские ведомости" и размещается на официальном сайте ОМС (ОАЮЛ) в информационно-телекоммуникационной сети Интернет не позднее чем за один месяц до даты проведения конкурса.</w:t>
      </w:r>
    </w:p>
    <w:p w14:paraId="0A4D1D2B" w14:textId="77777777" w:rsidR="003C1A04" w:rsidRDefault="003C1A04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4B64AEFF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2.4. Право участвовать в конкурсе на заключение договора о целевом обучении имеют граждане,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Федерации. Гражданин, участвующий в указанном конкурсе, должен на момент поступления на муниципальную службу, а также в течение всего срока обязательного прохождения муниципальной службы соответствовать требованиям, установленным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для замещения должностей муниципальной службы.</w:t>
      </w:r>
    </w:p>
    <w:p w14:paraId="709A4533" w14:textId="77777777" w:rsidR="003C1A04" w:rsidRDefault="003C1A04">
      <w:pPr>
        <w:pStyle w:val="ConsPlusNormal"/>
        <w:spacing w:before="220"/>
        <w:ind w:firstLine="540"/>
        <w:jc w:val="both"/>
      </w:pPr>
      <w:r>
        <w:lastRenderedPageBreak/>
        <w:t>2.5. Обязательства и ответственность сторон устанавливаются договором о целевом обучении в соответствии с законодательством Российской Федерации.</w:t>
      </w:r>
    </w:p>
    <w:p w14:paraId="695DAA30" w14:textId="77777777" w:rsidR="003C1A04" w:rsidRDefault="003C1A04">
      <w:pPr>
        <w:pStyle w:val="ConsPlusNormal"/>
        <w:spacing w:before="220"/>
        <w:ind w:firstLine="540"/>
        <w:jc w:val="both"/>
      </w:pPr>
      <w:r>
        <w:t>2.6. Договор о целевом обучении может быть заключен с гражданином один раз.</w:t>
      </w:r>
    </w:p>
    <w:p w14:paraId="4956EC99" w14:textId="77777777" w:rsidR="003C1A04" w:rsidRDefault="003C1A04">
      <w:pPr>
        <w:pStyle w:val="ConsPlusNormal"/>
        <w:spacing w:before="220"/>
        <w:ind w:firstLine="540"/>
        <w:jc w:val="both"/>
      </w:pPr>
      <w:r>
        <w:t>2.7. Финансовое обеспечение расходов, предусмотренных договором о целевом обучении, осуществляется за счет средств местного бюджета.</w:t>
      </w:r>
    </w:p>
    <w:p w14:paraId="26BF7869" w14:textId="77777777" w:rsidR="003C1A04" w:rsidRDefault="003C1A04">
      <w:pPr>
        <w:pStyle w:val="ConsPlusNormal"/>
        <w:jc w:val="both"/>
      </w:pPr>
    </w:p>
    <w:p w14:paraId="1A7B0AEB" w14:textId="77777777" w:rsidR="003C1A04" w:rsidRDefault="003C1A04">
      <w:pPr>
        <w:pStyle w:val="ConsPlusNormal"/>
        <w:jc w:val="center"/>
        <w:outlineLvl w:val="1"/>
      </w:pPr>
      <w:r>
        <w:t>3. Требования к повышению квалификации муниципальных</w:t>
      </w:r>
    </w:p>
    <w:p w14:paraId="7D5EAABD" w14:textId="77777777" w:rsidR="003C1A04" w:rsidRDefault="003C1A04">
      <w:pPr>
        <w:pStyle w:val="ConsPlusNormal"/>
        <w:jc w:val="center"/>
      </w:pPr>
      <w:r>
        <w:t>служащих</w:t>
      </w:r>
    </w:p>
    <w:p w14:paraId="33C91EE7" w14:textId="77777777" w:rsidR="003C1A04" w:rsidRDefault="003C1A04">
      <w:pPr>
        <w:pStyle w:val="ConsPlusNormal"/>
        <w:jc w:val="both"/>
      </w:pPr>
    </w:p>
    <w:p w14:paraId="45B362B4" w14:textId="77777777" w:rsidR="003C1A04" w:rsidRDefault="003C1A04">
      <w:pPr>
        <w:pStyle w:val="ConsPlusNormal"/>
        <w:ind w:firstLine="540"/>
        <w:jc w:val="both"/>
      </w:pPr>
      <w:r>
        <w:t>3.1. Повышение квалификации муниципальных служащих (далее - повышение квалификации) является формой дополнительного профессионального образования муниципальных служащих, которая направлена на совершенствование и (или) получение муниципальными служащими новой компетенции, необходимой им для профессиональной служебной деятельности, и (или) повышения профессионального уровня в рамках имеющейся квалификации.</w:t>
      </w:r>
    </w:p>
    <w:p w14:paraId="0DDE649E" w14:textId="77777777" w:rsidR="003C1A04" w:rsidRDefault="003C1A04">
      <w:pPr>
        <w:pStyle w:val="ConsPlusNormal"/>
        <w:spacing w:before="220"/>
        <w:ind w:firstLine="540"/>
        <w:jc w:val="both"/>
      </w:pPr>
      <w:r>
        <w:t>3.2. Срок освоения программ повышения квалификации для муниципальных служащих не может быть менее 16 часов.</w:t>
      </w:r>
    </w:p>
    <w:p w14:paraId="27C6B0FB" w14:textId="77777777" w:rsidR="003C1A04" w:rsidRDefault="003C1A04">
      <w:pPr>
        <w:pStyle w:val="ConsPlusNormal"/>
        <w:spacing w:before="220"/>
        <w:ind w:firstLine="540"/>
        <w:jc w:val="both"/>
      </w:pPr>
      <w:r>
        <w:t>3.3. При освоении программы повышения квалификации объемом более 72 часов муниципальному служащему в качестве ее разделов по согласованию с представителем нанимателя (работодателем) могут быть зачтены программы повышения квалификации, освоение которых подтверждено удостоверениями о повышении квалификации, полученными не позднее трех лет до начала обучения по соответствующей программе повышения квалификации.</w:t>
      </w:r>
    </w:p>
    <w:p w14:paraId="0C804DC6" w14:textId="77777777" w:rsidR="003C1A04" w:rsidRDefault="003C1A04">
      <w:pPr>
        <w:pStyle w:val="ConsPlusNormal"/>
        <w:jc w:val="both"/>
      </w:pPr>
    </w:p>
    <w:p w14:paraId="31346E70" w14:textId="77777777" w:rsidR="003C1A04" w:rsidRDefault="003C1A04">
      <w:pPr>
        <w:pStyle w:val="ConsPlusNormal"/>
        <w:jc w:val="center"/>
        <w:outlineLvl w:val="1"/>
      </w:pPr>
      <w:r>
        <w:t>4. Требования к профессиональной переподготовке</w:t>
      </w:r>
    </w:p>
    <w:p w14:paraId="437D796E" w14:textId="77777777" w:rsidR="003C1A04" w:rsidRDefault="003C1A04">
      <w:pPr>
        <w:pStyle w:val="ConsPlusNormal"/>
        <w:jc w:val="center"/>
      </w:pPr>
      <w:r>
        <w:t>муниципальных служащих</w:t>
      </w:r>
    </w:p>
    <w:p w14:paraId="3FA85A63" w14:textId="77777777" w:rsidR="003C1A04" w:rsidRDefault="003C1A04">
      <w:pPr>
        <w:pStyle w:val="ConsPlusNormal"/>
        <w:jc w:val="both"/>
      </w:pPr>
    </w:p>
    <w:p w14:paraId="38A0513F" w14:textId="77777777" w:rsidR="003C1A04" w:rsidRDefault="003C1A04">
      <w:pPr>
        <w:pStyle w:val="ConsPlusNormal"/>
        <w:ind w:firstLine="540"/>
        <w:jc w:val="both"/>
      </w:pPr>
      <w:r>
        <w:t>4.1. Профессиональная переподготовка муниципальных служащих (далее - профессиональная переподготовка) является формой дополнительного профессионального образования муниципальных служащих, которая осуществляется в целях получения муниципальными служащими компетенции, необходимой им для выполнения нового вида профессиональной деятельности, приобретения новой квалификации.</w:t>
      </w:r>
    </w:p>
    <w:p w14:paraId="7959AA16" w14:textId="77777777" w:rsidR="003C1A04" w:rsidRDefault="003C1A04">
      <w:pPr>
        <w:pStyle w:val="ConsPlusNormal"/>
        <w:spacing w:before="220"/>
        <w:ind w:firstLine="540"/>
        <w:jc w:val="both"/>
      </w:pPr>
      <w:r>
        <w:t>4.2. Минимально допустимый срок освоения программы профессиональной переподготовки для муниципальных служащих не может быть менее 500 часов.</w:t>
      </w:r>
    </w:p>
    <w:p w14:paraId="7FDF03C7" w14:textId="77777777" w:rsidR="003C1A04" w:rsidRDefault="003C1A04">
      <w:pPr>
        <w:pStyle w:val="ConsPlusNormal"/>
        <w:spacing w:before="220"/>
        <w:ind w:firstLine="540"/>
        <w:jc w:val="both"/>
      </w:pPr>
      <w:r>
        <w:t>4.3. При освоении программы профессиональной переподготовки муниципальному служащему в качестве ее разделов по согласованию с представителем нанимателя (работодателем) ОМС (ОАЮЛ) могут быть зачтены программы повышения квалификации, освоение которых подтверждено удостоверениями о повышении квалификации, полученными не позднее трех лет до начала обучения по соответствующей программе профессиональной переподготовки.</w:t>
      </w:r>
    </w:p>
    <w:p w14:paraId="29A0D7D0" w14:textId="77777777" w:rsidR="003C1A04" w:rsidRDefault="003C1A04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1A841D68" w14:textId="77777777" w:rsidR="003C1A04" w:rsidRDefault="003C1A04">
      <w:pPr>
        <w:pStyle w:val="ConsPlusNormal"/>
        <w:spacing w:before="220"/>
        <w:ind w:firstLine="540"/>
        <w:jc w:val="both"/>
      </w:pPr>
      <w:r>
        <w:t>4.4. Квалификация, указываемая в дипломе о профессиональной переподготовке, дает муниципальному служащему право претендовать на замещение должностей муниципальной службы, для которых представителем нанимателя (работодателем) установлены квалификационные требования к наличию квалификации по результатам дополнительного профессионального образования.</w:t>
      </w:r>
    </w:p>
    <w:p w14:paraId="5968E643" w14:textId="77777777" w:rsidR="003C1A04" w:rsidRDefault="003C1A04">
      <w:pPr>
        <w:pStyle w:val="ConsPlusNormal"/>
        <w:jc w:val="both"/>
      </w:pPr>
    </w:p>
    <w:p w14:paraId="28567D1F" w14:textId="77777777" w:rsidR="003C1A04" w:rsidRDefault="003C1A04">
      <w:pPr>
        <w:pStyle w:val="ConsPlusNormal"/>
        <w:jc w:val="center"/>
        <w:outlineLvl w:val="1"/>
      </w:pPr>
      <w:r>
        <w:t>5. Организация дополнительного профессионального</w:t>
      </w:r>
    </w:p>
    <w:p w14:paraId="190ACD81" w14:textId="77777777" w:rsidR="003C1A04" w:rsidRDefault="003C1A04">
      <w:pPr>
        <w:pStyle w:val="ConsPlusNormal"/>
        <w:jc w:val="center"/>
      </w:pPr>
      <w:r>
        <w:t>образования муниципальных служащих</w:t>
      </w:r>
    </w:p>
    <w:p w14:paraId="4E7A8D07" w14:textId="77777777" w:rsidR="003C1A04" w:rsidRDefault="003C1A04">
      <w:pPr>
        <w:pStyle w:val="ConsPlusNormal"/>
        <w:jc w:val="both"/>
      </w:pPr>
    </w:p>
    <w:p w14:paraId="4E81241A" w14:textId="77777777" w:rsidR="003C1A04" w:rsidRDefault="003C1A04">
      <w:pPr>
        <w:pStyle w:val="ConsPlusNormal"/>
        <w:ind w:firstLine="540"/>
        <w:jc w:val="both"/>
      </w:pPr>
      <w:r>
        <w:lastRenderedPageBreak/>
        <w:t>5.1. Работу по организации дополнительного профессионального образования муниципальных служащих осуществляет кадровая служба ОМС (ОАЮЛ).</w:t>
      </w:r>
    </w:p>
    <w:p w14:paraId="4B52DC20" w14:textId="77777777" w:rsidR="003C1A04" w:rsidRDefault="003C1A04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44D399EE" w14:textId="77777777" w:rsidR="003C1A04" w:rsidRDefault="003C1A04">
      <w:pPr>
        <w:pStyle w:val="ConsPlusNormal"/>
        <w:spacing w:before="220"/>
        <w:ind w:firstLine="540"/>
        <w:jc w:val="both"/>
      </w:pPr>
      <w:r>
        <w:t>5.2. В целях проведения единой кадровой политики муниципальной службы на территории городского округа Тольятти кадровая служба Думы городского округа Тольятти, Контрольно-счетная палата городского округа Тольятти, Департамент финансов городского округа Тольятти представляют в управление муниципальной службы и кадровой политики администрации городского округа Тольятти информацию о планах обучения и объемах финансовых средств местного бюджета на обучение; отчеты об исполнении планов обучения и объемах использования финансовых средств на обучение.</w:t>
      </w:r>
    </w:p>
    <w:p w14:paraId="04C5254B" w14:textId="77777777" w:rsidR="003C1A04" w:rsidRDefault="003C1A04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1A345BF4" w14:textId="77777777" w:rsidR="003C1A04" w:rsidRDefault="003C1A04">
      <w:pPr>
        <w:pStyle w:val="ConsPlusNormal"/>
        <w:spacing w:before="220"/>
        <w:ind w:firstLine="540"/>
        <w:jc w:val="both"/>
      </w:pPr>
      <w:r>
        <w:t>5.3. Работа по организации дополнительного профессионального образования включает следующие этапы:</w:t>
      </w:r>
    </w:p>
    <w:p w14:paraId="65B871D6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5.3.1. Определение </w:t>
      </w:r>
      <w:hyperlink w:anchor="P167" w:history="1">
        <w:r>
          <w:rPr>
            <w:color w:val="0000FF"/>
          </w:rPr>
          <w:t>потребности</w:t>
        </w:r>
      </w:hyperlink>
      <w:r>
        <w:t xml:space="preserve"> в дополнительном профессиональном образовании муниципальных служащих на очередной календарный год по предложениям непосредственных руководителей работников по форме согласно приложению N 1 к настоящему Положению, с учетом прогнозируемой численности муниципальных служащих, подлежащих обучению по категориям должностей, направлениям, видам, формам и срокам обучения, а также следующих условий:</w:t>
      </w:r>
    </w:p>
    <w:p w14:paraId="6FF4028B" w14:textId="77777777" w:rsidR="003C1A04" w:rsidRDefault="003C1A04">
      <w:pPr>
        <w:pStyle w:val="ConsPlusNormal"/>
        <w:spacing w:before="220"/>
        <w:ind w:firstLine="540"/>
        <w:jc w:val="both"/>
      </w:pPr>
      <w:r>
        <w:t>а) в первоочередном порядке в состав лиц, направляемых на обучение, включаются муниципальные служащие, состоящие в кадровом резерве ОМС (ОАЮЛ);</w:t>
      </w:r>
    </w:p>
    <w:p w14:paraId="7F128C99" w14:textId="77777777" w:rsidR="003C1A04" w:rsidRDefault="003C1A04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05A8BE66" w14:textId="77777777" w:rsidR="003C1A04" w:rsidRDefault="003C1A04">
      <w:pPr>
        <w:pStyle w:val="ConsPlusNormal"/>
        <w:spacing w:before="220"/>
        <w:ind w:firstLine="540"/>
        <w:jc w:val="both"/>
      </w:pPr>
      <w:r>
        <w:t>б) при расчете потребности в дополнительном профессиональном образовании муниципальных служащих в расчет не включаются:</w:t>
      </w:r>
    </w:p>
    <w:p w14:paraId="359D096D" w14:textId="77777777" w:rsidR="003C1A04" w:rsidRDefault="003C1A04">
      <w:pPr>
        <w:pStyle w:val="ConsPlusNormal"/>
        <w:spacing w:before="220"/>
        <w:ind w:firstLine="540"/>
        <w:jc w:val="both"/>
      </w:pPr>
      <w:r>
        <w:t>- обучающиеся в профессиональных образовательных организациях, образовательных организациях высшего образования по профилю специальности без отрыва от службы (работы);</w:t>
      </w:r>
    </w:p>
    <w:p w14:paraId="647F612E" w14:textId="77777777" w:rsidR="003C1A04" w:rsidRDefault="003C1A04">
      <w:pPr>
        <w:pStyle w:val="ConsPlusNormal"/>
        <w:spacing w:before="220"/>
        <w:ind w:firstLine="540"/>
        <w:jc w:val="both"/>
      </w:pPr>
      <w:r>
        <w:t>- обучающиеся на момент формирования заявки в организациях дополнительного профессионального образования по профилю специальности;</w:t>
      </w:r>
    </w:p>
    <w:p w14:paraId="05BFFF9A" w14:textId="77777777" w:rsidR="003C1A04" w:rsidRDefault="003C1A04">
      <w:pPr>
        <w:pStyle w:val="ConsPlusNormal"/>
        <w:spacing w:before="220"/>
        <w:ind w:firstLine="540"/>
        <w:jc w:val="both"/>
      </w:pPr>
      <w:r>
        <w:t>- достигающие предельного возраста нахождения на муниципальной службе в текущем году и планируемый трехлетний период;</w:t>
      </w:r>
    </w:p>
    <w:p w14:paraId="31BD5AE9" w14:textId="77777777" w:rsidR="003C1A04" w:rsidRDefault="003C1A04">
      <w:pPr>
        <w:pStyle w:val="ConsPlusNormal"/>
        <w:spacing w:before="220"/>
        <w:ind w:firstLine="540"/>
        <w:jc w:val="both"/>
      </w:pPr>
      <w:r>
        <w:t>- находящиеся в отпуске без сохранения денежного содержания сроком до одного года, отпуске по беременности и родам, по уходу за ребенком;</w:t>
      </w:r>
    </w:p>
    <w:p w14:paraId="48557DAD" w14:textId="77777777" w:rsidR="003C1A04" w:rsidRDefault="003C1A04">
      <w:pPr>
        <w:pStyle w:val="ConsPlusNormal"/>
        <w:spacing w:before="220"/>
        <w:ind w:firstLine="540"/>
        <w:jc w:val="both"/>
      </w:pPr>
      <w:r>
        <w:t>- получившие дополнительное профессиональное образование в течение двух календарных лет, предшествующих расчетному году.</w:t>
      </w:r>
    </w:p>
    <w:p w14:paraId="12C3384E" w14:textId="77777777" w:rsidR="003C1A04" w:rsidRDefault="003C1A04">
      <w:pPr>
        <w:pStyle w:val="ConsPlusNormal"/>
        <w:spacing w:before="220"/>
        <w:ind w:firstLine="540"/>
        <w:jc w:val="both"/>
      </w:pPr>
      <w:r>
        <w:t>5.3.2. Формирование списка муниципальных служащих, подлежащих обучению по программам дополнительного профессионального образования в очередном календарном году. При этом непосредственные руководители вносят предложения по обучению муниципальных служащих, находящихся у них в подчинении, на очередной год с указанием направления (темы), формы (с полным или частичным отрывом или без отрыва от службы (работы)) и сроков обучения, которые направляются в кадровую службу ОМС (ОАЮЛ).</w:t>
      </w:r>
    </w:p>
    <w:p w14:paraId="6653D5BC" w14:textId="77777777" w:rsidR="003C1A04" w:rsidRDefault="003C1A04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393B7F7D" w14:textId="77777777" w:rsidR="003C1A04" w:rsidRDefault="003C1A04">
      <w:pPr>
        <w:pStyle w:val="ConsPlusNormal"/>
        <w:spacing w:before="220"/>
        <w:ind w:firstLine="540"/>
        <w:jc w:val="both"/>
      </w:pPr>
      <w:r>
        <w:lastRenderedPageBreak/>
        <w:t>5.3.3. Согласование кандидатур на обучение, конкретных сроков обучения и форм обучения с руководителем соответствующего органа (структурного подразделения) ОМС (ОАЮЛ).</w:t>
      </w:r>
    </w:p>
    <w:p w14:paraId="3A96B15B" w14:textId="77777777" w:rsidR="003C1A04" w:rsidRDefault="003C1A04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421ECCD2" w14:textId="77777777" w:rsidR="003C1A04" w:rsidRDefault="003C1A04">
      <w:pPr>
        <w:pStyle w:val="ConsPlusNormal"/>
        <w:spacing w:before="220"/>
        <w:ind w:firstLine="540"/>
        <w:jc w:val="both"/>
      </w:pPr>
      <w:r>
        <w:t>5.3.4. Подготовка документов, необходимых для направления муниципального служащего на обучение по программе дополнительного профессионального образования, в соответствии с трудовым законодательством Российской Федерации и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32A4692F" w14:textId="77777777" w:rsidR="003C1A04" w:rsidRDefault="003C1A04">
      <w:pPr>
        <w:pStyle w:val="ConsPlusNormal"/>
        <w:spacing w:before="220"/>
        <w:ind w:firstLine="540"/>
        <w:jc w:val="both"/>
      </w:pPr>
      <w:r>
        <w:t>5.3.5. При необходимости получение от образовательной организации информации об успеваемости и поведении муниципального служащего в процессе обучения.</w:t>
      </w:r>
    </w:p>
    <w:p w14:paraId="68640232" w14:textId="77777777" w:rsidR="003C1A04" w:rsidRDefault="003C1A04">
      <w:pPr>
        <w:pStyle w:val="ConsPlusNormal"/>
        <w:spacing w:before="220"/>
        <w:ind w:firstLine="540"/>
        <w:jc w:val="both"/>
      </w:pPr>
      <w:r>
        <w:t>5.3.6. Внесение сведений о дополнительном профессиональном образовании в личное дело муниципального служащего.</w:t>
      </w:r>
    </w:p>
    <w:p w14:paraId="5FB51500" w14:textId="77777777" w:rsidR="003C1A04" w:rsidRDefault="003C1A04">
      <w:pPr>
        <w:pStyle w:val="ConsPlusNormal"/>
        <w:spacing w:before="220"/>
        <w:ind w:firstLine="540"/>
        <w:jc w:val="both"/>
      </w:pPr>
      <w:r>
        <w:t>5.3.7. Подготовка и представление в установленном порядке и в установленные сроки отчетности по итогам обучения муниципальных служащих по программам дополнительного профессионального образования.</w:t>
      </w:r>
    </w:p>
    <w:p w14:paraId="40F37CDD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5.4. Кадровая служба ОМС (ОАЮЛ) в срок до 1 июля текущего календарного года выполняет расчет потребности в обучении муниципальных служащих по программам дополнительного профессионального образования с учетом полученных предложений на очередной календарный год, и не позднее 1 декабря текущего календарного года представляет </w:t>
      </w:r>
      <w:hyperlink w:anchor="P212" w:history="1">
        <w:r>
          <w:rPr>
            <w:color w:val="0000FF"/>
          </w:rPr>
          <w:t>план</w:t>
        </w:r>
      </w:hyperlink>
      <w:r>
        <w:t xml:space="preserve"> обучения муниципальных служащих (приложение N 2 к настоящему Положению) руководителю ОМС (ОАЮЛ) на утверждение.</w:t>
      </w:r>
    </w:p>
    <w:p w14:paraId="5809F849" w14:textId="77777777" w:rsidR="003C1A04" w:rsidRDefault="003C1A04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1186E5BC" w14:textId="77777777" w:rsidR="003C1A04" w:rsidRDefault="003C1A04">
      <w:pPr>
        <w:pStyle w:val="ConsPlusNormal"/>
        <w:spacing w:before="220"/>
        <w:ind w:firstLine="540"/>
        <w:jc w:val="both"/>
      </w:pPr>
      <w:r>
        <w:t>5.5. После утверждения плана обучения информация о программах обучения и сроках проведения учебных мероприятий доводится кадровой службой ОМС (ОАЮЛ) до сведения руководителей соответствующих органов (структурных подразделений) ОМС (ОАЮЛ).</w:t>
      </w:r>
    </w:p>
    <w:p w14:paraId="7F280F45" w14:textId="77777777" w:rsidR="003C1A04" w:rsidRDefault="003C1A04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3EDED030" w14:textId="77777777" w:rsidR="003C1A04" w:rsidRDefault="003C1A04">
      <w:pPr>
        <w:pStyle w:val="ConsPlusNormal"/>
        <w:spacing w:before="220"/>
        <w:ind w:firstLine="540"/>
        <w:jc w:val="both"/>
      </w:pPr>
      <w:r>
        <w:t>5.6. План обучения муниципальных служащих учитывается при составлении бюджета на очередной финансовый год и на плановый период.</w:t>
      </w:r>
    </w:p>
    <w:p w14:paraId="04E5A0AD" w14:textId="77777777" w:rsidR="003C1A04" w:rsidRDefault="003C1A04">
      <w:pPr>
        <w:pStyle w:val="ConsPlusNormal"/>
        <w:spacing w:before="220"/>
        <w:ind w:firstLine="540"/>
        <w:jc w:val="both"/>
      </w:pPr>
      <w:r>
        <w:t>5.7. Отбор образовательных организаций, осуществляющих образовательную деятельность по программам дополнительного профессионального образования,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7851BB26" w14:textId="77777777" w:rsidR="003C1A04" w:rsidRDefault="003C1A04">
      <w:pPr>
        <w:pStyle w:val="ConsPlusNormal"/>
        <w:spacing w:before="220"/>
        <w:ind w:firstLine="540"/>
        <w:jc w:val="both"/>
      </w:pPr>
      <w:r>
        <w:t>5.8. Основой для планирования муниципальных закупок образовательных услуг является годовой план дополнительного профессионального образования муниципальных служащих ОМС (ОАЮЛ).</w:t>
      </w:r>
    </w:p>
    <w:p w14:paraId="7285AABF" w14:textId="77777777" w:rsidR="003C1A04" w:rsidRDefault="003C1A04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11.08.2017 N 2730-п/1)</w:t>
      </w:r>
    </w:p>
    <w:p w14:paraId="0CF44AAA" w14:textId="77777777" w:rsidR="003C1A04" w:rsidRDefault="003C1A04">
      <w:pPr>
        <w:pStyle w:val="ConsPlusNormal"/>
        <w:spacing w:before="220"/>
        <w:ind w:firstLine="540"/>
        <w:jc w:val="both"/>
      </w:pPr>
      <w:r>
        <w:t xml:space="preserve">5.9. Планирование муниципальных закупок образовательных услуг осуществляется исходя из целей осуществления закупок, предусмотренных </w:t>
      </w:r>
      <w:hyperlink r:id="rId42" w:history="1">
        <w:r>
          <w:rPr>
            <w:color w:val="0000FF"/>
          </w:rPr>
          <w:t>статьей 13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14:paraId="12E1172E" w14:textId="77777777" w:rsidR="003C1A04" w:rsidRDefault="003C1A04">
      <w:pPr>
        <w:pStyle w:val="ConsPlusNormal"/>
        <w:jc w:val="both"/>
      </w:pPr>
    </w:p>
    <w:p w14:paraId="6042F4C2" w14:textId="77777777" w:rsidR="003C1A04" w:rsidRDefault="003C1A04">
      <w:pPr>
        <w:pStyle w:val="ConsPlusNormal"/>
        <w:jc w:val="center"/>
        <w:outlineLvl w:val="1"/>
      </w:pPr>
      <w:r>
        <w:t>6. Финансирование подготовки кадров для муниципальной</w:t>
      </w:r>
    </w:p>
    <w:p w14:paraId="03B4A766" w14:textId="77777777" w:rsidR="003C1A04" w:rsidRDefault="003C1A04">
      <w:pPr>
        <w:pStyle w:val="ConsPlusNormal"/>
        <w:jc w:val="center"/>
      </w:pPr>
      <w:r>
        <w:lastRenderedPageBreak/>
        <w:t>службы и дополнительного профессионального образования</w:t>
      </w:r>
    </w:p>
    <w:p w14:paraId="44869D44" w14:textId="77777777" w:rsidR="003C1A04" w:rsidRDefault="003C1A04">
      <w:pPr>
        <w:pStyle w:val="ConsPlusNormal"/>
        <w:jc w:val="center"/>
      </w:pPr>
      <w:r>
        <w:t>муниципальных служащих</w:t>
      </w:r>
    </w:p>
    <w:p w14:paraId="7B4C0FCB" w14:textId="77777777" w:rsidR="003C1A04" w:rsidRDefault="003C1A04">
      <w:pPr>
        <w:pStyle w:val="ConsPlusNormal"/>
        <w:jc w:val="both"/>
      </w:pPr>
    </w:p>
    <w:p w14:paraId="3006D3A3" w14:textId="77777777" w:rsidR="003C1A04" w:rsidRDefault="003C1A04">
      <w:pPr>
        <w:pStyle w:val="ConsPlusNormal"/>
        <w:ind w:firstLine="540"/>
        <w:jc w:val="both"/>
      </w:pPr>
      <w:r>
        <w:t>6.1. Финансовое обеспечение расходов, предусмотренных договором о целевом обучении, осуществляется за счет средств бюджета городского округа Тольятти (далее - местный бюджет).</w:t>
      </w:r>
    </w:p>
    <w:p w14:paraId="10F1D57B" w14:textId="77777777" w:rsidR="003C1A04" w:rsidRDefault="003C1A04">
      <w:pPr>
        <w:pStyle w:val="ConsPlusNormal"/>
        <w:spacing w:before="220"/>
        <w:ind w:firstLine="540"/>
        <w:jc w:val="both"/>
      </w:pPr>
      <w:r>
        <w:t>6.2. Расходы, связанные с участием в конкурсе на заключение договора о целевом обучении (проезд к месту проведения конкурса и обратно, наем жилого помещения, проживание, пользование услугами средств связи и другие), осуществляются гражданами за счет собственных средств.</w:t>
      </w:r>
    </w:p>
    <w:p w14:paraId="28978B2E" w14:textId="77777777" w:rsidR="003C1A04" w:rsidRDefault="003C1A04">
      <w:pPr>
        <w:pStyle w:val="ConsPlusNormal"/>
        <w:spacing w:before="220"/>
        <w:ind w:firstLine="540"/>
        <w:jc w:val="both"/>
      </w:pPr>
      <w:r>
        <w:t>6.3. В случае отчисления гражданина, заключившего договор о целевом обучении, из образовательной организации до окончания срока освоения образовательной программы (за исключением обстоятельств, не зависящих от воли гражданина и образовательной организации, в том числе в связи с ликвидацией образовательной организации, органа или организации, смертью гражданина), гражданин обязан возместить расходы, произведенные за счет средств местного бюджета на его обучение.</w:t>
      </w:r>
    </w:p>
    <w:p w14:paraId="58C31FBA" w14:textId="77777777" w:rsidR="003C1A04" w:rsidRDefault="003C1A04">
      <w:pPr>
        <w:pStyle w:val="ConsPlusNormal"/>
        <w:spacing w:before="220"/>
        <w:ind w:firstLine="540"/>
        <w:jc w:val="both"/>
      </w:pPr>
      <w:r>
        <w:t>6.4. Дополнительное профессиональное образование муниципальных служащих осуществляется за счет средств местного бюджета.</w:t>
      </w:r>
    </w:p>
    <w:p w14:paraId="50A50F5E" w14:textId="77777777" w:rsidR="003C1A04" w:rsidRDefault="003C1A04">
      <w:pPr>
        <w:pStyle w:val="ConsPlusNormal"/>
        <w:spacing w:before="220"/>
        <w:ind w:firstLine="540"/>
        <w:jc w:val="both"/>
      </w:pPr>
      <w:r>
        <w:t>6.5. При направлении работника на дополнительное профессиональное образование за счет средств местного бюджета с отрывом от муниципальной службы за ним сохраняется замещаемая должность муниципальной службы и денежное содержание.</w:t>
      </w:r>
    </w:p>
    <w:p w14:paraId="674B5918" w14:textId="77777777" w:rsidR="003C1A04" w:rsidRDefault="003C1A04">
      <w:pPr>
        <w:pStyle w:val="ConsPlusNormal"/>
        <w:spacing w:before="220"/>
        <w:ind w:firstLine="540"/>
        <w:jc w:val="both"/>
      </w:pPr>
      <w:r>
        <w:t>6.6. Муниципальным служащим, направляемым на дополнительное профессиональное образование с отрывом от службы в другую местность, производится оплата проезда к месту учебы и обратно, а также оплата расходов на проживание и командировочных расходов за счет средств местного бюджета в порядке и размерах, которые предусмотрены для лиц, направляемых в служебные командировки.</w:t>
      </w:r>
    </w:p>
    <w:p w14:paraId="50A5E6A7" w14:textId="77777777" w:rsidR="003C1A04" w:rsidRDefault="003C1A04">
      <w:pPr>
        <w:pStyle w:val="ConsPlusNormal"/>
        <w:spacing w:before="220"/>
        <w:ind w:firstLine="540"/>
        <w:jc w:val="both"/>
      </w:pPr>
      <w:r>
        <w:t>6.7. Муниципальные служащие, обучающиеся по программам дополнительного профессионального образования за счет бюджетных средств и увольняющиеся из ОМС (ОМЮЛ) в период обучения, утрачивают право на дальнейшее обучение за счет средств местного бюджета.</w:t>
      </w:r>
    </w:p>
    <w:p w14:paraId="078E74F4" w14:textId="77777777" w:rsidR="003C1A04" w:rsidRDefault="003C1A04">
      <w:pPr>
        <w:pStyle w:val="ConsPlusNormal"/>
        <w:jc w:val="both"/>
      </w:pPr>
    </w:p>
    <w:p w14:paraId="7F2977C6" w14:textId="77777777" w:rsidR="003C1A04" w:rsidRDefault="003C1A04">
      <w:pPr>
        <w:pStyle w:val="ConsPlusNormal"/>
        <w:jc w:val="both"/>
      </w:pPr>
    </w:p>
    <w:p w14:paraId="74E4DD8A" w14:textId="77777777" w:rsidR="003C1A04" w:rsidRDefault="003C1A04">
      <w:pPr>
        <w:pStyle w:val="ConsPlusNormal"/>
        <w:jc w:val="both"/>
      </w:pPr>
    </w:p>
    <w:p w14:paraId="0B13E5A8" w14:textId="77777777" w:rsidR="003C1A04" w:rsidRDefault="003C1A04">
      <w:pPr>
        <w:pStyle w:val="ConsPlusNormal"/>
        <w:jc w:val="both"/>
      </w:pPr>
    </w:p>
    <w:p w14:paraId="155E0E83" w14:textId="77777777" w:rsidR="003C1A04" w:rsidRDefault="003C1A04">
      <w:pPr>
        <w:pStyle w:val="ConsPlusNormal"/>
        <w:jc w:val="both"/>
      </w:pPr>
    </w:p>
    <w:p w14:paraId="545F7F12" w14:textId="77777777" w:rsidR="003C1A04" w:rsidRDefault="003C1A04">
      <w:pPr>
        <w:pStyle w:val="ConsPlusNormal"/>
        <w:jc w:val="right"/>
        <w:outlineLvl w:val="1"/>
      </w:pPr>
      <w:r>
        <w:t>Приложение N 1</w:t>
      </w:r>
    </w:p>
    <w:p w14:paraId="6E9ABA51" w14:textId="77777777" w:rsidR="003C1A04" w:rsidRDefault="003C1A04">
      <w:pPr>
        <w:pStyle w:val="ConsPlusNormal"/>
        <w:jc w:val="right"/>
      </w:pPr>
      <w:r>
        <w:t>к Положению</w:t>
      </w:r>
    </w:p>
    <w:p w14:paraId="40EA9B07" w14:textId="77777777" w:rsidR="003C1A04" w:rsidRDefault="003C1A04">
      <w:pPr>
        <w:pStyle w:val="ConsPlusNormal"/>
        <w:jc w:val="right"/>
      </w:pPr>
      <w:r>
        <w:t>о подготовке кадров для муниципальной</w:t>
      </w:r>
    </w:p>
    <w:p w14:paraId="034A4113" w14:textId="77777777" w:rsidR="003C1A04" w:rsidRDefault="003C1A04">
      <w:pPr>
        <w:pStyle w:val="ConsPlusNormal"/>
        <w:jc w:val="right"/>
      </w:pPr>
      <w:r>
        <w:t>службы и дополнительном профессиональном</w:t>
      </w:r>
    </w:p>
    <w:p w14:paraId="52AF2E19" w14:textId="77777777" w:rsidR="003C1A04" w:rsidRDefault="003C1A04">
      <w:pPr>
        <w:pStyle w:val="ConsPlusNormal"/>
        <w:jc w:val="right"/>
      </w:pPr>
      <w:r>
        <w:t>образовании муниципальных служащих</w:t>
      </w:r>
    </w:p>
    <w:p w14:paraId="258857C4" w14:textId="77777777" w:rsidR="003C1A04" w:rsidRDefault="003C1A04">
      <w:pPr>
        <w:pStyle w:val="ConsPlusNormal"/>
        <w:jc w:val="right"/>
      </w:pPr>
      <w:r>
        <w:t>в городском округе Тольятти</w:t>
      </w:r>
    </w:p>
    <w:p w14:paraId="7A9BCD25" w14:textId="77777777" w:rsidR="003C1A04" w:rsidRDefault="003C1A0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C1A04" w14:paraId="6570B857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0791" w14:textId="77777777" w:rsidR="003C1A04" w:rsidRDefault="003C1A0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1AB8" w14:textId="77777777" w:rsidR="003C1A04" w:rsidRDefault="003C1A0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28AE4E8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57C46A9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3BAFABF1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11.08.2017 N 2730-п/1)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421C7" w14:textId="77777777" w:rsidR="003C1A04" w:rsidRDefault="003C1A04"/>
        </w:tc>
      </w:tr>
    </w:tbl>
    <w:p w14:paraId="305CD4C6" w14:textId="77777777" w:rsidR="003C1A04" w:rsidRDefault="003C1A04">
      <w:pPr>
        <w:pStyle w:val="ConsPlusNormal"/>
        <w:jc w:val="both"/>
      </w:pPr>
    </w:p>
    <w:p w14:paraId="745B6A5F" w14:textId="77777777" w:rsidR="003C1A04" w:rsidRDefault="003C1A04">
      <w:pPr>
        <w:pStyle w:val="ConsPlusNonformat"/>
        <w:jc w:val="both"/>
      </w:pPr>
      <w:bookmarkStart w:id="1" w:name="P167"/>
      <w:bookmarkEnd w:id="1"/>
      <w:r>
        <w:t xml:space="preserve">               ПОТРЕБНОСТЬ В ОБУЧЕНИИ МУНИЦИПАЛЬНЫХ СЛУЖАЩИХ</w:t>
      </w:r>
    </w:p>
    <w:p w14:paraId="720CB26C" w14:textId="77777777" w:rsidR="003C1A04" w:rsidRDefault="003C1A04">
      <w:pPr>
        <w:pStyle w:val="ConsPlusNonformat"/>
        <w:jc w:val="both"/>
      </w:pPr>
      <w:r>
        <w:t xml:space="preserve">               ПО ОБРАЗОВАТЕЛЬНЫМ ПРОГРАММАМ ДОПОЛНИТЕЛЬНОГО</w:t>
      </w:r>
    </w:p>
    <w:p w14:paraId="6C25D96F" w14:textId="77777777" w:rsidR="003C1A04" w:rsidRDefault="003C1A04">
      <w:pPr>
        <w:pStyle w:val="ConsPlusNonformat"/>
        <w:jc w:val="both"/>
      </w:pPr>
      <w:r>
        <w:t xml:space="preserve">                       ПРОФЕССИОНАЛЬНОГО ОБРАЗОВАНИЯ</w:t>
      </w:r>
    </w:p>
    <w:p w14:paraId="03136F70" w14:textId="77777777" w:rsidR="003C1A04" w:rsidRDefault="003C1A04">
      <w:pPr>
        <w:pStyle w:val="ConsPlusNonformat"/>
        <w:jc w:val="both"/>
      </w:pPr>
      <w:r>
        <w:t>___________________________________________________________________________</w:t>
      </w:r>
    </w:p>
    <w:p w14:paraId="1BA6D5C2" w14:textId="77777777" w:rsidR="003C1A04" w:rsidRDefault="003C1A04">
      <w:pPr>
        <w:pStyle w:val="ConsPlusNonformat"/>
        <w:jc w:val="both"/>
      </w:pPr>
      <w:r>
        <w:t xml:space="preserve">           (наименование ОМС (ОАЮЛ) городского округа Тольятти)</w:t>
      </w:r>
    </w:p>
    <w:p w14:paraId="6A63448D" w14:textId="77777777" w:rsidR="003C1A04" w:rsidRDefault="003C1A04">
      <w:pPr>
        <w:pStyle w:val="ConsPlusNonformat"/>
        <w:jc w:val="both"/>
      </w:pPr>
      <w:r>
        <w:lastRenderedPageBreak/>
        <w:t xml:space="preserve">                               на 20___ год</w:t>
      </w:r>
    </w:p>
    <w:p w14:paraId="7D49B43A" w14:textId="77777777" w:rsidR="003C1A04" w:rsidRDefault="003C1A0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608"/>
        <w:gridCol w:w="2238"/>
        <w:gridCol w:w="2239"/>
      </w:tblGrid>
      <w:tr w:rsidR="003C1A04" w14:paraId="308C211D" w14:textId="77777777">
        <w:tc>
          <w:tcPr>
            <w:tcW w:w="1928" w:type="dxa"/>
            <w:vMerge w:val="restart"/>
          </w:tcPr>
          <w:p w14:paraId="0F942190" w14:textId="77777777" w:rsidR="003C1A04" w:rsidRDefault="003C1A04">
            <w:pPr>
              <w:pStyle w:val="ConsPlusNormal"/>
              <w:jc w:val="center"/>
            </w:pPr>
            <w:r>
              <w:t>Категория должности</w:t>
            </w:r>
          </w:p>
        </w:tc>
        <w:tc>
          <w:tcPr>
            <w:tcW w:w="2608" w:type="dxa"/>
            <w:vMerge w:val="restart"/>
          </w:tcPr>
          <w:p w14:paraId="40D85AF8" w14:textId="77777777" w:rsidR="003C1A04" w:rsidRDefault="003C1A04">
            <w:pPr>
              <w:pStyle w:val="ConsPlusNormal"/>
              <w:jc w:val="center"/>
            </w:pPr>
            <w:r>
              <w:t>Штатная численность муниципальных служащих</w:t>
            </w:r>
          </w:p>
        </w:tc>
        <w:tc>
          <w:tcPr>
            <w:tcW w:w="4477" w:type="dxa"/>
            <w:gridSpan w:val="2"/>
          </w:tcPr>
          <w:p w14:paraId="4726A4C6" w14:textId="77777777" w:rsidR="003C1A04" w:rsidRDefault="003C1A04">
            <w:pPr>
              <w:pStyle w:val="ConsPlusNormal"/>
              <w:jc w:val="center"/>
            </w:pPr>
            <w:r>
              <w:t>Количество муниципальных служащих, нуждающихся в дополнительном профессиональном образовании</w:t>
            </w:r>
          </w:p>
        </w:tc>
      </w:tr>
      <w:tr w:rsidR="003C1A04" w14:paraId="72081949" w14:textId="77777777">
        <w:tc>
          <w:tcPr>
            <w:tcW w:w="1928" w:type="dxa"/>
            <w:vMerge/>
          </w:tcPr>
          <w:p w14:paraId="0ADF1F91" w14:textId="77777777" w:rsidR="003C1A04" w:rsidRDefault="003C1A04"/>
        </w:tc>
        <w:tc>
          <w:tcPr>
            <w:tcW w:w="2608" w:type="dxa"/>
            <w:vMerge/>
          </w:tcPr>
          <w:p w14:paraId="2CCAC2D6" w14:textId="77777777" w:rsidR="003C1A04" w:rsidRDefault="003C1A04"/>
        </w:tc>
        <w:tc>
          <w:tcPr>
            <w:tcW w:w="2238" w:type="dxa"/>
          </w:tcPr>
          <w:p w14:paraId="79A15851" w14:textId="77777777" w:rsidR="003C1A04" w:rsidRDefault="003C1A04">
            <w:pPr>
              <w:pStyle w:val="ConsPlusNormal"/>
              <w:jc w:val="center"/>
            </w:pPr>
            <w:r>
              <w:t>повышение квалификации</w:t>
            </w:r>
          </w:p>
        </w:tc>
        <w:tc>
          <w:tcPr>
            <w:tcW w:w="2239" w:type="dxa"/>
          </w:tcPr>
          <w:p w14:paraId="3DC60DB1" w14:textId="77777777" w:rsidR="003C1A04" w:rsidRDefault="003C1A04">
            <w:pPr>
              <w:pStyle w:val="ConsPlusNormal"/>
              <w:jc w:val="center"/>
            </w:pPr>
            <w:r>
              <w:t>профессиональная переподготовка</w:t>
            </w:r>
          </w:p>
        </w:tc>
      </w:tr>
      <w:tr w:rsidR="003C1A04" w14:paraId="2C963126" w14:textId="77777777">
        <w:tc>
          <w:tcPr>
            <w:tcW w:w="1928" w:type="dxa"/>
          </w:tcPr>
          <w:p w14:paraId="3BBF0B7E" w14:textId="77777777" w:rsidR="003C1A04" w:rsidRDefault="003C1A04">
            <w:pPr>
              <w:pStyle w:val="ConsPlusNormal"/>
            </w:pPr>
            <w:r>
              <w:t>Руководители</w:t>
            </w:r>
          </w:p>
        </w:tc>
        <w:tc>
          <w:tcPr>
            <w:tcW w:w="2608" w:type="dxa"/>
          </w:tcPr>
          <w:p w14:paraId="2B28B1EC" w14:textId="77777777" w:rsidR="003C1A04" w:rsidRDefault="003C1A04">
            <w:pPr>
              <w:pStyle w:val="ConsPlusNormal"/>
            </w:pPr>
          </w:p>
        </w:tc>
        <w:tc>
          <w:tcPr>
            <w:tcW w:w="2238" w:type="dxa"/>
          </w:tcPr>
          <w:p w14:paraId="533E79B5" w14:textId="77777777" w:rsidR="003C1A04" w:rsidRDefault="003C1A04">
            <w:pPr>
              <w:pStyle w:val="ConsPlusNormal"/>
            </w:pPr>
          </w:p>
        </w:tc>
        <w:tc>
          <w:tcPr>
            <w:tcW w:w="2239" w:type="dxa"/>
          </w:tcPr>
          <w:p w14:paraId="1ECFFFD4" w14:textId="77777777" w:rsidR="003C1A04" w:rsidRDefault="003C1A04">
            <w:pPr>
              <w:pStyle w:val="ConsPlusNormal"/>
            </w:pPr>
          </w:p>
        </w:tc>
      </w:tr>
      <w:tr w:rsidR="003C1A04" w14:paraId="4999789D" w14:textId="77777777">
        <w:tc>
          <w:tcPr>
            <w:tcW w:w="1928" w:type="dxa"/>
          </w:tcPr>
          <w:p w14:paraId="18E83D13" w14:textId="77777777" w:rsidR="003C1A04" w:rsidRDefault="003C1A04">
            <w:pPr>
              <w:pStyle w:val="ConsPlusNormal"/>
            </w:pPr>
            <w:r>
              <w:t>Специалисты</w:t>
            </w:r>
          </w:p>
        </w:tc>
        <w:tc>
          <w:tcPr>
            <w:tcW w:w="2608" w:type="dxa"/>
          </w:tcPr>
          <w:p w14:paraId="207BB335" w14:textId="77777777" w:rsidR="003C1A04" w:rsidRDefault="003C1A04">
            <w:pPr>
              <w:pStyle w:val="ConsPlusNormal"/>
            </w:pPr>
          </w:p>
        </w:tc>
        <w:tc>
          <w:tcPr>
            <w:tcW w:w="2238" w:type="dxa"/>
          </w:tcPr>
          <w:p w14:paraId="4496BFA9" w14:textId="77777777" w:rsidR="003C1A04" w:rsidRDefault="003C1A04">
            <w:pPr>
              <w:pStyle w:val="ConsPlusNormal"/>
            </w:pPr>
          </w:p>
        </w:tc>
        <w:tc>
          <w:tcPr>
            <w:tcW w:w="2239" w:type="dxa"/>
          </w:tcPr>
          <w:p w14:paraId="66439434" w14:textId="77777777" w:rsidR="003C1A04" w:rsidRDefault="003C1A04">
            <w:pPr>
              <w:pStyle w:val="ConsPlusNormal"/>
            </w:pPr>
          </w:p>
        </w:tc>
      </w:tr>
      <w:tr w:rsidR="003C1A04" w14:paraId="4814A65E" w14:textId="77777777">
        <w:tc>
          <w:tcPr>
            <w:tcW w:w="1928" w:type="dxa"/>
          </w:tcPr>
          <w:p w14:paraId="1FB50431" w14:textId="77777777" w:rsidR="003C1A04" w:rsidRDefault="003C1A04">
            <w:pPr>
              <w:pStyle w:val="ConsPlusNormal"/>
            </w:pPr>
            <w:r>
              <w:t>Итого</w:t>
            </w:r>
          </w:p>
        </w:tc>
        <w:tc>
          <w:tcPr>
            <w:tcW w:w="2608" w:type="dxa"/>
          </w:tcPr>
          <w:p w14:paraId="7E6E8784" w14:textId="77777777" w:rsidR="003C1A04" w:rsidRDefault="003C1A04">
            <w:pPr>
              <w:pStyle w:val="ConsPlusNormal"/>
            </w:pPr>
          </w:p>
        </w:tc>
        <w:tc>
          <w:tcPr>
            <w:tcW w:w="2238" w:type="dxa"/>
          </w:tcPr>
          <w:p w14:paraId="7151CA3C" w14:textId="77777777" w:rsidR="003C1A04" w:rsidRDefault="003C1A04">
            <w:pPr>
              <w:pStyle w:val="ConsPlusNormal"/>
            </w:pPr>
          </w:p>
        </w:tc>
        <w:tc>
          <w:tcPr>
            <w:tcW w:w="2239" w:type="dxa"/>
          </w:tcPr>
          <w:p w14:paraId="69C86697" w14:textId="77777777" w:rsidR="003C1A04" w:rsidRDefault="003C1A04">
            <w:pPr>
              <w:pStyle w:val="ConsPlusNormal"/>
            </w:pPr>
          </w:p>
        </w:tc>
      </w:tr>
    </w:tbl>
    <w:p w14:paraId="5B3F331F" w14:textId="77777777" w:rsidR="003C1A04" w:rsidRDefault="003C1A04">
      <w:pPr>
        <w:pStyle w:val="ConsPlusNormal"/>
        <w:jc w:val="both"/>
      </w:pPr>
    </w:p>
    <w:p w14:paraId="22991756" w14:textId="77777777" w:rsidR="003C1A04" w:rsidRDefault="003C1A04">
      <w:pPr>
        <w:pStyle w:val="ConsPlusNormal"/>
        <w:jc w:val="both"/>
      </w:pPr>
    </w:p>
    <w:p w14:paraId="6621075F" w14:textId="77777777" w:rsidR="003C1A04" w:rsidRDefault="003C1A04">
      <w:pPr>
        <w:pStyle w:val="ConsPlusNormal"/>
        <w:jc w:val="both"/>
      </w:pPr>
    </w:p>
    <w:p w14:paraId="1C24AC25" w14:textId="77777777" w:rsidR="003C1A04" w:rsidRDefault="003C1A04">
      <w:pPr>
        <w:pStyle w:val="ConsPlusNormal"/>
        <w:jc w:val="both"/>
      </w:pPr>
    </w:p>
    <w:p w14:paraId="45ECB8BF" w14:textId="77777777" w:rsidR="003C1A04" w:rsidRDefault="003C1A04">
      <w:pPr>
        <w:pStyle w:val="ConsPlusNormal"/>
        <w:jc w:val="both"/>
      </w:pPr>
    </w:p>
    <w:p w14:paraId="25783ECC" w14:textId="77777777" w:rsidR="003C1A04" w:rsidRDefault="003C1A04">
      <w:pPr>
        <w:pStyle w:val="ConsPlusNormal"/>
        <w:jc w:val="right"/>
        <w:outlineLvl w:val="1"/>
      </w:pPr>
      <w:r>
        <w:t>Приложение N 2</w:t>
      </w:r>
    </w:p>
    <w:p w14:paraId="110DCF8F" w14:textId="77777777" w:rsidR="003C1A04" w:rsidRDefault="003C1A04">
      <w:pPr>
        <w:pStyle w:val="ConsPlusNormal"/>
        <w:jc w:val="right"/>
      </w:pPr>
      <w:r>
        <w:t>к Положению</w:t>
      </w:r>
    </w:p>
    <w:p w14:paraId="59E0644F" w14:textId="77777777" w:rsidR="003C1A04" w:rsidRDefault="003C1A04">
      <w:pPr>
        <w:pStyle w:val="ConsPlusNormal"/>
        <w:jc w:val="right"/>
      </w:pPr>
      <w:r>
        <w:t>о подготовке кадров для муниципальной</w:t>
      </w:r>
    </w:p>
    <w:p w14:paraId="10750FDB" w14:textId="77777777" w:rsidR="003C1A04" w:rsidRDefault="003C1A04">
      <w:pPr>
        <w:pStyle w:val="ConsPlusNormal"/>
        <w:jc w:val="right"/>
      </w:pPr>
      <w:r>
        <w:t>службы и дополнительном профессиональном</w:t>
      </w:r>
    </w:p>
    <w:p w14:paraId="75EE0046" w14:textId="77777777" w:rsidR="003C1A04" w:rsidRDefault="003C1A04">
      <w:pPr>
        <w:pStyle w:val="ConsPlusNormal"/>
        <w:jc w:val="right"/>
      </w:pPr>
      <w:r>
        <w:t>образовании муниципальных служащих</w:t>
      </w:r>
    </w:p>
    <w:p w14:paraId="468D74B7" w14:textId="77777777" w:rsidR="003C1A04" w:rsidRDefault="003C1A04">
      <w:pPr>
        <w:pStyle w:val="ConsPlusNormal"/>
        <w:jc w:val="right"/>
      </w:pPr>
      <w:r>
        <w:t>в городском округе Тольятти</w:t>
      </w:r>
    </w:p>
    <w:p w14:paraId="3BC370EA" w14:textId="77777777" w:rsidR="003C1A04" w:rsidRDefault="003C1A0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C1A04" w14:paraId="2730651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9214" w14:textId="77777777" w:rsidR="003C1A04" w:rsidRDefault="003C1A0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F7A2" w14:textId="77777777" w:rsidR="003C1A04" w:rsidRDefault="003C1A0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7DFF10C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52F221D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2C3C9AB0" w14:textId="77777777" w:rsidR="003C1A04" w:rsidRDefault="003C1A04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11.08.2017 N 2730-п/1)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17FF" w14:textId="77777777" w:rsidR="003C1A04" w:rsidRDefault="003C1A04"/>
        </w:tc>
      </w:tr>
    </w:tbl>
    <w:p w14:paraId="06A3A3FD" w14:textId="77777777" w:rsidR="003C1A04" w:rsidRDefault="003C1A04">
      <w:pPr>
        <w:pStyle w:val="ConsPlusNormal"/>
        <w:jc w:val="both"/>
      </w:pPr>
    </w:p>
    <w:p w14:paraId="4ED6D8F5" w14:textId="77777777" w:rsidR="003C1A04" w:rsidRDefault="003C1A04">
      <w:pPr>
        <w:pStyle w:val="ConsPlusNonformat"/>
        <w:jc w:val="both"/>
      </w:pPr>
      <w:r>
        <w:t xml:space="preserve">                                                                 УТВЕРЖДАЮ:</w:t>
      </w:r>
    </w:p>
    <w:p w14:paraId="234E03C0" w14:textId="77777777" w:rsidR="003C1A04" w:rsidRDefault="003C1A04">
      <w:pPr>
        <w:pStyle w:val="ConsPlusNonformat"/>
        <w:jc w:val="both"/>
      </w:pPr>
      <w:r>
        <w:t xml:space="preserve">                                                  Руководитель  ОМС  (ОАЮЛ)</w:t>
      </w:r>
    </w:p>
    <w:p w14:paraId="02F2A0F0" w14:textId="77777777" w:rsidR="003C1A04" w:rsidRDefault="003C1A04">
      <w:pPr>
        <w:pStyle w:val="ConsPlusNonformat"/>
        <w:jc w:val="both"/>
      </w:pPr>
      <w:r>
        <w:t xml:space="preserve">                                                  _________________________</w:t>
      </w:r>
    </w:p>
    <w:p w14:paraId="3114D5E7" w14:textId="77777777" w:rsidR="003C1A04" w:rsidRDefault="003C1A04">
      <w:pPr>
        <w:pStyle w:val="ConsPlusNonformat"/>
        <w:jc w:val="both"/>
      </w:pPr>
      <w:r>
        <w:t xml:space="preserve">                                                          (подпись)</w:t>
      </w:r>
    </w:p>
    <w:p w14:paraId="075EDA09" w14:textId="77777777" w:rsidR="003C1A04" w:rsidRDefault="003C1A04">
      <w:pPr>
        <w:pStyle w:val="ConsPlusNonformat"/>
        <w:jc w:val="both"/>
      </w:pPr>
      <w:r>
        <w:t xml:space="preserve">                                                 "___" ___________ 20___ г.</w:t>
      </w:r>
    </w:p>
    <w:p w14:paraId="5CDF50F4" w14:textId="77777777" w:rsidR="003C1A04" w:rsidRDefault="003C1A04">
      <w:pPr>
        <w:pStyle w:val="ConsPlusNonformat"/>
        <w:jc w:val="both"/>
      </w:pPr>
    </w:p>
    <w:p w14:paraId="7E3177A1" w14:textId="77777777" w:rsidR="003C1A04" w:rsidRDefault="003C1A04">
      <w:pPr>
        <w:pStyle w:val="ConsPlusNonformat"/>
        <w:jc w:val="both"/>
      </w:pPr>
      <w:bookmarkStart w:id="2" w:name="P212"/>
      <w:bookmarkEnd w:id="2"/>
      <w:r>
        <w:t xml:space="preserve">                   ПЛАН ОБУЧЕНИЯ МУНИЦИПАЛЬНЫХ СЛУЖАЩИХ</w:t>
      </w:r>
    </w:p>
    <w:p w14:paraId="4AC75745" w14:textId="77777777" w:rsidR="003C1A04" w:rsidRDefault="003C1A04">
      <w:pPr>
        <w:pStyle w:val="ConsPlusNonformat"/>
        <w:jc w:val="both"/>
      </w:pPr>
      <w:r>
        <w:t xml:space="preserve">               ПО ОБРАЗОВАТЕЛЬНЫМ ПРОГРАММАМ ДОПОЛНИТЕЛЬНОГО</w:t>
      </w:r>
    </w:p>
    <w:p w14:paraId="5C6BCE9A" w14:textId="77777777" w:rsidR="003C1A04" w:rsidRDefault="003C1A04">
      <w:pPr>
        <w:pStyle w:val="ConsPlusNonformat"/>
        <w:jc w:val="both"/>
      </w:pPr>
      <w:r>
        <w:t xml:space="preserve">                       ПРОФЕССИОНАЛЬНОГО ОБРАЗОВАНИЯ</w:t>
      </w:r>
    </w:p>
    <w:p w14:paraId="2EE1D04C" w14:textId="77777777" w:rsidR="003C1A04" w:rsidRDefault="003C1A04">
      <w:pPr>
        <w:pStyle w:val="ConsPlusNonformat"/>
        <w:jc w:val="both"/>
      </w:pPr>
      <w:r>
        <w:t>___________________________________________________________________________</w:t>
      </w:r>
    </w:p>
    <w:p w14:paraId="2800D219" w14:textId="77777777" w:rsidR="003C1A04" w:rsidRDefault="003C1A04">
      <w:pPr>
        <w:pStyle w:val="ConsPlusNonformat"/>
        <w:jc w:val="both"/>
      </w:pPr>
      <w:r>
        <w:t xml:space="preserve">           (наименование ОМС (ОАЮЛ) городского округа Тольятти)</w:t>
      </w:r>
    </w:p>
    <w:p w14:paraId="4288BE6E" w14:textId="77777777" w:rsidR="003C1A04" w:rsidRDefault="003C1A04">
      <w:pPr>
        <w:pStyle w:val="ConsPlusNonformat"/>
        <w:jc w:val="both"/>
      </w:pPr>
      <w:r>
        <w:t xml:space="preserve">                                на 20___ год</w:t>
      </w:r>
    </w:p>
    <w:p w14:paraId="12FE6864" w14:textId="77777777" w:rsidR="003C1A04" w:rsidRDefault="003C1A04">
      <w:pPr>
        <w:pStyle w:val="ConsPlusNormal"/>
        <w:jc w:val="both"/>
      </w:pPr>
    </w:p>
    <w:p w14:paraId="44F7836B" w14:textId="77777777" w:rsidR="003C1A04" w:rsidRDefault="003C1A04">
      <w:pPr>
        <w:sectPr w:rsidR="003C1A04" w:rsidSect="00872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"/>
        <w:gridCol w:w="2041"/>
        <w:gridCol w:w="993"/>
        <w:gridCol w:w="1928"/>
        <w:gridCol w:w="1504"/>
        <w:gridCol w:w="1504"/>
        <w:gridCol w:w="1225"/>
        <w:gridCol w:w="1401"/>
      </w:tblGrid>
      <w:tr w:rsidR="003C1A04" w14:paraId="5E84F1F3" w14:textId="77777777">
        <w:tc>
          <w:tcPr>
            <w:tcW w:w="617" w:type="dxa"/>
          </w:tcPr>
          <w:p w14:paraId="66797776" w14:textId="77777777" w:rsidR="003C1A04" w:rsidRDefault="003C1A0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041" w:type="dxa"/>
          </w:tcPr>
          <w:p w14:paraId="5CE8D0AB" w14:textId="77777777" w:rsidR="003C1A04" w:rsidRDefault="003C1A04">
            <w:pPr>
              <w:pStyle w:val="ConsPlusNormal"/>
              <w:jc w:val="center"/>
            </w:pPr>
            <w:r>
              <w:t>Наименование (тема) обучения</w:t>
            </w:r>
          </w:p>
        </w:tc>
        <w:tc>
          <w:tcPr>
            <w:tcW w:w="993" w:type="dxa"/>
          </w:tcPr>
          <w:p w14:paraId="6A9A120D" w14:textId="77777777" w:rsidR="003C1A04" w:rsidRDefault="003C1A04">
            <w:pPr>
              <w:pStyle w:val="ConsPlusNormal"/>
              <w:jc w:val="center"/>
            </w:pPr>
            <w:r>
              <w:t>Кол-во часов</w:t>
            </w:r>
          </w:p>
        </w:tc>
        <w:tc>
          <w:tcPr>
            <w:tcW w:w="1928" w:type="dxa"/>
          </w:tcPr>
          <w:p w14:paraId="33B36613" w14:textId="77777777" w:rsidR="003C1A04" w:rsidRDefault="003C1A04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1504" w:type="dxa"/>
          </w:tcPr>
          <w:p w14:paraId="045FA938" w14:textId="77777777" w:rsidR="003C1A04" w:rsidRDefault="003C1A04">
            <w:pPr>
              <w:pStyle w:val="ConsPlusNormal"/>
              <w:jc w:val="center"/>
            </w:pPr>
            <w:r>
              <w:t>Категория слушателей</w:t>
            </w:r>
          </w:p>
        </w:tc>
        <w:tc>
          <w:tcPr>
            <w:tcW w:w="1504" w:type="dxa"/>
          </w:tcPr>
          <w:p w14:paraId="64EB734D" w14:textId="77777777" w:rsidR="003C1A04" w:rsidRDefault="003C1A04">
            <w:pPr>
              <w:pStyle w:val="ConsPlusNormal"/>
              <w:jc w:val="center"/>
            </w:pPr>
            <w:r>
              <w:t>Кол-во слушателей</w:t>
            </w:r>
          </w:p>
        </w:tc>
        <w:tc>
          <w:tcPr>
            <w:tcW w:w="1225" w:type="dxa"/>
          </w:tcPr>
          <w:p w14:paraId="37B34663" w14:textId="77777777" w:rsidR="003C1A04" w:rsidRDefault="003C1A04">
            <w:pPr>
              <w:pStyle w:val="ConsPlusNormal"/>
              <w:jc w:val="center"/>
            </w:pPr>
            <w:r>
              <w:t>Период обучения</w:t>
            </w:r>
          </w:p>
        </w:tc>
        <w:tc>
          <w:tcPr>
            <w:tcW w:w="1401" w:type="dxa"/>
          </w:tcPr>
          <w:p w14:paraId="73A00FA4" w14:textId="77777777" w:rsidR="003C1A04" w:rsidRDefault="003C1A04">
            <w:pPr>
              <w:pStyle w:val="ConsPlusNormal"/>
              <w:jc w:val="center"/>
            </w:pPr>
            <w:r>
              <w:t>Стоимость обучения (руб.)</w:t>
            </w:r>
          </w:p>
        </w:tc>
      </w:tr>
      <w:tr w:rsidR="003C1A04" w14:paraId="30683830" w14:textId="77777777">
        <w:tc>
          <w:tcPr>
            <w:tcW w:w="617" w:type="dxa"/>
          </w:tcPr>
          <w:p w14:paraId="2D42DC5B" w14:textId="77777777" w:rsidR="003C1A04" w:rsidRDefault="003C1A04">
            <w:pPr>
              <w:pStyle w:val="ConsPlusNormal"/>
            </w:pPr>
          </w:p>
        </w:tc>
        <w:tc>
          <w:tcPr>
            <w:tcW w:w="2041" w:type="dxa"/>
          </w:tcPr>
          <w:p w14:paraId="790C6A2B" w14:textId="77777777" w:rsidR="003C1A04" w:rsidRDefault="003C1A04">
            <w:pPr>
              <w:pStyle w:val="ConsPlusNormal"/>
            </w:pPr>
          </w:p>
        </w:tc>
        <w:tc>
          <w:tcPr>
            <w:tcW w:w="993" w:type="dxa"/>
          </w:tcPr>
          <w:p w14:paraId="6C51EF07" w14:textId="77777777" w:rsidR="003C1A04" w:rsidRDefault="003C1A04">
            <w:pPr>
              <w:pStyle w:val="ConsPlusNormal"/>
            </w:pPr>
          </w:p>
        </w:tc>
        <w:tc>
          <w:tcPr>
            <w:tcW w:w="1928" w:type="dxa"/>
          </w:tcPr>
          <w:p w14:paraId="1E4BBFAE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5B052B7C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70621381" w14:textId="77777777" w:rsidR="003C1A04" w:rsidRDefault="003C1A04">
            <w:pPr>
              <w:pStyle w:val="ConsPlusNormal"/>
            </w:pPr>
          </w:p>
        </w:tc>
        <w:tc>
          <w:tcPr>
            <w:tcW w:w="1225" w:type="dxa"/>
          </w:tcPr>
          <w:p w14:paraId="7D93256F" w14:textId="77777777" w:rsidR="003C1A04" w:rsidRDefault="003C1A04">
            <w:pPr>
              <w:pStyle w:val="ConsPlusNormal"/>
            </w:pPr>
          </w:p>
        </w:tc>
        <w:tc>
          <w:tcPr>
            <w:tcW w:w="1401" w:type="dxa"/>
          </w:tcPr>
          <w:p w14:paraId="111010FB" w14:textId="77777777" w:rsidR="003C1A04" w:rsidRDefault="003C1A04">
            <w:pPr>
              <w:pStyle w:val="ConsPlusNormal"/>
            </w:pPr>
          </w:p>
        </w:tc>
      </w:tr>
      <w:tr w:rsidR="003C1A04" w14:paraId="26F66C8D" w14:textId="77777777">
        <w:tc>
          <w:tcPr>
            <w:tcW w:w="617" w:type="dxa"/>
          </w:tcPr>
          <w:p w14:paraId="29405C76" w14:textId="77777777" w:rsidR="003C1A04" w:rsidRDefault="003C1A04">
            <w:pPr>
              <w:pStyle w:val="ConsPlusNormal"/>
            </w:pPr>
          </w:p>
        </w:tc>
        <w:tc>
          <w:tcPr>
            <w:tcW w:w="2041" w:type="dxa"/>
          </w:tcPr>
          <w:p w14:paraId="2527D83C" w14:textId="77777777" w:rsidR="003C1A04" w:rsidRDefault="003C1A04">
            <w:pPr>
              <w:pStyle w:val="ConsPlusNormal"/>
            </w:pPr>
          </w:p>
        </w:tc>
        <w:tc>
          <w:tcPr>
            <w:tcW w:w="993" w:type="dxa"/>
          </w:tcPr>
          <w:p w14:paraId="049F4693" w14:textId="77777777" w:rsidR="003C1A04" w:rsidRDefault="003C1A04">
            <w:pPr>
              <w:pStyle w:val="ConsPlusNormal"/>
            </w:pPr>
          </w:p>
        </w:tc>
        <w:tc>
          <w:tcPr>
            <w:tcW w:w="1928" w:type="dxa"/>
          </w:tcPr>
          <w:p w14:paraId="6D632188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0F0A5E16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1BC83940" w14:textId="77777777" w:rsidR="003C1A04" w:rsidRDefault="003C1A04">
            <w:pPr>
              <w:pStyle w:val="ConsPlusNormal"/>
            </w:pPr>
          </w:p>
        </w:tc>
        <w:tc>
          <w:tcPr>
            <w:tcW w:w="1225" w:type="dxa"/>
          </w:tcPr>
          <w:p w14:paraId="6B491C1F" w14:textId="77777777" w:rsidR="003C1A04" w:rsidRDefault="003C1A04">
            <w:pPr>
              <w:pStyle w:val="ConsPlusNormal"/>
            </w:pPr>
          </w:p>
        </w:tc>
        <w:tc>
          <w:tcPr>
            <w:tcW w:w="1401" w:type="dxa"/>
          </w:tcPr>
          <w:p w14:paraId="6EC8C33A" w14:textId="77777777" w:rsidR="003C1A04" w:rsidRDefault="003C1A04">
            <w:pPr>
              <w:pStyle w:val="ConsPlusNormal"/>
            </w:pPr>
          </w:p>
        </w:tc>
      </w:tr>
      <w:tr w:rsidR="003C1A04" w14:paraId="0CDB7B7E" w14:textId="77777777">
        <w:tc>
          <w:tcPr>
            <w:tcW w:w="617" w:type="dxa"/>
          </w:tcPr>
          <w:p w14:paraId="56AF2707" w14:textId="77777777" w:rsidR="003C1A04" w:rsidRDefault="003C1A04">
            <w:pPr>
              <w:pStyle w:val="ConsPlusNormal"/>
            </w:pPr>
          </w:p>
        </w:tc>
        <w:tc>
          <w:tcPr>
            <w:tcW w:w="2041" w:type="dxa"/>
          </w:tcPr>
          <w:p w14:paraId="18790E2A" w14:textId="77777777" w:rsidR="003C1A04" w:rsidRDefault="003C1A04">
            <w:pPr>
              <w:pStyle w:val="ConsPlusNormal"/>
            </w:pPr>
          </w:p>
        </w:tc>
        <w:tc>
          <w:tcPr>
            <w:tcW w:w="993" w:type="dxa"/>
          </w:tcPr>
          <w:p w14:paraId="772113D5" w14:textId="77777777" w:rsidR="003C1A04" w:rsidRDefault="003C1A04">
            <w:pPr>
              <w:pStyle w:val="ConsPlusNormal"/>
            </w:pPr>
          </w:p>
        </w:tc>
        <w:tc>
          <w:tcPr>
            <w:tcW w:w="1928" w:type="dxa"/>
          </w:tcPr>
          <w:p w14:paraId="4B02C385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4413A9F2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416B8095" w14:textId="77777777" w:rsidR="003C1A04" w:rsidRDefault="003C1A04">
            <w:pPr>
              <w:pStyle w:val="ConsPlusNormal"/>
            </w:pPr>
          </w:p>
        </w:tc>
        <w:tc>
          <w:tcPr>
            <w:tcW w:w="1225" w:type="dxa"/>
          </w:tcPr>
          <w:p w14:paraId="54309B89" w14:textId="77777777" w:rsidR="003C1A04" w:rsidRDefault="003C1A04">
            <w:pPr>
              <w:pStyle w:val="ConsPlusNormal"/>
            </w:pPr>
          </w:p>
        </w:tc>
        <w:tc>
          <w:tcPr>
            <w:tcW w:w="1401" w:type="dxa"/>
          </w:tcPr>
          <w:p w14:paraId="67CBB494" w14:textId="77777777" w:rsidR="003C1A04" w:rsidRDefault="003C1A04">
            <w:pPr>
              <w:pStyle w:val="ConsPlusNormal"/>
            </w:pPr>
          </w:p>
        </w:tc>
      </w:tr>
      <w:tr w:rsidR="003C1A04" w14:paraId="46143C25" w14:textId="77777777">
        <w:tc>
          <w:tcPr>
            <w:tcW w:w="617" w:type="dxa"/>
          </w:tcPr>
          <w:p w14:paraId="5B1D4F90" w14:textId="77777777" w:rsidR="003C1A04" w:rsidRDefault="003C1A04">
            <w:pPr>
              <w:pStyle w:val="ConsPlusNormal"/>
            </w:pPr>
          </w:p>
        </w:tc>
        <w:tc>
          <w:tcPr>
            <w:tcW w:w="2041" w:type="dxa"/>
          </w:tcPr>
          <w:p w14:paraId="0E822966" w14:textId="77777777" w:rsidR="003C1A04" w:rsidRDefault="003C1A04">
            <w:pPr>
              <w:pStyle w:val="ConsPlusNormal"/>
            </w:pPr>
          </w:p>
        </w:tc>
        <w:tc>
          <w:tcPr>
            <w:tcW w:w="993" w:type="dxa"/>
          </w:tcPr>
          <w:p w14:paraId="327AD89D" w14:textId="77777777" w:rsidR="003C1A04" w:rsidRDefault="003C1A04">
            <w:pPr>
              <w:pStyle w:val="ConsPlusNormal"/>
            </w:pPr>
          </w:p>
        </w:tc>
        <w:tc>
          <w:tcPr>
            <w:tcW w:w="1928" w:type="dxa"/>
          </w:tcPr>
          <w:p w14:paraId="2DD4DF78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5A8DCFAA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0D649B21" w14:textId="77777777" w:rsidR="003C1A04" w:rsidRDefault="003C1A04">
            <w:pPr>
              <w:pStyle w:val="ConsPlusNormal"/>
            </w:pPr>
          </w:p>
        </w:tc>
        <w:tc>
          <w:tcPr>
            <w:tcW w:w="1225" w:type="dxa"/>
          </w:tcPr>
          <w:p w14:paraId="67A009D1" w14:textId="77777777" w:rsidR="003C1A04" w:rsidRDefault="003C1A04">
            <w:pPr>
              <w:pStyle w:val="ConsPlusNormal"/>
            </w:pPr>
          </w:p>
        </w:tc>
        <w:tc>
          <w:tcPr>
            <w:tcW w:w="1401" w:type="dxa"/>
          </w:tcPr>
          <w:p w14:paraId="01A5860C" w14:textId="77777777" w:rsidR="003C1A04" w:rsidRDefault="003C1A04">
            <w:pPr>
              <w:pStyle w:val="ConsPlusNormal"/>
            </w:pPr>
          </w:p>
        </w:tc>
      </w:tr>
      <w:tr w:rsidR="003C1A04" w14:paraId="7D3DAE34" w14:textId="77777777">
        <w:tc>
          <w:tcPr>
            <w:tcW w:w="617" w:type="dxa"/>
          </w:tcPr>
          <w:p w14:paraId="115443B8" w14:textId="77777777" w:rsidR="003C1A04" w:rsidRDefault="003C1A04">
            <w:pPr>
              <w:pStyle w:val="ConsPlusNormal"/>
            </w:pPr>
          </w:p>
        </w:tc>
        <w:tc>
          <w:tcPr>
            <w:tcW w:w="2041" w:type="dxa"/>
          </w:tcPr>
          <w:p w14:paraId="68B6947A" w14:textId="77777777" w:rsidR="003C1A04" w:rsidRDefault="003C1A04">
            <w:pPr>
              <w:pStyle w:val="ConsPlusNormal"/>
            </w:pPr>
          </w:p>
        </w:tc>
        <w:tc>
          <w:tcPr>
            <w:tcW w:w="993" w:type="dxa"/>
          </w:tcPr>
          <w:p w14:paraId="3F6AF3B9" w14:textId="77777777" w:rsidR="003C1A04" w:rsidRDefault="003C1A04">
            <w:pPr>
              <w:pStyle w:val="ConsPlusNormal"/>
            </w:pPr>
          </w:p>
        </w:tc>
        <w:tc>
          <w:tcPr>
            <w:tcW w:w="1928" w:type="dxa"/>
          </w:tcPr>
          <w:p w14:paraId="0514CD2A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0A0F6647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0BD3771B" w14:textId="77777777" w:rsidR="003C1A04" w:rsidRDefault="003C1A04">
            <w:pPr>
              <w:pStyle w:val="ConsPlusNormal"/>
            </w:pPr>
          </w:p>
        </w:tc>
        <w:tc>
          <w:tcPr>
            <w:tcW w:w="1225" w:type="dxa"/>
          </w:tcPr>
          <w:p w14:paraId="4A8CFAF5" w14:textId="77777777" w:rsidR="003C1A04" w:rsidRDefault="003C1A04">
            <w:pPr>
              <w:pStyle w:val="ConsPlusNormal"/>
            </w:pPr>
          </w:p>
        </w:tc>
        <w:tc>
          <w:tcPr>
            <w:tcW w:w="1401" w:type="dxa"/>
          </w:tcPr>
          <w:p w14:paraId="1D847308" w14:textId="77777777" w:rsidR="003C1A04" w:rsidRDefault="003C1A04">
            <w:pPr>
              <w:pStyle w:val="ConsPlusNormal"/>
            </w:pPr>
          </w:p>
        </w:tc>
      </w:tr>
      <w:tr w:rsidR="003C1A04" w14:paraId="0D44BC59" w14:textId="77777777">
        <w:tc>
          <w:tcPr>
            <w:tcW w:w="617" w:type="dxa"/>
          </w:tcPr>
          <w:p w14:paraId="4250F8DA" w14:textId="77777777" w:rsidR="003C1A04" w:rsidRDefault="003C1A04">
            <w:pPr>
              <w:pStyle w:val="ConsPlusNormal"/>
            </w:pPr>
          </w:p>
        </w:tc>
        <w:tc>
          <w:tcPr>
            <w:tcW w:w="2041" w:type="dxa"/>
          </w:tcPr>
          <w:p w14:paraId="376795B1" w14:textId="77777777" w:rsidR="003C1A04" w:rsidRDefault="003C1A04">
            <w:pPr>
              <w:pStyle w:val="ConsPlusNormal"/>
            </w:pPr>
          </w:p>
        </w:tc>
        <w:tc>
          <w:tcPr>
            <w:tcW w:w="993" w:type="dxa"/>
          </w:tcPr>
          <w:p w14:paraId="1BE6809E" w14:textId="77777777" w:rsidR="003C1A04" w:rsidRDefault="003C1A04">
            <w:pPr>
              <w:pStyle w:val="ConsPlusNormal"/>
            </w:pPr>
          </w:p>
        </w:tc>
        <w:tc>
          <w:tcPr>
            <w:tcW w:w="1928" w:type="dxa"/>
          </w:tcPr>
          <w:p w14:paraId="74E0F4A7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7516A0E7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0027B00A" w14:textId="77777777" w:rsidR="003C1A04" w:rsidRDefault="003C1A04">
            <w:pPr>
              <w:pStyle w:val="ConsPlusNormal"/>
            </w:pPr>
          </w:p>
        </w:tc>
        <w:tc>
          <w:tcPr>
            <w:tcW w:w="1225" w:type="dxa"/>
          </w:tcPr>
          <w:p w14:paraId="0D991553" w14:textId="77777777" w:rsidR="003C1A04" w:rsidRDefault="003C1A04">
            <w:pPr>
              <w:pStyle w:val="ConsPlusNormal"/>
            </w:pPr>
          </w:p>
        </w:tc>
        <w:tc>
          <w:tcPr>
            <w:tcW w:w="1401" w:type="dxa"/>
          </w:tcPr>
          <w:p w14:paraId="44D3D2A4" w14:textId="77777777" w:rsidR="003C1A04" w:rsidRDefault="003C1A04">
            <w:pPr>
              <w:pStyle w:val="ConsPlusNormal"/>
            </w:pPr>
          </w:p>
        </w:tc>
      </w:tr>
      <w:tr w:rsidR="003C1A04" w14:paraId="563769A1" w14:textId="77777777">
        <w:tc>
          <w:tcPr>
            <w:tcW w:w="617" w:type="dxa"/>
          </w:tcPr>
          <w:p w14:paraId="20FA5510" w14:textId="77777777" w:rsidR="003C1A04" w:rsidRDefault="003C1A04">
            <w:pPr>
              <w:pStyle w:val="ConsPlusNormal"/>
            </w:pPr>
          </w:p>
        </w:tc>
        <w:tc>
          <w:tcPr>
            <w:tcW w:w="2041" w:type="dxa"/>
          </w:tcPr>
          <w:p w14:paraId="3E9DF92A" w14:textId="77777777" w:rsidR="003C1A04" w:rsidRDefault="003C1A04">
            <w:pPr>
              <w:pStyle w:val="ConsPlusNormal"/>
            </w:pPr>
          </w:p>
        </w:tc>
        <w:tc>
          <w:tcPr>
            <w:tcW w:w="993" w:type="dxa"/>
          </w:tcPr>
          <w:p w14:paraId="4D6C9C7E" w14:textId="77777777" w:rsidR="003C1A04" w:rsidRDefault="003C1A04">
            <w:pPr>
              <w:pStyle w:val="ConsPlusNormal"/>
            </w:pPr>
          </w:p>
        </w:tc>
        <w:tc>
          <w:tcPr>
            <w:tcW w:w="1928" w:type="dxa"/>
          </w:tcPr>
          <w:p w14:paraId="5ABC7E9D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0C523C02" w14:textId="77777777" w:rsidR="003C1A04" w:rsidRDefault="003C1A04">
            <w:pPr>
              <w:pStyle w:val="ConsPlusNormal"/>
            </w:pPr>
          </w:p>
        </w:tc>
        <w:tc>
          <w:tcPr>
            <w:tcW w:w="1504" w:type="dxa"/>
          </w:tcPr>
          <w:p w14:paraId="49D4CC94" w14:textId="77777777" w:rsidR="003C1A04" w:rsidRDefault="003C1A04">
            <w:pPr>
              <w:pStyle w:val="ConsPlusNormal"/>
            </w:pPr>
          </w:p>
        </w:tc>
        <w:tc>
          <w:tcPr>
            <w:tcW w:w="1225" w:type="dxa"/>
          </w:tcPr>
          <w:p w14:paraId="03B917EB" w14:textId="77777777" w:rsidR="003C1A04" w:rsidRDefault="003C1A04">
            <w:pPr>
              <w:pStyle w:val="ConsPlusNormal"/>
            </w:pPr>
          </w:p>
        </w:tc>
        <w:tc>
          <w:tcPr>
            <w:tcW w:w="1401" w:type="dxa"/>
          </w:tcPr>
          <w:p w14:paraId="6ED75727" w14:textId="77777777" w:rsidR="003C1A04" w:rsidRDefault="003C1A04">
            <w:pPr>
              <w:pStyle w:val="ConsPlusNormal"/>
            </w:pPr>
          </w:p>
        </w:tc>
      </w:tr>
    </w:tbl>
    <w:p w14:paraId="26DC2613" w14:textId="77777777" w:rsidR="003C1A04" w:rsidRDefault="003C1A04">
      <w:pPr>
        <w:pStyle w:val="ConsPlusNormal"/>
        <w:jc w:val="both"/>
      </w:pPr>
    </w:p>
    <w:p w14:paraId="66AD5F8C" w14:textId="77777777" w:rsidR="003C1A04" w:rsidRDefault="003C1A04">
      <w:pPr>
        <w:pStyle w:val="ConsPlusNormal"/>
        <w:jc w:val="both"/>
      </w:pPr>
    </w:p>
    <w:p w14:paraId="243763FD" w14:textId="77777777" w:rsidR="003C1A04" w:rsidRDefault="003C1A0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222C5A4" w14:textId="77777777" w:rsidR="003C1A04" w:rsidRDefault="003C1A04"/>
    <w:sectPr w:rsidR="003C1A04" w:rsidSect="00181533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04"/>
    <w:rsid w:val="003C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331B"/>
  <w15:chartTrackingRefBased/>
  <w15:docId w15:val="{CBF637DB-2001-49D1-B754-631D07B4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1A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64A4F848E3B7F9499E8E829AD88D13ECF62D26C592036E5310ED43BE6FC97FFAF11BDD2C3D872F7944F5F1EFHF10K" TargetMode="External"/><Relationship Id="rId13" Type="http://schemas.openxmlformats.org/officeDocument/2006/relationships/hyperlink" Target="consultantplus://offline/ref=7F64A4F848E3B7F9499E908F8CB4D11BE9FA7B2BC491083C064FB61EE966C328AFBE1A816968942F7844F6F0F3F30EBCHC17K" TargetMode="External"/><Relationship Id="rId18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26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9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4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42" Type="http://schemas.openxmlformats.org/officeDocument/2006/relationships/hyperlink" Target="consultantplus://offline/ref=7F64A4F848E3B7F9499E8E829AD88D13ECF92C23C69D036E5310ED43BE6FC97FE8F143D12D3D982F7951A3A0A9A403BFC6E95F734F681E8AHC1EK" TargetMode="External"/><Relationship Id="rId7" Type="http://schemas.openxmlformats.org/officeDocument/2006/relationships/hyperlink" Target="consultantplus://offline/ref=7F64A4F848E3B7F9499E8E829AD88D13ECF92623C490036E5310ED43BE6FC97FE8F143D62436CD7F3C0FFAF0EDEF0FBFD8F55E70H510K" TargetMode="External"/><Relationship Id="rId12" Type="http://schemas.openxmlformats.org/officeDocument/2006/relationships/hyperlink" Target="consultantplus://offline/ref=7F64A4F848E3B7F9499E908F8CB4D11BE9FA7B2BCF920E3B074FB61EE966C328AFBE1A936930982E785AF7F7E6A55FFA93FA5F724F6B1F96CD82EAHC10K" TargetMode="External"/><Relationship Id="rId17" Type="http://schemas.openxmlformats.org/officeDocument/2006/relationships/hyperlink" Target="consultantplus://offline/ref=7F64A4F848E3B7F9499E908F8CB4D11BE9FA7B2BCF920E3B074FB61EE966C328AFBE1A936930982E785AF7F8E6A55FFA93FA5F724F6B1F96CD82EAHC10K" TargetMode="External"/><Relationship Id="rId25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3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8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F64A4F848E3B7F9499E908F8CB4D11BE9FA7B2BCF920E3B074FB61EE966C328AFBE1A936930982E785AF7F9E6A55FFA93FA5F724F6B1F96CD82EAHC10K" TargetMode="External"/><Relationship Id="rId20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29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41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64A4F848E3B7F9499E8E829AD88D13ECF92D21C795036E5310ED43BE6FC97FFAF11BDD2C3D872F7944F5F1EFHF10K" TargetMode="External"/><Relationship Id="rId11" Type="http://schemas.openxmlformats.org/officeDocument/2006/relationships/hyperlink" Target="consultantplus://offline/ref=7F64A4F848E3B7F9499E908F8CB4D11BE9FA7B2BC7900D390E43EB14E13FCF2AA8B145846E79942F785AF7F3E9FA5AEF82A2537351741F89D180E8C3HD1CK" TargetMode="External"/><Relationship Id="rId24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2" Type="http://schemas.openxmlformats.org/officeDocument/2006/relationships/hyperlink" Target="consultantplus://offline/ref=7F64A4F848E3B7F9499E8E829AD88D13ECF92623C490036E5310ED43BE6FC97FFAF11BDD2C3D872F7944F5F1EFHF10K" TargetMode="External"/><Relationship Id="rId37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40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7F64A4F848E3B7F9499E908F8CB4D11BE9FA7B2BCF920E3B074FB61EE966C328AFBE1A936930982E785AF7F4E6A55FFA93FA5F724F6B1F96CD82EAHC10K" TargetMode="External"/><Relationship Id="rId15" Type="http://schemas.openxmlformats.org/officeDocument/2006/relationships/hyperlink" Target="consultantplus://offline/ref=7F64A4F848E3B7F9499E908F8CB4D11BE9FA7B2BCF920E3B074FB61EE966C328AFBE1A936930982E785AF7F6E6A55FFA93FA5F724F6B1F96CD82EAHC10K" TargetMode="External"/><Relationship Id="rId23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28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6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10" Type="http://schemas.openxmlformats.org/officeDocument/2006/relationships/hyperlink" Target="consultantplus://offline/ref=7F64A4F848E3B7F9499E8E829AD88D13EEF82C25C390036E5310ED43BE6FC97FFAF11BDD2C3D872F7944F5F1EFHF10K" TargetMode="External"/><Relationship Id="rId19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31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44" Type="http://schemas.openxmlformats.org/officeDocument/2006/relationships/hyperlink" Target="consultantplus://offline/ref=7F64A4F848E3B7F9499E908F8CB4D11BE9FA7B2BCF920E3B074FB61EE966C328AFBE1A936930982E785AF6F2E6A55FFA93FA5F724F6B1F96CD82EAHC10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F64A4F848E3B7F9499E908F8CB4D11BE9FA7B2BC7900F3B0841EB14E13FCF2AA8B145847C79CC23795AE9F0ECEF0CBEC4HF16K" TargetMode="External"/><Relationship Id="rId14" Type="http://schemas.openxmlformats.org/officeDocument/2006/relationships/hyperlink" Target="consultantplus://offline/ref=7F64A4F848E3B7F9499E908F8CB4D11BE9FA7B2BC597003E094FB61EE966C328AFBE1A816968942F7844F6F0F3F30EBCHC17K" TargetMode="External"/><Relationship Id="rId22" Type="http://schemas.openxmlformats.org/officeDocument/2006/relationships/hyperlink" Target="consultantplus://offline/ref=7F64A4F848E3B7F9499E908F8CB4D11BE9FA7B2BCF920E3B074FB61EE966C328AFBE1A936930982E785AF6F1E6A55FFA93FA5F724F6B1F96CD82EAHC10K" TargetMode="External"/><Relationship Id="rId27" Type="http://schemas.openxmlformats.org/officeDocument/2006/relationships/hyperlink" Target="consultantplus://offline/ref=7F64A4F848E3B7F9499E8E829AD88D13ECF92623C490036E5310ED43BE6FC97FFAF11BDD2C3D872F7944F5F1EFHF10K" TargetMode="External"/><Relationship Id="rId30" Type="http://schemas.openxmlformats.org/officeDocument/2006/relationships/hyperlink" Target="consultantplus://offline/ref=7F64A4F848E3B7F9499E908F8CB4D11BE9FA7B2BC7900F3B0841EB14E13FCF2AA8B145847C79CC23795AE9F0ECEF0CBEC4HF16K" TargetMode="External"/><Relationship Id="rId35" Type="http://schemas.openxmlformats.org/officeDocument/2006/relationships/hyperlink" Target="consultantplus://offline/ref=7F64A4F848E3B7F9499E908F8CB4D11BE9FA7B2BCF920E3B074FB61EE966C328AFBE1A936930982E785AF6F0E6A55FFA93FA5F724F6B1F96CD82EAHC10K" TargetMode="External"/><Relationship Id="rId43" Type="http://schemas.openxmlformats.org/officeDocument/2006/relationships/hyperlink" Target="consultantplus://offline/ref=7F64A4F848E3B7F9499E908F8CB4D11BE9FA7B2BCF920E3B074FB61EE966C328AFBE1A936930982E785AF6F3E6A55FFA93FA5F724F6B1F96CD82EAHC1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4635</Words>
  <Characters>26423</Characters>
  <Application>Microsoft Office Word</Application>
  <DocSecurity>0</DocSecurity>
  <Lines>220</Lines>
  <Paragraphs>61</Paragraphs>
  <ScaleCrop>false</ScaleCrop>
  <Company/>
  <LinksUpToDate>false</LinksUpToDate>
  <CharactersWithSpaces>30997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2021-11-10T10:53:00Z</dcterms:created>
  <dcterms:modified xsi:type="dcterms:W3CDTF">2021-11-10T10:53:00Z</dcterms:modified>
</cp:coreProperties>
</file>