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FF1EE" w14:textId="77777777" w:rsidR="00181491" w:rsidRDefault="00181491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3A111007" w14:textId="77777777" w:rsidR="00181491" w:rsidRDefault="00181491">
      <w:pPr>
        <w:pStyle w:val="ConsPlusNormal"/>
        <w:jc w:val="both"/>
        <w:outlineLvl w:val="0"/>
      </w:pPr>
    </w:p>
    <w:p w14:paraId="3BA0AAD8" w14:textId="77777777" w:rsidR="00181491" w:rsidRDefault="00181491">
      <w:pPr>
        <w:pStyle w:val="ConsPlusTitle"/>
        <w:jc w:val="center"/>
        <w:outlineLvl w:val="0"/>
      </w:pPr>
      <w:r>
        <w:t>МЭРИЯ ГОРОДСКОГО ОКРУГА ТОЛЬЯТТИ</w:t>
      </w:r>
    </w:p>
    <w:p w14:paraId="1DC6F331" w14:textId="77777777" w:rsidR="00181491" w:rsidRDefault="00181491">
      <w:pPr>
        <w:pStyle w:val="ConsPlusTitle"/>
        <w:jc w:val="center"/>
      </w:pPr>
      <w:r>
        <w:t>САМАРСКОЙ ОБЛАСТИ</w:t>
      </w:r>
    </w:p>
    <w:p w14:paraId="746C66A7" w14:textId="77777777" w:rsidR="00181491" w:rsidRDefault="00181491">
      <w:pPr>
        <w:pStyle w:val="ConsPlusTitle"/>
        <w:jc w:val="center"/>
      </w:pPr>
    </w:p>
    <w:p w14:paraId="7DAB1C49" w14:textId="77777777" w:rsidR="00181491" w:rsidRDefault="00181491">
      <w:pPr>
        <w:pStyle w:val="ConsPlusTitle"/>
        <w:jc w:val="center"/>
      </w:pPr>
      <w:r>
        <w:t>ПОСТАНОВЛЕНИЕ</w:t>
      </w:r>
    </w:p>
    <w:p w14:paraId="28691408" w14:textId="77777777" w:rsidR="00181491" w:rsidRDefault="00181491">
      <w:pPr>
        <w:pStyle w:val="ConsPlusTitle"/>
        <w:jc w:val="center"/>
      </w:pPr>
      <w:r>
        <w:t>от 30 марта 2016 г. N 938-п/1</w:t>
      </w:r>
    </w:p>
    <w:p w14:paraId="623245F4" w14:textId="77777777" w:rsidR="00181491" w:rsidRDefault="00181491">
      <w:pPr>
        <w:pStyle w:val="ConsPlusTitle"/>
        <w:jc w:val="center"/>
      </w:pPr>
    </w:p>
    <w:p w14:paraId="3DB293AF" w14:textId="77777777" w:rsidR="00181491" w:rsidRDefault="00181491">
      <w:pPr>
        <w:pStyle w:val="ConsPlusTitle"/>
        <w:jc w:val="center"/>
      </w:pPr>
      <w:r>
        <w:t>О КОМИССИИ ПРИ АДМИНИСТРАЦИИ ГОРОДСКОГО ОКРУГА ТОЛЬЯТТИ</w:t>
      </w:r>
    </w:p>
    <w:p w14:paraId="06D86596" w14:textId="77777777" w:rsidR="00181491" w:rsidRDefault="00181491">
      <w:pPr>
        <w:pStyle w:val="ConsPlusTitle"/>
        <w:jc w:val="center"/>
      </w:pPr>
      <w:r>
        <w:t>ПО СОБЛЮДЕНИЮ ТРЕБОВАНИЙ К СЛУЖЕБНОМУ ПОВЕДЕНИЮ</w:t>
      </w:r>
    </w:p>
    <w:p w14:paraId="36BDEA22" w14:textId="77777777" w:rsidR="00181491" w:rsidRDefault="00181491">
      <w:pPr>
        <w:pStyle w:val="ConsPlusTitle"/>
        <w:jc w:val="center"/>
      </w:pPr>
      <w:r>
        <w:t>МУНИЦИПАЛЬНЫХ СЛУЖАЩИХ И УРЕГУЛИРОВАНИЮ КОНФЛИКТА ИНТЕРЕСОВ</w:t>
      </w:r>
    </w:p>
    <w:p w14:paraId="2ECBEE7F" w14:textId="77777777" w:rsidR="00181491" w:rsidRDefault="0018149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181491" w14:paraId="07EE8979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9574D" w14:textId="77777777" w:rsidR="00181491" w:rsidRDefault="0018149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704A9" w14:textId="77777777" w:rsidR="00181491" w:rsidRDefault="0018149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2CAA7926" w14:textId="77777777" w:rsidR="00181491" w:rsidRDefault="0018149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22F671A9" w14:textId="77777777" w:rsidR="00181491" w:rsidRDefault="0018149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</w:t>
            </w:r>
          </w:p>
          <w:p w14:paraId="6373257A" w14:textId="77777777" w:rsidR="00181491" w:rsidRDefault="00181491">
            <w:pPr>
              <w:pStyle w:val="ConsPlusNormal"/>
              <w:jc w:val="center"/>
            </w:pPr>
            <w:r>
              <w:rPr>
                <w:color w:val="392C69"/>
              </w:rPr>
              <w:t>от 30.11.2016 N 3782-п/1,</w:t>
            </w:r>
          </w:p>
          <w:p w14:paraId="5371A54B" w14:textId="77777777" w:rsidR="00181491" w:rsidRDefault="00181491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городского округа Тольятти Самарской области</w:t>
            </w:r>
          </w:p>
          <w:p w14:paraId="49DEFE45" w14:textId="77777777" w:rsidR="00181491" w:rsidRDefault="0018149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27.07.2017 </w:t>
            </w:r>
            <w:hyperlink r:id="rId6" w:history="1">
              <w:r>
                <w:rPr>
                  <w:color w:val="0000FF"/>
                </w:rPr>
                <w:t>N 2588-п/1</w:t>
              </w:r>
            </w:hyperlink>
            <w:r>
              <w:rPr>
                <w:color w:val="392C69"/>
              </w:rPr>
              <w:t xml:space="preserve">, от 31.01.2018 </w:t>
            </w:r>
            <w:hyperlink r:id="rId7" w:history="1">
              <w:r>
                <w:rPr>
                  <w:color w:val="0000FF"/>
                </w:rPr>
                <w:t>N 214-п/1</w:t>
              </w:r>
            </w:hyperlink>
            <w:r>
              <w:rPr>
                <w:color w:val="392C69"/>
              </w:rPr>
              <w:t xml:space="preserve">, от 04.06.2018 </w:t>
            </w:r>
            <w:hyperlink r:id="rId8" w:history="1">
              <w:r>
                <w:rPr>
                  <w:color w:val="0000FF"/>
                </w:rPr>
                <w:t>N 1695-п/1</w:t>
              </w:r>
            </w:hyperlink>
            <w:r>
              <w:rPr>
                <w:color w:val="392C69"/>
              </w:rPr>
              <w:t>,</w:t>
            </w:r>
          </w:p>
          <w:p w14:paraId="0ACD769C" w14:textId="77777777" w:rsidR="00181491" w:rsidRDefault="0018149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21.03.2019 </w:t>
            </w:r>
            <w:hyperlink r:id="rId9" w:history="1">
              <w:r>
                <w:rPr>
                  <w:color w:val="0000FF"/>
                </w:rPr>
                <w:t>N 791-п/1</w:t>
              </w:r>
            </w:hyperlink>
            <w:r>
              <w:rPr>
                <w:color w:val="392C69"/>
              </w:rPr>
              <w:t xml:space="preserve">, от 05.02.2020 </w:t>
            </w:r>
            <w:hyperlink r:id="rId10" w:history="1">
              <w:r>
                <w:rPr>
                  <w:color w:val="0000FF"/>
                </w:rPr>
                <w:t>N 324-п/1</w:t>
              </w:r>
            </w:hyperlink>
            <w:r>
              <w:rPr>
                <w:color w:val="392C69"/>
              </w:rPr>
              <w:t xml:space="preserve">, от 14.09.2021 </w:t>
            </w:r>
            <w:hyperlink r:id="rId11" w:history="1">
              <w:r>
                <w:rPr>
                  <w:color w:val="0000FF"/>
                </w:rPr>
                <w:t>N 3081-п/1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BF479" w14:textId="77777777" w:rsidR="00181491" w:rsidRDefault="00181491"/>
        </w:tc>
      </w:tr>
    </w:tbl>
    <w:p w14:paraId="651C8D52" w14:textId="77777777" w:rsidR="00181491" w:rsidRDefault="00181491">
      <w:pPr>
        <w:pStyle w:val="ConsPlusNormal"/>
        <w:jc w:val="both"/>
      </w:pPr>
    </w:p>
    <w:p w14:paraId="13665CA2" w14:textId="77777777" w:rsidR="00181491" w:rsidRDefault="00181491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12" w:history="1">
        <w:r>
          <w:rPr>
            <w:color w:val="0000FF"/>
          </w:rPr>
          <w:t>законом</w:t>
        </w:r>
      </w:hyperlink>
      <w:r>
        <w:t xml:space="preserve"> от 25.12.2008 N 273-ФЗ "О противодействии коррупции", Федеральным </w:t>
      </w:r>
      <w:hyperlink r:id="rId13" w:history="1">
        <w:r>
          <w:rPr>
            <w:color w:val="0000FF"/>
          </w:rPr>
          <w:t>законом</w:t>
        </w:r>
      </w:hyperlink>
      <w:r>
        <w:t xml:space="preserve"> от 02.03.2007 N 25-ФЗ "О муниципальной службе в Российской Федерации", </w:t>
      </w:r>
      <w:hyperlink r:id="rId14" w:history="1">
        <w:r>
          <w:rPr>
            <w:color w:val="0000FF"/>
          </w:rPr>
          <w:t>Законом</w:t>
        </w:r>
      </w:hyperlink>
      <w:r>
        <w:t xml:space="preserve"> Самарской области от 09.10.2007 N 96-ГД "О муниципальной службе в Самарской области", </w:t>
      </w:r>
      <w:hyperlink r:id="rId15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01.07.2010 N 821 "О комиссиях по соблюдению требований к служебному поведению федеральных государственных служащих и урегулированию конфликта интересов", руководствуясь </w:t>
      </w:r>
      <w:hyperlink r:id="rId16" w:history="1">
        <w:r>
          <w:rPr>
            <w:color w:val="0000FF"/>
          </w:rPr>
          <w:t>Уставом</w:t>
        </w:r>
      </w:hyperlink>
      <w:r>
        <w:t xml:space="preserve"> городского округа Тольятти, мэрия городского округа Тольятти постановляет:</w:t>
      </w:r>
    </w:p>
    <w:p w14:paraId="58FC5E29" w14:textId="77777777" w:rsidR="00181491" w:rsidRDefault="00181491">
      <w:pPr>
        <w:pStyle w:val="ConsPlusNormal"/>
        <w:spacing w:before="220"/>
        <w:ind w:firstLine="540"/>
        <w:jc w:val="both"/>
      </w:pPr>
      <w:r>
        <w:t>1. Создать Комиссию при администрации городского округа Тольятти по соблюдению требований к служебному поведению муниципальных служащих и урегулированию конфликта интересов.</w:t>
      </w:r>
    </w:p>
    <w:p w14:paraId="64B52448" w14:textId="77777777" w:rsidR="00181491" w:rsidRDefault="00181491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2588-п/1)</w:t>
      </w:r>
    </w:p>
    <w:p w14:paraId="143DD2BF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2. Утвердить прилагаемое </w:t>
      </w:r>
      <w:hyperlink w:anchor="P57" w:history="1">
        <w:r>
          <w:rPr>
            <w:color w:val="0000FF"/>
          </w:rPr>
          <w:t>Положение</w:t>
        </w:r>
      </w:hyperlink>
      <w:r>
        <w:t xml:space="preserve"> о комиссии при администрации городского округа Тольятти по соблюдению требований к служебному поведению муниципальных служащих и урегулированию конфликта интересов.</w:t>
      </w:r>
    </w:p>
    <w:p w14:paraId="22CAB524" w14:textId="77777777" w:rsidR="00181491" w:rsidRDefault="00181491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2588-п/1)</w:t>
      </w:r>
    </w:p>
    <w:p w14:paraId="5593F20E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3. Утвердить прилагаемый </w:t>
      </w:r>
      <w:hyperlink w:anchor="P257" w:history="1">
        <w:r>
          <w:rPr>
            <w:color w:val="0000FF"/>
          </w:rPr>
          <w:t>состав</w:t>
        </w:r>
      </w:hyperlink>
      <w:r>
        <w:t xml:space="preserve"> комиссии при администрации городского округа Тольятти по соблюдению требований к служебному поведению муниципальных служащих и урегулированию конфликта интересов.</w:t>
      </w:r>
    </w:p>
    <w:p w14:paraId="27B9E3F8" w14:textId="77777777" w:rsidR="00181491" w:rsidRDefault="00181491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2588-п/1)</w:t>
      </w:r>
    </w:p>
    <w:p w14:paraId="216B759D" w14:textId="77777777" w:rsidR="00181491" w:rsidRDefault="00181491">
      <w:pPr>
        <w:pStyle w:val="ConsPlusNormal"/>
        <w:spacing w:before="220"/>
        <w:ind w:firstLine="540"/>
        <w:jc w:val="both"/>
      </w:pPr>
      <w:r>
        <w:t>4. Признать утратившим силу:</w:t>
      </w:r>
    </w:p>
    <w:p w14:paraId="328BDDAE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4.1. </w:t>
      </w:r>
      <w:hyperlink r:id="rId20" w:history="1">
        <w:r>
          <w:rPr>
            <w:color w:val="0000FF"/>
          </w:rPr>
          <w:t>Распоряжение</w:t>
        </w:r>
      </w:hyperlink>
      <w:r>
        <w:t xml:space="preserve"> мэрии городского округа Тольятти от 29.03.2010 N 3773-р/1 "Об утверждении Положения о комиссии по урегулированию конфликта интересов на муниципальной службе в мэрии городского округа Тольятти" (газета "Городские ведомости" от 03.04.2010 N 35).</w:t>
      </w:r>
    </w:p>
    <w:p w14:paraId="3AC4274A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4.2. </w:t>
      </w:r>
      <w:hyperlink r:id="rId21" w:history="1">
        <w:r>
          <w:rPr>
            <w:color w:val="0000FF"/>
          </w:rPr>
          <w:t>Распоряжение</w:t>
        </w:r>
      </w:hyperlink>
      <w:r>
        <w:t xml:space="preserve"> мэрии городского округа Тольятти от 29.10.2010 N 11390-р/1 "О внесении изменений в распоряжение мэрии городского округа Тольятти от 29.03.2010 N 3773-р/1 "Об </w:t>
      </w:r>
      <w:r>
        <w:lastRenderedPageBreak/>
        <w:t>утверждении Положения о комиссии по урегулированию конфликта интересов на муниципальной службе в мэрии городского округа Тольятти" (газета "Городские ведомости" от 11.11.2010 N 127).</w:t>
      </w:r>
    </w:p>
    <w:p w14:paraId="12241BE0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4.3. </w:t>
      </w:r>
      <w:hyperlink r:id="rId22" w:history="1">
        <w:r>
          <w:rPr>
            <w:color w:val="0000FF"/>
          </w:rPr>
          <w:t>Распоряжение</w:t>
        </w:r>
      </w:hyperlink>
      <w:r>
        <w:t xml:space="preserve"> мэрии городского округа Тольятти от 05.08.2011 N 8407-р/1 "О внесении изменений в распоряжение мэрии городского округа Тольятти от 29.03.2010 N 3773-р/1 "Об утверждении Положения о комиссии по урегулированию конфликта интересов на муниципальной службе в мэрии городского округа Тольятти" (газета "Городские ведомости" от 09.08.2011 N 85).</w:t>
      </w:r>
    </w:p>
    <w:p w14:paraId="0E4E19A0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4.4. </w:t>
      </w:r>
      <w:hyperlink r:id="rId23" w:history="1">
        <w:r>
          <w:rPr>
            <w:color w:val="0000FF"/>
          </w:rPr>
          <w:t>Распоряжение</w:t>
        </w:r>
      </w:hyperlink>
      <w:r>
        <w:t xml:space="preserve"> мэрии городского округа Тольятти от 08.09.2011 N 9650-р/1 "О внесении изменений в распоряжение мэрии городского округа Тольятти от 29.03.2010 N 3773-р/1 "Об утверждении Положения о комиссии по урегулированию конфликта интересов на муниципальной службе в мэрии городского округа Тольятти" (газета "Городские ведомости" от 17.09.2011 N 102).</w:t>
      </w:r>
    </w:p>
    <w:p w14:paraId="6539B9E8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4.5. </w:t>
      </w:r>
      <w:hyperlink r:id="rId24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28.04.2012 N 1344-п/1 "О внесении изменений в распоряжение мэрии городского округа Тольятти от 29.03.2010 N 3773-р/1 "Об утверждении Положения о комиссии по урегулированию конфликта интересов на муниципальной службе в мэрии городского округа Тольятти" (газета "Городские ведомости" от 05.05.2012 N 46).</w:t>
      </w:r>
    </w:p>
    <w:p w14:paraId="729DEE9E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4.6. </w:t>
      </w:r>
      <w:hyperlink r:id="rId25" w:history="1">
        <w:r>
          <w:rPr>
            <w:color w:val="0000FF"/>
          </w:rPr>
          <w:t>Распоряжение</w:t>
        </w:r>
      </w:hyperlink>
      <w:r>
        <w:t xml:space="preserve"> мэрии городского округа Тольятти от 03.10.2012 N 10023-р/1 "О внесении изменений в распоряжение мэрии городского округа Тольятти от 29.03.2010 N 3773-р/1 "Об утверждении Положения о Комиссии при мэрии городского округа Тольятти по соблюдению требований к служебному поведению муниципальных служащих и урегулированию конфликта интересов" (газета "Городские ведомости" от 09.10.2012 N 110).</w:t>
      </w:r>
    </w:p>
    <w:p w14:paraId="2FD80E79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4.7. </w:t>
      </w:r>
      <w:hyperlink r:id="rId26" w:history="1">
        <w:r>
          <w:rPr>
            <w:color w:val="0000FF"/>
          </w:rPr>
          <w:t>Распоряжение</w:t>
        </w:r>
      </w:hyperlink>
      <w:r>
        <w:t xml:space="preserve"> мэрии городского округа Тольятти от 11.09.2013 N 5761-р/1 "О внесении изменений в распоряжение мэрии городского округа Тольятти от 29.03.2010 N 3773-р/1 "Об утверждении Положения о комиссии при мэрии городского округа Тольятти по соблюдению требований к служебному поведению муниципальных служащих и урегулированию конфликта интересов" (газета "Городские ведомости" от 17.09.2013 N 70).</w:t>
      </w:r>
    </w:p>
    <w:p w14:paraId="0EB0012A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4.8. </w:t>
      </w:r>
      <w:hyperlink r:id="rId27" w:history="1">
        <w:r>
          <w:rPr>
            <w:color w:val="0000FF"/>
          </w:rPr>
          <w:t>Распоряжение</w:t>
        </w:r>
      </w:hyperlink>
      <w:r>
        <w:t xml:space="preserve"> мэрии городского округа Тольятти от 20.05.2014 N 3432-р/1 "О внесении изменений в распоряжение мэрии городского округа Тольятти от 29.03.2010 N 3773-р/1 "Об утверждении Положения о комиссии при мэрии городского округа Тольятти по соблюдению требований к служебному поведению муниципальных служащих и урегулированию конфликта интересов" (газета "Городские ведомости" от 23.05.2014 N 63).</w:t>
      </w:r>
    </w:p>
    <w:p w14:paraId="11296D7F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4.9. </w:t>
      </w:r>
      <w:hyperlink r:id="rId28" w:history="1">
        <w:r>
          <w:rPr>
            <w:color w:val="0000FF"/>
          </w:rPr>
          <w:t>Распоряжение</w:t>
        </w:r>
      </w:hyperlink>
      <w:r>
        <w:t xml:space="preserve"> мэрии городского округа Тольятти от 09.07.2014 N 4921-р/1 "О внесении изменений в распоряжение мэрии городского округа Тольятти от 29.03.2010 N 3773-р/1 "Об утверждении Положения о комиссии при мэрии городского округа Тольятти по соблюдению требований к служебному поведению муниципальных служащих и урегулированию конфликта интересов" (газета "Городские ведомости" от 15.07.2014 N 88).</w:t>
      </w:r>
    </w:p>
    <w:p w14:paraId="7D5A4E51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4.10. </w:t>
      </w:r>
      <w:hyperlink r:id="rId29" w:history="1">
        <w:r>
          <w:rPr>
            <w:color w:val="0000FF"/>
          </w:rPr>
          <w:t>Распоряжение</w:t>
        </w:r>
      </w:hyperlink>
      <w:r>
        <w:t xml:space="preserve"> мэрии городского округа Тольятти от 18.08.2014 N 6206-р/1 "О внесении изменений в распоряжение мэрии городского округа Тольятти от 29.03.2010 N 3773-р/1 "Об утверждении Положения о Комиссии при мэрии городского округа Тольятти по соблюдению требований к служебному поведению муниципальных служащих и урегулированию конфликта интересов" ("Городские ведомости" от 19.08.2014 N 106).</w:t>
      </w:r>
    </w:p>
    <w:p w14:paraId="0C7B6793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4.11. </w:t>
      </w:r>
      <w:hyperlink r:id="rId30" w:history="1">
        <w:r>
          <w:rPr>
            <w:color w:val="0000FF"/>
          </w:rPr>
          <w:t>Распоряжение</w:t>
        </w:r>
      </w:hyperlink>
      <w:r>
        <w:t xml:space="preserve"> мэрии городского округа Тольятти от 22.10.2014 N 8252-р/1 "О внесении изменений в распоряжение мэрии городского округа Тольятти от 29.03.2010 N 3773-р/1 "Об утверждении Положения о Комиссии при мэрии городского округа Тольятти по соблюдению требований к служебному поведению муниципальных служащих и урегулированию конфликта интересов" ("Городские ведомости" от 28.10.2014 N 146).</w:t>
      </w:r>
    </w:p>
    <w:p w14:paraId="75412679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4.12. </w:t>
      </w:r>
      <w:hyperlink r:id="rId31" w:history="1">
        <w:r>
          <w:rPr>
            <w:color w:val="0000FF"/>
          </w:rPr>
          <w:t>Распоряжение</w:t>
        </w:r>
      </w:hyperlink>
      <w:r>
        <w:t xml:space="preserve"> мэрии городского округа Тольятти от 27.11.2014 N 9312-р/1 "О внесении изменений в распоряжение мэрии городского округа Тольятти от 29.03.2010 N 3773-р/1 "Об </w:t>
      </w:r>
      <w:r>
        <w:lastRenderedPageBreak/>
        <w:t>утверждении Положения о комиссии при мэрии городского округа Тольятти по соблюдению требований к служебному поведению муниципальных служащих и урегулированию конфликта интересов" (газета "Городские ведомости" от 28.11.2014 N 162).</w:t>
      </w:r>
    </w:p>
    <w:p w14:paraId="5F6DF960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4.13. </w:t>
      </w:r>
      <w:hyperlink r:id="rId32" w:history="1">
        <w:r>
          <w:rPr>
            <w:color w:val="0000FF"/>
          </w:rPr>
          <w:t>Распоряжение</w:t>
        </w:r>
      </w:hyperlink>
      <w:r>
        <w:t xml:space="preserve"> мэрии городского округа Тольятти от 12.05.2015 N 3068-р/1 "О внесении изменений в распоряжение мэрии городского округа Тольятти от 29.03.2010 N 3773-р/1 "Об утверждении Положения о Комиссии при мэрии городского округа Тольятти по соблюдению требований к служебному поведению муниципальных служащих и урегулированию конфликта интересов" (газета "Городские ведомости" от 15.05.2015 N 31).</w:t>
      </w:r>
    </w:p>
    <w:p w14:paraId="1904B6D0" w14:textId="77777777" w:rsidR="00181491" w:rsidRDefault="00181491">
      <w:pPr>
        <w:pStyle w:val="ConsPlusNormal"/>
        <w:spacing w:before="220"/>
        <w:ind w:firstLine="540"/>
        <w:jc w:val="both"/>
      </w:pPr>
      <w:r>
        <w:t>5. Управлению по оргработе и связям с общественностью мэрии городского округа Тольятти (Алексеев А.А.) опубликовать настоящее Постановление в газете "Городские ведомости".</w:t>
      </w:r>
    </w:p>
    <w:p w14:paraId="64E6025B" w14:textId="77777777" w:rsidR="00181491" w:rsidRDefault="00181491">
      <w:pPr>
        <w:pStyle w:val="ConsPlusNormal"/>
        <w:spacing w:before="220"/>
        <w:ind w:firstLine="540"/>
        <w:jc w:val="both"/>
      </w:pPr>
      <w:r>
        <w:t>6. Настоящее Постановление вступает в силу после дня его официального опубликования.</w:t>
      </w:r>
    </w:p>
    <w:p w14:paraId="66F5511F" w14:textId="77777777" w:rsidR="00181491" w:rsidRDefault="00181491">
      <w:pPr>
        <w:pStyle w:val="ConsPlusNormal"/>
        <w:spacing w:before="220"/>
        <w:ind w:firstLine="540"/>
        <w:jc w:val="both"/>
      </w:pPr>
      <w:r>
        <w:t>7. Руководителю управления муниципальной службы и кадровой политики администрации городского округа Тольятти, руководителю департамента финансов администрации городского округа Тольятти ознакомить муниципальных служащих соответствующих органов администрации городского округа Тольятти с настоящим Постановлением под личную подпись.</w:t>
      </w:r>
    </w:p>
    <w:p w14:paraId="6C35F9F6" w14:textId="77777777" w:rsidR="00181491" w:rsidRDefault="00181491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2588-п/1)</w:t>
      </w:r>
    </w:p>
    <w:p w14:paraId="6DC33B30" w14:textId="77777777" w:rsidR="00181491" w:rsidRDefault="00181491">
      <w:pPr>
        <w:pStyle w:val="ConsPlusNormal"/>
        <w:spacing w:before="220"/>
        <w:ind w:firstLine="540"/>
        <w:jc w:val="both"/>
      </w:pPr>
      <w:r>
        <w:t>8. Контроль за исполнением настоящего Постановления возложить на заместителя главы городского округа - руководителя аппарата администрации.</w:t>
      </w:r>
    </w:p>
    <w:p w14:paraId="75C2A522" w14:textId="77777777" w:rsidR="00181491" w:rsidRDefault="00181491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2588-п/1)</w:t>
      </w:r>
    </w:p>
    <w:p w14:paraId="4745FD91" w14:textId="77777777" w:rsidR="00181491" w:rsidRDefault="00181491">
      <w:pPr>
        <w:pStyle w:val="ConsPlusNormal"/>
        <w:jc w:val="both"/>
      </w:pPr>
    </w:p>
    <w:p w14:paraId="631D7306" w14:textId="77777777" w:rsidR="00181491" w:rsidRDefault="00181491">
      <w:pPr>
        <w:pStyle w:val="ConsPlusNormal"/>
        <w:jc w:val="right"/>
      </w:pPr>
      <w:r>
        <w:t>Мэр</w:t>
      </w:r>
    </w:p>
    <w:p w14:paraId="7BD294BA" w14:textId="77777777" w:rsidR="00181491" w:rsidRDefault="00181491">
      <w:pPr>
        <w:pStyle w:val="ConsPlusNormal"/>
        <w:jc w:val="right"/>
      </w:pPr>
      <w:r>
        <w:t>С.И.АНДРЕЕВ</w:t>
      </w:r>
    </w:p>
    <w:p w14:paraId="58A0A4D2" w14:textId="77777777" w:rsidR="00181491" w:rsidRDefault="00181491">
      <w:pPr>
        <w:pStyle w:val="ConsPlusNormal"/>
        <w:jc w:val="both"/>
      </w:pPr>
    </w:p>
    <w:p w14:paraId="25DFF2DE" w14:textId="77777777" w:rsidR="00181491" w:rsidRDefault="00181491">
      <w:pPr>
        <w:pStyle w:val="ConsPlusNormal"/>
        <w:jc w:val="both"/>
      </w:pPr>
    </w:p>
    <w:p w14:paraId="1B74FBAD" w14:textId="77777777" w:rsidR="00181491" w:rsidRDefault="00181491">
      <w:pPr>
        <w:pStyle w:val="ConsPlusNormal"/>
        <w:jc w:val="both"/>
      </w:pPr>
    </w:p>
    <w:p w14:paraId="71E7EB32" w14:textId="77777777" w:rsidR="00181491" w:rsidRDefault="00181491">
      <w:pPr>
        <w:pStyle w:val="ConsPlusNormal"/>
        <w:jc w:val="both"/>
      </w:pPr>
    </w:p>
    <w:p w14:paraId="6936C4B6" w14:textId="77777777" w:rsidR="00181491" w:rsidRDefault="00181491">
      <w:pPr>
        <w:pStyle w:val="ConsPlusNormal"/>
        <w:jc w:val="both"/>
      </w:pPr>
    </w:p>
    <w:p w14:paraId="75257B84" w14:textId="77777777" w:rsidR="00181491" w:rsidRDefault="00181491">
      <w:pPr>
        <w:pStyle w:val="ConsPlusNormal"/>
        <w:jc w:val="right"/>
        <w:outlineLvl w:val="0"/>
      </w:pPr>
      <w:r>
        <w:t>Утверждено</w:t>
      </w:r>
    </w:p>
    <w:p w14:paraId="3A006B64" w14:textId="77777777" w:rsidR="00181491" w:rsidRDefault="00181491">
      <w:pPr>
        <w:pStyle w:val="ConsPlusNormal"/>
        <w:jc w:val="right"/>
      </w:pPr>
      <w:r>
        <w:t>Постановлением</w:t>
      </w:r>
    </w:p>
    <w:p w14:paraId="3D24BFA8" w14:textId="77777777" w:rsidR="00181491" w:rsidRDefault="00181491">
      <w:pPr>
        <w:pStyle w:val="ConsPlusNormal"/>
        <w:jc w:val="right"/>
      </w:pPr>
      <w:r>
        <w:t>мэрии городского округа Тольятти</w:t>
      </w:r>
    </w:p>
    <w:p w14:paraId="45D97230" w14:textId="77777777" w:rsidR="00181491" w:rsidRDefault="00181491">
      <w:pPr>
        <w:pStyle w:val="ConsPlusNormal"/>
        <w:jc w:val="right"/>
      </w:pPr>
      <w:r>
        <w:t>от 30 марта 2016 г. N 938-п/1</w:t>
      </w:r>
    </w:p>
    <w:p w14:paraId="41FE7354" w14:textId="77777777" w:rsidR="00181491" w:rsidRDefault="00181491">
      <w:pPr>
        <w:pStyle w:val="ConsPlusNormal"/>
        <w:jc w:val="both"/>
      </w:pPr>
    </w:p>
    <w:p w14:paraId="599B39D3" w14:textId="77777777" w:rsidR="00181491" w:rsidRDefault="00181491">
      <w:pPr>
        <w:pStyle w:val="ConsPlusTitle"/>
        <w:jc w:val="center"/>
      </w:pPr>
      <w:bookmarkStart w:id="0" w:name="P57"/>
      <w:bookmarkEnd w:id="0"/>
      <w:r>
        <w:t>ПОЛОЖЕНИЕ</w:t>
      </w:r>
    </w:p>
    <w:p w14:paraId="33064B77" w14:textId="77777777" w:rsidR="00181491" w:rsidRDefault="00181491">
      <w:pPr>
        <w:pStyle w:val="ConsPlusTitle"/>
        <w:jc w:val="center"/>
      </w:pPr>
      <w:r>
        <w:t>О КОМИССИИ ПРИ АДМИНИСТРАЦИИ ГОРОДСКОГО ОКРУГА ТОЛЬЯТТИ</w:t>
      </w:r>
    </w:p>
    <w:p w14:paraId="1389D8B8" w14:textId="77777777" w:rsidR="00181491" w:rsidRDefault="00181491">
      <w:pPr>
        <w:pStyle w:val="ConsPlusTitle"/>
        <w:jc w:val="center"/>
      </w:pPr>
      <w:r>
        <w:t>ПО СОБЛЮДЕНИЮ ТРЕБОВАНИЙ К СЛУЖЕБНОМУ ПОВЕДЕНИЮ</w:t>
      </w:r>
    </w:p>
    <w:p w14:paraId="2A4BBF12" w14:textId="77777777" w:rsidR="00181491" w:rsidRDefault="00181491">
      <w:pPr>
        <w:pStyle w:val="ConsPlusTitle"/>
        <w:jc w:val="center"/>
      </w:pPr>
      <w:r>
        <w:t>МУНИЦИПАЛЬНЫХ СЛУЖАЩИХ И УРЕГУЛИРОВАНИЮ КОНФЛИКТА ИНТЕРЕСОВ</w:t>
      </w:r>
    </w:p>
    <w:p w14:paraId="36EDE02B" w14:textId="77777777" w:rsidR="00181491" w:rsidRDefault="0018149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181491" w14:paraId="42108A7A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DA829" w14:textId="77777777" w:rsidR="00181491" w:rsidRDefault="0018149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9253B" w14:textId="77777777" w:rsidR="00181491" w:rsidRDefault="0018149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07461756" w14:textId="77777777" w:rsidR="00181491" w:rsidRDefault="0018149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26F9FBFC" w14:textId="77777777" w:rsidR="00181491" w:rsidRDefault="0018149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</w:t>
            </w:r>
          </w:p>
          <w:p w14:paraId="5F44BFCC" w14:textId="77777777" w:rsidR="00181491" w:rsidRDefault="00181491">
            <w:pPr>
              <w:pStyle w:val="ConsPlusNormal"/>
              <w:jc w:val="center"/>
            </w:pPr>
            <w:r>
              <w:rPr>
                <w:color w:val="392C69"/>
              </w:rPr>
              <w:t>от 30.11.2016 N 3782-п/1,</w:t>
            </w:r>
          </w:p>
          <w:p w14:paraId="6B7ED95C" w14:textId="77777777" w:rsidR="00181491" w:rsidRDefault="00181491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городского округа Тольятти Самарской области</w:t>
            </w:r>
          </w:p>
          <w:p w14:paraId="7C659FF8" w14:textId="77777777" w:rsidR="00181491" w:rsidRDefault="0018149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27.07.2017 </w:t>
            </w:r>
            <w:hyperlink r:id="rId36" w:history="1">
              <w:r>
                <w:rPr>
                  <w:color w:val="0000FF"/>
                </w:rPr>
                <w:t>N 2588-п/1</w:t>
              </w:r>
            </w:hyperlink>
            <w:r>
              <w:rPr>
                <w:color w:val="392C69"/>
              </w:rPr>
              <w:t xml:space="preserve">, от 31.01.2018 </w:t>
            </w:r>
            <w:hyperlink r:id="rId37" w:history="1">
              <w:r>
                <w:rPr>
                  <w:color w:val="0000FF"/>
                </w:rPr>
                <w:t>N 214-п/1</w:t>
              </w:r>
            </w:hyperlink>
            <w:r>
              <w:rPr>
                <w:color w:val="392C69"/>
              </w:rPr>
              <w:t xml:space="preserve">, от 04.06.2018 </w:t>
            </w:r>
            <w:hyperlink r:id="rId38" w:history="1">
              <w:r>
                <w:rPr>
                  <w:color w:val="0000FF"/>
                </w:rPr>
                <w:t>N 1695-п/1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6EF8B" w14:textId="77777777" w:rsidR="00181491" w:rsidRDefault="00181491"/>
        </w:tc>
      </w:tr>
    </w:tbl>
    <w:p w14:paraId="0F9D4224" w14:textId="77777777" w:rsidR="00181491" w:rsidRDefault="00181491">
      <w:pPr>
        <w:pStyle w:val="ConsPlusNormal"/>
        <w:jc w:val="both"/>
      </w:pPr>
    </w:p>
    <w:p w14:paraId="1EFF0E0F" w14:textId="77777777" w:rsidR="00181491" w:rsidRDefault="00181491">
      <w:pPr>
        <w:pStyle w:val="ConsPlusTitle"/>
        <w:jc w:val="center"/>
        <w:outlineLvl w:val="1"/>
      </w:pPr>
      <w:r>
        <w:t>I. Общие положения</w:t>
      </w:r>
    </w:p>
    <w:p w14:paraId="39CB2B05" w14:textId="77777777" w:rsidR="00181491" w:rsidRDefault="00181491">
      <w:pPr>
        <w:pStyle w:val="ConsPlusNormal"/>
        <w:jc w:val="both"/>
      </w:pPr>
    </w:p>
    <w:p w14:paraId="423E22ED" w14:textId="77777777" w:rsidR="00181491" w:rsidRDefault="00181491">
      <w:pPr>
        <w:pStyle w:val="ConsPlusNormal"/>
        <w:ind w:firstLine="540"/>
        <w:jc w:val="both"/>
      </w:pPr>
      <w:r>
        <w:t xml:space="preserve">1.1. Настоящее Положение определяет порядок формирования и деятельности комиссии при администрации городского округа Тольятти по соблюдению требований к служебному поведению </w:t>
      </w:r>
      <w:r>
        <w:lastRenderedPageBreak/>
        <w:t>муниципальных служащих и урегулированию конфликта интересов (далее - Комиссия).</w:t>
      </w:r>
    </w:p>
    <w:p w14:paraId="64CEBC35" w14:textId="77777777" w:rsidR="00181491" w:rsidRDefault="00181491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2588-п/1)</w:t>
      </w:r>
    </w:p>
    <w:p w14:paraId="6A171C7C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1.2. Комиссия в своей деятельности руководствуется </w:t>
      </w:r>
      <w:hyperlink r:id="rId40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 и иными нормативными правовыми актами Российской Федерации, законами и иными нормативными правовыми актами Самарской области, муниципальными правовыми актами городского округа Тольятти и настоящим Положением.</w:t>
      </w:r>
    </w:p>
    <w:p w14:paraId="13ACBC15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1.3. Для целей настоящего Положения используются понятия "конфликт интересов" и "личная заинтересованность", установленные </w:t>
      </w:r>
      <w:hyperlink r:id="rId41" w:history="1">
        <w:r>
          <w:rPr>
            <w:color w:val="0000FF"/>
          </w:rPr>
          <w:t>статьей 10</w:t>
        </w:r>
      </w:hyperlink>
      <w:r>
        <w:t xml:space="preserve"> Федерального закона от 25.12.2008 N 273-ФЗ "О противодействии коррупции".</w:t>
      </w:r>
    </w:p>
    <w:p w14:paraId="64B82ED8" w14:textId="77777777" w:rsidR="00181491" w:rsidRDefault="00181491">
      <w:pPr>
        <w:pStyle w:val="ConsPlusNormal"/>
        <w:jc w:val="both"/>
      </w:pPr>
    </w:p>
    <w:p w14:paraId="08E9FDAC" w14:textId="77777777" w:rsidR="00181491" w:rsidRDefault="00181491">
      <w:pPr>
        <w:pStyle w:val="ConsPlusTitle"/>
        <w:jc w:val="center"/>
        <w:outlineLvl w:val="1"/>
      </w:pPr>
      <w:r>
        <w:t>II. Задачи Комиссии</w:t>
      </w:r>
    </w:p>
    <w:p w14:paraId="13B563DD" w14:textId="77777777" w:rsidR="00181491" w:rsidRDefault="00181491">
      <w:pPr>
        <w:pStyle w:val="ConsPlusNormal"/>
        <w:jc w:val="both"/>
      </w:pPr>
    </w:p>
    <w:p w14:paraId="30C4C77D" w14:textId="77777777" w:rsidR="00181491" w:rsidRDefault="00181491">
      <w:pPr>
        <w:pStyle w:val="ConsPlusNormal"/>
        <w:ind w:firstLine="540"/>
        <w:jc w:val="both"/>
      </w:pPr>
      <w:r>
        <w:t>2.1. Основной задачей Комиссии является содействие администрации городского округа Тольятти (далее - администрация):</w:t>
      </w:r>
    </w:p>
    <w:p w14:paraId="0825D4B7" w14:textId="77777777" w:rsidR="00181491" w:rsidRDefault="00181491">
      <w:pPr>
        <w:pStyle w:val="ConsPlusNormal"/>
        <w:jc w:val="both"/>
      </w:pPr>
      <w:r>
        <w:t xml:space="preserve">(в ред. </w:t>
      </w:r>
      <w:hyperlink r:id="rId4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2588-п/1)</w:t>
      </w:r>
    </w:p>
    <w:p w14:paraId="2E5E1CD7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а) в обеспечении соблюдения муниципальными служащими администрации, в том числе муниципальными служащими органа администрации, наделенного правами юридического лица (далее - муниципальные служащие),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43" w:history="1">
        <w:r>
          <w:rPr>
            <w:color w:val="0000FF"/>
          </w:rPr>
          <w:t>законом</w:t>
        </w:r>
      </w:hyperlink>
      <w:r>
        <w:t xml:space="preserve"> от 25.12.2008 N 273-ФЗ "О противодействии коррупции", Федеральным </w:t>
      </w:r>
      <w:hyperlink r:id="rId44" w:history="1">
        <w:r>
          <w:rPr>
            <w:color w:val="0000FF"/>
          </w:rPr>
          <w:t>законом</w:t>
        </w:r>
      </w:hyperlink>
      <w:r>
        <w:t xml:space="preserve"> от 02.03.2007 N 25-ФЗ "О муниципальной службе в Российской Федерации" (далее - требования к служебному поведению и (или) требования об урегулировании конфликта интересов);</w:t>
      </w:r>
    </w:p>
    <w:p w14:paraId="6B852BF6" w14:textId="77777777" w:rsidR="00181491" w:rsidRDefault="00181491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2588-п/1)</w:t>
      </w:r>
    </w:p>
    <w:p w14:paraId="6EF45D9F" w14:textId="77777777" w:rsidR="00181491" w:rsidRDefault="00181491">
      <w:pPr>
        <w:pStyle w:val="ConsPlusNormal"/>
        <w:spacing w:before="220"/>
        <w:ind w:firstLine="540"/>
        <w:jc w:val="both"/>
      </w:pPr>
      <w:r>
        <w:t>б) в осуществлении в администрации мер по предупреждению коррупции.</w:t>
      </w:r>
    </w:p>
    <w:p w14:paraId="2FB89446" w14:textId="77777777" w:rsidR="00181491" w:rsidRDefault="00181491">
      <w:pPr>
        <w:pStyle w:val="ConsPlusNormal"/>
        <w:jc w:val="both"/>
      </w:pPr>
      <w:r>
        <w:t xml:space="preserve">(в ред.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2588-п/1)</w:t>
      </w:r>
    </w:p>
    <w:p w14:paraId="571D107A" w14:textId="77777777" w:rsidR="00181491" w:rsidRDefault="00181491">
      <w:pPr>
        <w:pStyle w:val="ConsPlusNormal"/>
        <w:spacing w:before="220"/>
        <w:ind w:firstLine="540"/>
        <w:jc w:val="both"/>
      </w:pPr>
      <w:r>
        <w:t>2.2.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в администрации, в том числе в органе администрации, наделенном правами юридического лица (далее - должности муниципальной службы), а также лиц, ранее замещавших должности муниципальной службы в администрации, в том числе в органе администрации, наделенном правами юридического лица.</w:t>
      </w:r>
    </w:p>
    <w:p w14:paraId="110E0A5D" w14:textId="77777777" w:rsidR="00181491" w:rsidRDefault="00181491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30.11.2016 N 3782-п/1,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2588-п/1)</w:t>
      </w:r>
    </w:p>
    <w:p w14:paraId="62B056CB" w14:textId="77777777" w:rsidR="00181491" w:rsidRDefault="00181491">
      <w:pPr>
        <w:pStyle w:val="ConsPlusNormal"/>
        <w:jc w:val="both"/>
      </w:pPr>
    </w:p>
    <w:p w14:paraId="21FE8EC0" w14:textId="77777777" w:rsidR="00181491" w:rsidRDefault="00181491">
      <w:pPr>
        <w:pStyle w:val="ConsPlusTitle"/>
        <w:jc w:val="center"/>
        <w:outlineLvl w:val="1"/>
      </w:pPr>
      <w:r>
        <w:t>III. Порядок формирования Комиссии</w:t>
      </w:r>
    </w:p>
    <w:p w14:paraId="3DB72FE5" w14:textId="77777777" w:rsidR="00181491" w:rsidRDefault="00181491">
      <w:pPr>
        <w:pStyle w:val="ConsPlusNormal"/>
        <w:jc w:val="both"/>
      </w:pPr>
    </w:p>
    <w:p w14:paraId="37B53D5B" w14:textId="77777777" w:rsidR="00181491" w:rsidRDefault="00181491">
      <w:pPr>
        <w:pStyle w:val="ConsPlusNormal"/>
        <w:ind w:firstLine="540"/>
        <w:jc w:val="both"/>
      </w:pPr>
      <w:r>
        <w:t>3.1. Комиссия образуется постановлением администрации. Указанным муниципальным правовым актом утверждается состав Комиссии и регулируется порядок ее формирования и деятельности.</w:t>
      </w:r>
    </w:p>
    <w:p w14:paraId="3EFFABBE" w14:textId="77777777" w:rsidR="00181491" w:rsidRDefault="00181491">
      <w:pPr>
        <w:pStyle w:val="ConsPlusNormal"/>
        <w:jc w:val="both"/>
      </w:pPr>
      <w:r>
        <w:t xml:space="preserve">(в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2588-п/1)</w:t>
      </w:r>
    </w:p>
    <w:p w14:paraId="716C7023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3.2. В состав Комиссии входят Председатель Комиссии, его заместители, назначаемые главой </w:t>
      </w:r>
      <w:r>
        <w:lastRenderedPageBreak/>
        <w:t>городского округа Тольятти (далее - глава городского округа) из числа членов Комиссии, замещающих должности муниципальной службы в администрации,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один из заместителей Председателя Комиссии.</w:t>
      </w:r>
    </w:p>
    <w:p w14:paraId="6816DFEE" w14:textId="77777777" w:rsidR="00181491" w:rsidRDefault="00181491">
      <w:pPr>
        <w:pStyle w:val="ConsPlusNormal"/>
        <w:jc w:val="both"/>
      </w:pPr>
      <w:r>
        <w:t xml:space="preserve">(в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2588-п/1)</w:t>
      </w:r>
    </w:p>
    <w:p w14:paraId="509998FB" w14:textId="77777777" w:rsidR="00181491" w:rsidRDefault="00181491">
      <w:pPr>
        <w:pStyle w:val="ConsPlusNormal"/>
        <w:spacing w:before="220"/>
        <w:ind w:firstLine="540"/>
        <w:jc w:val="both"/>
      </w:pPr>
      <w:r>
        <w:t>3.3. В состав Комиссии входят:</w:t>
      </w:r>
    </w:p>
    <w:p w14:paraId="2F8EC820" w14:textId="77777777" w:rsidR="00181491" w:rsidRDefault="00181491">
      <w:pPr>
        <w:pStyle w:val="ConsPlusNormal"/>
        <w:spacing w:before="220"/>
        <w:ind w:firstLine="540"/>
        <w:jc w:val="both"/>
      </w:pPr>
      <w:r>
        <w:t>а) заместитель главы городского округа - руководитель аппарата администрации" (Председатель Комиссии); руководитель управления муниципальной службы и кадровой политики администрации (Заместитель Председателя Комиссии), начальник отдела профилактики коррупционных и иных правонарушений управления муниципальной службы и кадровой политики администрации (секретарь Комиссии), муниципальные служащие управления муниципальной службы и кадровой политики администрации, департамента общественной безопасности администрации, правового департамента администрации, муниципальные служащие других органов администрации, определяемые главой городского округа.</w:t>
      </w:r>
    </w:p>
    <w:p w14:paraId="13A03F88" w14:textId="77777777" w:rsidR="00181491" w:rsidRDefault="00181491">
      <w:pPr>
        <w:pStyle w:val="ConsPlusNormal"/>
        <w:jc w:val="both"/>
      </w:pPr>
      <w:r>
        <w:t xml:space="preserve">(в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04.06.2018 N 1695-п/1)</w:t>
      </w:r>
    </w:p>
    <w:p w14:paraId="05B1F7F6" w14:textId="77777777" w:rsidR="00181491" w:rsidRDefault="00181491">
      <w:pPr>
        <w:pStyle w:val="ConsPlusNormal"/>
        <w:spacing w:before="220"/>
        <w:ind w:firstLine="540"/>
        <w:jc w:val="both"/>
      </w:pPr>
      <w:r>
        <w:t>В случае рассмотрения вопроса о соблюдении требований к служебному поведению и (или) требований об урегулировании конфликта интересов в отношении муниципального служащего органа администрации, наделенного правами юридического лица (далее - ОАЮЛ), в Комиссию включаются руководитель ОАЮЛ и муниципальные служащие ОАЮЛ, определяемые приказом руководителя ОАЮЛ;</w:t>
      </w:r>
    </w:p>
    <w:p w14:paraId="17824AA6" w14:textId="77777777" w:rsidR="00181491" w:rsidRDefault="00181491">
      <w:pPr>
        <w:pStyle w:val="ConsPlusNormal"/>
        <w:jc w:val="both"/>
      </w:pPr>
      <w:r>
        <w:t xml:space="preserve">(в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2588-п/1)</w:t>
      </w:r>
    </w:p>
    <w:p w14:paraId="7C767135" w14:textId="77777777" w:rsidR="00181491" w:rsidRDefault="00181491">
      <w:pPr>
        <w:pStyle w:val="ConsPlusNormal"/>
        <w:spacing w:before="220"/>
        <w:ind w:firstLine="540"/>
        <w:jc w:val="both"/>
      </w:pPr>
      <w:bookmarkStart w:id="1" w:name="P96"/>
      <w:bookmarkEnd w:id="1"/>
      <w:r>
        <w:t>б) представитель (представители) образовательных организаций высшего образования, деятельность которых связана с муниципальной службой.</w:t>
      </w:r>
    </w:p>
    <w:p w14:paraId="66E1F337" w14:textId="77777777" w:rsidR="00181491" w:rsidRDefault="00181491">
      <w:pPr>
        <w:pStyle w:val="ConsPlusNormal"/>
        <w:spacing w:before="220"/>
        <w:ind w:firstLine="540"/>
        <w:jc w:val="both"/>
      </w:pPr>
      <w:bookmarkStart w:id="2" w:name="P97"/>
      <w:bookmarkEnd w:id="2"/>
      <w:r>
        <w:t xml:space="preserve">3.4. По решению главы городского округа в состав Комиссии могут входить лица, указанные в </w:t>
      </w:r>
      <w:hyperlink r:id="rId53" w:history="1">
        <w:r>
          <w:rPr>
            <w:color w:val="0000FF"/>
          </w:rPr>
          <w:t>части 4 статьи 7.2</w:t>
        </w:r>
      </w:hyperlink>
      <w:r>
        <w:t xml:space="preserve"> Закона Самарской области от 09.10.2007 N 96-ГД "О муниципальной службе в Самарской области", в том числе:</w:t>
      </w:r>
    </w:p>
    <w:p w14:paraId="053C73A7" w14:textId="77777777" w:rsidR="00181491" w:rsidRDefault="00181491">
      <w:pPr>
        <w:pStyle w:val="ConsPlusNormal"/>
        <w:jc w:val="both"/>
      </w:pPr>
      <w:r>
        <w:t xml:space="preserve">(в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2588-п/1)</w:t>
      </w:r>
    </w:p>
    <w:p w14:paraId="7B2D8C01" w14:textId="77777777" w:rsidR="00181491" w:rsidRDefault="00181491">
      <w:pPr>
        <w:pStyle w:val="ConsPlusNormal"/>
        <w:spacing w:before="220"/>
        <w:ind w:firstLine="540"/>
        <w:jc w:val="both"/>
      </w:pPr>
      <w:r>
        <w:t>1) муниципальные служащие, замещающие должности муниципальной службы в иных органах местного самоуправления городского округа Тольятти;</w:t>
      </w:r>
    </w:p>
    <w:p w14:paraId="1D61075D" w14:textId="77777777" w:rsidR="00181491" w:rsidRDefault="00181491">
      <w:pPr>
        <w:pStyle w:val="ConsPlusNormal"/>
        <w:spacing w:before="220"/>
        <w:ind w:firstLine="540"/>
        <w:jc w:val="both"/>
      </w:pPr>
      <w:r>
        <w:t>2) представители Общественной палаты городского округа Тольятти;</w:t>
      </w:r>
    </w:p>
    <w:p w14:paraId="2E643E26" w14:textId="77777777" w:rsidR="00181491" w:rsidRDefault="00181491">
      <w:pPr>
        <w:pStyle w:val="ConsPlusNormal"/>
        <w:spacing w:before="220"/>
        <w:ind w:firstLine="540"/>
        <w:jc w:val="both"/>
      </w:pPr>
      <w:r>
        <w:t>3) представители профсоюзной организации, действующей в установленном порядке в администрации;</w:t>
      </w:r>
    </w:p>
    <w:p w14:paraId="56B0F698" w14:textId="77777777" w:rsidR="00181491" w:rsidRDefault="00181491">
      <w:pPr>
        <w:pStyle w:val="ConsPlusNormal"/>
        <w:jc w:val="both"/>
      </w:pPr>
      <w:r>
        <w:t xml:space="preserve">(в ред. </w:t>
      </w:r>
      <w:hyperlink r:id="rId5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2588-п/1)</w:t>
      </w:r>
    </w:p>
    <w:p w14:paraId="5DF1074C" w14:textId="77777777" w:rsidR="00181491" w:rsidRDefault="00181491">
      <w:pPr>
        <w:pStyle w:val="ConsPlusNormal"/>
        <w:spacing w:before="220"/>
        <w:ind w:firstLine="540"/>
        <w:jc w:val="both"/>
      </w:pPr>
      <w:r>
        <w:t>4) представители научных организаций и профессиональных образовательных организаций, организаций дополнительного профессионального образования;</w:t>
      </w:r>
    </w:p>
    <w:p w14:paraId="02B1E5E6" w14:textId="77777777" w:rsidR="00181491" w:rsidRDefault="00181491">
      <w:pPr>
        <w:pStyle w:val="ConsPlusNormal"/>
        <w:spacing w:before="220"/>
        <w:ind w:firstLine="540"/>
        <w:jc w:val="both"/>
      </w:pPr>
      <w:r>
        <w:t>5) иные лица.</w:t>
      </w:r>
    </w:p>
    <w:p w14:paraId="7DCD629F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3.5. Лица, указанные в </w:t>
      </w:r>
      <w:hyperlink w:anchor="P96" w:history="1">
        <w:r>
          <w:rPr>
            <w:color w:val="0000FF"/>
          </w:rPr>
          <w:t>подпункте "б" пункта 3.3</w:t>
        </w:r>
      </w:hyperlink>
      <w:r>
        <w:t xml:space="preserve"> и в </w:t>
      </w:r>
      <w:hyperlink w:anchor="P97" w:history="1">
        <w:r>
          <w:rPr>
            <w:color w:val="0000FF"/>
          </w:rPr>
          <w:t>пункте 3.4</w:t>
        </w:r>
      </w:hyperlink>
      <w:r>
        <w:t xml:space="preserve"> настоящего Положения, включаются в состав Комиссии по согласованию с соответствующими органами (комиссиями), организациями, советами (палатами), объединениями (отделениями) на основании запроса главы городского округа. Согласование осуществляется в 10-дневный срок со дня получения запроса.</w:t>
      </w:r>
    </w:p>
    <w:p w14:paraId="4B4D6533" w14:textId="77777777" w:rsidR="00181491" w:rsidRDefault="00181491">
      <w:pPr>
        <w:pStyle w:val="ConsPlusNormal"/>
        <w:jc w:val="both"/>
      </w:pPr>
      <w:r>
        <w:lastRenderedPageBreak/>
        <w:t xml:space="preserve">(в ред. </w:t>
      </w:r>
      <w:hyperlink r:id="rId5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2588-п/1)</w:t>
      </w:r>
    </w:p>
    <w:p w14:paraId="7330349C" w14:textId="77777777" w:rsidR="00181491" w:rsidRDefault="00181491">
      <w:pPr>
        <w:pStyle w:val="ConsPlusNormal"/>
        <w:spacing w:before="220"/>
        <w:ind w:firstLine="540"/>
        <w:jc w:val="both"/>
      </w:pPr>
      <w:r>
        <w:t>3.6. Число членов Комиссии, не замещающих должности муниципальной службы в администрации, должно составлять не менее одной четверти от общего числа членов Комиссии.</w:t>
      </w:r>
    </w:p>
    <w:p w14:paraId="1B5F31C5" w14:textId="77777777" w:rsidR="00181491" w:rsidRDefault="00181491">
      <w:pPr>
        <w:pStyle w:val="ConsPlusNormal"/>
        <w:jc w:val="both"/>
      </w:pPr>
      <w:r>
        <w:t xml:space="preserve">(в ред. </w:t>
      </w:r>
      <w:hyperlink r:id="rId5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2588-п/1)</w:t>
      </w:r>
    </w:p>
    <w:p w14:paraId="2E051807" w14:textId="77777777" w:rsidR="00181491" w:rsidRDefault="00181491">
      <w:pPr>
        <w:pStyle w:val="ConsPlusNormal"/>
        <w:spacing w:before="220"/>
        <w:ind w:firstLine="540"/>
        <w:jc w:val="both"/>
      </w:pPr>
      <w:r>
        <w:t>3.7.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14:paraId="147786A2" w14:textId="77777777" w:rsidR="00181491" w:rsidRDefault="00181491">
      <w:pPr>
        <w:pStyle w:val="ConsPlusNormal"/>
        <w:spacing w:before="220"/>
        <w:ind w:firstLine="540"/>
        <w:jc w:val="both"/>
      </w:pPr>
      <w:r>
        <w:t>3.8. В заседаниях Комиссии с правом совещательного голоса участвуют:</w:t>
      </w:r>
    </w:p>
    <w:p w14:paraId="4874B045" w14:textId="77777777" w:rsidR="00181491" w:rsidRDefault="00181491">
      <w:pPr>
        <w:pStyle w:val="ConsPlusNormal"/>
        <w:spacing w:before="220"/>
        <w:ind w:firstLine="540"/>
        <w:jc w:val="both"/>
      </w:pPr>
      <w:r>
        <w:t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в администрации 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</w:p>
    <w:p w14:paraId="3F9B227B" w14:textId="77777777" w:rsidR="00181491" w:rsidRDefault="00181491">
      <w:pPr>
        <w:pStyle w:val="ConsPlusNormal"/>
        <w:jc w:val="both"/>
      </w:pPr>
      <w:r>
        <w:t xml:space="preserve">(в ред. </w:t>
      </w:r>
      <w:hyperlink r:id="rId5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2588-п/1)</w:t>
      </w:r>
    </w:p>
    <w:p w14:paraId="3D86933D" w14:textId="77777777" w:rsidR="00181491" w:rsidRDefault="00181491">
      <w:pPr>
        <w:pStyle w:val="ConsPlusNormal"/>
        <w:spacing w:before="220"/>
        <w:ind w:firstLine="540"/>
        <w:jc w:val="both"/>
      </w:pPr>
      <w:bookmarkStart w:id="3" w:name="P113"/>
      <w:bookmarkEnd w:id="3"/>
      <w:r>
        <w:t>б) другие муниципальные служащие, замещающие должности муниципальной службы в администрации; специалисты, которые могут дать пояснения по вопросам муниципальной службы и вопросам, рассматриваемым Комиссией; должностные лица других органов местного самоуправления, государственных органов; представители заинтересованных организаций; 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</w:p>
    <w:p w14:paraId="6ECB5ABB" w14:textId="77777777" w:rsidR="00181491" w:rsidRDefault="00181491">
      <w:pPr>
        <w:pStyle w:val="ConsPlusNormal"/>
        <w:jc w:val="both"/>
      </w:pPr>
      <w:r>
        <w:t xml:space="preserve">(в ред. </w:t>
      </w:r>
      <w:hyperlink r:id="rId5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2588-п/1)</w:t>
      </w:r>
    </w:p>
    <w:p w14:paraId="0A64B465" w14:textId="77777777" w:rsidR="00181491" w:rsidRDefault="00181491">
      <w:pPr>
        <w:pStyle w:val="ConsPlusNormal"/>
        <w:jc w:val="both"/>
      </w:pPr>
    </w:p>
    <w:p w14:paraId="54692EED" w14:textId="77777777" w:rsidR="00181491" w:rsidRDefault="00181491">
      <w:pPr>
        <w:pStyle w:val="ConsPlusTitle"/>
        <w:jc w:val="center"/>
        <w:outlineLvl w:val="1"/>
      </w:pPr>
      <w:r>
        <w:t>IV. Порядок работы Комиссии</w:t>
      </w:r>
    </w:p>
    <w:p w14:paraId="623A28B1" w14:textId="77777777" w:rsidR="00181491" w:rsidRDefault="00181491">
      <w:pPr>
        <w:pStyle w:val="ConsPlusNormal"/>
        <w:jc w:val="both"/>
      </w:pPr>
    </w:p>
    <w:p w14:paraId="6C37EC09" w14:textId="77777777" w:rsidR="00181491" w:rsidRDefault="00181491">
      <w:pPr>
        <w:pStyle w:val="ConsPlusNormal"/>
        <w:ind w:firstLine="540"/>
        <w:jc w:val="both"/>
      </w:pPr>
      <w:r>
        <w:t>4.1.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администрации, недопустимо.</w:t>
      </w:r>
    </w:p>
    <w:p w14:paraId="3866F807" w14:textId="77777777" w:rsidR="00181491" w:rsidRDefault="00181491">
      <w:pPr>
        <w:pStyle w:val="ConsPlusNormal"/>
        <w:jc w:val="both"/>
      </w:pPr>
      <w:r>
        <w:t xml:space="preserve">(в ред. </w:t>
      </w:r>
      <w:hyperlink r:id="rId6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2588-п/1)</w:t>
      </w:r>
    </w:p>
    <w:p w14:paraId="6145E79A" w14:textId="77777777" w:rsidR="00181491" w:rsidRDefault="00181491">
      <w:pPr>
        <w:pStyle w:val="ConsPlusNormal"/>
        <w:spacing w:before="220"/>
        <w:ind w:firstLine="540"/>
        <w:jc w:val="both"/>
      </w:pPr>
      <w:r>
        <w:t>4.2.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письменно заявить об этом. В таком случае соответствующий член Комиссии не принимает участия в рассмотрении указанного вопроса.</w:t>
      </w:r>
    </w:p>
    <w:p w14:paraId="51D2EE96" w14:textId="77777777" w:rsidR="00181491" w:rsidRDefault="00181491">
      <w:pPr>
        <w:pStyle w:val="ConsPlusNormal"/>
        <w:spacing w:before="220"/>
        <w:ind w:firstLine="540"/>
        <w:jc w:val="both"/>
      </w:pPr>
      <w:bookmarkStart w:id="4" w:name="P121"/>
      <w:bookmarkEnd w:id="4"/>
      <w:r>
        <w:t>4.3. Основаниями для проведения заседания Комиссии являются:</w:t>
      </w:r>
    </w:p>
    <w:p w14:paraId="2417E30F" w14:textId="77777777" w:rsidR="00181491" w:rsidRDefault="00181491">
      <w:pPr>
        <w:pStyle w:val="ConsPlusNormal"/>
        <w:spacing w:before="220"/>
        <w:ind w:firstLine="540"/>
        <w:jc w:val="both"/>
      </w:pPr>
      <w:bookmarkStart w:id="5" w:name="P122"/>
      <w:bookmarkEnd w:id="5"/>
      <w:r>
        <w:t xml:space="preserve">а) представление главой городского округа, руководителем ОАЮЛ в соответствии с </w:t>
      </w:r>
      <w:hyperlink r:id="rId61" w:history="1">
        <w:r>
          <w:rPr>
            <w:color w:val="0000FF"/>
          </w:rPr>
          <w:t>пунктом 18</w:t>
        </w:r>
      </w:hyperlink>
      <w:r>
        <w:t xml:space="preserve"> Положения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</w:t>
      </w:r>
      <w:r>
        <w:lastRenderedPageBreak/>
        <w:t>замещение должностей муниципальной службы в городском округе Тольятти, и муниципальными служащими городского округа Тольятти, и соблюдения муниципальными служащими городского округа Тольятти требований к служебному поведению, утвержденного постановлением мэрии городского округа Тольятти от 19.09.2014 N 3511-п/1 (далее - Положение о проверке сведений), материалов проверки, свидетельствующих:</w:t>
      </w:r>
    </w:p>
    <w:p w14:paraId="436E85E0" w14:textId="77777777" w:rsidR="00181491" w:rsidRDefault="00181491">
      <w:pPr>
        <w:pStyle w:val="ConsPlusNormal"/>
        <w:jc w:val="both"/>
      </w:pPr>
      <w:r>
        <w:t xml:space="preserve">(в ред. </w:t>
      </w:r>
      <w:hyperlink r:id="rId6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2588-п/1)</w:t>
      </w:r>
    </w:p>
    <w:p w14:paraId="0212AA89" w14:textId="77777777" w:rsidR="00181491" w:rsidRDefault="00181491">
      <w:pPr>
        <w:pStyle w:val="ConsPlusNormal"/>
        <w:spacing w:before="220"/>
        <w:ind w:firstLine="540"/>
        <w:jc w:val="both"/>
      </w:pPr>
      <w:bookmarkStart w:id="6" w:name="P124"/>
      <w:bookmarkEnd w:id="6"/>
      <w:r>
        <w:t xml:space="preserve">- о представлении муниципальным служащим недостоверных или неполных сведений, предусмотренных </w:t>
      </w:r>
      <w:hyperlink r:id="rId63" w:history="1">
        <w:r>
          <w:rPr>
            <w:color w:val="0000FF"/>
          </w:rPr>
          <w:t>подпунктом "а" пункта 1</w:t>
        </w:r>
      </w:hyperlink>
      <w:r>
        <w:t xml:space="preserve"> Положения о проверке сведений;</w:t>
      </w:r>
    </w:p>
    <w:p w14:paraId="2124FA2D" w14:textId="77777777" w:rsidR="00181491" w:rsidRDefault="00181491">
      <w:pPr>
        <w:pStyle w:val="ConsPlusNormal"/>
        <w:spacing w:before="220"/>
        <w:ind w:firstLine="540"/>
        <w:jc w:val="both"/>
      </w:pPr>
      <w:bookmarkStart w:id="7" w:name="P125"/>
      <w:bookmarkEnd w:id="7"/>
      <w:r>
        <w:t>- 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14:paraId="229E50DE" w14:textId="77777777" w:rsidR="00181491" w:rsidRDefault="00181491">
      <w:pPr>
        <w:pStyle w:val="ConsPlusNormal"/>
        <w:spacing w:before="220"/>
        <w:ind w:firstLine="540"/>
        <w:jc w:val="both"/>
      </w:pPr>
      <w:bookmarkStart w:id="8" w:name="P126"/>
      <w:bookmarkEnd w:id="8"/>
      <w:r>
        <w:t>б) поступившее в отдел профилактики коррупционных и иных правонарушений управления муниципальной службы и кадровой политики администрации (далее - отдел профилактики коррупционных и иных правонарушений):</w:t>
      </w:r>
    </w:p>
    <w:p w14:paraId="2E9107D3" w14:textId="77777777" w:rsidR="00181491" w:rsidRDefault="00181491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27.07.2017 </w:t>
      </w:r>
      <w:hyperlink r:id="rId64" w:history="1">
        <w:r>
          <w:rPr>
            <w:color w:val="0000FF"/>
          </w:rPr>
          <w:t>N 2588-п/1</w:t>
        </w:r>
      </w:hyperlink>
      <w:r>
        <w:t xml:space="preserve">, от 31.01.2018 </w:t>
      </w:r>
      <w:hyperlink r:id="rId65" w:history="1">
        <w:r>
          <w:rPr>
            <w:color w:val="0000FF"/>
          </w:rPr>
          <w:t>N 214-п/1</w:t>
        </w:r>
      </w:hyperlink>
      <w:r>
        <w:t>)</w:t>
      </w:r>
    </w:p>
    <w:p w14:paraId="0CE605D1" w14:textId="77777777" w:rsidR="00181491" w:rsidRDefault="00181491">
      <w:pPr>
        <w:pStyle w:val="ConsPlusNormal"/>
        <w:spacing w:before="220"/>
        <w:ind w:firstLine="540"/>
        <w:jc w:val="both"/>
      </w:pPr>
      <w:bookmarkStart w:id="9" w:name="P128"/>
      <w:bookmarkEnd w:id="9"/>
      <w:r>
        <w:t xml:space="preserve">- обращение гражданина, замещавшего в администрации (в т.ч. в ОАЮЛ) должность муниципальной службы, включенную в </w:t>
      </w:r>
      <w:hyperlink r:id="rId66" w:history="1">
        <w:r>
          <w:rPr>
            <w:color w:val="0000FF"/>
          </w:rPr>
          <w:t>Перечень</w:t>
        </w:r>
      </w:hyperlink>
      <w:r>
        <w:t xml:space="preserve"> должностей муниципальной службы в органах местного самоуправления городского округа Тольятти, при назначении на которые граждане и при замещении которых муниципальные служащие обязаны представлять сведения 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(далее - Перечень), о даче согласия на замещение на условиях трудового договора должности в организации и (или) выполнение в данной организации работы (оказание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до истечения двух лет со дня увольнения с муниципальной службы;</w:t>
      </w:r>
    </w:p>
    <w:p w14:paraId="6F79E66F" w14:textId="77777777" w:rsidR="00181491" w:rsidRDefault="00181491">
      <w:pPr>
        <w:pStyle w:val="ConsPlusNormal"/>
        <w:jc w:val="both"/>
      </w:pPr>
      <w:r>
        <w:t xml:space="preserve">(в ред. </w:t>
      </w:r>
      <w:hyperlink r:id="rId6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2588-п/1)</w:t>
      </w:r>
    </w:p>
    <w:p w14:paraId="328A236A" w14:textId="77777777" w:rsidR="00181491" w:rsidRDefault="00181491">
      <w:pPr>
        <w:pStyle w:val="ConsPlusNormal"/>
        <w:spacing w:before="220"/>
        <w:ind w:firstLine="540"/>
        <w:jc w:val="both"/>
      </w:pPr>
      <w:bookmarkStart w:id="10" w:name="P130"/>
      <w:bookmarkEnd w:id="10"/>
      <w:r>
        <w:t>- 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14:paraId="787D7358" w14:textId="77777777" w:rsidR="00181491" w:rsidRDefault="00181491">
      <w:pPr>
        <w:pStyle w:val="ConsPlusNormal"/>
        <w:spacing w:before="220"/>
        <w:ind w:firstLine="540"/>
        <w:jc w:val="both"/>
      </w:pPr>
      <w:bookmarkStart w:id="11" w:name="P131"/>
      <w:bookmarkEnd w:id="11"/>
      <w:r>
        <w:t>- 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14:paraId="7FBEEF00" w14:textId="77777777" w:rsidR="00181491" w:rsidRDefault="00181491">
      <w:pPr>
        <w:pStyle w:val="ConsPlusNormal"/>
        <w:spacing w:before="220"/>
        <w:ind w:firstLine="540"/>
        <w:jc w:val="both"/>
      </w:pPr>
      <w:bookmarkStart w:id="12" w:name="P132"/>
      <w:bookmarkEnd w:id="12"/>
      <w:r>
        <w:t>в) представление главы городского округа, руководителя ОАЮЛ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администрации мер по предупреждению коррупции;</w:t>
      </w:r>
    </w:p>
    <w:p w14:paraId="5AE3D2E7" w14:textId="77777777" w:rsidR="00181491" w:rsidRDefault="00181491">
      <w:pPr>
        <w:pStyle w:val="ConsPlusNormal"/>
        <w:jc w:val="both"/>
      </w:pPr>
      <w:r>
        <w:t xml:space="preserve">(в ред. </w:t>
      </w:r>
      <w:hyperlink r:id="rId6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2588-п/1)</w:t>
      </w:r>
    </w:p>
    <w:p w14:paraId="711EC427" w14:textId="77777777" w:rsidR="00181491" w:rsidRDefault="00181491">
      <w:pPr>
        <w:pStyle w:val="ConsPlusNormal"/>
        <w:spacing w:before="220"/>
        <w:ind w:firstLine="540"/>
        <w:jc w:val="both"/>
      </w:pPr>
      <w:bookmarkStart w:id="13" w:name="P134"/>
      <w:bookmarkEnd w:id="13"/>
      <w:r>
        <w:t xml:space="preserve">г) представление материалов проверки, свидетельствующих о представлении муниципальным служащим недостоверных или неполных сведений, предусмотренных </w:t>
      </w:r>
      <w:hyperlink r:id="rId69" w:history="1">
        <w:r>
          <w:rPr>
            <w:color w:val="0000FF"/>
          </w:rPr>
          <w:t>частью 1 статьи 3</w:t>
        </w:r>
      </w:hyperlink>
      <w:r>
        <w:t xml:space="preserve"> Федерального закона от 03.12.2012 N 230-ФЗ "О контроле за соответствием расходов лиц, замещающих государственные должности, и иных лиц их доходам";</w:t>
      </w:r>
    </w:p>
    <w:p w14:paraId="4457FD03" w14:textId="77777777" w:rsidR="00181491" w:rsidRDefault="00181491">
      <w:pPr>
        <w:pStyle w:val="ConsPlusNormal"/>
        <w:spacing w:before="220"/>
        <w:ind w:firstLine="540"/>
        <w:jc w:val="both"/>
      </w:pPr>
      <w:bookmarkStart w:id="14" w:name="P135"/>
      <w:bookmarkEnd w:id="14"/>
      <w:r>
        <w:lastRenderedPageBreak/>
        <w:t xml:space="preserve">д) поступившее в соответствии с </w:t>
      </w:r>
      <w:hyperlink r:id="rId70" w:history="1">
        <w:r>
          <w:rPr>
            <w:color w:val="0000FF"/>
          </w:rPr>
          <w:t>частью 4 статьи 12</w:t>
        </w:r>
      </w:hyperlink>
      <w:r>
        <w:t xml:space="preserve"> Федерального закона от 25.12.2008 N 273-ФЗ "О противодействии коррупции" и </w:t>
      </w:r>
      <w:hyperlink r:id="rId71" w:history="1">
        <w:r>
          <w:rPr>
            <w:color w:val="0000FF"/>
          </w:rPr>
          <w:t>статьей 64.1</w:t>
        </w:r>
      </w:hyperlink>
      <w:r>
        <w:t xml:space="preserve"> Трудового кодекса Российской Федерации в администрацию (в т.ч. в ОАЮЛ) уведомление организации о заключении с гражданином, замещавшим должность муниципальной службы в администрации (в т.ч. в ОАЮЛ), трудового или гражданско-правового договора на выполнение работ (оказание услуг) в течение месяца стоимостью более ста тысяч рублей, если отдельные функции муниципального (административного) управления данной организацией входили в его должностные (служебные) обязанности, исполняемые во время замещения должности в администрации (в т.ч. в ОАЮЛ), при условии, что указанному гражданину Комиссией ранее было отказано во вступлении в трудовые и гражданско-правовые отношения с указанной организацией или что вопрос о даче согласия такому гражданину на замещение им должности в указанной организации либо выполнение им работы на условиях гражданско-правового договора в данной организации Комиссией не рассматривался.</w:t>
      </w:r>
    </w:p>
    <w:p w14:paraId="7E9224D7" w14:textId="77777777" w:rsidR="00181491" w:rsidRDefault="00181491">
      <w:pPr>
        <w:pStyle w:val="ConsPlusNormal"/>
        <w:jc w:val="both"/>
      </w:pPr>
      <w:r>
        <w:t xml:space="preserve">(в ред. </w:t>
      </w:r>
      <w:hyperlink r:id="rId7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2588-п/1)</w:t>
      </w:r>
    </w:p>
    <w:p w14:paraId="479C5A9E" w14:textId="77777777" w:rsidR="00181491" w:rsidRDefault="00181491">
      <w:pPr>
        <w:pStyle w:val="ConsPlusNormal"/>
        <w:spacing w:before="220"/>
        <w:ind w:firstLine="540"/>
        <w:jc w:val="both"/>
      </w:pPr>
      <w:r>
        <w:t>4.4.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14:paraId="544D4BD2" w14:textId="77777777" w:rsidR="00181491" w:rsidRDefault="00181491">
      <w:pPr>
        <w:pStyle w:val="ConsPlusNormal"/>
        <w:spacing w:before="220"/>
        <w:ind w:firstLine="540"/>
        <w:jc w:val="both"/>
      </w:pPr>
      <w:bookmarkStart w:id="15" w:name="P138"/>
      <w:bookmarkEnd w:id="15"/>
      <w:r>
        <w:t xml:space="preserve">4.5. Обращение, указанное в </w:t>
      </w:r>
      <w:hyperlink w:anchor="P128" w:history="1">
        <w:r>
          <w:rPr>
            <w:color w:val="0000FF"/>
          </w:rPr>
          <w:t>абзаце втором подпункта "б" пункта 4.3</w:t>
        </w:r>
      </w:hyperlink>
      <w:r>
        <w:t xml:space="preserve"> настоящего Положения, подается гражданином, замещавшим должность муниципальной службы в администрации (в т.ч. в ОАЮЛ), в отдел профилактики коррупционных и иных правонарушений. 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муниципального (административного) управления в отношении данной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</w:t>
      </w:r>
    </w:p>
    <w:p w14:paraId="34628AC3" w14:textId="77777777" w:rsidR="00181491" w:rsidRDefault="00181491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27.07.2017 </w:t>
      </w:r>
      <w:hyperlink r:id="rId73" w:history="1">
        <w:r>
          <w:rPr>
            <w:color w:val="0000FF"/>
          </w:rPr>
          <w:t>N 2588-п/1</w:t>
        </w:r>
      </w:hyperlink>
      <w:r>
        <w:t xml:space="preserve">, от 31.01.2018 </w:t>
      </w:r>
      <w:hyperlink r:id="rId74" w:history="1">
        <w:r>
          <w:rPr>
            <w:color w:val="0000FF"/>
          </w:rPr>
          <w:t>N 214-п/1</w:t>
        </w:r>
      </w:hyperlink>
      <w:r>
        <w:t>)</w:t>
      </w:r>
    </w:p>
    <w:p w14:paraId="43721BA7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В отделе профилактики коррупционных и иных правонарушений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hyperlink r:id="rId75" w:history="1">
        <w:r>
          <w:rPr>
            <w:color w:val="0000FF"/>
          </w:rPr>
          <w:t>статьи 12</w:t>
        </w:r>
      </w:hyperlink>
      <w:r>
        <w:t xml:space="preserve"> Федерального закона от 25.12.2008 N 273-ФЗ "О противодействии коррупции".</w:t>
      </w:r>
    </w:p>
    <w:p w14:paraId="0B9BB415" w14:textId="77777777" w:rsidR="00181491" w:rsidRDefault="00181491">
      <w:pPr>
        <w:pStyle w:val="ConsPlusNormal"/>
        <w:jc w:val="both"/>
      </w:pPr>
      <w:r>
        <w:t xml:space="preserve">(в ред. </w:t>
      </w:r>
      <w:hyperlink r:id="rId7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31.01.2018 N 214-п/1)</w:t>
      </w:r>
    </w:p>
    <w:p w14:paraId="6F583802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4.6. Обращение, указанное в </w:t>
      </w:r>
      <w:hyperlink w:anchor="P128" w:history="1">
        <w:r>
          <w:rPr>
            <w:color w:val="0000FF"/>
          </w:rPr>
          <w:t>абзаце втором подпункта "б" пункта 4.3</w:t>
        </w:r>
      </w:hyperlink>
      <w:r>
        <w:t xml:space="preserve">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14:paraId="26698F47" w14:textId="77777777" w:rsidR="00181491" w:rsidRDefault="00181491">
      <w:pPr>
        <w:pStyle w:val="ConsPlusNormal"/>
        <w:spacing w:before="220"/>
        <w:ind w:firstLine="540"/>
        <w:jc w:val="both"/>
      </w:pPr>
      <w:bookmarkStart w:id="16" w:name="P143"/>
      <w:bookmarkEnd w:id="16"/>
      <w:r>
        <w:t xml:space="preserve">4.7. Уведомление, указанное в </w:t>
      </w:r>
      <w:hyperlink w:anchor="P135" w:history="1">
        <w:r>
          <w:rPr>
            <w:color w:val="0000FF"/>
          </w:rPr>
          <w:t>подпункте "д" пункта 4.3</w:t>
        </w:r>
      </w:hyperlink>
      <w:r>
        <w:t xml:space="preserve"> настоящего Положения, рассматривается отделом профилактики коррупционных и иных правонарушений, который осуществляет подготовку мотивированного заключения о соблюдении гражданином, замещавшим должность муниципальной службы в администрации (в т.ч. в ОАЮЛ), требований </w:t>
      </w:r>
      <w:hyperlink r:id="rId77" w:history="1">
        <w:r>
          <w:rPr>
            <w:color w:val="0000FF"/>
          </w:rPr>
          <w:t>статьи 12</w:t>
        </w:r>
      </w:hyperlink>
      <w:r>
        <w:t xml:space="preserve"> Федерального закона от 25.12.2008 N 273-ФЗ "О противодействии коррупции".</w:t>
      </w:r>
    </w:p>
    <w:p w14:paraId="3AAA55A9" w14:textId="77777777" w:rsidR="00181491" w:rsidRDefault="00181491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27.07.2017 </w:t>
      </w:r>
      <w:hyperlink r:id="rId78" w:history="1">
        <w:r>
          <w:rPr>
            <w:color w:val="0000FF"/>
          </w:rPr>
          <w:t>N 2588-п/1</w:t>
        </w:r>
      </w:hyperlink>
      <w:r>
        <w:t xml:space="preserve">, от 31.01.2018 </w:t>
      </w:r>
      <w:hyperlink r:id="rId79" w:history="1">
        <w:r>
          <w:rPr>
            <w:color w:val="0000FF"/>
          </w:rPr>
          <w:t>N 214-п/1</w:t>
        </w:r>
      </w:hyperlink>
      <w:r>
        <w:t>)</w:t>
      </w:r>
    </w:p>
    <w:p w14:paraId="33A4F715" w14:textId="77777777" w:rsidR="00181491" w:rsidRDefault="00181491">
      <w:pPr>
        <w:pStyle w:val="ConsPlusNormal"/>
        <w:spacing w:before="220"/>
        <w:ind w:firstLine="540"/>
        <w:jc w:val="both"/>
      </w:pPr>
      <w:bookmarkStart w:id="17" w:name="P145"/>
      <w:bookmarkEnd w:id="17"/>
      <w:r>
        <w:t xml:space="preserve">4.8. Уведомление, указанное в </w:t>
      </w:r>
      <w:hyperlink w:anchor="P131" w:history="1">
        <w:r>
          <w:rPr>
            <w:color w:val="0000FF"/>
          </w:rPr>
          <w:t>абзаце четвертом подпункта "б" пункта 4.3</w:t>
        </w:r>
      </w:hyperlink>
      <w:r>
        <w:t xml:space="preserve"> настоящего Положения, рассматривается отделом профилактики коррупционных и иных правонарушений, который осуществляет подготовку мотивированного заключения по результатам рассмотрения уведомления.</w:t>
      </w:r>
    </w:p>
    <w:p w14:paraId="5AA7AD6E" w14:textId="77777777" w:rsidR="00181491" w:rsidRDefault="00181491">
      <w:pPr>
        <w:pStyle w:val="ConsPlusNormal"/>
        <w:jc w:val="both"/>
      </w:pPr>
      <w:r>
        <w:lastRenderedPageBreak/>
        <w:t xml:space="preserve">(в ред. </w:t>
      </w:r>
      <w:hyperlink r:id="rId8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31.01.2018 N 214-п/1)</w:t>
      </w:r>
    </w:p>
    <w:p w14:paraId="6DB535C4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4.9. При подготовке мотивированного заключения по результатам рассмотрения обращения, указанного в </w:t>
      </w:r>
      <w:hyperlink w:anchor="P128" w:history="1">
        <w:r>
          <w:rPr>
            <w:color w:val="0000FF"/>
          </w:rPr>
          <w:t>абзаце втором подпункта "б" пункта 4.3</w:t>
        </w:r>
      </w:hyperlink>
      <w:r>
        <w:t xml:space="preserve"> настоящего Положения, или уведомлений, указанных в </w:t>
      </w:r>
      <w:hyperlink w:anchor="P131" w:history="1">
        <w:r>
          <w:rPr>
            <w:color w:val="0000FF"/>
          </w:rPr>
          <w:t>абзаце четвертом подпункта "б"</w:t>
        </w:r>
      </w:hyperlink>
      <w:r>
        <w:t xml:space="preserve"> и </w:t>
      </w:r>
      <w:hyperlink w:anchor="P135" w:history="1">
        <w:r>
          <w:rPr>
            <w:color w:val="0000FF"/>
          </w:rPr>
          <w:t>подпункте "д" пункта 4.3</w:t>
        </w:r>
      </w:hyperlink>
      <w:r>
        <w:t xml:space="preserve"> настоящего Положения, должностное лицо отдела профилактики коррупционных и иных правонарушений имеет право проводить собеседование с муниципальным служащим, представившим обращение или уведомление, получать от него письменные пояснения, а глава городского округа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14:paraId="5BDC941E" w14:textId="77777777" w:rsidR="00181491" w:rsidRDefault="00181491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27.07.2017 </w:t>
      </w:r>
      <w:hyperlink r:id="rId81" w:history="1">
        <w:r>
          <w:rPr>
            <w:color w:val="0000FF"/>
          </w:rPr>
          <w:t>N 2588-п/1</w:t>
        </w:r>
      </w:hyperlink>
      <w:r>
        <w:t xml:space="preserve">, от 31.01.2018 </w:t>
      </w:r>
      <w:hyperlink r:id="rId82" w:history="1">
        <w:r>
          <w:rPr>
            <w:color w:val="0000FF"/>
          </w:rPr>
          <w:t>N 214-п/1</w:t>
        </w:r>
      </w:hyperlink>
      <w:r>
        <w:t>)</w:t>
      </w:r>
    </w:p>
    <w:p w14:paraId="382B1CBD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4.9.1 Мотивированные заключения, предусмотренные </w:t>
      </w:r>
      <w:hyperlink w:anchor="P138" w:history="1">
        <w:r>
          <w:rPr>
            <w:color w:val="0000FF"/>
          </w:rPr>
          <w:t>пунктами 4.5</w:t>
        </w:r>
      </w:hyperlink>
      <w:r>
        <w:t xml:space="preserve">, </w:t>
      </w:r>
      <w:hyperlink w:anchor="P143" w:history="1">
        <w:r>
          <w:rPr>
            <w:color w:val="0000FF"/>
          </w:rPr>
          <w:t>4.7</w:t>
        </w:r>
      </w:hyperlink>
      <w:r>
        <w:t xml:space="preserve">, </w:t>
      </w:r>
      <w:hyperlink w:anchor="P145" w:history="1">
        <w:r>
          <w:rPr>
            <w:color w:val="0000FF"/>
          </w:rPr>
          <w:t>4.8</w:t>
        </w:r>
      </w:hyperlink>
      <w:r>
        <w:t xml:space="preserve"> настоящего Положения, должны содержать:</w:t>
      </w:r>
    </w:p>
    <w:p w14:paraId="68FA5054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а) информацию, изложенную в обращениях или уведомлениях, указанных в </w:t>
      </w:r>
      <w:hyperlink w:anchor="P128" w:history="1">
        <w:r>
          <w:rPr>
            <w:color w:val="0000FF"/>
          </w:rPr>
          <w:t>абзацах втором</w:t>
        </w:r>
      </w:hyperlink>
      <w:r>
        <w:t xml:space="preserve"> и </w:t>
      </w:r>
      <w:hyperlink w:anchor="P131" w:history="1">
        <w:r>
          <w:rPr>
            <w:color w:val="0000FF"/>
          </w:rPr>
          <w:t>четвертом подпункта "б"</w:t>
        </w:r>
      </w:hyperlink>
      <w:r>
        <w:t xml:space="preserve"> и </w:t>
      </w:r>
      <w:hyperlink w:anchor="P135" w:history="1">
        <w:r>
          <w:rPr>
            <w:color w:val="0000FF"/>
          </w:rPr>
          <w:t>подпункте "д" пункта 4.3</w:t>
        </w:r>
      </w:hyperlink>
      <w:r>
        <w:t xml:space="preserve"> настоящего Положения;</w:t>
      </w:r>
    </w:p>
    <w:p w14:paraId="65E8A644" w14:textId="77777777" w:rsidR="00181491" w:rsidRDefault="00181491">
      <w:pPr>
        <w:pStyle w:val="ConsPlusNormal"/>
        <w:spacing w:before="220"/>
        <w:ind w:firstLine="540"/>
        <w:jc w:val="both"/>
      </w:pPr>
      <w: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14:paraId="293F734B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в) мотивированный вывод по результатам предварительного рассмотрения обращений и уведомлений, указанных в </w:t>
      </w:r>
      <w:hyperlink w:anchor="P128" w:history="1">
        <w:r>
          <w:rPr>
            <w:color w:val="0000FF"/>
          </w:rPr>
          <w:t>абзацах втором</w:t>
        </w:r>
      </w:hyperlink>
      <w:r>
        <w:t xml:space="preserve"> и </w:t>
      </w:r>
      <w:hyperlink w:anchor="P131" w:history="1">
        <w:r>
          <w:rPr>
            <w:color w:val="0000FF"/>
          </w:rPr>
          <w:t>четвертом подпункта "б"</w:t>
        </w:r>
      </w:hyperlink>
      <w:r>
        <w:t xml:space="preserve"> и </w:t>
      </w:r>
      <w:hyperlink w:anchor="P135" w:history="1">
        <w:r>
          <w:rPr>
            <w:color w:val="0000FF"/>
          </w:rPr>
          <w:t>подпункте "д" пункта 4.3</w:t>
        </w:r>
      </w:hyperlink>
      <w:r>
        <w:t xml:space="preserve"> настоящего Положения, а также рекомендации для принятия одного из решений в соответствии с </w:t>
      </w:r>
      <w:hyperlink w:anchor="P179" w:history="1">
        <w:r>
          <w:rPr>
            <w:color w:val="0000FF"/>
          </w:rPr>
          <w:t>пунктами 4.19</w:t>
        </w:r>
      </w:hyperlink>
      <w:r>
        <w:t xml:space="preserve">, </w:t>
      </w:r>
      <w:hyperlink w:anchor="P187" w:history="1">
        <w:r>
          <w:rPr>
            <w:color w:val="0000FF"/>
          </w:rPr>
          <w:t>4.21</w:t>
        </w:r>
      </w:hyperlink>
      <w:r>
        <w:t xml:space="preserve">, </w:t>
      </w:r>
      <w:hyperlink w:anchor="P197" w:history="1">
        <w:r>
          <w:rPr>
            <w:color w:val="0000FF"/>
          </w:rPr>
          <w:t>4.23</w:t>
        </w:r>
      </w:hyperlink>
      <w:r>
        <w:t xml:space="preserve"> настоящего Положения или иного решения.</w:t>
      </w:r>
    </w:p>
    <w:p w14:paraId="0236D001" w14:textId="77777777" w:rsidR="00181491" w:rsidRDefault="00181491">
      <w:pPr>
        <w:pStyle w:val="ConsPlusNormal"/>
        <w:jc w:val="both"/>
      </w:pPr>
      <w:r>
        <w:t xml:space="preserve">(п. 4.9.1 введен </w:t>
      </w:r>
      <w:hyperlink r:id="rId83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31.01.2018 N 214-п/1)</w:t>
      </w:r>
    </w:p>
    <w:p w14:paraId="0BD65BFB" w14:textId="77777777" w:rsidR="00181491" w:rsidRDefault="00181491">
      <w:pPr>
        <w:pStyle w:val="ConsPlusNormal"/>
        <w:spacing w:before="220"/>
        <w:ind w:firstLine="540"/>
        <w:jc w:val="both"/>
      </w:pPr>
      <w:r>
        <w:t>4.10. Председатель Комиссии при поступлении к нему информации, содержащей основания для проведения заседания Комиссии:</w:t>
      </w:r>
    </w:p>
    <w:p w14:paraId="399366B5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а) в десятидневный срок назначает дату заседания Комиссии. При этом дата заседания Комиссии не может быть назначена позднее двадцати дней со дня поступления указанной информации, за исключением случаев, предусмотренных </w:t>
      </w:r>
      <w:hyperlink w:anchor="P161" w:history="1">
        <w:r>
          <w:rPr>
            <w:color w:val="0000FF"/>
          </w:rPr>
          <w:t>пунктами 4.11</w:t>
        </w:r>
      </w:hyperlink>
      <w:r>
        <w:t xml:space="preserve"> и </w:t>
      </w:r>
      <w:hyperlink w:anchor="P162" w:history="1">
        <w:r>
          <w:rPr>
            <w:color w:val="0000FF"/>
          </w:rPr>
          <w:t>4.12</w:t>
        </w:r>
      </w:hyperlink>
      <w:r>
        <w:t xml:space="preserve"> настоящего Положения.</w:t>
      </w:r>
    </w:p>
    <w:p w14:paraId="66D7F2E7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В случае поступления Председателю Комиссии обращения, указанного в </w:t>
      </w:r>
      <w:hyperlink w:anchor="P128" w:history="1">
        <w:r>
          <w:rPr>
            <w:color w:val="0000FF"/>
          </w:rPr>
          <w:t>абзаце втором подпункта "б" пункта 4.3</w:t>
        </w:r>
      </w:hyperlink>
      <w:r>
        <w:t xml:space="preserve"> настоящего Положения и мотивированного заключения по существу указанного обращения с учетом требований </w:t>
      </w:r>
      <w:hyperlink r:id="rId84" w:history="1">
        <w:r>
          <w:rPr>
            <w:color w:val="0000FF"/>
          </w:rPr>
          <w:t>статьи 12</w:t>
        </w:r>
      </w:hyperlink>
      <w:r>
        <w:t xml:space="preserve"> Федерального закона от 25.12.2008 N 273-ФЗ "О противодействии коррупции", подготовленного отделом профилактики коррупционных и иных правонарушений по результатам его рассмотрения, Председатель Комиссии в течение двух рабочих дней назначает дату заседания Комиссии. При этом дата заседания Комиссии не может быть назначена позднее семи дней со дня поступления Председателю Комиссии документов, указанных в настоящем абзаце.</w:t>
      </w:r>
    </w:p>
    <w:p w14:paraId="058E6B94" w14:textId="77777777" w:rsidR="00181491" w:rsidRDefault="00181491">
      <w:pPr>
        <w:pStyle w:val="ConsPlusNormal"/>
        <w:jc w:val="both"/>
      </w:pPr>
      <w:r>
        <w:t xml:space="preserve">(абзац введен </w:t>
      </w:r>
      <w:hyperlink r:id="rId85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Самарской области от 30.11.2016 N 3782-п/1; в ред. </w:t>
      </w:r>
      <w:hyperlink r:id="rId8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31.01.2018 N 214-п/1)</w:t>
      </w:r>
    </w:p>
    <w:p w14:paraId="43C1B035" w14:textId="77777777" w:rsidR="00181491" w:rsidRDefault="00181491">
      <w:pPr>
        <w:pStyle w:val="ConsPlusNormal"/>
        <w:spacing w:before="220"/>
        <w:ind w:firstLine="540"/>
        <w:jc w:val="both"/>
      </w:pPr>
      <w:r>
        <w:lastRenderedPageBreak/>
        <w:t>б)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отдел профилактики коррупционных и иных правонарушений, и с результатами ее проверки;</w:t>
      </w:r>
    </w:p>
    <w:p w14:paraId="7891B7DE" w14:textId="77777777" w:rsidR="00181491" w:rsidRDefault="00181491">
      <w:pPr>
        <w:pStyle w:val="ConsPlusNormal"/>
        <w:jc w:val="both"/>
      </w:pPr>
      <w:r>
        <w:t xml:space="preserve">(в ред. </w:t>
      </w:r>
      <w:hyperlink r:id="rId8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31.01.2018 N 214-п/1)</w:t>
      </w:r>
    </w:p>
    <w:p w14:paraId="0947BEF5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в) рассматривает ходатайства о приглашении на заседание Комиссии лиц, указанных в </w:t>
      </w:r>
      <w:hyperlink w:anchor="P113" w:history="1">
        <w:r>
          <w:rPr>
            <w:color w:val="0000FF"/>
          </w:rPr>
          <w:t>подпункте "б" пункта 3.8</w:t>
        </w:r>
      </w:hyperlink>
      <w:r>
        <w:t xml:space="preserve"> настоящего Положения, принимает решение об их удовлетворении (отказе в удовлетворении) и о рассмотрении (об отказе в рассмотрении) в ходе заседания Комиссии дополнительных материалов.</w:t>
      </w:r>
    </w:p>
    <w:p w14:paraId="2075617F" w14:textId="77777777" w:rsidR="00181491" w:rsidRDefault="00181491">
      <w:pPr>
        <w:pStyle w:val="ConsPlusNormal"/>
        <w:spacing w:before="220"/>
        <w:ind w:firstLine="540"/>
        <w:jc w:val="both"/>
      </w:pPr>
      <w:bookmarkStart w:id="18" w:name="P161"/>
      <w:bookmarkEnd w:id="18"/>
      <w:r>
        <w:t xml:space="preserve">4.11. Заседание Комиссии по рассмотрению заявления, указанного в </w:t>
      </w:r>
      <w:hyperlink w:anchor="P130" w:history="1">
        <w:r>
          <w:rPr>
            <w:color w:val="0000FF"/>
          </w:rPr>
          <w:t>абзаце третьем подпункта "б" пункта 4.3</w:t>
        </w:r>
      </w:hyperlink>
      <w:r>
        <w:t xml:space="preserve">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14:paraId="522A0A38" w14:textId="77777777" w:rsidR="00181491" w:rsidRDefault="00181491">
      <w:pPr>
        <w:pStyle w:val="ConsPlusNormal"/>
        <w:spacing w:before="220"/>
        <w:ind w:firstLine="540"/>
        <w:jc w:val="both"/>
      </w:pPr>
      <w:bookmarkStart w:id="19" w:name="P162"/>
      <w:bookmarkEnd w:id="19"/>
      <w:r>
        <w:t xml:space="preserve">4.12. Уведомление, указанное в </w:t>
      </w:r>
      <w:hyperlink w:anchor="P135" w:history="1">
        <w:r>
          <w:rPr>
            <w:color w:val="0000FF"/>
          </w:rPr>
          <w:t>подпункте "д" пункта 4.3</w:t>
        </w:r>
      </w:hyperlink>
      <w:r>
        <w:t xml:space="preserve"> настоящего Положения, как правило, рассматривается на очередном (плановом) заседании Комиссии.</w:t>
      </w:r>
    </w:p>
    <w:p w14:paraId="31D6F251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4.13. 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администрации (в т.ч. в ОАЮЛ). О намерении лично присутствовать на заседании Комиссии муниципальный служащий или гражданин указывает в обращении, заявлении или уведомлении, представляемых в соответствии с </w:t>
      </w:r>
      <w:hyperlink w:anchor="P126" w:history="1">
        <w:r>
          <w:rPr>
            <w:color w:val="0000FF"/>
          </w:rPr>
          <w:t>подпунктом "б" пункта 4.3</w:t>
        </w:r>
      </w:hyperlink>
      <w:r>
        <w:t xml:space="preserve"> настоящего Положения.</w:t>
      </w:r>
    </w:p>
    <w:p w14:paraId="1E1ADD74" w14:textId="77777777" w:rsidR="00181491" w:rsidRDefault="00181491">
      <w:pPr>
        <w:pStyle w:val="ConsPlusNormal"/>
        <w:jc w:val="both"/>
      </w:pPr>
      <w:r>
        <w:t xml:space="preserve">(в ред. </w:t>
      </w:r>
      <w:hyperlink r:id="rId8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2588-п/1)</w:t>
      </w:r>
    </w:p>
    <w:p w14:paraId="07AE5E52" w14:textId="77777777" w:rsidR="00181491" w:rsidRDefault="00181491">
      <w:pPr>
        <w:pStyle w:val="ConsPlusNormal"/>
        <w:spacing w:before="220"/>
        <w:ind w:firstLine="540"/>
        <w:jc w:val="both"/>
      </w:pPr>
      <w:r>
        <w:t>4.14. Заседания Комиссии могут проводиться в отсутствие муниципального служащего или гражданина в случае:</w:t>
      </w:r>
    </w:p>
    <w:p w14:paraId="47652596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а) если в обращении, заявлении или уведомлении, предусмотренных </w:t>
      </w:r>
      <w:hyperlink w:anchor="P126" w:history="1">
        <w:r>
          <w:rPr>
            <w:color w:val="0000FF"/>
          </w:rPr>
          <w:t>подпунктом "б" пункта 4.3</w:t>
        </w:r>
      </w:hyperlink>
      <w:r>
        <w:t xml:space="preserve"> настоящего Положения, не содержится указания о намерении муниципального служащего или гражданина лично присутствовать на заседании Комиссии;</w:t>
      </w:r>
    </w:p>
    <w:p w14:paraId="0E5FD55F" w14:textId="77777777" w:rsidR="00181491" w:rsidRDefault="00181491">
      <w:pPr>
        <w:pStyle w:val="ConsPlusNormal"/>
        <w:spacing w:before="220"/>
        <w:ind w:firstLine="540"/>
        <w:jc w:val="both"/>
      </w:pPr>
      <w:r>
        <w:t>б) если муниципальный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14:paraId="0D8943E1" w14:textId="77777777" w:rsidR="00181491" w:rsidRDefault="00181491">
      <w:pPr>
        <w:pStyle w:val="ConsPlusNormal"/>
        <w:spacing w:before="220"/>
        <w:ind w:firstLine="540"/>
        <w:jc w:val="both"/>
      </w:pPr>
      <w:r>
        <w:t>4.15. На заседании Комиссии заслушиваются пояснения муниципального служащего или гражданина, замещавшего должность муниципальной службы в администрации (в т.ч. в ОАЮЛ)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14:paraId="65FDC236" w14:textId="77777777" w:rsidR="00181491" w:rsidRDefault="00181491">
      <w:pPr>
        <w:pStyle w:val="ConsPlusNormal"/>
        <w:jc w:val="both"/>
      </w:pPr>
      <w:r>
        <w:t xml:space="preserve">(в ред. </w:t>
      </w:r>
      <w:hyperlink r:id="rId8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2588-п/1)</w:t>
      </w:r>
    </w:p>
    <w:p w14:paraId="531089A7" w14:textId="77777777" w:rsidR="00181491" w:rsidRDefault="00181491">
      <w:pPr>
        <w:pStyle w:val="ConsPlusNormal"/>
        <w:spacing w:before="220"/>
        <w:ind w:firstLine="540"/>
        <w:jc w:val="both"/>
      </w:pPr>
      <w:r>
        <w:t>4.16. Члены Комиссии и лица, участвовавшие в ее заседании, не вправе разглашать сведения, ставшие им известными в ходе работы Комиссии.</w:t>
      </w:r>
    </w:p>
    <w:p w14:paraId="3C7DA50F" w14:textId="77777777" w:rsidR="00181491" w:rsidRDefault="00181491">
      <w:pPr>
        <w:pStyle w:val="ConsPlusNormal"/>
        <w:spacing w:before="220"/>
        <w:ind w:firstLine="540"/>
        <w:jc w:val="both"/>
      </w:pPr>
      <w:bookmarkStart w:id="20" w:name="P171"/>
      <w:bookmarkEnd w:id="20"/>
      <w:r>
        <w:t xml:space="preserve">4.17. По итогам рассмотрения вопроса, указанного в </w:t>
      </w:r>
      <w:hyperlink w:anchor="P124" w:history="1">
        <w:r>
          <w:rPr>
            <w:color w:val="0000FF"/>
          </w:rPr>
          <w:t>абзаце втором подпункта "а" пункта 4.3</w:t>
        </w:r>
      </w:hyperlink>
      <w:r>
        <w:t xml:space="preserve"> настоящего Положения, Комиссия принимает одно из следующих решений:</w:t>
      </w:r>
    </w:p>
    <w:p w14:paraId="3B31FEAD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а) установить, что сведения, представленные муниципальным служащим в соответствии с </w:t>
      </w:r>
      <w:hyperlink r:id="rId90" w:history="1">
        <w:r>
          <w:rPr>
            <w:color w:val="0000FF"/>
          </w:rPr>
          <w:t>подпунктом "а" пункта 1</w:t>
        </w:r>
      </w:hyperlink>
      <w:r>
        <w:t xml:space="preserve"> Положения о проверке сведений, являются достоверными и полными;</w:t>
      </w:r>
    </w:p>
    <w:p w14:paraId="0803FE9B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б) установить, что сведения, представленные муниципальным служащим в соответствии с </w:t>
      </w:r>
      <w:hyperlink r:id="rId91" w:history="1">
        <w:r>
          <w:rPr>
            <w:color w:val="0000FF"/>
          </w:rPr>
          <w:t>подпунктом "а" пункта 1</w:t>
        </w:r>
      </w:hyperlink>
      <w:r>
        <w:t xml:space="preserve"> Положения о проверке сведений, являются недостоверными и (или) неполными. В этом случае Комиссия рекомендует главе городского округа, руководителю ОАЮЛ применить к муниципальному служащему конкретную меру ответственности.</w:t>
      </w:r>
    </w:p>
    <w:p w14:paraId="1C4B25ED" w14:textId="77777777" w:rsidR="00181491" w:rsidRDefault="00181491">
      <w:pPr>
        <w:pStyle w:val="ConsPlusNormal"/>
        <w:jc w:val="both"/>
      </w:pPr>
      <w:r>
        <w:t xml:space="preserve">(в ред. </w:t>
      </w:r>
      <w:hyperlink r:id="rId9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2588-п/1)</w:t>
      </w:r>
    </w:p>
    <w:p w14:paraId="09FAAF9F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4.18. По итогам рассмотрения вопроса, указанного в </w:t>
      </w:r>
      <w:hyperlink w:anchor="P125" w:history="1">
        <w:r>
          <w:rPr>
            <w:color w:val="0000FF"/>
          </w:rPr>
          <w:t>абзаце третьем подпункта "а" пункта 4.3</w:t>
        </w:r>
      </w:hyperlink>
      <w:r>
        <w:t xml:space="preserve"> настоящего Положения, Комиссия принимает одно из следующих решений:</w:t>
      </w:r>
    </w:p>
    <w:p w14:paraId="713014EA" w14:textId="77777777" w:rsidR="00181491" w:rsidRDefault="00181491">
      <w:pPr>
        <w:pStyle w:val="ConsPlusNormal"/>
        <w:spacing w:before="220"/>
        <w:ind w:firstLine="540"/>
        <w:jc w:val="both"/>
      </w:pPr>
      <w:r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14:paraId="5C9F5103" w14:textId="77777777" w:rsidR="00181491" w:rsidRDefault="00181491">
      <w:pPr>
        <w:pStyle w:val="ConsPlusNormal"/>
        <w:spacing w:before="220"/>
        <w:ind w:firstLine="540"/>
        <w:jc w:val="both"/>
      </w:pPr>
      <w:r>
        <w:t>б)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главе городского округа, руководителю ОАЮЛ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14:paraId="66F3D19B" w14:textId="77777777" w:rsidR="00181491" w:rsidRDefault="00181491">
      <w:pPr>
        <w:pStyle w:val="ConsPlusNormal"/>
        <w:jc w:val="both"/>
      </w:pPr>
      <w:r>
        <w:t xml:space="preserve">(в ред. </w:t>
      </w:r>
      <w:hyperlink r:id="rId9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2588-п/1)</w:t>
      </w:r>
    </w:p>
    <w:p w14:paraId="32BD0844" w14:textId="77777777" w:rsidR="00181491" w:rsidRDefault="00181491">
      <w:pPr>
        <w:pStyle w:val="ConsPlusNormal"/>
        <w:spacing w:before="220"/>
        <w:ind w:firstLine="540"/>
        <w:jc w:val="both"/>
      </w:pPr>
      <w:bookmarkStart w:id="21" w:name="P179"/>
      <w:bookmarkEnd w:id="21"/>
      <w:r>
        <w:t xml:space="preserve">4.19. По итогам рассмотрения вопроса, указанного в </w:t>
      </w:r>
      <w:hyperlink w:anchor="P128" w:history="1">
        <w:r>
          <w:rPr>
            <w:color w:val="0000FF"/>
          </w:rPr>
          <w:t>абзаце втором подпункта "б" пункта 4.3</w:t>
        </w:r>
      </w:hyperlink>
      <w:r>
        <w:t xml:space="preserve"> настоящего Положения, Комиссия принимает одно из следующих решений:</w:t>
      </w:r>
    </w:p>
    <w:p w14:paraId="18F2F431" w14:textId="77777777" w:rsidR="00181491" w:rsidRDefault="00181491">
      <w:pPr>
        <w:pStyle w:val="ConsPlusNormal"/>
        <w:spacing w:before="220"/>
        <w:ind w:firstLine="540"/>
        <w:jc w:val="both"/>
      </w:pPr>
      <w:r>
        <w:t>а) дать гражданину согласие на замещение на условиях трудового договора должности в организации и (или) выполнение в данной организации работы (оказание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служащего;</w:t>
      </w:r>
    </w:p>
    <w:p w14:paraId="3B8ECD53" w14:textId="77777777" w:rsidR="00181491" w:rsidRDefault="00181491">
      <w:pPr>
        <w:pStyle w:val="ConsPlusNormal"/>
        <w:spacing w:before="220"/>
        <w:ind w:firstLine="540"/>
        <w:jc w:val="both"/>
      </w:pPr>
      <w:r>
        <w:t>б) отказать гражданину в замещении должности на условиях трудового договора в организации и (или) выполнение в данной организации работы (оказание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и мотивировать свой отказ.</w:t>
      </w:r>
    </w:p>
    <w:p w14:paraId="7067B49A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4.20. По итогам рассмотрения вопроса, указанного в </w:t>
      </w:r>
      <w:hyperlink w:anchor="P130" w:history="1">
        <w:r>
          <w:rPr>
            <w:color w:val="0000FF"/>
          </w:rPr>
          <w:t>абзаце третьем подпункта "б" пункта 4.3</w:t>
        </w:r>
      </w:hyperlink>
      <w:r>
        <w:t xml:space="preserve"> настоящего Положения, Комиссия принимает одно из следующих решений:</w:t>
      </w:r>
    </w:p>
    <w:p w14:paraId="558874C6" w14:textId="77777777" w:rsidR="00181491" w:rsidRDefault="00181491">
      <w:pPr>
        <w:pStyle w:val="ConsPlusNormal"/>
        <w:spacing w:before="220"/>
        <w:ind w:firstLine="540"/>
        <w:jc w:val="both"/>
      </w:pPr>
      <w:r>
        <w:t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14:paraId="6EF4C172" w14:textId="77777777" w:rsidR="00181491" w:rsidRDefault="00181491">
      <w:pPr>
        <w:pStyle w:val="ConsPlusNormal"/>
        <w:spacing w:before="220"/>
        <w:ind w:firstLine="540"/>
        <w:jc w:val="both"/>
      </w:pPr>
      <w:r>
        <w:t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14:paraId="3EAE135F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</w:t>
      </w:r>
      <w:r>
        <w:lastRenderedPageBreak/>
        <w:t>указанных сведений. В этом случае Комиссия рекомендует главе городского округа, руководителю ОАЮЛ применить к муниципальному служащему конкретную меру ответственности.</w:t>
      </w:r>
    </w:p>
    <w:p w14:paraId="3729FF26" w14:textId="77777777" w:rsidR="00181491" w:rsidRDefault="00181491">
      <w:pPr>
        <w:pStyle w:val="ConsPlusNormal"/>
        <w:jc w:val="both"/>
      </w:pPr>
      <w:r>
        <w:t xml:space="preserve">(в ред. </w:t>
      </w:r>
      <w:hyperlink r:id="rId9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2588-п/1)</w:t>
      </w:r>
    </w:p>
    <w:p w14:paraId="612E3443" w14:textId="77777777" w:rsidR="00181491" w:rsidRDefault="00181491">
      <w:pPr>
        <w:pStyle w:val="ConsPlusNormal"/>
        <w:spacing w:before="220"/>
        <w:ind w:firstLine="540"/>
        <w:jc w:val="both"/>
      </w:pPr>
      <w:bookmarkStart w:id="22" w:name="P187"/>
      <w:bookmarkEnd w:id="22"/>
      <w:r>
        <w:t xml:space="preserve">4.21. По итогам рассмотрения вопроса, указанного в </w:t>
      </w:r>
      <w:hyperlink w:anchor="P131" w:history="1">
        <w:r>
          <w:rPr>
            <w:color w:val="0000FF"/>
          </w:rPr>
          <w:t>абзаце четвертом подпункта "б" пункта 4.3</w:t>
        </w:r>
      </w:hyperlink>
      <w:r>
        <w:t xml:space="preserve"> настоящего Положения, Комиссия принимает одно из следующих решений:</w:t>
      </w:r>
    </w:p>
    <w:p w14:paraId="4497D7EA" w14:textId="77777777" w:rsidR="00181491" w:rsidRDefault="00181491">
      <w:pPr>
        <w:pStyle w:val="ConsPlusNormal"/>
        <w:spacing w:before="220"/>
        <w:ind w:firstLine="540"/>
        <w:jc w:val="both"/>
      </w:pPr>
      <w:r>
        <w:t>а) признать, что при исполнении муниципальным служащим должностных обязанностей конфликт интересов отсутствует;</w:t>
      </w:r>
    </w:p>
    <w:p w14:paraId="1043033A" w14:textId="77777777" w:rsidR="00181491" w:rsidRDefault="00181491">
      <w:pPr>
        <w:pStyle w:val="ConsPlusNormal"/>
        <w:spacing w:before="220"/>
        <w:ind w:firstLine="540"/>
        <w:jc w:val="both"/>
      </w:pPr>
      <w:r>
        <w:t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главе городского округа, руководителю ОАЮЛ принять меры по урегулированию конфликта интересов или по недопущению его возникновения;</w:t>
      </w:r>
    </w:p>
    <w:p w14:paraId="75DF8C07" w14:textId="77777777" w:rsidR="00181491" w:rsidRDefault="00181491">
      <w:pPr>
        <w:pStyle w:val="ConsPlusNormal"/>
        <w:jc w:val="both"/>
      </w:pPr>
      <w:r>
        <w:t xml:space="preserve">(в ред. </w:t>
      </w:r>
      <w:hyperlink r:id="rId9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2588-п/1)</w:t>
      </w:r>
    </w:p>
    <w:p w14:paraId="1C0BDF15" w14:textId="77777777" w:rsidR="00181491" w:rsidRDefault="00181491">
      <w:pPr>
        <w:pStyle w:val="ConsPlusNormal"/>
        <w:spacing w:before="220"/>
        <w:ind w:firstLine="540"/>
        <w:jc w:val="both"/>
      </w:pPr>
      <w:r>
        <w:t>в) признать, что муниципальный служащий не соблюдал требования об урегулировании конфликта интересов. В этом случае Комиссия рекомендует главе городского округа, руководителю ОАЮЛ применить к муниципальному служащему конкретную меру ответственности.</w:t>
      </w:r>
    </w:p>
    <w:p w14:paraId="0E79E9E5" w14:textId="77777777" w:rsidR="00181491" w:rsidRDefault="00181491">
      <w:pPr>
        <w:pStyle w:val="ConsPlusNormal"/>
        <w:jc w:val="both"/>
      </w:pPr>
      <w:r>
        <w:t xml:space="preserve">(в ред. </w:t>
      </w:r>
      <w:hyperlink r:id="rId9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2588-п/1)</w:t>
      </w:r>
    </w:p>
    <w:p w14:paraId="760EB1AE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4.22. По итогам рассмотрения вопроса, указанного в </w:t>
      </w:r>
      <w:hyperlink w:anchor="P134" w:history="1">
        <w:r>
          <w:rPr>
            <w:color w:val="0000FF"/>
          </w:rPr>
          <w:t>подпункте "г" пункта 4.3</w:t>
        </w:r>
      </w:hyperlink>
      <w:r>
        <w:t xml:space="preserve"> настоящего Положения, Комиссия принимает одно из следующих решений:</w:t>
      </w:r>
    </w:p>
    <w:p w14:paraId="2CC368F5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а) признать, что сведения, представленные муниципальным служащим в соответствии с </w:t>
      </w:r>
      <w:hyperlink r:id="rId97" w:history="1">
        <w:r>
          <w:rPr>
            <w:color w:val="0000FF"/>
          </w:rPr>
          <w:t>частью 1 статьи 3</w:t>
        </w:r>
      </w:hyperlink>
      <w:r>
        <w:t xml:space="preserve"> Федерального закона от 03.12.2012 N 230-ФЗ "О контроле за соответствием расходов лиц, замещающих государственные должности, и иных лиц их доходам", являются достоверными и полными;</w:t>
      </w:r>
    </w:p>
    <w:p w14:paraId="5F9E4583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б) признать, что сведения, представленные муниципальным служащим в соответствии с </w:t>
      </w:r>
      <w:hyperlink r:id="rId98" w:history="1">
        <w:r>
          <w:rPr>
            <w:color w:val="0000FF"/>
          </w:rPr>
          <w:t>частью 1 статьи 3</w:t>
        </w:r>
      </w:hyperlink>
      <w:r>
        <w:t xml:space="preserve"> Федерального закона от 03.12.2012 N 230-ФЗ "О контроле за соответствием расходов лиц, замещающих государственные должности, и иных лиц их доходам", являются недостоверными и (или) неполными. В этом случае Комиссия рекомендует главе городского округа, руководителю ОАЮЛ применить к муниципальному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14:paraId="55DD8981" w14:textId="77777777" w:rsidR="00181491" w:rsidRDefault="00181491">
      <w:pPr>
        <w:pStyle w:val="ConsPlusNormal"/>
        <w:jc w:val="both"/>
      </w:pPr>
      <w:r>
        <w:t xml:space="preserve">(в ред. </w:t>
      </w:r>
      <w:hyperlink r:id="rId9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2588-п/1)</w:t>
      </w:r>
    </w:p>
    <w:p w14:paraId="2EF10EAE" w14:textId="77777777" w:rsidR="00181491" w:rsidRDefault="00181491">
      <w:pPr>
        <w:pStyle w:val="ConsPlusNormal"/>
        <w:spacing w:before="220"/>
        <w:ind w:firstLine="540"/>
        <w:jc w:val="both"/>
      </w:pPr>
      <w:bookmarkStart w:id="23" w:name="P197"/>
      <w:bookmarkEnd w:id="23"/>
      <w:r>
        <w:t xml:space="preserve">4.23. По итогам рассмотрения вопроса, указанного в </w:t>
      </w:r>
      <w:hyperlink w:anchor="P135" w:history="1">
        <w:r>
          <w:rPr>
            <w:color w:val="0000FF"/>
          </w:rPr>
          <w:t>подпункте "д" пункта 4.3</w:t>
        </w:r>
      </w:hyperlink>
      <w:r>
        <w:t xml:space="preserve"> настоящего Положения, Комиссия принимает в отношении гражданина, замещавшего должность муниципальной службы в администрации (в т.ч. в ОАЮЛ), одно из следующих решений:</w:t>
      </w:r>
    </w:p>
    <w:p w14:paraId="70CCE381" w14:textId="77777777" w:rsidR="00181491" w:rsidRDefault="00181491">
      <w:pPr>
        <w:pStyle w:val="ConsPlusNormal"/>
        <w:jc w:val="both"/>
      </w:pPr>
      <w:r>
        <w:t xml:space="preserve">(в ред. </w:t>
      </w:r>
      <w:hyperlink r:id="rId10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2588-п/1)</w:t>
      </w:r>
    </w:p>
    <w:p w14:paraId="7F40B1D6" w14:textId="77777777" w:rsidR="00181491" w:rsidRDefault="00181491">
      <w:pPr>
        <w:pStyle w:val="ConsPlusNormal"/>
        <w:spacing w:before="220"/>
        <w:ind w:firstLine="540"/>
        <w:jc w:val="both"/>
      </w:pPr>
      <w:r>
        <w:t>а) дать согласие на замещение им на условиях трудового договора должности организации либо на выполнение в организации работы (оказание организации услуг) в течение месяца стоимостью более ста тысяч рублей на условиях гражданско-правового договора (гражданско-правовых договоров), если отдельные функции муниципального (административного) управления данной организацией входили в его должностные (служебные) обязанности;</w:t>
      </w:r>
    </w:p>
    <w:p w14:paraId="6FF3672F" w14:textId="77777777" w:rsidR="00181491" w:rsidRDefault="00181491">
      <w:pPr>
        <w:pStyle w:val="ConsPlusNormal"/>
        <w:spacing w:before="220"/>
        <w:ind w:firstLine="540"/>
        <w:jc w:val="both"/>
      </w:pPr>
      <w:r>
        <w:lastRenderedPageBreak/>
        <w:t xml:space="preserve">б) установить, что замещение им на условиях трудового договора должности в организации и (или) выполнение в организации работ (оказание организации услуг) в течение месяца стоимостью более ста тысяч рублей на условиях гражданско-правового договора (гражданско-правовых договоров) нарушают требования </w:t>
      </w:r>
      <w:hyperlink r:id="rId101" w:history="1">
        <w:r>
          <w:rPr>
            <w:color w:val="0000FF"/>
          </w:rPr>
          <w:t>статьи 12</w:t>
        </w:r>
      </w:hyperlink>
      <w:r>
        <w:t xml:space="preserve"> Федерального закона от 25.12.2008 N 273-ФЗ "О противодействии коррупции". В этом случае Комиссия рекомендует главе городского округа, руководителю ОАЮЛ проинформировать об указанных обстоятельствах органы прокуратуры и уведомившую организацию.</w:t>
      </w:r>
    </w:p>
    <w:p w14:paraId="67CA6D6F" w14:textId="77777777" w:rsidR="00181491" w:rsidRDefault="00181491">
      <w:pPr>
        <w:pStyle w:val="ConsPlusNormal"/>
        <w:jc w:val="both"/>
      </w:pPr>
      <w:r>
        <w:t xml:space="preserve">(в ред. </w:t>
      </w:r>
      <w:hyperlink r:id="rId10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2588-п/1)</w:t>
      </w:r>
    </w:p>
    <w:p w14:paraId="5BD522CC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4.24. По итогам рассмотрения вопросов, указанных в </w:t>
      </w:r>
      <w:hyperlink w:anchor="P122" w:history="1">
        <w:r>
          <w:rPr>
            <w:color w:val="0000FF"/>
          </w:rPr>
          <w:t>подпунктах "а"</w:t>
        </w:r>
      </w:hyperlink>
      <w:r>
        <w:t xml:space="preserve">, </w:t>
      </w:r>
      <w:hyperlink w:anchor="P126" w:history="1">
        <w:r>
          <w:rPr>
            <w:color w:val="0000FF"/>
          </w:rPr>
          <w:t>"б"</w:t>
        </w:r>
      </w:hyperlink>
      <w:r>
        <w:t xml:space="preserve">, </w:t>
      </w:r>
      <w:hyperlink w:anchor="P134" w:history="1">
        <w:r>
          <w:rPr>
            <w:color w:val="0000FF"/>
          </w:rPr>
          <w:t>"г"</w:t>
        </w:r>
      </w:hyperlink>
      <w:r>
        <w:t xml:space="preserve"> и </w:t>
      </w:r>
      <w:hyperlink w:anchor="P135" w:history="1">
        <w:r>
          <w:rPr>
            <w:color w:val="0000FF"/>
          </w:rPr>
          <w:t>"д" пункта 4.3</w:t>
        </w:r>
      </w:hyperlink>
      <w:r>
        <w:t xml:space="preserve"> настоящего Положения, при наличии к тому оснований Комиссия может принять иное решение, чем это предусмотрено </w:t>
      </w:r>
      <w:hyperlink w:anchor="P171" w:history="1">
        <w:r>
          <w:rPr>
            <w:color w:val="0000FF"/>
          </w:rPr>
          <w:t>пунктами 4.17</w:t>
        </w:r>
      </w:hyperlink>
      <w:r>
        <w:t xml:space="preserve"> - </w:t>
      </w:r>
      <w:hyperlink w:anchor="P197" w:history="1">
        <w:r>
          <w:rPr>
            <w:color w:val="0000FF"/>
          </w:rPr>
          <w:t>4.23</w:t>
        </w:r>
      </w:hyperlink>
      <w: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14:paraId="1AA4E665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4.25. По итогам рассмотрения вопроса, предусмотренного </w:t>
      </w:r>
      <w:hyperlink w:anchor="P132" w:history="1">
        <w:r>
          <w:rPr>
            <w:color w:val="0000FF"/>
          </w:rPr>
          <w:t>подпунктом "в" пункта 4.3</w:t>
        </w:r>
      </w:hyperlink>
      <w:r>
        <w:t xml:space="preserve"> настоящего Положения, Комиссия принимает соответствующее решение.</w:t>
      </w:r>
    </w:p>
    <w:p w14:paraId="432774F4" w14:textId="77777777" w:rsidR="00181491" w:rsidRDefault="00181491">
      <w:pPr>
        <w:pStyle w:val="ConsPlusNormal"/>
        <w:spacing w:before="220"/>
        <w:ind w:firstLine="540"/>
        <w:jc w:val="both"/>
      </w:pPr>
      <w:r>
        <w:t>4.26. Для исполнения решений Комиссии могут быть подготовлены проекты нормативных правовых актов администрации, решений или поручений главы городского округа, руководителя ОАЮЛ, которые в установленном порядке представляются на рассмотрение главы городского округа, руководителя ОАЮЛ.</w:t>
      </w:r>
    </w:p>
    <w:p w14:paraId="5BBE7A53" w14:textId="77777777" w:rsidR="00181491" w:rsidRDefault="00181491">
      <w:pPr>
        <w:pStyle w:val="ConsPlusNormal"/>
        <w:jc w:val="both"/>
      </w:pPr>
      <w:r>
        <w:t xml:space="preserve">(в ред. </w:t>
      </w:r>
      <w:hyperlink r:id="rId10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2588-п/1)</w:t>
      </w:r>
    </w:p>
    <w:p w14:paraId="35679925" w14:textId="77777777" w:rsidR="00181491" w:rsidRDefault="00181491">
      <w:pPr>
        <w:pStyle w:val="ConsPlusNormal"/>
        <w:jc w:val="both"/>
      </w:pPr>
    </w:p>
    <w:p w14:paraId="626AF5DC" w14:textId="77777777" w:rsidR="00181491" w:rsidRDefault="00181491">
      <w:pPr>
        <w:pStyle w:val="ConsPlusTitle"/>
        <w:jc w:val="center"/>
        <w:outlineLvl w:val="1"/>
      </w:pPr>
      <w:r>
        <w:t>V. Порядок принятия и обжалования решений Комиссии</w:t>
      </w:r>
    </w:p>
    <w:p w14:paraId="3C66D575" w14:textId="77777777" w:rsidR="00181491" w:rsidRDefault="00181491">
      <w:pPr>
        <w:pStyle w:val="ConsPlusNormal"/>
        <w:jc w:val="both"/>
      </w:pPr>
    </w:p>
    <w:p w14:paraId="5017CFDB" w14:textId="77777777" w:rsidR="00181491" w:rsidRDefault="00181491">
      <w:pPr>
        <w:pStyle w:val="ConsPlusNormal"/>
        <w:ind w:firstLine="540"/>
        <w:jc w:val="both"/>
      </w:pPr>
      <w:r>
        <w:t xml:space="preserve">5.1. Решения Комиссии по вопросам, указанным в </w:t>
      </w:r>
      <w:hyperlink w:anchor="P121" w:history="1">
        <w:r>
          <w:rPr>
            <w:color w:val="0000FF"/>
          </w:rPr>
          <w:t>пункте 4.3</w:t>
        </w:r>
      </w:hyperlink>
      <w: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14:paraId="3C8DE30B" w14:textId="77777777" w:rsidR="00181491" w:rsidRDefault="00181491">
      <w:pPr>
        <w:pStyle w:val="ConsPlusNormal"/>
        <w:spacing w:before="220"/>
        <w:ind w:firstLine="540"/>
        <w:jc w:val="both"/>
      </w:pPr>
      <w:r>
        <w:t>5.2. Решения Комиссии оформляются протоколами, которые подписывают члены Комиссии, принимавшие участие в ее заседании.</w:t>
      </w:r>
    </w:p>
    <w:p w14:paraId="2A4BF8B6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Решения Комиссии для главы городского округа, руководителя ОАЮЛ носят рекомендательный характер, за исключением решения, принимаемого по итогам рассмотрения вопроса, указанного в </w:t>
      </w:r>
      <w:hyperlink w:anchor="P128" w:history="1">
        <w:r>
          <w:rPr>
            <w:color w:val="0000FF"/>
          </w:rPr>
          <w:t>абзаце втором подпункта "б" пункта 4.3</w:t>
        </w:r>
      </w:hyperlink>
      <w:r>
        <w:t xml:space="preserve"> настоящего Положения, которое носит обязательный характер.</w:t>
      </w:r>
    </w:p>
    <w:p w14:paraId="3F911E2E" w14:textId="77777777" w:rsidR="00181491" w:rsidRDefault="00181491">
      <w:pPr>
        <w:pStyle w:val="ConsPlusNormal"/>
        <w:jc w:val="both"/>
      </w:pPr>
      <w:r>
        <w:t xml:space="preserve">(в ред. </w:t>
      </w:r>
      <w:hyperlink r:id="rId10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2588-п/1)</w:t>
      </w:r>
    </w:p>
    <w:p w14:paraId="3D3FB02A" w14:textId="77777777" w:rsidR="00181491" w:rsidRDefault="00181491">
      <w:pPr>
        <w:pStyle w:val="ConsPlusNormal"/>
        <w:spacing w:before="220"/>
        <w:ind w:firstLine="540"/>
        <w:jc w:val="both"/>
      </w:pPr>
      <w:r>
        <w:t>5.3. В протоколе заседания Комиссии указываются:</w:t>
      </w:r>
    </w:p>
    <w:p w14:paraId="4F5612D9" w14:textId="77777777" w:rsidR="00181491" w:rsidRDefault="00181491">
      <w:pPr>
        <w:pStyle w:val="ConsPlusNormal"/>
        <w:spacing w:before="220"/>
        <w:ind w:firstLine="540"/>
        <w:jc w:val="both"/>
      </w:pPr>
      <w:r>
        <w:t>а) дата заседания Комиссии;</w:t>
      </w:r>
    </w:p>
    <w:p w14:paraId="341DF5A2" w14:textId="77777777" w:rsidR="00181491" w:rsidRDefault="00181491">
      <w:pPr>
        <w:pStyle w:val="ConsPlusNormal"/>
        <w:spacing w:before="220"/>
        <w:ind w:firstLine="540"/>
        <w:jc w:val="both"/>
      </w:pPr>
      <w:r>
        <w:t>б) фамилии, имена, отчества членов Комиссии и других лиц, присутствующих на заседании;</w:t>
      </w:r>
    </w:p>
    <w:p w14:paraId="7C6529C8" w14:textId="77777777" w:rsidR="00181491" w:rsidRDefault="00181491">
      <w:pPr>
        <w:pStyle w:val="ConsPlusNormal"/>
        <w:spacing w:before="220"/>
        <w:ind w:firstLine="540"/>
        <w:jc w:val="both"/>
      </w:pPr>
      <w:r>
        <w:t>в)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14:paraId="5000C701" w14:textId="77777777" w:rsidR="00181491" w:rsidRDefault="00181491">
      <w:pPr>
        <w:pStyle w:val="ConsPlusNormal"/>
        <w:spacing w:before="220"/>
        <w:ind w:firstLine="540"/>
        <w:jc w:val="both"/>
      </w:pPr>
      <w:r>
        <w:t>г) предъявляемые к муниципальному служащему претензии, материалы, на которых они основываются;</w:t>
      </w:r>
    </w:p>
    <w:p w14:paraId="48DF5A30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д) содержание пояснений муниципального служащего и других лиц по существу </w:t>
      </w:r>
      <w:r>
        <w:lastRenderedPageBreak/>
        <w:t>предъявляемых претензий;</w:t>
      </w:r>
    </w:p>
    <w:p w14:paraId="3B93C1B3" w14:textId="77777777" w:rsidR="00181491" w:rsidRDefault="00181491">
      <w:pPr>
        <w:pStyle w:val="ConsPlusNormal"/>
        <w:spacing w:before="220"/>
        <w:ind w:firstLine="540"/>
        <w:jc w:val="both"/>
      </w:pPr>
      <w:r>
        <w:t>е) фамилии, имена, отчества выступивших на заседании лиц и краткое изложение их выступлений;</w:t>
      </w:r>
    </w:p>
    <w:p w14:paraId="2E7AB6D6" w14:textId="77777777" w:rsidR="00181491" w:rsidRDefault="00181491">
      <w:pPr>
        <w:pStyle w:val="ConsPlusNormal"/>
        <w:spacing w:before="220"/>
        <w:ind w:firstLine="540"/>
        <w:jc w:val="both"/>
      </w:pPr>
      <w:r>
        <w:t>ж) источник информации, содержащей основания для проведения заседания Комиссии, дата поступления информации в администрацию (в т.ч. в ОАЮЛ);</w:t>
      </w:r>
    </w:p>
    <w:p w14:paraId="34C4FC2C" w14:textId="77777777" w:rsidR="00181491" w:rsidRDefault="00181491">
      <w:pPr>
        <w:pStyle w:val="ConsPlusNormal"/>
        <w:jc w:val="both"/>
      </w:pPr>
      <w:r>
        <w:t xml:space="preserve">(в ред. </w:t>
      </w:r>
      <w:hyperlink r:id="rId10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2588-п/1)</w:t>
      </w:r>
    </w:p>
    <w:p w14:paraId="040AE1F4" w14:textId="77777777" w:rsidR="00181491" w:rsidRDefault="00181491">
      <w:pPr>
        <w:pStyle w:val="ConsPlusNormal"/>
        <w:spacing w:before="220"/>
        <w:ind w:firstLine="540"/>
        <w:jc w:val="both"/>
      </w:pPr>
      <w:r>
        <w:t>з) другие сведения;</w:t>
      </w:r>
    </w:p>
    <w:p w14:paraId="308B096F" w14:textId="77777777" w:rsidR="00181491" w:rsidRDefault="00181491">
      <w:pPr>
        <w:pStyle w:val="ConsPlusNormal"/>
        <w:spacing w:before="220"/>
        <w:ind w:firstLine="540"/>
        <w:jc w:val="both"/>
      </w:pPr>
      <w:r>
        <w:t>и) результаты голосования;</w:t>
      </w:r>
    </w:p>
    <w:p w14:paraId="60F5BF37" w14:textId="77777777" w:rsidR="00181491" w:rsidRDefault="00181491">
      <w:pPr>
        <w:pStyle w:val="ConsPlusNormal"/>
        <w:spacing w:before="220"/>
        <w:ind w:firstLine="540"/>
        <w:jc w:val="both"/>
      </w:pPr>
      <w:r>
        <w:t>к) решение и обоснование его принятия.</w:t>
      </w:r>
    </w:p>
    <w:p w14:paraId="4EB57D4B" w14:textId="77777777" w:rsidR="00181491" w:rsidRDefault="00181491">
      <w:pPr>
        <w:pStyle w:val="ConsPlusNormal"/>
        <w:spacing w:before="220"/>
        <w:ind w:firstLine="540"/>
        <w:jc w:val="both"/>
      </w:pPr>
      <w:r>
        <w:t>5.4.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14:paraId="239477B2" w14:textId="77777777" w:rsidR="00181491" w:rsidRDefault="00181491">
      <w:pPr>
        <w:pStyle w:val="ConsPlusNormal"/>
        <w:spacing w:before="220"/>
        <w:ind w:firstLine="540"/>
        <w:jc w:val="both"/>
      </w:pPr>
      <w:r>
        <w:t>5.5. Копии протокола заседания Комиссии в течение семи дней со дня заседания направляются:</w:t>
      </w:r>
    </w:p>
    <w:p w14:paraId="11C0AC27" w14:textId="77777777" w:rsidR="00181491" w:rsidRDefault="00181491">
      <w:pPr>
        <w:pStyle w:val="ConsPlusNormal"/>
        <w:spacing w:before="220"/>
        <w:ind w:firstLine="540"/>
        <w:jc w:val="both"/>
      </w:pPr>
      <w:r>
        <w:t>а) главе городского округа, руководителю ОАЮЛ;</w:t>
      </w:r>
    </w:p>
    <w:p w14:paraId="27990865" w14:textId="77777777" w:rsidR="00181491" w:rsidRDefault="00181491">
      <w:pPr>
        <w:pStyle w:val="ConsPlusNormal"/>
        <w:jc w:val="both"/>
      </w:pPr>
      <w:r>
        <w:t xml:space="preserve">(в ред. </w:t>
      </w:r>
      <w:hyperlink r:id="rId10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2588-п/1)</w:t>
      </w:r>
    </w:p>
    <w:p w14:paraId="34E3D552" w14:textId="77777777" w:rsidR="00181491" w:rsidRDefault="00181491">
      <w:pPr>
        <w:pStyle w:val="ConsPlusNormal"/>
        <w:spacing w:before="220"/>
        <w:ind w:firstLine="540"/>
        <w:jc w:val="both"/>
      </w:pPr>
      <w:r>
        <w:t>б) муниципальному служащему (полностью или в виде выписок из протокола);</w:t>
      </w:r>
    </w:p>
    <w:p w14:paraId="237B8155" w14:textId="77777777" w:rsidR="00181491" w:rsidRDefault="00181491">
      <w:pPr>
        <w:pStyle w:val="ConsPlusNormal"/>
        <w:spacing w:before="220"/>
        <w:ind w:firstLine="540"/>
        <w:jc w:val="both"/>
      </w:pPr>
      <w:r>
        <w:t>в) иным заинтересованным лицам (по решению Комиссии).</w:t>
      </w:r>
    </w:p>
    <w:p w14:paraId="541D6BD9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5.6. Глава городского округа, руководитель ОАЮЛ рассматривает протокол заседания Комиссии и вправе учесть в пределах своей компетенции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в частности, предусмотренных Федеральным </w:t>
      </w:r>
      <w:hyperlink r:id="rId107" w:history="1">
        <w:r>
          <w:rPr>
            <w:color w:val="0000FF"/>
          </w:rPr>
          <w:t>законом</w:t>
        </w:r>
      </w:hyperlink>
      <w:r>
        <w:t xml:space="preserve"> от 25.12.2008 N 273-ФЗ "О противодействии коррупции", Федеральным </w:t>
      </w:r>
      <w:hyperlink r:id="rId108" w:history="1">
        <w:r>
          <w:rPr>
            <w:color w:val="0000FF"/>
          </w:rPr>
          <w:t>законом</w:t>
        </w:r>
      </w:hyperlink>
      <w:r>
        <w:t xml:space="preserve"> от 02.03.2007 N 25-ФЗ "О муниципальной службе в Российской Федерации", а также по иным вопросам организации противодействия коррупции. О рассмотрении рекомендаций Комиссии и принятом решении глава городского округа, руководитель ОАЮЛ в письменной форме уведомляет Комиссию в течение месяца со дня поступления к нему протокола заседания Комиссии. Решение главы городского округа, руководителя ОАЮЛ оглашается на ближайшем заседании Комиссии и принимается к сведению без обсуждения.</w:t>
      </w:r>
    </w:p>
    <w:p w14:paraId="07BF5919" w14:textId="77777777" w:rsidR="00181491" w:rsidRDefault="00181491">
      <w:pPr>
        <w:pStyle w:val="ConsPlusNormal"/>
        <w:jc w:val="both"/>
      </w:pPr>
      <w:r>
        <w:t xml:space="preserve">(в ред. </w:t>
      </w:r>
      <w:hyperlink r:id="rId10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2588-п/1)</w:t>
      </w:r>
    </w:p>
    <w:p w14:paraId="52C9D1D2" w14:textId="77777777" w:rsidR="00181491" w:rsidRDefault="00181491">
      <w:pPr>
        <w:pStyle w:val="ConsPlusNormal"/>
        <w:spacing w:before="220"/>
        <w:ind w:firstLine="540"/>
        <w:jc w:val="both"/>
      </w:pPr>
      <w:r>
        <w:t>5.7. Решение Комиссии может быть обжаловано муниципальным служащим в порядке, предусмотренном законодательством Российской Федерации.</w:t>
      </w:r>
    </w:p>
    <w:p w14:paraId="238358E8" w14:textId="77777777" w:rsidR="00181491" w:rsidRDefault="00181491">
      <w:pPr>
        <w:pStyle w:val="ConsPlusNormal"/>
        <w:jc w:val="both"/>
      </w:pPr>
    </w:p>
    <w:p w14:paraId="00F67A2D" w14:textId="77777777" w:rsidR="00181491" w:rsidRDefault="00181491">
      <w:pPr>
        <w:pStyle w:val="ConsPlusTitle"/>
        <w:jc w:val="center"/>
        <w:outlineLvl w:val="1"/>
      </w:pPr>
      <w:r>
        <w:t>VI. Заключительные положения</w:t>
      </w:r>
    </w:p>
    <w:p w14:paraId="0AB9C52D" w14:textId="77777777" w:rsidR="00181491" w:rsidRDefault="00181491">
      <w:pPr>
        <w:pStyle w:val="ConsPlusNormal"/>
        <w:jc w:val="both"/>
      </w:pPr>
    </w:p>
    <w:p w14:paraId="13CE0500" w14:textId="77777777" w:rsidR="00181491" w:rsidRDefault="00181491">
      <w:pPr>
        <w:pStyle w:val="ConsPlusNormal"/>
        <w:ind w:firstLine="540"/>
        <w:jc w:val="both"/>
      </w:pPr>
      <w:r>
        <w:t xml:space="preserve">6.1.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главе городского округа, руководителю ОАЮЛ для решения вопроса о применении к муниципальному служащему мер ответственности, предусмотренных нормативными правовыми актами Российской Федерации, в частности предусмотренных Федеральным </w:t>
      </w:r>
      <w:hyperlink r:id="rId110" w:history="1">
        <w:r>
          <w:rPr>
            <w:color w:val="0000FF"/>
          </w:rPr>
          <w:t>законом</w:t>
        </w:r>
      </w:hyperlink>
      <w:r>
        <w:t xml:space="preserve"> от 25.12.2008 N 273-ФЗ "О противодействии коррупции", Федеральным </w:t>
      </w:r>
      <w:hyperlink r:id="rId111" w:history="1">
        <w:r>
          <w:rPr>
            <w:color w:val="0000FF"/>
          </w:rPr>
          <w:t>законом</w:t>
        </w:r>
      </w:hyperlink>
      <w:r>
        <w:t xml:space="preserve"> от 02.03.2007 N 25-ФЗ "О муниципальной службе в Российской </w:t>
      </w:r>
      <w:r>
        <w:lastRenderedPageBreak/>
        <w:t>Федерации".</w:t>
      </w:r>
    </w:p>
    <w:p w14:paraId="61A29213" w14:textId="77777777" w:rsidR="00181491" w:rsidRDefault="00181491">
      <w:pPr>
        <w:pStyle w:val="ConsPlusNormal"/>
        <w:jc w:val="both"/>
      </w:pPr>
      <w:r>
        <w:t xml:space="preserve">(в ред. </w:t>
      </w:r>
      <w:hyperlink r:id="rId11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2588-п/1)</w:t>
      </w:r>
    </w:p>
    <w:p w14:paraId="34CAC685" w14:textId="77777777" w:rsidR="00181491" w:rsidRDefault="00181491">
      <w:pPr>
        <w:pStyle w:val="ConsPlusNormal"/>
        <w:spacing w:before="220"/>
        <w:ind w:firstLine="540"/>
        <w:jc w:val="both"/>
      </w:pPr>
      <w:r>
        <w:t>6.2. 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трехдневный срок, а при необходимости - немедленно.</w:t>
      </w:r>
    </w:p>
    <w:p w14:paraId="622EB5C7" w14:textId="77777777" w:rsidR="00181491" w:rsidRDefault="00181491">
      <w:pPr>
        <w:pStyle w:val="ConsPlusNormal"/>
        <w:spacing w:before="220"/>
        <w:ind w:firstLine="540"/>
        <w:jc w:val="both"/>
      </w:pPr>
      <w:r>
        <w:t>6.3.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14:paraId="35008EDA" w14:textId="77777777" w:rsidR="00181491" w:rsidRDefault="00181491">
      <w:pPr>
        <w:pStyle w:val="ConsPlusNormal"/>
        <w:spacing w:before="220"/>
        <w:ind w:firstLine="540"/>
        <w:jc w:val="both"/>
      </w:pPr>
      <w:r>
        <w:t xml:space="preserve">6.4. Выписка из решения Комиссии, заверенная подписью секретаря Комиссии и печатью администрации, вручается гражданину, замещавшему должность муниципальной службы в администрации (в т.ч. в ОАЮЛ), в отношении которого рассматривался вопрос, указанный в </w:t>
      </w:r>
      <w:hyperlink w:anchor="P128" w:history="1">
        <w:r>
          <w:rPr>
            <w:color w:val="0000FF"/>
          </w:rPr>
          <w:t>абзаце втором подпункта "б" пункта 4.3</w:t>
        </w:r>
      </w:hyperlink>
      <w:r>
        <w:t xml:space="preserve">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Комиссии, о чем данный гражданин уведомляется устно в течение трех рабочих дней.</w:t>
      </w:r>
    </w:p>
    <w:p w14:paraId="717508D3" w14:textId="77777777" w:rsidR="00181491" w:rsidRDefault="00181491">
      <w:pPr>
        <w:pStyle w:val="ConsPlusNormal"/>
        <w:jc w:val="both"/>
      </w:pPr>
      <w:r>
        <w:t xml:space="preserve">(в ред. </w:t>
      </w:r>
      <w:hyperlink r:id="rId113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30.11.2016 N 3782-п/1, </w:t>
      </w:r>
      <w:hyperlink r:id="rId11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2588-п/1)</w:t>
      </w:r>
    </w:p>
    <w:p w14:paraId="31E0795E" w14:textId="77777777" w:rsidR="00181491" w:rsidRDefault="00181491">
      <w:pPr>
        <w:pStyle w:val="ConsPlusNormal"/>
        <w:spacing w:before="220"/>
        <w:ind w:firstLine="540"/>
        <w:jc w:val="both"/>
      </w:pPr>
      <w:r>
        <w:t>6.5.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отделом профилактики коррупционных и иных правонарушений.</w:t>
      </w:r>
    </w:p>
    <w:p w14:paraId="0B9CE896" w14:textId="77777777" w:rsidR="00181491" w:rsidRDefault="00181491">
      <w:pPr>
        <w:pStyle w:val="ConsPlusNormal"/>
        <w:jc w:val="both"/>
      </w:pPr>
      <w:r>
        <w:t xml:space="preserve">(в ред. </w:t>
      </w:r>
      <w:hyperlink r:id="rId11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31.01.2018 N 214-п/1)</w:t>
      </w:r>
    </w:p>
    <w:p w14:paraId="1D938960" w14:textId="77777777" w:rsidR="00181491" w:rsidRDefault="00181491">
      <w:pPr>
        <w:pStyle w:val="ConsPlusNormal"/>
        <w:spacing w:before="220"/>
        <w:ind w:firstLine="540"/>
        <w:jc w:val="both"/>
      </w:pPr>
      <w:r>
        <w:t>Материалы заседания Комиссии хранятся в отделе профилактики коррупционных и иных правонарушений.</w:t>
      </w:r>
    </w:p>
    <w:p w14:paraId="4009FB45" w14:textId="77777777" w:rsidR="00181491" w:rsidRDefault="00181491">
      <w:pPr>
        <w:pStyle w:val="ConsPlusNormal"/>
        <w:jc w:val="both"/>
      </w:pPr>
      <w:r>
        <w:t xml:space="preserve">(абзац введен </w:t>
      </w:r>
      <w:hyperlink r:id="rId116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Самарской области от 30.11.2016 N 3782-п/1; в ред. </w:t>
      </w:r>
      <w:hyperlink r:id="rId11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31.01.2018 N 214-п/1)</w:t>
      </w:r>
    </w:p>
    <w:p w14:paraId="59F96646" w14:textId="77777777" w:rsidR="00181491" w:rsidRDefault="00181491">
      <w:pPr>
        <w:pStyle w:val="ConsPlusNormal"/>
        <w:jc w:val="both"/>
      </w:pPr>
    </w:p>
    <w:p w14:paraId="4FD56DF6" w14:textId="77777777" w:rsidR="00181491" w:rsidRDefault="00181491">
      <w:pPr>
        <w:pStyle w:val="ConsPlusNormal"/>
        <w:jc w:val="both"/>
      </w:pPr>
    </w:p>
    <w:p w14:paraId="49E84ABC" w14:textId="77777777" w:rsidR="00181491" w:rsidRDefault="00181491">
      <w:pPr>
        <w:pStyle w:val="ConsPlusNormal"/>
        <w:jc w:val="both"/>
      </w:pPr>
    </w:p>
    <w:p w14:paraId="6F87FC5D" w14:textId="77777777" w:rsidR="00181491" w:rsidRDefault="00181491">
      <w:pPr>
        <w:pStyle w:val="ConsPlusNormal"/>
        <w:jc w:val="both"/>
      </w:pPr>
    </w:p>
    <w:p w14:paraId="4EE97578" w14:textId="77777777" w:rsidR="00181491" w:rsidRDefault="00181491">
      <w:pPr>
        <w:pStyle w:val="ConsPlusNormal"/>
        <w:jc w:val="both"/>
      </w:pPr>
    </w:p>
    <w:p w14:paraId="6D4C55D5" w14:textId="77777777" w:rsidR="00181491" w:rsidRDefault="00181491">
      <w:pPr>
        <w:pStyle w:val="ConsPlusNormal"/>
        <w:jc w:val="right"/>
        <w:outlineLvl w:val="0"/>
      </w:pPr>
      <w:r>
        <w:t>Утвержден</w:t>
      </w:r>
    </w:p>
    <w:p w14:paraId="2485B308" w14:textId="77777777" w:rsidR="00181491" w:rsidRDefault="00181491">
      <w:pPr>
        <w:pStyle w:val="ConsPlusNormal"/>
        <w:jc w:val="right"/>
      </w:pPr>
      <w:r>
        <w:t>Постановлением</w:t>
      </w:r>
    </w:p>
    <w:p w14:paraId="38320E0D" w14:textId="77777777" w:rsidR="00181491" w:rsidRDefault="00181491">
      <w:pPr>
        <w:pStyle w:val="ConsPlusNormal"/>
        <w:jc w:val="right"/>
      </w:pPr>
      <w:r>
        <w:t>мэрии городского округа Тольятти</w:t>
      </w:r>
    </w:p>
    <w:p w14:paraId="7351E1E2" w14:textId="77777777" w:rsidR="00181491" w:rsidRDefault="00181491">
      <w:pPr>
        <w:pStyle w:val="ConsPlusNormal"/>
        <w:jc w:val="right"/>
      </w:pPr>
      <w:r>
        <w:t>от 30 марта 2016 г. N 938-п/1</w:t>
      </w:r>
    </w:p>
    <w:p w14:paraId="2753A126" w14:textId="77777777" w:rsidR="00181491" w:rsidRDefault="00181491">
      <w:pPr>
        <w:pStyle w:val="ConsPlusNormal"/>
        <w:jc w:val="both"/>
      </w:pPr>
    </w:p>
    <w:p w14:paraId="4E5A06FF" w14:textId="77777777" w:rsidR="00181491" w:rsidRDefault="00181491">
      <w:pPr>
        <w:pStyle w:val="ConsPlusTitle"/>
        <w:jc w:val="center"/>
      </w:pPr>
      <w:bookmarkStart w:id="24" w:name="P257"/>
      <w:bookmarkEnd w:id="24"/>
      <w:r>
        <w:t>СОСТАВ</w:t>
      </w:r>
    </w:p>
    <w:p w14:paraId="6ECB3675" w14:textId="77777777" w:rsidR="00181491" w:rsidRDefault="00181491">
      <w:pPr>
        <w:pStyle w:val="ConsPlusTitle"/>
        <w:jc w:val="center"/>
      </w:pPr>
      <w:r>
        <w:t>КОМИССИИ ПРИ АДМИНИСТРАЦИИ ГОРОДСКОГО ОКРУГА ТОЛЬЯТТИ</w:t>
      </w:r>
    </w:p>
    <w:p w14:paraId="04F50DD5" w14:textId="77777777" w:rsidR="00181491" w:rsidRDefault="00181491">
      <w:pPr>
        <w:pStyle w:val="ConsPlusTitle"/>
        <w:jc w:val="center"/>
      </w:pPr>
      <w:r>
        <w:t>ПО СОБЛЮДЕНИЮ ТРЕБОВАНИЙ К СЛУЖЕБНОМУ ПОВЕДЕНИЮ</w:t>
      </w:r>
    </w:p>
    <w:p w14:paraId="48206A70" w14:textId="77777777" w:rsidR="00181491" w:rsidRDefault="00181491">
      <w:pPr>
        <w:pStyle w:val="ConsPlusTitle"/>
        <w:jc w:val="center"/>
      </w:pPr>
      <w:r>
        <w:t>МУНИЦИПАЛЬНЫХ СЛУЖАЩИХ И УРЕГУЛИРОВАНИЮ КОНФЛИКТА ИНТЕРЕСОВ</w:t>
      </w:r>
    </w:p>
    <w:p w14:paraId="1EA01E29" w14:textId="77777777" w:rsidR="00181491" w:rsidRDefault="0018149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181491" w14:paraId="44AA5896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1CBB4" w14:textId="77777777" w:rsidR="00181491" w:rsidRDefault="0018149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0BD29" w14:textId="77777777" w:rsidR="00181491" w:rsidRDefault="0018149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62C5C900" w14:textId="77777777" w:rsidR="00181491" w:rsidRDefault="0018149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58BCEF8C" w14:textId="77777777" w:rsidR="00181491" w:rsidRDefault="00181491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городского округа Тольятти</w:t>
            </w:r>
          </w:p>
          <w:p w14:paraId="633EB2F0" w14:textId="77777777" w:rsidR="00181491" w:rsidRDefault="00181491">
            <w:pPr>
              <w:pStyle w:val="ConsPlusNormal"/>
              <w:jc w:val="center"/>
            </w:pPr>
            <w:r>
              <w:rPr>
                <w:color w:val="392C69"/>
              </w:rPr>
              <w:t xml:space="preserve">Самарской области от 27.07.2017 </w:t>
            </w:r>
            <w:hyperlink r:id="rId118" w:history="1">
              <w:r>
                <w:rPr>
                  <w:color w:val="0000FF"/>
                </w:rPr>
                <w:t>N 2588-п/1</w:t>
              </w:r>
            </w:hyperlink>
            <w:r>
              <w:rPr>
                <w:color w:val="392C69"/>
              </w:rPr>
              <w:t xml:space="preserve">, от 31.01.2018 </w:t>
            </w:r>
            <w:hyperlink r:id="rId119" w:history="1">
              <w:r>
                <w:rPr>
                  <w:color w:val="0000FF"/>
                </w:rPr>
                <w:t>N 214-п/1</w:t>
              </w:r>
            </w:hyperlink>
            <w:r>
              <w:rPr>
                <w:color w:val="392C69"/>
              </w:rPr>
              <w:t>,</w:t>
            </w:r>
          </w:p>
          <w:p w14:paraId="77637C4C" w14:textId="77777777" w:rsidR="00181491" w:rsidRDefault="0018149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21.03.2019 </w:t>
            </w:r>
            <w:hyperlink r:id="rId120" w:history="1">
              <w:r>
                <w:rPr>
                  <w:color w:val="0000FF"/>
                </w:rPr>
                <w:t>N 791-п/1</w:t>
              </w:r>
            </w:hyperlink>
            <w:r>
              <w:rPr>
                <w:color w:val="392C69"/>
              </w:rPr>
              <w:t xml:space="preserve">, от 05.02.2020 </w:t>
            </w:r>
            <w:hyperlink r:id="rId121" w:history="1">
              <w:r>
                <w:rPr>
                  <w:color w:val="0000FF"/>
                </w:rPr>
                <w:t>N 324-п/1</w:t>
              </w:r>
            </w:hyperlink>
            <w:r>
              <w:rPr>
                <w:color w:val="392C69"/>
              </w:rPr>
              <w:t xml:space="preserve">, от 14.09.2021 </w:t>
            </w:r>
            <w:hyperlink r:id="rId122" w:history="1">
              <w:r>
                <w:rPr>
                  <w:color w:val="0000FF"/>
                </w:rPr>
                <w:t>N 3081-п/1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46B04" w14:textId="77777777" w:rsidR="00181491" w:rsidRDefault="00181491"/>
        </w:tc>
      </w:tr>
    </w:tbl>
    <w:p w14:paraId="56154E0E" w14:textId="77777777" w:rsidR="00181491" w:rsidRDefault="0018149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2268"/>
        <w:gridCol w:w="340"/>
        <w:gridCol w:w="5896"/>
      </w:tblGrid>
      <w:tr w:rsidR="00181491" w14:paraId="2B180E8C" w14:textId="77777777">
        <w:tc>
          <w:tcPr>
            <w:tcW w:w="510" w:type="dxa"/>
          </w:tcPr>
          <w:p w14:paraId="0A604794" w14:textId="77777777" w:rsidR="00181491" w:rsidRDefault="001814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</w:tcPr>
          <w:p w14:paraId="2AA6C019" w14:textId="77777777" w:rsidR="00181491" w:rsidRDefault="00181491">
            <w:pPr>
              <w:pStyle w:val="ConsPlusNormal"/>
            </w:pPr>
            <w:r>
              <w:t>Председатель Комиссии:</w:t>
            </w:r>
          </w:p>
        </w:tc>
        <w:tc>
          <w:tcPr>
            <w:tcW w:w="340" w:type="dxa"/>
          </w:tcPr>
          <w:p w14:paraId="5A2455EC" w14:textId="77777777" w:rsidR="00181491" w:rsidRDefault="0018149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896" w:type="dxa"/>
          </w:tcPr>
          <w:p w14:paraId="3F012C94" w14:textId="77777777" w:rsidR="00181491" w:rsidRDefault="00181491">
            <w:pPr>
              <w:pStyle w:val="ConsPlusNormal"/>
            </w:pPr>
            <w:r>
              <w:t>Заместитель главы городского округа - руководитель аппарата администрации</w:t>
            </w:r>
          </w:p>
        </w:tc>
      </w:tr>
      <w:tr w:rsidR="00181491" w14:paraId="7DE95ED7" w14:textId="77777777">
        <w:tc>
          <w:tcPr>
            <w:tcW w:w="510" w:type="dxa"/>
          </w:tcPr>
          <w:p w14:paraId="54F2D019" w14:textId="77777777" w:rsidR="00181491" w:rsidRDefault="0018149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68" w:type="dxa"/>
          </w:tcPr>
          <w:p w14:paraId="0226349D" w14:textId="77777777" w:rsidR="00181491" w:rsidRDefault="00181491">
            <w:pPr>
              <w:pStyle w:val="ConsPlusNormal"/>
            </w:pPr>
            <w:r>
              <w:t>Заместители Председателя Комиссии:</w:t>
            </w:r>
          </w:p>
        </w:tc>
        <w:tc>
          <w:tcPr>
            <w:tcW w:w="340" w:type="dxa"/>
          </w:tcPr>
          <w:p w14:paraId="0EBD233C" w14:textId="77777777" w:rsidR="00181491" w:rsidRDefault="0018149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896" w:type="dxa"/>
          </w:tcPr>
          <w:p w14:paraId="08FD711F" w14:textId="77777777" w:rsidR="00181491" w:rsidRDefault="00181491">
            <w:pPr>
              <w:pStyle w:val="ConsPlusNormal"/>
            </w:pPr>
            <w:r>
              <w:t>руководитель Управления муниципальной службы и кадровой политики администрации</w:t>
            </w:r>
          </w:p>
        </w:tc>
      </w:tr>
      <w:tr w:rsidR="00181491" w14:paraId="68BDCFC0" w14:textId="77777777">
        <w:tc>
          <w:tcPr>
            <w:tcW w:w="510" w:type="dxa"/>
          </w:tcPr>
          <w:p w14:paraId="7CE8613A" w14:textId="77777777" w:rsidR="00181491" w:rsidRDefault="0018149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68" w:type="dxa"/>
          </w:tcPr>
          <w:p w14:paraId="79E6E979" w14:textId="77777777" w:rsidR="00181491" w:rsidRDefault="00181491">
            <w:pPr>
              <w:pStyle w:val="ConsPlusNormal"/>
            </w:pPr>
            <w:r>
              <w:t>Секретарь Комиссии:</w:t>
            </w:r>
          </w:p>
        </w:tc>
        <w:tc>
          <w:tcPr>
            <w:tcW w:w="340" w:type="dxa"/>
          </w:tcPr>
          <w:p w14:paraId="2A97CD74" w14:textId="77777777" w:rsidR="00181491" w:rsidRDefault="0018149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896" w:type="dxa"/>
          </w:tcPr>
          <w:p w14:paraId="1CB1B6C8" w14:textId="77777777" w:rsidR="00181491" w:rsidRDefault="00181491">
            <w:pPr>
              <w:pStyle w:val="ConsPlusNormal"/>
            </w:pPr>
            <w:r>
              <w:t>начальник отдела профилактики коррупционных и иных правонарушений Управления муниципальной службы и кадровой политики администрации</w:t>
            </w:r>
          </w:p>
        </w:tc>
      </w:tr>
      <w:tr w:rsidR="00181491" w14:paraId="70958855" w14:textId="77777777">
        <w:tc>
          <w:tcPr>
            <w:tcW w:w="510" w:type="dxa"/>
          </w:tcPr>
          <w:p w14:paraId="54D7E253" w14:textId="77777777" w:rsidR="00181491" w:rsidRDefault="0018149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68" w:type="dxa"/>
          </w:tcPr>
          <w:p w14:paraId="7912615E" w14:textId="77777777" w:rsidR="00181491" w:rsidRDefault="00181491">
            <w:pPr>
              <w:pStyle w:val="ConsPlusNormal"/>
            </w:pPr>
            <w:r>
              <w:t>Члены Комиссии:</w:t>
            </w:r>
          </w:p>
        </w:tc>
        <w:tc>
          <w:tcPr>
            <w:tcW w:w="340" w:type="dxa"/>
          </w:tcPr>
          <w:p w14:paraId="512E3D79" w14:textId="77777777" w:rsidR="00181491" w:rsidRDefault="0018149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896" w:type="dxa"/>
          </w:tcPr>
          <w:p w14:paraId="75F91B34" w14:textId="77777777" w:rsidR="00181491" w:rsidRDefault="00181491">
            <w:pPr>
              <w:pStyle w:val="ConsPlusNormal"/>
            </w:pPr>
            <w:r>
              <w:t>руководитель Департамента общественной безопасности администрации</w:t>
            </w:r>
          </w:p>
        </w:tc>
      </w:tr>
      <w:tr w:rsidR="00181491" w14:paraId="53374B56" w14:textId="77777777">
        <w:tc>
          <w:tcPr>
            <w:tcW w:w="510" w:type="dxa"/>
          </w:tcPr>
          <w:p w14:paraId="339C1B31" w14:textId="77777777" w:rsidR="00181491" w:rsidRDefault="0018149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268" w:type="dxa"/>
          </w:tcPr>
          <w:p w14:paraId="06CBF973" w14:textId="77777777" w:rsidR="00181491" w:rsidRDefault="00181491">
            <w:pPr>
              <w:pStyle w:val="ConsPlusNormal"/>
            </w:pPr>
          </w:p>
        </w:tc>
        <w:tc>
          <w:tcPr>
            <w:tcW w:w="340" w:type="dxa"/>
          </w:tcPr>
          <w:p w14:paraId="5A2D71AA" w14:textId="77777777" w:rsidR="00181491" w:rsidRDefault="0018149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896" w:type="dxa"/>
          </w:tcPr>
          <w:p w14:paraId="1C6E6C23" w14:textId="77777777" w:rsidR="00181491" w:rsidRDefault="00181491">
            <w:pPr>
              <w:pStyle w:val="ConsPlusNormal"/>
            </w:pPr>
            <w:r>
              <w:t>заместитель руководителя - руководитель нормативно-аналитического управления Правового департамента администрации</w:t>
            </w:r>
          </w:p>
        </w:tc>
      </w:tr>
      <w:tr w:rsidR="00181491" w14:paraId="470F5EF9" w14:textId="77777777">
        <w:tc>
          <w:tcPr>
            <w:tcW w:w="510" w:type="dxa"/>
          </w:tcPr>
          <w:p w14:paraId="0B520D2B" w14:textId="77777777" w:rsidR="00181491" w:rsidRDefault="0018149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268" w:type="dxa"/>
          </w:tcPr>
          <w:p w14:paraId="65CFE5D0" w14:textId="77777777" w:rsidR="00181491" w:rsidRDefault="00181491">
            <w:pPr>
              <w:pStyle w:val="ConsPlusNormal"/>
            </w:pPr>
          </w:p>
        </w:tc>
        <w:tc>
          <w:tcPr>
            <w:tcW w:w="340" w:type="dxa"/>
          </w:tcPr>
          <w:p w14:paraId="73B0496E" w14:textId="77777777" w:rsidR="00181491" w:rsidRDefault="0018149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896" w:type="dxa"/>
          </w:tcPr>
          <w:p w14:paraId="4CFDFE3E" w14:textId="77777777" w:rsidR="00181491" w:rsidRDefault="00181491">
            <w:pPr>
              <w:pStyle w:val="ConsPlusNormal"/>
            </w:pPr>
            <w:r>
              <w:t>главный специалист отдела профилактики коррупционных и иных правонарушений Управления муниципальной службы и кадровой политики администрации</w:t>
            </w:r>
          </w:p>
        </w:tc>
      </w:tr>
      <w:tr w:rsidR="00181491" w14:paraId="643BFF52" w14:textId="77777777">
        <w:tc>
          <w:tcPr>
            <w:tcW w:w="510" w:type="dxa"/>
          </w:tcPr>
          <w:p w14:paraId="33BB571E" w14:textId="77777777" w:rsidR="00181491" w:rsidRDefault="0018149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268" w:type="dxa"/>
          </w:tcPr>
          <w:p w14:paraId="3509D983" w14:textId="77777777" w:rsidR="00181491" w:rsidRDefault="00181491">
            <w:pPr>
              <w:pStyle w:val="ConsPlusNormal"/>
            </w:pPr>
          </w:p>
        </w:tc>
        <w:tc>
          <w:tcPr>
            <w:tcW w:w="340" w:type="dxa"/>
          </w:tcPr>
          <w:p w14:paraId="55EA5898" w14:textId="77777777" w:rsidR="00181491" w:rsidRDefault="0018149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896" w:type="dxa"/>
          </w:tcPr>
          <w:p w14:paraId="1A55AF8A" w14:textId="77777777" w:rsidR="00181491" w:rsidRDefault="00181491">
            <w:pPr>
              <w:pStyle w:val="ConsPlusNormal"/>
            </w:pPr>
            <w:r>
              <w:t>представитель профсоюзной организации администрации (по согласованию)</w:t>
            </w:r>
          </w:p>
        </w:tc>
      </w:tr>
      <w:tr w:rsidR="00181491" w14:paraId="7FAA38EA" w14:textId="77777777">
        <w:tc>
          <w:tcPr>
            <w:tcW w:w="510" w:type="dxa"/>
          </w:tcPr>
          <w:p w14:paraId="6CBEE3D9" w14:textId="77777777" w:rsidR="00181491" w:rsidRDefault="0018149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268" w:type="dxa"/>
          </w:tcPr>
          <w:p w14:paraId="7237EDB8" w14:textId="77777777" w:rsidR="00181491" w:rsidRDefault="00181491">
            <w:pPr>
              <w:pStyle w:val="ConsPlusNormal"/>
            </w:pPr>
            <w:r>
              <w:t>Лапшина О.С.</w:t>
            </w:r>
          </w:p>
        </w:tc>
        <w:tc>
          <w:tcPr>
            <w:tcW w:w="340" w:type="dxa"/>
          </w:tcPr>
          <w:p w14:paraId="66A7AFA4" w14:textId="77777777" w:rsidR="00181491" w:rsidRDefault="0018149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896" w:type="dxa"/>
          </w:tcPr>
          <w:p w14:paraId="4A0A13E6" w14:textId="77777777" w:rsidR="00181491" w:rsidRDefault="00181491">
            <w:pPr>
              <w:pStyle w:val="ConsPlusNormal"/>
              <w:jc w:val="both"/>
            </w:pPr>
            <w:r>
              <w:t>доцент кафедры "Гражданское право и процесс" Института права Тольяттинского государственного университета (по согласованию)</w:t>
            </w:r>
          </w:p>
        </w:tc>
      </w:tr>
      <w:tr w:rsidR="00181491" w14:paraId="071A7B0F" w14:textId="77777777">
        <w:tc>
          <w:tcPr>
            <w:tcW w:w="510" w:type="dxa"/>
          </w:tcPr>
          <w:p w14:paraId="40566B75" w14:textId="77777777" w:rsidR="00181491" w:rsidRDefault="0018149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268" w:type="dxa"/>
          </w:tcPr>
          <w:p w14:paraId="4E654A7C" w14:textId="77777777" w:rsidR="00181491" w:rsidRDefault="00181491">
            <w:pPr>
              <w:pStyle w:val="ConsPlusNormal"/>
            </w:pPr>
            <w:r>
              <w:t>Романова В.В.</w:t>
            </w:r>
          </w:p>
        </w:tc>
        <w:tc>
          <w:tcPr>
            <w:tcW w:w="340" w:type="dxa"/>
          </w:tcPr>
          <w:p w14:paraId="1EE74EDD" w14:textId="77777777" w:rsidR="00181491" w:rsidRDefault="0018149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896" w:type="dxa"/>
          </w:tcPr>
          <w:p w14:paraId="2AC949A1" w14:textId="77777777" w:rsidR="00181491" w:rsidRDefault="00181491">
            <w:pPr>
              <w:pStyle w:val="ConsPlusNormal"/>
              <w:jc w:val="both"/>
            </w:pPr>
            <w:r>
              <w:t>доцент кафедры "Конституционное и административное право" Института права Тольяттинского государственного университета (по согласованию)</w:t>
            </w:r>
          </w:p>
        </w:tc>
      </w:tr>
      <w:tr w:rsidR="00181491" w14:paraId="26B8A01B" w14:textId="77777777">
        <w:tc>
          <w:tcPr>
            <w:tcW w:w="510" w:type="dxa"/>
          </w:tcPr>
          <w:p w14:paraId="1DEFB290" w14:textId="77777777" w:rsidR="00181491" w:rsidRDefault="0018149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268" w:type="dxa"/>
          </w:tcPr>
          <w:p w14:paraId="0FA1F610" w14:textId="77777777" w:rsidR="00181491" w:rsidRDefault="00181491">
            <w:pPr>
              <w:pStyle w:val="ConsPlusNormal"/>
            </w:pPr>
          </w:p>
        </w:tc>
        <w:tc>
          <w:tcPr>
            <w:tcW w:w="340" w:type="dxa"/>
          </w:tcPr>
          <w:p w14:paraId="53697CAF" w14:textId="77777777" w:rsidR="00181491" w:rsidRDefault="0018149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896" w:type="dxa"/>
          </w:tcPr>
          <w:p w14:paraId="10E11A3F" w14:textId="77777777" w:rsidR="00181491" w:rsidRDefault="00181491">
            <w:pPr>
              <w:pStyle w:val="ConsPlusNormal"/>
            </w:pPr>
            <w:r>
              <w:t>документовед 1 категории общественной приемной (отдела) Управления взаимодействия с общественностью администрации</w:t>
            </w:r>
          </w:p>
        </w:tc>
      </w:tr>
      <w:tr w:rsidR="00181491" w14:paraId="58CF6EF0" w14:textId="77777777">
        <w:tc>
          <w:tcPr>
            <w:tcW w:w="510" w:type="dxa"/>
          </w:tcPr>
          <w:p w14:paraId="13E2EEA6" w14:textId="77777777" w:rsidR="00181491" w:rsidRDefault="0018149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268" w:type="dxa"/>
          </w:tcPr>
          <w:p w14:paraId="03EA0AAF" w14:textId="77777777" w:rsidR="00181491" w:rsidRDefault="00181491">
            <w:pPr>
              <w:pStyle w:val="ConsPlusNormal"/>
            </w:pPr>
          </w:p>
        </w:tc>
        <w:tc>
          <w:tcPr>
            <w:tcW w:w="340" w:type="dxa"/>
          </w:tcPr>
          <w:p w14:paraId="44A88DC7" w14:textId="77777777" w:rsidR="00181491" w:rsidRDefault="0018149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896" w:type="dxa"/>
          </w:tcPr>
          <w:p w14:paraId="1153D999" w14:textId="77777777" w:rsidR="00181491" w:rsidRDefault="00181491">
            <w:pPr>
              <w:pStyle w:val="ConsPlusNormal"/>
            </w:pPr>
            <w:r>
              <w:t>инспектор 1 категории отдела кадров Управления муниципальной службы и кадровой политики администрации</w:t>
            </w:r>
          </w:p>
        </w:tc>
      </w:tr>
      <w:tr w:rsidR="00181491" w14:paraId="1F5E70C8" w14:textId="77777777">
        <w:tc>
          <w:tcPr>
            <w:tcW w:w="510" w:type="dxa"/>
          </w:tcPr>
          <w:p w14:paraId="28DFDB69" w14:textId="77777777" w:rsidR="00181491" w:rsidRDefault="0018149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268" w:type="dxa"/>
          </w:tcPr>
          <w:p w14:paraId="2EF1060A" w14:textId="77777777" w:rsidR="00181491" w:rsidRDefault="00181491">
            <w:pPr>
              <w:pStyle w:val="ConsPlusNormal"/>
            </w:pPr>
          </w:p>
        </w:tc>
        <w:tc>
          <w:tcPr>
            <w:tcW w:w="340" w:type="dxa"/>
          </w:tcPr>
          <w:p w14:paraId="6F817EA1" w14:textId="77777777" w:rsidR="00181491" w:rsidRDefault="0018149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896" w:type="dxa"/>
          </w:tcPr>
          <w:p w14:paraId="55E3CDE3" w14:textId="77777777" w:rsidR="00181491" w:rsidRDefault="00181491">
            <w:pPr>
              <w:pStyle w:val="ConsPlusNormal"/>
            </w:pPr>
            <w:r>
              <w:t xml:space="preserve">руководитель Департамента финансов администрации </w:t>
            </w:r>
            <w:hyperlink w:anchor="P320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181491" w14:paraId="7CA4EC67" w14:textId="77777777">
        <w:tc>
          <w:tcPr>
            <w:tcW w:w="510" w:type="dxa"/>
          </w:tcPr>
          <w:p w14:paraId="0519710A" w14:textId="77777777" w:rsidR="00181491" w:rsidRDefault="0018149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268" w:type="dxa"/>
          </w:tcPr>
          <w:p w14:paraId="3C1251F1" w14:textId="77777777" w:rsidR="00181491" w:rsidRDefault="00181491">
            <w:pPr>
              <w:pStyle w:val="ConsPlusNormal"/>
            </w:pPr>
          </w:p>
        </w:tc>
        <w:tc>
          <w:tcPr>
            <w:tcW w:w="340" w:type="dxa"/>
          </w:tcPr>
          <w:p w14:paraId="25DE6511" w14:textId="77777777" w:rsidR="00181491" w:rsidRDefault="0018149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896" w:type="dxa"/>
          </w:tcPr>
          <w:p w14:paraId="5FD800D6" w14:textId="77777777" w:rsidR="00181491" w:rsidRDefault="00181491">
            <w:pPr>
              <w:pStyle w:val="ConsPlusNormal"/>
            </w:pPr>
            <w:r>
              <w:t xml:space="preserve">главный специалист Департамента финансов администрации </w:t>
            </w:r>
            <w:hyperlink w:anchor="P320" w:history="1">
              <w:r>
                <w:rPr>
                  <w:color w:val="0000FF"/>
                </w:rPr>
                <w:t>&lt;*&gt;</w:t>
              </w:r>
            </w:hyperlink>
          </w:p>
        </w:tc>
      </w:tr>
    </w:tbl>
    <w:p w14:paraId="5E0E2360" w14:textId="77777777" w:rsidR="00181491" w:rsidRDefault="00181491">
      <w:pPr>
        <w:pStyle w:val="ConsPlusNormal"/>
        <w:jc w:val="both"/>
      </w:pPr>
    </w:p>
    <w:p w14:paraId="5F7012BC" w14:textId="77777777" w:rsidR="00181491" w:rsidRDefault="00181491">
      <w:pPr>
        <w:pStyle w:val="ConsPlusNormal"/>
        <w:ind w:firstLine="540"/>
        <w:jc w:val="both"/>
      </w:pPr>
      <w:r>
        <w:t>--------------------------------</w:t>
      </w:r>
    </w:p>
    <w:p w14:paraId="698B8F9C" w14:textId="77777777" w:rsidR="00181491" w:rsidRDefault="00181491">
      <w:pPr>
        <w:pStyle w:val="ConsPlusNormal"/>
        <w:spacing w:before="220"/>
        <w:ind w:firstLine="540"/>
        <w:jc w:val="both"/>
      </w:pPr>
      <w:bookmarkStart w:id="25" w:name="P320"/>
      <w:bookmarkEnd w:id="25"/>
      <w:r>
        <w:t xml:space="preserve">Примечание: указанные &lt;*&gt; лица являются членами Комиссии в случае рассмотрения вопроса о соблюдении требований к служебному поведению и (или) требований об </w:t>
      </w:r>
      <w:r>
        <w:lastRenderedPageBreak/>
        <w:t>урегулировании конфликта интересов в отношении муниципального служащего Департамента финансов администрации.</w:t>
      </w:r>
    </w:p>
    <w:p w14:paraId="2A11414B" w14:textId="77777777" w:rsidR="00181491" w:rsidRDefault="00181491">
      <w:pPr>
        <w:pStyle w:val="ConsPlusNormal"/>
        <w:jc w:val="both"/>
      </w:pPr>
    </w:p>
    <w:p w14:paraId="7302AA1E" w14:textId="77777777" w:rsidR="00181491" w:rsidRDefault="00181491">
      <w:pPr>
        <w:pStyle w:val="ConsPlusNormal"/>
        <w:jc w:val="both"/>
      </w:pPr>
    </w:p>
    <w:p w14:paraId="484532DD" w14:textId="77777777" w:rsidR="00181491" w:rsidRDefault="0018149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64A34DC1" w14:textId="77777777" w:rsidR="00181491" w:rsidRDefault="00181491"/>
    <w:sectPr w:rsidR="00181491" w:rsidSect="004931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491"/>
    <w:rsid w:val="00181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0D847"/>
  <w15:chartTrackingRefBased/>
  <w15:docId w15:val="{6E6213DF-C2F9-4802-BE36-6F8EA8151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14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814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814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814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814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8149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8149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8149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02F89D430D1BB503DBF32340F74EF7A906A1C13107EDDA6682FE0F786FD310345B00DEDE11D4A0915B83C9D0EF8DD2D0i02EK" TargetMode="External"/><Relationship Id="rId117" Type="http://schemas.openxmlformats.org/officeDocument/2006/relationships/hyperlink" Target="consultantplus://offline/ref=02F89D430D1BB503DBF32340F74EF7A906A1C13103EED1678CF05272678A1C365C0F81DB16C5A0915B9DC8D3F18486834B1A1023FB248DCCB18B4E91iA21K" TargetMode="External"/><Relationship Id="rId21" Type="http://schemas.openxmlformats.org/officeDocument/2006/relationships/hyperlink" Target="consultantplus://offline/ref=02F89D430D1BB503DBF32340F74EF7A906A1C13101EFD0678CFE0F786FD310345B00DEDE11D4A0915B83C9D0EF8DD2D0i02EK" TargetMode="External"/><Relationship Id="rId42" Type="http://schemas.openxmlformats.org/officeDocument/2006/relationships/hyperlink" Target="consultantplus://offline/ref=02F89D430D1BB503DBF32340F74EF7A906A1C1310BE8D06C80FE0F786FD310345B00DECC118CAC905B9DC9D0FADB83965A421C22E53B8DD3AD894Ci922K" TargetMode="External"/><Relationship Id="rId47" Type="http://schemas.openxmlformats.org/officeDocument/2006/relationships/hyperlink" Target="consultantplus://offline/ref=02F89D430D1BB503DBF32340F74EF7A906A1C1310AE9D46D84FE0F786FD310345B00DECC118CAC905B9DC8D7FADB83965A421C22E53B8DD3AD894Ci922K" TargetMode="External"/><Relationship Id="rId63" Type="http://schemas.openxmlformats.org/officeDocument/2006/relationships/hyperlink" Target="consultantplus://offline/ref=02F89D430D1BB503DBF32340F74EF7A906A1C13103EAD56D83F75272678A1C365C0F81DB16C5A0915B9DC8D0F68486834B1A1023FB248DCCB18B4E91iA21K" TargetMode="External"/><Relationship Id="rId68" Type="http://schemas.openxmlformats.org/officeDocument/2006/relationships/hyperlink" Target="consultantplus://offline/ref=02F89D430D1BB503DBF32340F74EF7A906A1C1310BE8D06C80FE0F786FD310345B00DECC118CAC905B9DCAD5FADB83965A421C22E53B8DD3AD894Ci922K" TargetMode="External"/><Relationship Id="rId84" Type="http://schemas.openxmlformats.org/officeDocument/2006/relationships/hyperlink" Target="consultantplus://offline/ref=02F89D430D1BB503DBF33D4DE122ABA103A29A3C01EDD839D9A1542538DA1A631C4F878D5D8AF9C11FC8C5D0F191D3D3114D1D20iF2AK" TargetMode="External"/><Relationship Id="rId89" Type="http://schemas.openxmlformats.org/officeDocument/2006/relationships/hyperlink" Target="consultantplus://offline/ref=02F89D430D1BB503DBF32340F74EF7A906A1C1310BE8D06C80FE0F786FD310345B00DECC118CAC905B9DCAD6FADB83965A421C22E53B8DD3AD894Ci922K" TargetMode="External"/><Relationship Id="rId112" Type="http://schemas.openxmlformats.org/officeDocument/2006/relationships/hyperlink" Target="consultantplus://offline/ref=02F89D430D1BB503DBF32340F74EF7A906A1C1310BE8D06C80FE0F786FD310345B00DECC118CAC905B9DCBD6FADB83965A421C22E53B8DD3AD894Ci922K" TargetMode="External"/><Relationship Id="rId16" Type="http://schemas.openxmlformats.org/officeDocument/2006/relationships/hyperlink" Target="consultantplus://offline/ref=02F89D430D1BB503DBF32340F74EF7A906A1C13103EAD66E84F25272678A1C365C0F81DB16C5A0915B9CCFD0F48486834B1A1023FB248DCCB18B4E91iA21K" TargetMode="External"/><Relationship Id="rId107" Type="http://schemas.openxmlformats.org/officeDocument/2006/relationships/hyperlink" Target="consultantplus://offline/ref=02F89D430D1BB503DBF33D4DE122ABA103A29A3C01EDD839D9A1542538DA1A630E4FDF825481B3915A83CAD1F3i82EK" TargetMode="External"/><Relationship Id="rId11" Type="http://schemas.openxmlformats.org/officeDocument/2006/relationships/hyperlink" Target="consultantplus://offline/ref=02F89D430D1BB503DBF32340F74EF7A906A1C13103EAD46D85F25272678A1C365C0F81DB16C5A0915B9DC8D1F48486834B1A1023FB248DCCB18B4E91iA21K" TargetMode="External"/><Relationship Id="rId32" Type="http://schemas.openxmlformats.org/officeDocument/2006/relationships/hyperlink" Target="consultantplus://offline/ref=02F89D430D1BB503DBF32340F74EF7A906A1C13105EED16D80FE0F786FD310345B00DEDE11D4A0915B83C9D0EF8DD2D0i02EK" TargetMode="External"/><Relationship Id="rId37" Type="http://schemas.openxmlformats.org/officeDocument/2006/relationships/hyperlink" Target="consultantplus://offline/ref=02F89D430D1BB503DBF32340F74EF7A906A1C13103EED1678CF05272678A1C365C0F81DB16C5A0915B9DC8D1F48486834B1A1023FB248DCCB18B4E91iA21K" TargetMode="External"/><Relationship Id="rId53" Type="http://schemas.openxmlformats.org/officeDocument/2006/relationships/hyperlink" Target="consultantplus://offline/ref=02F89D430D1BB503DBF32340F74EF7A906A1C13103EAD46C82F05272678A1C365C0F81DB16C5A0915B9DCAD8F08486834B1A1023FB248DCCB18B4E91iA21K" TargetMode="External"/><Relationship Id="rId58" Type="http://schemas.openxmlformats.org/officeDocument/2006/relationships/hyperlink" Target="consultantplus://offline/ref=02F89D430D1BB503DBF32340F74EF7A906A1C1310BE8D06C80FE0F786FD310345B00DECC118CAC905B9DC9D8FADB83965A421C22E53B8DD3AD894Ci922K" TargetMode="External"/><Relationship Id="rId74" Type="http://schemas.openxmlformats.org/officeDocument/2006/relationships/hyperlink" Target="consultantplus://offline/ref=02F89D430D1BB503DBF32340F74EF7A906A1C13103EED1678CF05272678A1C365C0F81DB16C5A0915B9DC8D1F88486834B1A1023FB248DCCB18B4E91iA21K" TargetMode="External"/><Relationship Id="rId79" Type="http://schemas.openxmlformats.org/officeDocument/2006/relationships/hyperlink" Target="consultantplus://offline/ref=02F89D430D1BB503DBF32340F74EF7A906A1C13103EED1678CF05272678A1C365C0F81DB16C5A0915B9DC8D1F88486834B1A1023FB248DCCB18B4E91iA21K" TargetMode="External"/><Relationship Id="rId102" Type="http://schemas.openxmlformats.org/officeDocument/2006/relationships/hyperlink" Target="consultantplus://offline/ref=02F89D430D1BB503DBF32340F74EF7A906A1C1310BE8D06C80FE0F786FD310345B00DECC118CAC905B9DCBD0FADB83965A421C22E53B8DD3AD894Ci922K" TargetMode="External"/><Relationship Id="rId123" Type="http://schemas.openxmlformats.org/officeDocument/2006/relationships/fontTable" Target="fontTable.xml"/><Relationship Id="rId5" Type="http://schemas.openxmlformats.org/officeDocument/2006/relationships/hyperlink" Target="consultantplus://offline/ref=02F89D430D1BB503DBF32340F74EF7A906A1C1310AE9D46D84FE0F786FD310345B00DECC118CAC905B9DC8D4FADB83965A421C22E53B8DD3AD894Ci922K" TargetMode="External"/><Relationship Id="rId61" Type="http://schemas.openxmlformats.org/officeDocument/2006/relationships/hyperlink" Target="consultantplus://offline/ref=02F89D430D1BB503DBF32340F74EF7A906A1C13103EAD56D83F75272678A1C365C0F81DB16C5A0915B9DC8D6F98486834B1A1023FB248DCCB18B4E91iA21K" TargetMode="External"/><Relationship Id="rId82" Type="http://schemas.openxmlformats.org/officeDocument/2006/relationships/hyperlink" Target="consultantplus://offline/ref=02F89D430D1BB503DBF32340F74EF7A906A1C13103EED1678CF05272678A1C365C0F81DB16C5A0915B9DC8D1F88486834B1A1023FB248DCCB18B4E91iA21K" TargetMode="External"/><Relationship Id="rId90" Type="http://schemas.openxmlformats.org/officeDocument/2006/relationships/hyperlink" Target="consultantplus://offline/ref=02F89D430D1BB503DBF32340F74EF7A906A1C13103EAD56D83F75272678A1C365C0F81DB16C5A0915B9DC8D0F68486834B1A1023FB248DCCB18B4E91iA21K" TargetMode="External"/><Relationship Id="rId95" Type="http://schemas.openxmlformats.org/officeDocument/2006/relationships/hyperlink" Target="consultantplus://offline/ref=02F89D430D1BB503DBF32340F74EF7A906A1C1310BE8D06C80FE0F786FD310345B00DECC118CAC905B9DCAD9FADB83965A421C22E53B8DD3AD894Ci922K" TargetMode="External"/><Relationship Id="rId19" Type="http://schemas.openxmlformats.org/officeDocument/2006/relationships/hyperlink" Target="consultantplus://offline/ref=02F89D430D1BB503DBF32340F74EF7A906A1C1310BE8D06C80FE0F786FD310345B00DECC118CAC905B9DC8D7FADB83965A421C22E53B8DD3AD894Ci922K" TargetMode="External"/><Relationship Id="rId14" Type="http://schemas.openxmlformats.org/officeDocument/2006/relationships/hyperlink" Target="consultantplus://offline/ref=02F89D430D1BB503DBF32340F74EF7A906A1C13103EAD46C82F05272678A1C365C0F81DB16C5A0915B9DCAD9F88486834B1A1023FB248DCCB18B4E91iA21K" TargetMode="External"/><Relationship Id="rId22" Type="http://schemas.openxmlformats.org/officeDocument/2006/relationships/hyperlink" Target="consultantplus://offline/ref=02F89D430D1BB503DBF32340F74EF7A906A1C13101E8D46D83FE0F786FD310345B00DEDE11D4A0915B83C9D0EF8DD2D0i02EK" TargetMode="External"/><Relationship Id="rId27" Type="http://schemas.openxmlformats.org/officeDocument/2006/relationships/hyperlink" Target="consultantplus://offline/ref=02F89D430D1BB503DBF32340F74EF7A906A1C13107E7D76A86FE0F786FD310345B00DEDE11D4A0915B83C9D0EF8DD2D0i02EK" TargetMode="External"/><Relationship Id="rId30" Type="http://schemas.openxmlformats.org/officeDocument/2006/relationships/hyperlink" Target="consultantplus://offline/ref=02F89D430D1BB503DBF32340F74EF7A906A1C13104EDD5668DFE0F786FD310345B00DEDE11D4A0915B83C9D0EF8DD2D0i02EK" TargetMode="External"/><Relationship Id="rId35" Type="http://schemas.openxmlformats.org/officeDocument/2006/relationships/hyperlink" Target="consultantplus://offline/ref=02F89D430D1BB503DBF32340F74EF7A906A1C1310AE9D46D84FE0F786FD310345B00DECC118CAC905B9DC8D4FADB83965A421C22E53B8DD3AD894Ci922K" TargetMode="External"/><Relationship Id="rId43" Type="http://schemas.openxmlformats.org/officeDocument/2006/relationships/hyperlink" Target="consultantplus://offline/ref=02F89D430D1BB503DBF33D4DE122ABA103A29A3C01EDD839D9A1542538DA1A630E4FDF825481B3915A83CAD1F3i82EK" TargetMode="External"/><Relationship Id="rId48" Type="http://schemas.openxmlformats.org/officeDocument/2006/relationships/hyperlink" Target="consultantplus://offline/ref=02F89D430D1BB503DBF32340F74EF7A906A1C1310BE8D06C80FE0F786FD310345B00DECC118CAC905B9DC9D0FADB83965A421C22E53B8DD3AD894Ci922K" TargetMode="External"/><Relationship Id="rId56" Type="http://schemas.openxmlformats.org/officeDocument/2006/relationships/hyperlink" Target="consultantplus://offline/ref=02F89D430D1BB503DBF32340F74EF7A906A1C1310BE8D06C80FE0F786FD310345B00DECC118CAC905B9DC9D9FADB83965A421C22E53B8DD3AD894Ci922K" TargetMode="External"/><Relationship Id="rId64" Type="http://schemas.openxmlformats.org/officeDocument/2006/relationships/hyperlink" Target="consultantplus://offline/ref=02F89D430D1BB503DBF32340F74EF7A906A1C1310BE8D06C80FE0F786FD310345B00DECC118CAC905B9DCAD2FADB83965A421C22E53B8DD3AD894Ci922K" TargetMode="External"/><Relationship Id="rId69" Type="http://schemas.openxmlformats.org/officeDocument/2006/relationships/hyperlink" Target="consultantplus://offline/ref=02F89D430D1BB503DBF33D4DE122ABA103AF973405E8D839D9A1542538DA1A631C4F878E5581AC9253969C80B5DADFD30F511C23E5388CCFiA2EK" TargetMode="External"/><Relationship Id="rId77" Type="http://schemas.openxmlformats.org/officeDocument/2006/relationships/hyperlink" Target="consultantplus://offline/ref=02F89D430D1BB503DBF33D4DE122ABA103A29A3C01EDD839D9A1542538DA1A631C4F878D5D8AF9C11FC8C5D0F191D3D3114D1D20iF2AK" TargetMode="External"/><Relationship Id="rId100" Type="http://schemas.openxmlformats.org/officeDocument/2006/relationships/hyperlink" Target="consultantplus://offline/ref=02F89D430D1BB503DBF32340F74EF7A906A1C1310BE8D06C80FE0F786FD310345B00DECC118CAC905B9DCBD1FADB83965A421C22E53B8DD3AD894Ci922K" TargetMode="External"/><Relationship Id="rId105" Type="http://schemas.openxmlformats.org/officeDocument/2006/relationships/hyperlink" Target="consultantplus://offline/ref=02F89D430D1BB503DBF32340F74EF7A906A1C1310BE8D06C80FE0F786FD310345B00DECC118CAC905B9DCBD5FADB83965A421C22E53B8DD3AD894Ci922K" TargetMode="External"/><Relationship Id="rId113" Type="http://schemas.openxmlformats.org/officeDocument/2006/relationships/hyperlink" Target="consultantplus://offline/ref=02F89D430D1BB503DBF32340F74EF7A906A1C1310AE9D46D84FE0F786FD310345B00DECC118CAC905B9DC9D1FADB83965A421C22E53B8DD3AD894Ci922K" TargetMode="External"/><Relationship Id="rId118" Type="http://schemas.openxmlformats.org/officeDocument/2006/relationships/hyperlink" Target="consultantplus://offline/ref=02F89D430D1BB503DBF32340F74EF7A906A1C1310BE8D06C80FE0F786FD310345B00DECC118CAC905B9DCBD8FADB83965A421C22E53B8DD3AD894Ci922K" TargetMode="External"/><Relationship Id="rId8" Type="http://schemas.openxmlformats.org/officeDocument/2006/relationships/hyperlink" Target="consultantplus://offline/ref=02F89D430D1BB503DBF32340F74EF7A906A1C13103EED56785F35272678A1C365C0F81DB16C5A0915B9DC8D1F48486834B1A1023FB248DCCB18B4E91iA21K" TargetMode="External"/><Relationship Id="rId51" Type="http://schemas.openxmlformats.org/officeDocument/2006/relationships/hyperlink" Target="consultantplus://offline/ref=02F89D430D1BB503DBF32340F74EF7A906A1C13103EED56785F35272678A1C365C0F81DB16C5A0915B9DC8D1F48486834B1A1023FB248DCCB18B4E91iA21K" TargetMode="External"/><Relationship Id="rId72" Type="http://schemas.openxmlformats.org/officeDocument/2006/relationships/hyperlink" Target="consultantplus://offline/ref=02F89D430D1BB503DBF32340F74EF7A906A1C1310BE8D06C80FE0F786FD310345B00DECC118CAC905B9DCAD2FADB83965A421C22E53B8DD3AD894Ci922K" TargetMode="External"/><Relationship Id="rId80" Type="http://schemas.openxmlformats.org/officeDocument/2006/relationships/hyperlink" Target="consultantplus://offline/ref=02F89D430D1BB503DBF32340F74EF7A906A1C13103EED1678CF05272678A1C365C0F81DB16C5A0915B9DC8D1F88486834B1A1023FB248DCCB18B4E91iA21K" TargetMode="External"/><Relationship Id="rId85" Type="http://schemas.openxmlformats.org/officeDocument/2006/relationships/hyperlink" Target="consultantplus://offline/ref=02F89D430D1BB503DBF32340F74EF7A906A1C1310AE9D46D84FE0F786FD310345B00DECC118CAC905B9DC8D9FADB83965A421C22E53B8DD3AD894Ci922K" TargetMode="External"/><Relationship Id="rId93" Type="http://schemas.openxmlformats.org/officeDocument/2006/relationships/hyperlink" Target="consultantplus://offline/ref=02F89D430D1BB503DBF32340F74EF7A906A1C1310BE8D06C80FE0F786FD310345B00DECC118CAC905B9DCAD9FADB83965A421C22E53B8DD3AD894Ci922K" TargetMode="External"/><Relationship Id="rId98" Type="http://schemas.openxmlformats.org/officeDocument/2006/relationships/hyperlink" Target="consultantplus://offline/ref=02F89D430D1BB503DBF33D4DE122ABA103AF973405E8D839D9A1542538DA1A631C4F878E5581AC9253969C80B5DADFD30F511C23E5388CCFiA2EK" TargetMode="External"/><Relationship Id="rId121" Type="http://schemas.openxmlformats.org/officeDocument/2006/relationships/hyperlink" Target="consultantplus://offline/ref=02F89D430D1BB503DBF32340F74EF7A906A1C13103ECDB6B81F45272678A1C365C0F81DB16C5A0915B9DC8D1F48486834B1A1023FB248DCCB18B4E91iA21K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02F89D430D1BB503DBF33D4DE122ABA103A29A3C01EDD839D9A1542538DA1A631C4F878D5C8AF9C11FC8C5D0F191D3D3114D1D20iF2AK" TargetMode="External"/><Relationship Id="rId17" Type="http://schemas.openxmlformats.org/officeDocument/2006/relationships/hyperlink" Target="consultantplus://offline/ref=02F89D430D1BB503DBF32340F74EF7A906A1C1310BE8D06C80FE0F786FD310345B00DECC118CAC905B9DC8D7FADB83965A421C22E53B8DD3AD894Ci922K" TargetMode="External"/><Relationship Id="rId25" Type="http://schemas.openxmlformats.org/officeDocument/2006/relationships/hyperlink" Target="consultantplus://offline/ref=02F89D430D1BB503DBF32340F74EF7A906A1C13106EBD76681FE0F786FD310345B00DEDE11D4A0915B83C9D0EF8DD2D0i02EK" TargetMode="External"/><Relationship Id="rId33" Type="http://schemas.openxmlformats.org/officeDocument/2006/relationships/hyperlink" Target="consultantplus://offline/ref=02F89D430D1BB503DBF32340F74EF7A906A1C1310BE8D06C80FE0F786FD310345B00DECC118CAC905B9DC8D6FADB83965A421C22E53B8DD3AD894Ci922K" TargetMode="External"/><Relationship Id="rId38" Type="http://schemas.openxmlformats.org/officeDocument/2006/relationships/hyperlink" Target="consultantplus://offline/ref=02F89D430D1BB503DBF32340F74EF7A906A1C13103EED56785F35272678A1C365C0F81DB16C5A0915B9DC8D1F48486834B1A1023FB248DCCB18B4E91iA21K" TargetMode="External"/><Relationship Id="rId46" Type="http://schemas.openxmlformats.org/officeDocument/2006/relationships/hyperlink" Target="consultantplus://offline/ref=02F89D430D1BB503DBF32340F74EF7A906A1C1310BE8D06C80FE0F786FD310345B00DECC118CAC905B9DC9D0FADB83965A421C22E53B8DD3AD894Ci922K" TargetMode="External"/><Relationship Id="rId59" Type="http://schemas.openxmlformats.org/officeDocument/2006/relationships/hyperlink" Target="consultantplus://offline/ref=02F89D430D1BB503DBF32340F74EF7A906A1C1310BE8D06C80FE0F786FD310345B00DECC118CAC905B9DC9D8FADB83965A421C22E53B8DD3AD894Ci922K" TargetMode="External"/><Relationship Id="rId67" Type="http://schemas.openxmlformats.org/officeDocument/2006/relationships/hyperlink" Target="consultantplus://offline/ref=02F89D430D1BB503DBF32340F74EF7A906A1C1310BE8D06C80FE0F786FD310345B00DECC118CAC905B9DCAD2FADB83965A421C22E53B8DD3AD894Ci922K" TargetMode="External"/><Relationship Id="rId103" Type="http://schemas.openxmlformats.org/officeDocument/2006/relationships/hyperlink" Target="consultantplus://offline/ref=02F89D430D1BB503DBF32340F74EF7A906A1C1310BE8D06C80FE0F786FD310345B00DECC118CAC905B9DCBD3FADB83965A421C22E53B8DD3AD894Ci922K" TargetMode="External"/><Relationship Id="rId108" Type="http://schemas.openxmlformats.org/officeDocument/2006/relationships/hyperlink" Target="consultantplus://offline/ref=02F89D430D1BB503DBF33D4DE122ABA103A29C3900EAD839D9A1542538DA1A630E4FDF825481B3915A83CAD1F3i82EK" TargetMode="External"/><Relationship Id="rId116" Type="http://schemas.openxmlformats.org/officeDocument/2006/relationships/hyperlink" Target="consultantplus://offline/ref=02F89D430D1BB503DBF32340F74EF7A906A1C1310AE9D46D84FE0F786FD310345B00DECC118CAC905B9DC9D3FADB83965A421C22E53B8DD3AD894Ci922K" TargetMode="External"/><Relationship Id="rId124" Type="http://schemas.openxmlformats.org/officeDocument/2006/relationships/theme" Target="theme/theme1.xml"/><Relationship Id="rId20" Type="http://schemas.openxmlformats.org/officeDocument/2006/relationships/hyperlink" Target="consultantplus://offline/ref=02F89D430D1BB503DBF32340F74EF7A906A1C13105E7D76E86FE0F786FD310345B00DEDE11D4A0915B83C9D0EF8DD2D0i02EK" TargetMode="External"/><Relationship Id="rId41" Type="http://schemas.openxmlformats.org/officeDocument/2006/relationships/hyperlink" Target="consultantplus://offline/ref=02F89D430D1BB503DBF33D4DE122ABA103A29A3C01EDD839D9A1542538DA1A631C4F878E5783A6C40AD99DDCF08FCCD30E511F22F9i32BK" TargetMode="External"/><Relationship Id="rId54" Type="http://schemas.openxmlformats.org/officeDocument/2006/relationships/hyperlink" Target="consultantplus://offline/ref=02F89D430D1BB503DBF32340F74EF7A906A1C1310BE8D06C80FE0F786FD310345B00DECC118CAC905B9DC9D7FADB83965A421C22E53B8DD3AD894Ci922K" TargetMode="External"/><Relationship Id="rId62" Type="http://schemas.openxmlformats.org/officeDocument/2006/relationships/hyperlink" Target="consultantplus://offline/ref=02F89D430D1BB503DBF32340F74EF7A906A1C1310BE8D06C80FE0F786FD310345B00DECC118CAC905B9DCAD3FADB83965A421C22E53B8DD3AD894Ci922K" TargetMode="External"/><Relationship Id="rId70" Type="http://schemas.openxmlformats.org/officeDocument/2006/relationships/hyperlink" Target="consultantplus://offline/ref=02F89D430D1BB503DBF33D4DE122ABA103A29A3C01EDD839D9A1542538DA1A631C4F878C568AF9C11FC8C5D0F191D3D3114D1D20iF2AK" TargetMode="External"/><Relationship Id="rId75" Type="http://schemas.openxmlformats.org/officeDocument/2006/relationships/hyperlink" Target="consultantplus://offline/ref=02F89D430D1BB503DBF33D4DE122ABA103A29A3C01EDD839D9A1542538DA1A631C4F878D5D8AF9C11FC8C5D0F191D3D3114D1D20iF2AK" TargetMode="External"/><Relationship Id="rId83" Type="http://schemas.openxmlformats.org/officeDocument/2006/relationships/hyperlink" Target="consultantplus://offline/ref=02F89D430D1BB503DBF32340F74EF7A906A1C13103EED1678CF05272678A1C365C0F81DB16C5A0915B9DC8D0F18486834B1A1023FB248DCCB18B4E91iA21K" TargetMode="External"/><Relationship Id="rId88" Type="http://schemas.openxmlformats.org/officeDocument/2006/relationships/hyperlink" Target="consultantplus://offline/ref=02F89D430D1BB503DBF32340F74EF7A906A1C1310BE8D06C80FE0F786FD310345B00DECC118CAC905B9DCAD6FADB83965A421C22E53B8DD3AD894Ci922K" TargetMode="External"/><Relationship Id="rId91" Type="http://schemas.openxmlformats.org/officeDocument/2006/relationships/hyperlink" Target="consultantplus://offline/ref=02F89D430D1BB503DBF32340F74EF7A906A1C13103EAD56D83F75272678A1C365C0F81DB16C5A0915B9DC8D0F68486834B1A1023FB248DCCB18B4E91iA21K" TargetMode="External"/><Relationship Id="rId96" Type="http://schemas.openxmlformats.org/officeDocument/2006/relationships/hyperlink" Target="consultantplus://offline/ref=02F89D430D1BB503DBF32340F74EF7A906A1C1310BE8D06C80FE0F786FD310345B00DECC118CAC905B9DCAD9FADB83965A421C22E53B8DD3AD894Ci922K" TargetMode="External"/><Relationship Id="rId111" Type="http://schemas.openxmlformats.org/officeDocument/2006/relationships/hyperlink" Target="consultantplus://offline/ref=02F89D430D1BB503DBF33D4DE122ABA103A29C3900EAD839D9A1542538DA1A630E4FDF825481B3915A83CAD1F3i82E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2F89D430D1BB503DBF32340F74EF7A906A1C1310BE8D06C80FE0F786FD310345B00DECC118CAC905B9DC8D4FADB83965A421C22E53B8DD3AD894Ci922K" TargetMode="External"/><Relationship Id="rId15" Type="http://schemas.openxmlformats.org/officeDocument/2006/relationships/hyperlink" Target="consultantplus://offline/ref=02F89D430D1BB503DBF33D4DE122ABA102AD973E0AEFD839D9A1542538DA1A631C4F878E5581AD945D969C80B5DADFD30F511C23E5388CCFiA2EK" TargetMode="External"/><Relationship Id="rId23" Type="http://schemas.openxmlformats.org/officeDocument/2006/relationships/hyperlink" Target="consultantplus://offline/ref=02F89D430D1BB503DBF32340F74EF7A906A1C13103EED26D82FE0F786FD310345B00DEDE11D4A0915B83C9D0EF8DD2D0i02EK" TargetMode="External"/><Relationship Id="rId28" Type="http://schemas.openxmlformats.org/officeDocument/2006/relationships/hyperlink" Target="consultantplus://offline/ref=02F89D430D1BB503DBF32340F74EF7A906A1C13104EFD36F85FE0F786FD310345B00DEDE11D4A0915B83C9D0EF8DD2D0i02EK" TargetMode="External"/><Relationship Id="rId36" Type="http://schemas.openxmlformats.org/officeDocument/2006/relationships/hyperlink" Target="consultantplus://offline/ref=02F89D430D1BB503DBF32340F74EF7A906A1C1310BE8D06C80FE0F786FD310345B00DECC118CAC905B9DC8D8FADB83965A421C22E53B8DD3AD894Ci922K" TargetMode="External"/><Relationship Id="rId49" Type="http://schemas.openxmlformats.org/officeDocument/2006/relationships/hyperlink" Target="consultantplus://offline/ref=02F89D430D1BB503DBF32340F74EF7A906A1C1310BE8D06C80FE0F786FD310345B00DECC118CAC905B9DC9D3FADB83965A421C22E53B8DD3AD894Ci922K" TargetMode="External"/><Relationship Id="rId57" Type="http://schemas.openxmlformats.org/officeDocument/2006/relationships/hyperlink" Target="consultantplus://offline/ref=02F89D430D1BB503DBF32340F74EF7A906A1C1310BE8D06C80FE0F786FD310345B00DECC118CAC905B9DC9D8FADB83965A421C22E53B8DD3AD894Ci922K" TargetMode="External"/><Relationship Id="rId106" Type="http://schemas.openxmlformats.org/officeDocument/2006/relationships/hyperlink" Target="consultantplus://offline/ref=02F89D430D1BB503DBF32340F74EF7A906A1C1310BE8D06C80FE0F786FD310345B00DECC118CAC905B9DCBD4FADB83965A421C22E53B8DD3AD894Ci922K" TargetMode="External"/><Relationship Id="rId114" Type="http://schemas.openxmlformats.org/officeDocument/2006/relationships/hyperlink" Target="consultantplus://offline/ref=02F89D430D1BB503DBF32340F74EF7A906A1C1310BE8D06C80FE0F786FD310345B00DECC118CAC905B9DCBD9FADB83965A421C22E53B8DD3AD894Ci922K" TargetMode="External"/><Relationship Id="rId119" Type="http://schemas.openxmlformats.org/officeDocument/2006/relationships/hyperlink" Target="consultantplus://offline/ref=02F89D430D1BB503DBF32340F74EF7A906A1C13103EED1678CF05272678A1C365C0F81DB16C5A0915B9DC8D3F08486834B1A1023FB248DCCB18B4E91iA21K" TargetMode="External"/><Relationship Id="rId10" Type="http://schemas.openxmlformats.org/officeDocument/2006/relationships/hyperlink" Target="consultantplus://offline/ref=02F89D430D1BB503DBF32340F74EF7A906A1C13103ECDB6B81F45272678A1C365C0F81DB16C5A0915B9DC8D1F48486834B1A1023FB248DCCB18B4E91iA21K" TargetMode="External"/><Relationship Id="rId31" Type="http://schemas.openxmlformats.org/officeDocument/2006/relationships/hyperlink" Target="consultantplus://offline/ref=02F89D430D1BB503DBF32340F74EF7A906A1C13104EBD26D81FE0F786FD310345B00DEDE11D4A0915B83C9D0EF8DD2D0i02EK" TargetMode="External"/><Relationship Id="rId44" Type="http://schemas.openxmlformats.org/officeDocument/2006/relationships/hyperlink" Target="consultantplus://offline/ref=02F89D430D1BB503DBF33D4DE122ABA103A29C3900EAD839D9A1542538DA1A630E4FDF825481B3915A83CAD1F3i82EK" TargetMode="External"/><Relationship Id="rId52" Type="http://schemas.openxmlformats.org/officeDocument/2006/relationships/hyperlink" Target="consultantplus://offline/ref=02F89D430D1BB503DBF32340F74EF7A906A1C1310BE8D06C80FE0F786FD310345B00DECC118CAC905B9DC9D5FADB83965A421C22E53B8DD3AD894Ci922K" TargetMode="External"/><Relationship Id="rId60" Type="http://schemas.openxmlformats.org/officeDocument/2006/relationships/hyperlink" Target="consultantplus://offline/ref=02F89D430D1BB503DBF32340F74EF7A906A1C1310BE8D06C80FE0F786FD310345B00DECC118CAC905B9DCAD1FADB83965A421C22E53B8DD3AD894Ci922K" TargetMode="External"/><Relationship Id="rId65" Type="http://schemas.openxmlformats.org/officeDocument/2006/relationships/hyperlink" Target="consultantplus://offline/ref=02F89D430D1BB503DBF32340F74EF7A906A1C13103EED1678CF05272678A1C365C0F81DB16C5A0915B9DC8D1F88486834B1A1023FB248DCCB18B4E91iA21K" TargetMode="External"/><Relationship Id="rId73" Type="http://schemas.openxmlformats.org/officeDocument/2006/relationships/hyperlink" Target="consultantplus://offline/ref=02F89D430D1BB503DBF32340F74EF7A906A1C1310BE8D06C80FE0F786FD310345B00DECC118CAC905B9DCAD4FADB83965A421C22E53B8DD3AD894Ci922K" TargetMode="External"/><Relationship Id="rId78" Type="http://schemas.openxmlformats.org/officeDocument/2006/relationships/hyperlink" Target="consultantplus://offline/ref=02F89D430D1BB503DBF32340F74EF7A906A1C1310BE8D06C80FE0F786FD310345B00DECC118CAC905B9DCAD4FADB83965A421C22E53B8DD3AD894Ci922K" TargetMode="External"/><Relationship Id="rId81" Type="http://schemas.openxmlformats.org/officeDocument/2006/relationships/hyperlink" Target="consultantplus://offline/ref=02F89D430D1BB503DBF32340F74EF7A906A1C1310BE8D06C80FE0F786FD310345B00DECC118CAC905B9DCAD7FADB83965A421C22E53B8DD3AD894Ci922K" TargetMode="External"/><Relationship Id="rId86" Type="http://schemas.openxmlformats.org/officeDocument/2006/relationships/hyperlink" Target="consultantplus://offline/ref=02F89D430D1BB503DBF32340F74EF7A906A1C13103EED1678CF05272678A1C365C0F81DB16C5A0915B9DC8D0F78486834B1A1023FB248DCCB18B4E91iA21K" TargetMode="External"/><Relationship Id="rId94" Type="http://schemas.openxmlformats.org/officeDocument/2006/relationships/hyperlink" Target="consultantplus://offline/ref=02F89D430D1BB503DBF32340F74EF7A906A1C1310BE8D06C80FE0F786FD310345B00DECC118CAC905B9DCAD9FADB83965A421C22E53B8DD3AD894Ci922K" TargetMode="External"/><Relationship Id="rId99" Type="http://schemas.openxmlformats.org/officeDocument/2006/relationships/hyperlink" Target="consultantplus://offline/ref=02F89D430D1BB503DBF32340F74EF7A906A1C1310BE8D06C80FE0F786FD310345B00DECC118CAC905B9DCAD9FADB83965A421C22E53B8DD3AD894Ci922K" TargetMode="External"/><Relationship Id="rId101" Type="http://schemas.openxmlformats.org/officeDocument/2006/relationships/hyperlink" Target="consultantplus://offline/ref=02F89D430D1BB503DBF33D4DE122ABA103A29A3C01EDD839D9A1542538DA1A631C4F878D5D8AF9C11FC8C5D0F191D3D3114D1D20iF2AK" TargetMode="External"/><Relationship Id="rId122" Type="http://schemas.openxmlformats.org/officeDocument/2006/relationships/hyperlink" Target="consultantplus://offline/ref=02F89D430D1BB503DBF32340F74EF7A906A1C13103EAD46D85F25272678A1C365C0F81DB16C5A0915B9DC8D1F48486834B1A1023FB248DCCB18B4E91iA21K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02F89D430D1BB503DBF32340F74EF7A906A1C13103EFD46D86F35272678A1C365C0F81DB16C5A0915B9DC8D1F48486834B1A1023FB248DCCB18B4E91iA21K" TargetMode="External"/><Relationship Id="rId13" Type="http://schemas.openxmlformats.org/officeDocument/2006/relationships/hyperlink" Target="consultantplus://offline/ref=02F89D430D1BB503DBF33D4DE122ABA103A29C3900EAD839D9A1542538DA1A631C4F878D568AF9C11FC8C5D0F191D3D3114D1D20iF2AK" TargetMode="External"/><Relationship Id="rId18" Type="http://schemas.openxmlformats.org/officeDocument/2006/relationships/hyperlink" Target="consultantplus://offline/ref=02F89D430D1BB503DBF32340F74EF7A906A1C1310BE8D06C80FE0F786FD310345B00DECC118CAC905B9DC8D7FADB83965A421C22E53B8DD3AD894Ci922K" TargetMode="External"/><Relationship Id="rId39" Type="http://schemas.openxmlformats.org/officeDocument/2006/relationships/hyperlink" Target="consultantplus://offline/ref=02F89D430D1BB503DBF32340F74EF7A906A1C1310BE8D06C80FE0F786FD310345B00DECC118CAC905B9DC9D1FADB83965A421C22E53B8DD3AD894Ci922K" TargetMode="External"/><Relationship Id="rId109" Type="http://schemas.openxmlformats.org/officeDocument/2006/relationships/hyperlink" Target="consultantplus://offline/ref=02F89D430D1BB503DBF32340F74EF7A906A1C1310BE8D06C80FE0F786FD310345B00DECC118CAC905B9DCBD7FADB83965A421C22E53B8DD3AD894Ci922K" TargetMode="External"/><Relationship Id="rId34" Type="http://schemas.openxmlformats.org/officeDocument/2006/relationships/hyperlink" Target="consultantplus://offline/ref=02F89D430D1BB503DBF32340F74EF7A906A1C1310BE8D06C80FE0F786FD310345B00DECC118CAC905B9DC8D9FADB83965A421C22E53B8DD3AD894Ci922K" TargetMode="External"/><Relationship Id="rId50" Type="http://schemas.openxmlformats.org/officeDocument/2006/relationships/hyperlink" Target="consultantplus://offline/ref=02F89D430D1BB503DBF32340F74EF7A906A1C1310BE8D06C80FE0F786FD310345B00DECC118CAC905B9DC9D2FADB83965A421C22E53B8DD3AD894Ci922K" TargetMode="External"/><Relationship Id="rId55" Type="http://schemas.openxmlformats.org/officeDocument/2006/relationships/hyperlink" Target="consultantplus://offline/ref=02F89D430D1BB503DBF32340F74EF7A906A1C1310BE8D06C80FE0F786FD310345B00DECC118CAC905B9DC9D6FADB83965A421C22E53B8DD3AD894Ci922K" TargetMode="External"/><Relationship Id="rId76" Type="http://schemas.openxmlformats.org/officeDocument/2006/relationships/hyperlink" Target="consultantplus://offline/ref=02F89D430D1BB503DBF32340F74EF7A906A1C13103EED1678CF05272678A1C365C0F81DB16C5A0915B9DC8D1F88486834B1A1023FB248DCCB18B4E91iA21K" TargetMode="External"/><Relationship Id="rId97" Type="http://schemas.openxmlformats.org/officeDocument/2006/relationships/hyperlink" Target="consultantplus://offline/ref=02F89D430D1BB503DBF33D4DE122ABA103AF973405E8D839D9A1542538DA1A631C4F878E5581AC9253969C80B5DADFD30F511C23E5388CCFiA2EK" TargetMode="External"/><Relationship Id="rId104" Type="http://schemas.openxmlformats.org/officeDocument/2006/relationships/hyperlink" Target="consultantplus://offline/ref=02F89D430D1BB503DBF32340F74EF7A906A1C1310BE8D06C80FE0F786FD310345B00DECC118CAC905B9DCBD2FADB83965A421C22E53B8DD3AD894Ci922K" TargetMode="External"/><Relationship Id="rId120" Type="http://schemas.openxmlformats.org/officeDocument/2006/relationships/hyperlink" Target="consultantplus://offline/ref=02F89D430D1BB503DBF32340F74EF7A906A1C13103EFD46D86F35272678A1C365C0F81DB16C5A0915B9DC8D1F48486834B1A1023FB248DCCB18B4E91iA21K" TargetMode="External"/><Relationship Id="rId7" Type="http://schemas.openxmlformats.org/officeDocument/2006/relationships/hyperlink" Target="consultantplus://offline/ref=02F89D430D1BB503DBF32340F74EF7A906A1C13103EED1678CF05272678A1C365C0F81DB16C5A0915B9DC8D1F48486834B1A1023FB248DCCB18B4E91iA21K" TargetMode="External"/><Relationship Id="rId71" Type="http://schemas.openxmlformats.org/officeDocument/2006/relationships/hyperlink" Target="consultantplus://offline/ref=02F89D430D1BB503DBF33D4DE122ABA103A2973B03EFD839D9A1542538DA1A631C4F878E5280AE9B0FCC8C84FC8ED2CC0E4E0320FB38i82DK" TargetMode="External"/><Relationship Id="rId92" Type="http://schemas.openxmlformats.org/officeDocument/2006/relationships/hyperlink" Target="consultantplus://offline/ref=02F89D430D1BB503DBF32340F74EF7A906A1C1310BE8D06C80FE0F786FD310345B00DECC118CAC905B9DCAD9FADB83965A421C22E53B8DD3AD894Ci922K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02F89D430D1BB503DBF32340F74EF7A906A1C13104EFD4698DFE0F786FD310345B00DEDE11D4A0915B83C9D0EF8DD2D0i02EK" TargetMode="External"/><Relationship Id="rId24" Type="http://schemas.openxmlformats.org/officeDocument/2006/relationships/hyperlink" Target="consultantplus://offline/ref=02F89D430D1BB503DBF32340F74EF7A906A1C13106ECD26685FE0F786FD310345B00DEDE11D4A0915B83C9D0EF8DD2D0i02EK" TargetMode="External"/><Relationship Id="rId40" Type="http://schemas.openxmlformats.org/officeDocument/2006/relationships/hyperlink" Target="consultantplus://offline/ref=02F89D430D1BB503DBF33D4DE122ABA102A2983909B88F3B88F45A20308A40730A068B8F4B80AC8E599DCAiD20K" TargetMode="External"/><Relationship Id="rId45" Type="http://schemas.openxmlformats.org/officeDocument/2006/relationships/hyperlink" Target="consultantplus://offline/ref=02F89D430D1BB503DBF32340F74EF7A906A1C1310BE8D06C80FE0F786FD310345B00DECC118CAC905B9DC9D0FADB83965A421C22E53B8DD3AD894Ci922K" TargetMode="External"/><Relationship Id="rId66" Type="http://schemas.openxmlformats.org/officeDocument/2006/relationships/hyperlink" Target="consultantplus://offline/ref=02F89D430D1BB503DBF32340F74EF7A906A1C13103EADB6E80F65272678A1C365C0F81DB16C5A0915B9DC8D0F48486834B1A1023FB248DCCB18B4E91iA21K" TargetMode="External"/><Relationship Id="rId87" Type="http://schemas.openxmlformats.org/officeDocument/2006/relationships/hyperlink" Target="consultantplus://offline/ref=02F89D430D1BB503DBF32340F74EF7A906A1C13103EED1678CF05272678A1C365C0F81DB16C5A0915B9DC8D0F68486834B1A1023FB248DCCB18B4E91iA21K" TargetMode="External"/><Relationship Id="rId110" Type="http://schemas.openxmlformats.org/officeDocument/2006/relationships/hyperlink" Target="consultantplus://offline/ref=02F89D430D1BB503DBF33D4DE122ABA103A29A3C01EDD839D9A1542538DA1A630E4FDF825481B3915A83CAD1F3i82EK" TargetMode="External"/><Relationship Id="rId115" Type="http://schemas.openxmlformats.org/officeDocument/2006/relationships/hyperlink" Target="consultantplus://offline/ref=02F89D430D1BB503DBF32340F74EF7A906A1C13103EED1678CF05272678A1C365C0F81DB16C5A0915B9DC8D0F88486834B1A1023FB248DCCB18B4E91iA21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10403</Words>
  <Characters>59303</Characters>
  <Application>Microsoft Office Word</Application>
  <DocSecurity>0</DocSecurity>
  <Lines>494</Lines>
  <Paragraphs>139</Paragraphs>
  <ScaleCrop>false</ScaleCrop>
  <Company/>
  <LinksUpToDate>false</LinksUpToDate>
  <CharactersWithSpaces>69567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Трудова Наталья Владимировна</dc:creator>
  <cp:keywords/>
  <dc:description/>
  <cp:lastModifiedBy>Трудова Наталья Владимировна</cp:lastModifiedBy>
  <cp:revision>1</cp:revision>
  <dcterms:created xsi:type="dcterms:W3CDTF">2021-11-10T10:54:00Z</dcterms:created>
  <dcterms:modified xsi:type="dcterms:W3CDTF">2021-11-10T10:54:00Z</dcterms:modified>
</cp:coreProperties>
</file>