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4EE4" w14:textId="77777777" w:rsidR="009A6069" w:rsidRDefault="009A606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4564379A" w14:textId="77777777" w:rsidR="009A6069" w:rsidRDefault="009A6069">
      <w:pPr>
        <w:pStyle w:val="ConsPlusNormal"/>
        <w:jc w:val="both"/>
        <w:outlineLvl w:val="0"/>
      </w:pPr>
    </w:p>
    <w:p w14:paraId="30B5E052" w14:textId="77777777" w:rsidR="009A6069" w:rsidRDefault="009A6069">
      <w:pPr>
        <w:pStyle w:val="ConsPlusTitle"/>
        <w:jc w:val="center"/>
        <w:outlineLvl w:val="0"/>
      </w:pPr>
      <w:r>
        <w:t>МЭРИЯ ГОРОДСКОГО ОКРУГА ТОЛЬЯТТИ</w:t>
      </w:r>
    </w:p>
    <w:p w14:paraId="4C6B674E" w14:textId="77777777" w:rsidR="009A6069" w:rsidRDefault="009A6069">
      <w:pPr>
        <w:pStyle w:val="ConsPlusTitle"/>
        <w:jc w:val="center"/>
      </w:pPr>
      <w:r>
        <w:t>САМАРСКОЙ ОБЛАСТИ</w:t>
      </w:r>
    </w:p>
    <w:p w14:paraId="4F66FA0B" w14:textId="77777777" w:rsidR="009A6069" w:rsidRDefault="009A6069">
      <w:pPr>
        <w:pStyle w:val="ConsPlusTitle"/>
        <w:jc w:val="center"/>
      </w:pPr>
    </w:p>
    <w:p w14:paraId="3C93689D" w14:textId="77777777" w:rsidR="009A6069" w:rsidRDefault="009A6069">
      <w:pPr>
        <w:pStyle w:val="ConsPlusTitle"/>
        <w:jc w:val="center"/>
      </w:pPr>
      <w:r>
        <w:t>ПОСТАНОВЛЕНИЕ</w:t>
      </w:r>
    </w:p>
    <w:p w14:paraId="7E212918" w14:textId="77777777" w:rsidR="009A6069" w:rsidRDefault="009A6069">
      <w:pPr>
        <w:pStyle w:val="ConsPlusTitle"/>
        <w:jc w:val="center"/>
      </w:pPr>
      <w:r>
        <w:t>от 20 февраля 2013 г. N 507-п/1</w:t>
      </w:r>
    </w:p>
    <w:p w14:paraId="59328AA8" w14:textId="77777777" w:rsidR="009A6069" w:rsidRDefault="009A6069">
      <w:pPr>
        <w:pStyle w:val="ConsPlusTitle"/>
        <w:jc w:val="center"/>
      </w:pPr>
    </w:p>
    <w:p w14:paraId="02FE4280" w14:textId="77777777" w:rsidR="009A6069" w:rsidRDefault="009A6069">
      <w:pPr>
        <w:pStyle w:val="ConsPlusTitle"/>
        <w:jc w:val="center"/>
      </w:pPr>
      <w:r>
        <w:t>О ПРЕДСТАВЛЕНИИ ГРАЖДАНАМИ, ПРЕТЕНДУЮЩИМИ НА ЗАМЕЩЕНИЕ</w:t>
      </w:r>
    </w:p>
    <w:p w14:paraId="6F49D874" w14:textId="77777777" w:rsidR="009A6069" w:rsidRDefault="009A6069">
      <w:pPr>
        <w:pStyle w:val="ConsPlusTitle"/>
        <w:jc w:val="center"/>
      </w:pPr>
      <w:r>
        <w:t>ДОЛЖНОСТЕЙ РУКОВОДИТЕЛЕЙ МУНИЦИПАЛЬНЫХ УЧРЕЖДЕНИЙ ГОРОДСКОГО</w:t>
      </w:r>
    </w:p>
    <w:p w14:paraId="7F01BD92" w14:textId="77777777" w:rsidR="009A6069" w:rsidRDefault="009A6069">
      <w:pPr>
        <w:pStyle w:val="ConsPlusTitle"/>
        <w:jc w:val="center"/>
      </w:pPr>
      <w:r>
        <w:t>ОКРУГА ТОЛЬЯТТИ, И РУКОВОДИТЕЛЯМИ МУНИЦИПАЛЬНЫХ УЧРЕЖДЕНИЙ</w:t>
      </w:r>
    </w:p>
    <w:p w14:paraId="00D27C4F" w14:textId="77777777" w:rsidR="009A6069" w:rsidRDefault="009A6069">
      <w:pPr>
        <w:pStyle w:val="ConsPlusTitle"/>
        <w:jc w:val="center"/>
      </w:pPr>
      <w:r>
        <w:t>ГОРОДСКОГО ОКРУГА ТОЛЬЯТТИ СВЕДЕНИЙ О СВОИХ ДОХОДАХ,</w:t>
      </w:r>
    </w:p>
    <w:p w14:paraId="25F79654" w14:textId="77777777" w:rsidR="009A6069" w:rsidRDefault="009A6069">
      <w:pPr>
        <w:pStyle w:val="ConsPlusTitle"/>
        <w:jc w:val="center"/>
      </w:pPr>
      <w:r>
        <w:t>ОБ ИМУЩЕСТВЕ И ОБЯЗАТЕЛЬСТВАХ ИМУЩЕСТВЕННОГО ХАРАКТЕРА,</w:t>
      </w:r>
    </w:p>
    <w:p w14:paraId="264ECDC4" w14:textId="77777777" w:rsidR="009A6069" w:rsidRDefault="009A6069">
      <w:pPr>
        <w:pStyle w:val="ConsPlusTitle"/>
        <w:jc w:val="center"/>
      </w:pPr>
      <w:r>
        <w:t>А ТАКЖЕ О ДОХОДАХ, ОБ ИМУЩЕСТВЕ И ОБЯЗАТЕЛЬСТВАХ</w:t>
      </w:r>
    </w:p>
    <w:p w14:paraId="38388E7D" w14:textId="77777777" w:rsidR="009A6069" w:rsidRDefault="009A6069">
      <w:pPr>
        <w:pStyle w:val="ConsPlusTitle"/>
        <w:jc w:val="center"/>
      </w:pPr>
      <w:r>
        <w:t>ИМУЩЕСТВЕННОГО ХАРАКТЕРА СВОИХ СУПРУГА (СУПРУГИ)</w:t>
      </w:r>
    </w:p>
    <w:p w14:paraId="6CBF2F08" w14:textId="77777777" w:rsidR="009A6069" w:rsidRDefault="009A6069">
      <w:pPr>
        <w:pStyle w:val="ConsPlusTitle"/>
        <w:jc w:val="center"/>
      </w:pPr>
      <w:r>
        <w:t>И НЕСОВЕРШЕННОЛЕТНИХ ДЕТЕЙ</w:t>
      </w:r>
    </w:p>
    <w:p w14:paraId="7D7C315A" w14:textId="77777777" w:rsidR="009A6069" w:rsidRDefault="009A606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A6069" w14:paraId="4096692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35D2" w14:textId="77777777" w:rsidR="009A6069" w:rsidRDefault="009A606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70F6" w14:textId="77777777" w:rsidR="009A6069" w:rsidRDefault="009A606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47165A2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D54D0A4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</w:t>
            </w:r>
          </w:p>
          <w:p w14:paraId="49D506C8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21.07.2015 N 2276-п/1,</w:t>
            </w:r>
          </w:p>
          <w:p w14:paraId="0C721361" w14:textId="77777777" w:rsidR="009A6069" w:rsidRDefault="009A6069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0F5E3939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>от 26.02.2018 N 575-п/1)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F00A" w14:textId="77777777" w:rsidR="009A6069" w:rsidRDefault="009A6069"/>
        </w:tc>
      </w:tr>
    </w:tbl>
    <w:p w14:paraId="654DD05E" w14:textId="77777777" w:rsidR="009A6069" w:rsidRDefault="009A6069">
      <w:pPr>
        <w:pStyle w:val="ConsPlusNormal"/>
        <w:jc w:val="both"/>
      </w:pPr>
    </w:p>
    <w:p w14:paraId="753F8B00" w14:textId="77777777" w:rsidR="009A6069" w:rsidRDefault="009A6069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275</w:t>
        </w:r>
      </w:hyperlink>
      <w:r>
        <w:t xml:space="preserve"> Трудового кодекса Российской Федерации, </w:t>
      </w:r>
      <w:hyperlink r:id="rId8" w:history="1">
        <w:r>
          <w:rPr>
            <w:color w:val="0000FF"/>
          </w:rPr>
          <w:t>статьей 8</w:t>
        </w:r>
      </w:hyperlink>
      <w:r>
        <w:t xml:space="preserve"> Федерального закона от 25.12.2008 N 273-ФЗ "О противодействии коррупции",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21C46B93" w14:textId="77777777" w:rsidR="009A6069" w:rsidRDefault="009A6069">
      <w:pPr>
        <w:pStyle w:val="ConsPlusNormal"/>
        <w:spacing w:before="220"/>
        <w:ind w:firstLine="540"/>
        <w:jc w:val="both"/>
      </w:pPr>
      <w:bookmarkStart w:id="0" w:name="P22"/>
      <w:bookmarkEnd w:id="0"/>
      <w:r>
        <w:t>1. Утвердить прилагаемые:</w:t>
      </w:r>
    </w:p>
    <w:p w14:paraId="075FA186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а) </w:t>
      </w:r>
      <w:hyperlink w:anchor="P45" w:history="1">
        <w:r>
          <w:rPr>
            <w:color w:val="0000FF"/>
          </w:rPr>
          <w:t>Положение</w:t>
        </w:r>
      </w:hyperlink>
      <w:r>
        <w:t xml:space="preserve"> о представлении гражданами, претендующими на замещение должностей руководителей муниципальных учреждений городского округа Тольятти, и руководителями муниципальных учреждений городского округа Тольятти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детей;</w:t>
      </w:r>
    </w:p>
    <w:p w14:paraId="7AC45137" w14:textId="77777777" w:rsidR="009A6069" w:rsidRDefault="009A6069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2276-п/1)</w:t>
      </w:r>
    </w:p>
    <w:p w14:paraId="586CAC61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б) - д) утратили силу с 1 августа 2015 года.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2276-п/1;</w:t>
      </w:r>
    </w:p>
    <w:p w14:paraId="5C1DF9C0" w14:textId="77777777" w:rsidR="009A6069" w:rsidRDefault="009A6069">
      <w:pPr>
        <w:pStyle w:val="ConsPlusNormal"/>
        <w:spacing w:before="220"/>
        <w:ind w:firstLine="540"/>
        <w:jc w:val="both"/>
      </w:pPr>
      <w:r>
        <w:t>2. Руководителю Управления муниципальной службы и кадровой политики администрации Лучиной Л.В.:</w:t>
      </w:r>
    </w:p>
    <w:p w14:paraId="050325E7" w14:textId="77777777" w:rsidR="009A6069" w:rsidRDefault="009A6069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2276-п/1,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26.02.2018 N 575-п/1)</w:t>
      </w:r>
    </w:p>
    <w:p w14:paraId="64D1B8A7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2.1. Ознакомить руководителей муниципальных учреждений городского округа Тольятти с </w:t>
      </w:r>
      <w:hyperlink w:anchor="P45" w:history="1">
        <w:r>
          <w:rPr>
            <w:color w:val="0000FF"/>
          </w:rPr>
          <w:t>Положением</w:t>
        </w:r>
      </w:hyperlink>
      <w:r>
        <w:t xml:space="preserve">, утвержденным в </w:t>
      </w:r>
      <w:hyperlink w:anchor="P22" w:history="1">
        <w:r>
          <w:rPr>
            <w:color w:val="0000FF"/>
          </w:rPr>
          <w:t>пункте 1</w:t>
        </w:r>
      </w:hyperlink>
      <w:r>
        <w:t xml:space="preserve"> настоящего Постановления;</w:t>
      </w:r>
    </w:p>
    <w:p w14:paraId="5CA5BF2D" w14:textId="77777777" w:rsidR="009A6069" w:rsidRDefault="009A6069">
      <w:pPr>
        <w:pStyle w:val="ConsPlusNormal"/>
        <w:spacing w:before="220"/>
        <w:ind w:firstLine="540"/>
        <w:jc w:val="both"/>
      </w:pPr>
      <w:r>
        <w:t>2.2. Руководствоваться настоящим Постановлением при заключении трудовых договоров с руководителями муниципальных учреждений городского округа Тольятти.</w:t>
      </w:r>
    </w:p>
    <w:p w14:paraId="5DA3F963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3. Управлению по оргработе и связям с общественностью мэрии (Алексеев А.А.) опубликовать </w:t>
      </w:r>
      <w:r>
        <w:lastRenderedPageBreak/>
        <w:t>настоящее Постановление в газете "Городские ведомости".</w:t>
      </w:r>
    </w:p>
    <w:p w14:paraId="76A33536" w14:textId="77777777" w:rsidR="009A6069" w:rsidRDefault="009A6069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момента официального опубликования и распространяет свое действие на правоотношения, возникшие с 01.01.2013.</w:t>
      </w:r>
    </w:p>
    <w:p w14:paraId="6E3D482F" w14:textId="77777777" w:rsidR="009A6069" w:rsidRDefault="009A6069">
      <w:pPr>
        <w:pStyle w:val="ConsPlusNormal"/>
        <w:jc w:val="both"/>
      </w:pPr>
    </w:p>
    <w:p w14:paraId="40071EBF" w14:textId="77777777" w:rsidR="009A6069" w:rsidRDefault="009A6069">
      <w:pPr>
        <w:pStyle w:val="ConsPlusNormal"/>
        <w:jc w:val="right"/>
      </w:pPr>
      <w:r>
        <w:t>Мэр</w:t>
      </w:r>
    </w:p>
    <w:p w14:paraId="6C335FF9" w14:textId="77777777" w:rsidR="009A6069" w:rsidRDefault="009A6069">
      <w:pPr>
        <w:pStyle w:val="ConsPlusNormal"/>
        <w:jc w:val="right"/>
      </w:pPr>
      <w:r>
        <w:t>С.И.АНДРЕЕВ</w:t>
      </w:r>
    </w:p>
    <w:p w14:paraId="09F5C474" w14:textId="77777777" w:rsidR="009A6069" w:rsidRDefault="009A6069">
      <w:pPr>
        <w:pStyle w:val="ConsPlusNormal"/>
        <w:jc w:val="both"/>
      </w:pPr>
    </w:p>
    <w:p w14:paraId="347E4652" w14:textId="77777777" w:rsidR="009A6069" w:rsidRDefault="009A6069">
      <w:pPr>
        <w:pStyle w:val="ConsPlusNormal"/>
        <w:jc w:val="both"/>
      </w:pPr>
    </w:p>
    <w:p w14:paraId="6B5C89C2" w14:textId="77777777" w:rsidR="009A6069" w:rsidRDefault="009A6069">
      <w:pPr>
        <w:pStyle w:val="ConsPlusNormal"/>
        <w:jc w:val="both"/>
      </w:pPr>
    </w:p>
    <w:p w14:paraId="581DCCBD" w14:textId="77777777" w:rsidR="009A6069" w:rsidRDefault="009A6069">
      <w:pPr>
        <w:pStyle w:val="ConsPlusNormal"/>
        <w:jc w:val="both"/>
      </w:pPr>
    </w:p>
    <w:p w14:paraId="0A4452D8" w14:textId="77777777" w:rsidR="009A6069" w:rsidRDefault="009A6069">
      <w:pPr>
        <w:pStyle w:val="ConsPlusNormal"/>
        <w:jc w:val="both"/>
      </w:pPr>
    </w:p>
    <w:p w14:paraId="7A2AD652" w14:textId="77777777" w:rsidR="009A6069" w:rsidRDefault="009A6069">
      <w:pPr>
        <w:pStyle w:val="ConsPlusNormal"/>
        <w:jc w:val="right"/>
        <w:outlineLvl w:val="0"/>
      </w:pPr>
      <w:r>
        <w:t>Утверждено</w:t>
      </w:r>
    </w:p>
    <w:p w14:paraId="586D0E49" w14:textId="77777777" w:rsidR="009A6069" w:rsidRDefault="009A6069">
      <w:pPr>
        <w:pStyle w:val="ConsPlusNormal"/>
        <w:jc w:val="right"/>
      </w:pPr>
      <w:r>
        <w:t>Постановлением</w:t>
      </w:r>
    </w:p>
    <w:p w14:paraId="6AC9E228" w14:textId="77777777" w:rsidR="009A6069" w:rsidRDefault="009A6069">
      <w:pPr>
        <w:pStyle w:val="ConsPlusNormal"/>
        <w:jc w:val="right"/>
      </w:pPr>
      <w:r>
        <w:t>мэрии городского округа Тольятти</w:t>
      </w:r>
    </w:p>
    <w:p w14:paraId="5DF5F7FD" w14:textId="77777777" w:rsidR="009A6069" w:rsidRDefault="009A6069">
      <w:pPr>
        <w:pStyle w:val="ConsPlusNormal"/>
        <w:jc w:val="right"/>
      </w:pPr>
      <w:r>
        <w:t>от 20.02.2013 N 507-п/1</w:t>
      </w:r>
    </w:p>
    <w:p w14:paraId="40378EA2" w14:textId="77777777" w:rsidR="009A6069" w:rsidRDefault="009A6069">
      <w:pPr>
        <w:pStyle w:val="ConsPlusNormal"/>
        <w:jc w:val="both"/>
      </w:pPr>
    </w:p>
    <w:p w14:paraId="2E67C202" w14:textId="77777777" w:rsidR="009A6069" w:rsidRDefault="009A6069">
      <w:pPr>
        <w:pStyle w:val="ConsPlusTitle"/>
        <w:jc w:val="center"/>
      </w:pPr>
      <w:bookmarkStart w:id="1" w:name="P45"/>
      <w:bookmarkEnd w:id="1"/>
      <w:r>
        <w:t>ПОЛОЖЕНИЕ</w:t>
      </w:r>
    </w:p>
    <w:p w14:paraId="5D8A8271" w14:textId="77777777" w:rsidR="009A6069" w:rsidRDefault="009A6069">
      <w:pPr>
        <w:pStyle w:val="ConsPlusTitle"/>
        <w:jc w:val="center"/>
      </w:pPr>
      <w:r>
        <w:t>О ПРЕДСТАВЛЕНИИ ГРАЖДАНАМИ, ПРЕТЕНДУЮЩИМИ НА ЗАМЕЩЕНИЕ</w:t>
      </w:r>
    </w:p>
    <w:p w14:paraId="25BB2057" w14:textId="77777777" w:rsidR="009A6069" w:rsidRDefault="009A6069">
      <w:pPr>
        <w:pStyle w:val="ConsPlusTitle"/>
        <w:jc w:val="center"/>
      </w:pPr>
      <w:r>
        <w:t>ДОЛЖНОСТЕЙ РУКОВОДИТЕЛЕЙ МУНИЦИПАЛЬНЫХ УЧРЕЖДЕНИЙ</w:t>
      </w:r>
    </w:p>
    <w:p w14:paraId="16D463AE" w14:textId="77777777" w:rsidR="009A6069" w:rsidRDefault="009A6069">
      <w:pPr>
        <w:pStyle w:val="ConsPlusTitle"/>
        <w:jc w:val="center"/>
      </w:pPr>
      <w:r>
        <w:t>ГОРОДСКОГО ОКРУГА ТОЛЬЯТТИ, И РУКОВОДИТЕЛЯМИ МУНИЦИПАЛЬНЫХ</w:t>
      </w:r>
    </w:p>
    <w:p w14:paraId="6D00B4EB" w14:textId="77777777" w:rsidR="009A6069" w:rsidRDefault="009A6069">
      <w:pPr>
        <w:pStyle w:val="ConsPlusTitle"/>
        <w:jc w:val="center"/>
      </w:pPr>
      <w:r>
        <w:t>УЧРЕЖДЕНИЙ ГОРОДСКОГО ОКРУГА ТОЛЬЯТТИ СВЕДЕНИЙ О СВОИХ</w:t>
      </w:r>
    </w:p>
    <w:p w14:paraId="4F2989BD" w14:textId="77777777" w:rsidR="009A6069" w:rsidRDefault="009A6069">
      <w:pPr>
        <w:pStyle w:val="ConsPlusTitle"/>
        <w:jc w:val="center"/>
      </w:pPr>
      <w:r>
        <w:t>ДОХОДАХ, ОБ ИМУЩЕСТВЕ И ОБЯЗАТЕЛЬСТВАХ ИМУЩЕСТВЕННОГО</w:t>
      </w:r>
    </w:p>
    <w:p w14:paraId="079606EF" w14:textId="77777777" w:rsidR="009A6069" w:rsidRDefault="009A6069">
      <w:pPr>
        <w:pStyle w:val="ConsPlusTitle"/>
        <w:jc w:val="center"/>
      </w:pPr>
      <w:r>
        <w:t>ХАРАКТЕРА, А ТАКЖЕ О ДОХОДАХ, ОБ ИМУЩЕСТВЕ И ОБЯЗАТЕЛЬСТВАХ</w:t>
      </w:r>
    </w:p>
    <w:p w14:paraId="2194A830" w14:textId="77777777" w:rsidR="009A6069" w:rsidRDefault="009A6069">
      <w:pPr>
        <w:pStyle w:val="ConsPlusTitle"/>
        <w:jc w:val="center"/>
      </w:pPr>
      <w:r>
        <w:t>ИМУЩЕСТВЕННОГО ХАРАКТЕРА СВОИХ СУПРУГА (СУПРУГИ)</w:t>
      </w:r>
    </w:p>
    <w:p w14:paraId="5F04F71A" w14:textId="77777777" w:rsidR="009A6069" w:rsidRDefault="009A6069">
      <w:pPr>
        <w:pStyle w:val="ConsPlusTitle"/>
        <w:jc w:val="center"/>
      </w:pPr>
      <w:r>
        <w:t>И НЕСОВЕРШЕННОЛЕТНИХ ДЕТЕЙ</w:t>
      </w:r>
    </w:p>
    <w:p w14:paraId="5C888D17" w14:textId="77777777" w:rsidR="009A6069" w:rsidRDefault="009A606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A6069" w14:paraId="46C4BD9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93BA" w14:textId="77777777" w:rsidR="009A6069" w:rsidRDefault="009A606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47C0" w14:textId="77777777" w:rsidR="009A6069" w:rsidRDefault="009A606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65E49EC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A46ACE9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</w:t>
            </w:r>
          </w:p>
          <w:p w14:paraId="6464601A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21.07.2015 N 2276-п/1,</w:t>
            </w:r>
          </w:p>
          <w:p w14:paraId="79C7B024" w14:textId="77777777" w:rsidR="009A6069" w:rsidRDefault="009A6069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7CBD4817" w14:textId="77777777" w:rsidR="009A6069" w:rsidRDefault="009A6069">
            <w:pPr>
              <w:pStyle w:val="ConsPlusNormal"/>
              <w:jc w:val="center"/>
            </w:pPr>
            <w:r>
              <w:rPr>
                <w:color w:val="392C69"/>
              </w:rPr>
              <w:t>от 26.02.2018 N 575-п/1)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93AB" w14:textId="77777777" w:rsidR="009A6069" w:rsidRDefault="009A6069"/>
        </w:tc>
      </w:tr>
    </w:tbl>
    <w:p w14:paraId="04AA4C16" w14:textId="77777777" w:rsidR="009A6069" w:rsidRDefault="009A6069">
      <w:pPr>
        <w:pStyle w:val="ConsPlusNormal"/>
        <w:jc w:val="both"/>
      </w:pPr>
    </w:p>
    <w:p w14:paraId="14358FA2" w14:textId="77777777" w:rsidR="009A6069" w:rsidRDefault="009A6069">
      <w:pPr>
        <w:pStyle w:val="ConsPlusNormal"/>
        <w:ind w:firstLine="540"/>
        <w:jc w:val="both"/>
      </w:pPr>
      <w:r>
        <w:t>1. Настоящим Положением определяется порядок представления гражданами, претендующими на замещение должностей руководителей муниципальных учреждений городского округа Тольятти (далее - должности руководителей учреждений), и руководителями муниципальных учреждений городского округа Тольятти (далее - руководители учреждений)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сведения о доходах, об имуществе и обязательствах имущественного характера).</w:t>
      </w:r>
    </w:p>
    <w:p w14:paraId="65D3F0B2" w14:textId="77777777" w:rsidR="009A6069" w:rsidRDefault="009A6069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2276-п/1)</w:t>
      </w:r>
    </w:p>
    <w:p w14:paraId="0EC5DB5F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2. Утратил силу с 1 августа 2015 года.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2276-п/1.</w:t>
      </w:r>
    </w:p>
    <w:p w14:paraId="577D84E8" w14:textId="77777777" w:rsidR="009A6069" w:rsidRDefault="009A6069">
      <w:pPr>
        <w:pStyle w:val="ConsPlusNormal"/>
        <w:spacing w:before="220"/>
        <w:ind w:firstLine="540"/>
        <w:jc w:val="both"/>
      </w:pPr>
      <w:bookmarkStart w:id="2" w:name="P63"/>
      <w:bookmarkEnd w:id="2"/>
      <w:r>
        <w:t xml:space="preserve">3. Гражданин, претендующий на должность руководителя учреждения,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</w:t>
      </w:r>
      <w:r>
        <w:lastRenderedPageBreak/>
        <w:t>месяца, предшествующего месяцу подачи документов для поступления на работу на должность руководителя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гражданином документов для поступления на работу на должность руководителя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учреждения, по утвержденной Президентом Российской Федерации форме справки.</w:t>
      </w:r>
    </w:p>
    <w:p w14:paraId="0560975F" w14:textId="77777777" w:rsidR="009A6069" w:rsidRDefault="009A6069">
      <w:pPr>
        <w:pStyle w:val="ConsPlusNormal"/>
        <w:jc w:val="both"/>
      </w:pPr>
      <w:r>
        <w:t xml:space="preserve">(п. 3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2276-п/1)</w:t>
      </w:r>
    </w:p>
    <w:p w14:paraId="659BB7E1" w14:textId="77777777" w:rsidR="009A6069" w:rsidRDefault="009A6069">
      <w:pPr>
        <w:pStyle w:val="ConsPlusNormal"/>
        <w:spacing w:before="220"/>
        <w:ind w:firstLine="540"/>
        <w:jc w:val="both"/>
      </w:pPr>
      <w:bookmarkStart w:id="3" w:name="P65"/>
      <w:bookmarkEnd w:id="3"/>
      <w:r>
        <w:t>4. Руководитель учреждения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утвержденной Президентом Российской Федерации форме справки.</w:t>
      </w:r>
    </w:p>
    <w:p w14:paraId="21EA1E90" w14:textId="77777777" w:rsidR="009A6069" w:rsidRDefault="009A6069">
      <w:pPr>
        <w:pStyle w:val="ConsPlusNormal"/>
        <w:jc w:val="both"/>
      </w:pPr>
      <w:r>
        <w:t xml:space="preserve">(п. 4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2276-п/1)</w:t>
      </w:r>
    </w:p>
    <w:p w14:paraId="2DA33C67" w14:textId="77777777" w:rsidR="009A6069" w:rsidRDefault="009A6069">
      <w:pPr>
        <w:pStyle w:val="ConsPlusNormal"/>
        <w:spacing w:before="220"/>
        <w:ind w:firstLine="540"/>
        <w:jc w:val="both"/>
      </w:pPr>
      <w:r>
        <w:t>5. Сведения о доходах, об имуществе и обязательствах имущественного характера супруги (супруга) и несовершеннолетних детей представляются отдельно на супругу (супруга) и на каждого из несовершеннолетних детей.</w:t>
      </w:r>
    </w:p>
    <w:p w14:paraId="6A50F6D5" w14:textId="77777777" w:rsidR="009A6069" w:rsidRDefault="009A6069">
      <w:pPr>
        <w:pStyle w:val="ConsPlusNormal"/>
        <w:spacing w:before="220"/>
        <w:ind w:firstLine="540"/>
        <w:jc w:val="both"/>
      </w:pPr>
      <w:r>
        <w:t>6. Сведения о доходах, об имуществе и обязательствах имущественного характера представляются в Управление муниципальной службы и кадровой политики администрации городского округа Тольятти (далее - УМСиКП).</w:t>
      </w:r>
    </w:p>
    <w:p w14:paraId="3F1A4B28" w14:textId="77777777" w:rsidR="009A6069" w:rsidRDefault="009A6069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26.02.2018 N 575-п/1)</w:t>
      </w:r>
    </w:p>
    <w:p w14:paraId="6EC20815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7. В случае если руководитель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</w:t>
      </w:r>
      <w:hyperlink w:anchor="P65" w:history="1">
        <w:r>
          <w:rPr>
            <w:color w:val="0000FF"/>
          </w:rPr>
          <w:t>пункте 4</w:t>
        </w:r>
      </w:hyperlink>
      <w:r>
        <w:t xml:space="preserve"> настоящего Положения.</w:t>
      </w:r>
    </w:p>
    <w:p w14:paraId="24BD0391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В случае если гражданин, претендующий на должность руководителя учреждения,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со дня представления сведений в соответствии с </w:t>
      </w:r>
      <w:hyperlink w:anchor="P63" w:history="1">
        <w:r>
          <w:rPr>
            <w:color w:val="0000FF"/>
          </w:rPr>
          <w:t>пунктом 3</w:t>
        </w:r>
      </w:hyperlink>
      <w:r>
        <w:t xml:space="preserve"> настоящего Положения.</w:t>
      </w:r>
    </w:p>
    <w:p w14:paraId="023EA7EC" w14:textId="77777777" w:rsidR="009A6069" w:rsidRDefault="009A6069">
      <w:pPr>
        <w:pStyle w:val="ConsPlusNormal"/>
        <w:jc w:val="both"/>
      </w:pPr>
      <w:r>
        <w:t xml:space="preserve">(п. 7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2276-п/1)</w:t>
      </w:r>
    </w:p>
    <w:p w14:paraId="38BCBED5" w14:textId="77777777" w:rsidR="009A6069" w:rsidRDefault="009A6069">
      <w:pPr>
        <w:pStyle w:val="ConsPlusNormal"/>
        <w:spacing w:before="220"/>
        <w:ind w:firstLine="540"/>
        <w:jc w:val="both"/>
      </w:pPr>
      <w:r>
        <w:t>8.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гражданином, претендующим на замещение должности руководителя учреждения, и руководителем учреждения, осуществляется по решению главы городского округа Тольятти (далее - глава городского округа) или уполномоченного им должностного лица в порядке, устанавливаемом нормативными правовыми актами Российской Федерации.</w:t>
      </w:r>
    </w:p>
    <w:p w14:paraId="3BF1D0C4" w14:textId="77777777" w:rsidR="009A6069" w:rsidRDefault="009A6069">
      <w:pPr>
        <w:pStyle w:val="ConsPlusNormal"/>
        <w:jc w:val="both"/>
      </w:pPr>
      <w:r>
        <w:lastRenderedPageBreak/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26.02.2018 N 575-п/1)</w:t>
      </w:r>
    </w:p>
    <w:p w14:paraId="46E2C273" w14:textId="77777777" w:rsidR="009A6069" w:rsidRDefault="009A6069">
      <w:pPr>
        <w:pStyle w:val="ConsPlusNormal"/>
        <w:spacing w:before="220"/>
        <w:ind w:firstLine="540"/>
        <w:jc w:val="both"/>
      </w:pPr>
      <w:r>
        <w:t>9. Сведения о доходах, об имуществе и обязательствах имущественного характера, представляемые в соответствии с настоящим Положением гражданином, претендующим на замещение должности руководителя учреждения, и руководителем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14:paraId="044A880D" w14:textId="77777777" w:rsidR="009A6069" w:rsidRDefault="009A6069">
      <w:pPr>
        <w:pStyle w:val="ConsPlusNormal"/>
        <w:spacing w:before="220"/>
        <w:ind w:firstLine="540"/>
        <w:jc w:val="both"/>
      </w:pPr>
      <w:r>
        <w:t>Эти сведения представляются главе городского округа и другим должностным лицам администрации городского округа Тольятти, наделенным полномочиями назначать на должность и освобождать от должности руководителя учреждения.</w:t>
      </w:r>
    </w:p>
    <w:p w14:paraId="3A521F22" w14:textId="77777777" w:rsidR="009A6069" w:rsidRDefault="009A6069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2276-п/1,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26.02.2018 N 575-п/1)</w:t>
      </w:r>
    </w:p>
    <w:p w14:paraId="7B812EF8" w14:textId="77777777" w:rsidR="009A6069" w:rsidRDefault="009A6069">
      <w:pPr>
        <w:pStyle w:val="ConsPlusNormal"/>
        <w:spacing w:before="220"/>
        <w:ind w:firstLine="540"/>
        <w:jc w:val="both"/>
      </w:pPr>
      <w:r>
        <w:t>10.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14:paraId="25F3D535" w14:textId="77777777" w:rsidR="009A6069" w:rsidRDefault="009A6069">
      <w:pPr>
        <w:pStyle w:val="ConsPlusNormal"/>
        <w:spacing w:before="220"/>
        <w:ind w:firstLine="540"/>
        <w:jc w:val="both"/>
      </w:pPr>
      <w:r>
        <w:t>11. Сведения о доходах, об имуществе и обязательствах имущественного характера, представленные в соответствии с настоящим Положением гражданином, претендующим на должность руководителя учреждения, при назначении на должность руководителя учреждения, а также представляемые руководителем учреждения ежегодно, и информация о результатах проверки достоверности и полноты этих сведений хранятся в УМСиКП и приобщаются к личному делу руководителя учреждения.</w:t>
      </w:r>
    </w:p>
    <w:p w14:paraId="16472880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Сведения о доходах, об имуществе и обязательствах имущественного характера, представляемые гражданином в соответствии с </w:t>
      </w:r>
      <w:hyperlink w:anchor="P63" w:history="1">
        <w:r>
          <w:rPr>
            <w:color w:val="0000FF"/>
          </w:rPr>
          <w:t>пунктом 3</w:t>
        </w:r>
      </w:hyperlink>
      <w:r>
        <w:t xml:space="preserve"> настоящего Положения, в случае непоступления данного гражданина на должность руководителя учреждения в дальнейшем не могут быть использованы и подлежат уничтожению. Сведения о доходах, об имуществе и обязательствах имущественного характера, представляемые в соответствии с настоящим Положением, отнесенные в соответствии с федеральным законом к сведениям, составляющим государственную тайну, подлежат защите в соответствии с законодательством Российской Федерации о государственной тайне.</w:t>
      </w:r>
    </w:p>
    <w:p w14:paraId="42E96C99" w14:textId="77777777" w:rsidR="009A6069" w:rsidRDefault="009A6069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21.07.2015 N 2276-п/1)</w:t>
      </w:r>
    </w:p>
    <w:p w14:paraId="0FF808F8" w14:textId="77777777" w:rsidR="009A6069" w:rsidRDefault="009A6069">
      <w:pPr>
        <w:pStyle w:val="ConsPlusNormal"/>
        <w:spacing w:before="220"/>
        <w:ind w:firstLine="540"/>
        <w:jc w:val="both"/>
      </w:pPr>
      <w:r>
        <w:t xml:space="preserve">12. Утратил силу с 1 августа 2015 года. 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2276-п/1.</w:t>
      </w:r>
    </w:p>
    <w:p w14:paraId="397CCE56" w14:textId="77777777" w:rsidR="009A6069" w:rsidRDefault="009A6069">
      <w:pPr>
        <w:pStyle w:val="ConsPlusNormal"/>
        <w:spacing w:before="220"/>
        <w:ind w:firstLine="540"/>
        <w:jc w:val="both"/>
      </w:pPr>
      <w:r>
        <w:t>13. Непредставление или представление заведомо недостоверных или неполных сведений о доходах, об имуществе и обязательствах имущественного характера гражданином является основанием для отказа в назначении его на должность руководителя учреждения.</w:t>
      </w:r>
    </w:p>
    <w:p w14:paraId="04049495" w14:textId="77777777" w:rsidR="009A6069" w:rsidRDefault="009A6069">
      <w:pPr>
        <w:pStyle w:val="ConsPlusNormal"/>
        <w:spacing w:before="220"/>
        <w:ind w:firstLine="540"/>
        <w:jc w:val="both"/>
      </w:pPr>
      <w:r>
        <w:t>14. Непредставление либо представление руководителем учреждения заведомо недостоверных или неполных сведений о доходах, об имуществе и обязательствах имущественного характера влечет освобождение его от замещаемой должности руководителя учреждения.</w:t>
      </w:r>
    </w:p>
    <w:p w14:paraId="3EC4DBB7" w14:textId="77777777" w:rsidR="009A6069" w:rsidRDefault="009A6069">
      <w:pPr>
        <w:pStyle w:val="ConsPlusNormal"/>
        <w:jc w:val="both"/>
      </w:pPr>
    </w:p>
    <w:p w14:paraId="212DCF2D" w14:textId="77777777" w:rsidR="009A6069" w:rsidRDefault="009A6069">
      <w:pPr>
        <w:pStyle w:val="ConsPlusNormal"/>
        <w:jc w:val="both"/>
      </w:pPr>
    </w:p>
    <w:p w14:paraId="7571C710" w14:textId="77777777" w:rsidR="009A6069" w:rsidRDefault="009A6069">
      <w:pPr>
        <w:pStyle w:val="ConsPlusNormal"/>
        <w:jc w:val="both"/>
      </w:pPr>
    </w:p>
    <w:p w14:paraId="28EEA939" w14:textId="77777777" w:rsidR="009A6069" w:rsidRDefault="009A6069">
      <w:pPr>
        <w:pStyle w:val="ConsPlusNormal"/>
        <w:jc w:val="both"/>
      </w:pPr>
    </w:p>
    <w:p w14:paraId="66DEC5A6" w14:textId="77777777" w:rsidR="009A6069" w:rsidRDefault="009A6069">
      <w:pPr>
        <w:pStyle w:val="ConsPlusNormal"/>
        <w:jc w:val="both"/>
      </w:pPr>
    </w:p>
    <w:p w14:paraId="0B515842" w14:textId="77777777" w:rsidR="009A6069" w:rsidRDefault="009A6069">
      <w:pPr>
        <w:pStyle w:val="ConsPlusNormal"/>
        <w:jc w:val="right"/>
        <w:outlineLvl w:val="1"/>
      </w:pPr>
      <w:r>
        <w:t>Приложение N 1</w:t>
      </w:r>
    </w:p>
    <w:p w14:paraId="4AB3A57B" w14:textId="77777777" w:rsidR="009A6069" w:rsidRDefault="009A6069">
      <w:pPr>
        <w:pStyle w:val="ConsPlusNormal"/>
        <w:jc w:val="right"/>
      </w:pPr>
      <w:r>
        <w:lastRenderedPageBreak/>
        <w:t>к Положению о представлении гражданами, претендующими</w:t>
      </w:r>
    </w:p>
    <w:p w14:paraId="68E040CA" w14:textId="77777777" w:rsidR="009A6069" w:rsidRDefault="009A6069">
      <w:pPr>
        <w:pStyle w:val="ConsPlusNormal"/>
        <w:jc w:val="right"/>
      </w:pPr>
      <w:r>
        <w:t>на замещение должностей руководителей муниципальных</w:t>
      </w:r>
    </w:p>
    <w:p w14:paraId="7E226ECE" w14:textId="77777777" w:rsidR="009A6069" w:rsidRDefault="009A6069">
      <w:pPr>
        <w:pStyle w:val="ConsPlusNormal"/>
        <w:jc w:val="right"/>
      </w:pPr>
      <w:r>
        <w:t>учреждений городского округа Тольятти, и руководителями</w:t>
      </w:r>
    </w:p>
    <w:p w14:paraId="0A01C47C" w14:textId="77777777" w:rsidR="009A6069" w:rsidRDefault="009A6069">
      <w:pPr>
        <w:pStyle w:val="ConsPlusNormal"/>
        <w:jc w:val="right"/>
      </w:pPr>
      <w:r>
        <w:t>муниципальных учреждений городского округа Тольятти</w:t>
      </w:r>
    </w:p>
    <w:p w14:paraId="00DB6F0A" w14:textId="77777777" w:rsidR="009A6069" w:rsidRDefault="009A6069">
      <w:pPr>
        <w:pStyle w:val="ConsPlusNormal"/>
        <w:jc w:val="right"/>
      </w:pPr>
      <w:r>
        <w:t>сведений о своих доходах, об имуществе и обязательствах</w:t>
      </w:r>
    </w:p>
    <w:p w14:paraId="7D3F89A0" w14:textId="77777777" w:rsidR="009A6069" w:rsidRDefault="009A6069">
      <w:pPr>
        <w:pStyle w:val="ConsPlusNormal"/>
        <w:jc w:val="right"/>
      </w:pPr>
      <w:r>
        <w:t>имущественного характера, а также о доходах, об имуществе</w:t>
      </w:r>
    </w:p>
    <w:p w14:paraId="098FCBC5" w14:textId="77777777" w:rsidR="009A6069" w:rsidRDefault="009A6069">
      <w:pPr>
        <w:pStyle w:val="ConsPlusNormal"/>
        <w:jc w:val="right"/>
      </w:pPr>
      <w:r>
        <w:t>и обязательствах имущественного характера своих</w:t>
      </w:r>
    </w:p>
    <w:p w14:paraId="6C890155" w14:textId="77777777" w:rsidR="009A6069" w:rsidRDefault="009A6069">
      <w:pPr>
        <w:pStyle w:val="ConsPlusNormal"/>
        <w:jc w:val="right"/>
      </w:pPr>
      <w:r>
        <w:t>супруга (супруги) и несовершеннолетних детей</w:t>
      </w:r>
    </w:p>
    <w:p w14:paraId="5F04FFA1" w14:textId="77777777" w:rsidR="009A6069" w:rsidRDefault="009A6069">
      <w:pPr>
        <w:pStyle w:val="ConsPlusNormal"/>
        <w:jc w:val="both"/>
      </w:pPr>
    </w:p>
    <w:p w14:paraId="5DCFB71A" w14:textId="77777777" w:rsidR="009A6069" w:rsidRDefault="009A6069">
      <w:pPr>
        <w:pStyle w:val="ConsPlusNormal"/>
        <w:jc w:val="center"/>
      </w:pPr>
      <w:r>
        <w:t>Сведения</w:t>
      </w:r>
    </w:p>
    <w:p w14:paraId="04B044B4" w14:textId="77777777" w:rsidR="009A6069" w:rsidRDefault="009A6069">
      <w:pPr>
        <w:pStyle w:val="ConsPlusNormal"/>
        <w:jc w:val="center"/>
      </w:pPr>
      <w:r>
        <w:t>о доходах, об имуществе и обязательствах</w:t>
      </w:r>
    </w:p>
    <w:p w14:paraId="79486236" w14:textId="77777777" w:rsidR="009A6069" w:rsidRDefault="009A6069">
      <w:pPr>
        <w:pStyle w:val="ConsPlusNormal"/>
        <w:jc w:val="center"/>
      </w:pPr>
      <w:r>
        <w:t>имущественного характера руководителя учреждения</w:t>
      </w:r>
    </w:p>
    <w:p w14:paraId="68ECB3FE" w14:textId="77777777" w:rsidR="009A6069" w:rsidRDefault="009A6069">
      <w:pPr>
        <w:pStyle w:val="ConsPlusNormal"/>
        <w:jc w:val="center"/>
      </w:pPr>
      <w:r>
        <w:t>его (ее) супруги (супруги) и несовершеннолетних детей</w:t>
      </w:r>
    </w:p>
    <w:p w14:paraId="5BC1F336" w14:textId="77777777" w:rsidR="009A6069" w:rsidRDefault="009A6069">
      <w:pPr>
        <w:pStyle w:val="ConsPlusNormal"/>
        <w:jc w:val="center"/>
      </w:pPr>
      <w:r>
        <w:t>за период с 1 января по 31 декабря 20__ года</w:t>
      </w:r>
    </w:p>
    <w:p w14:paraId="3A9C3396" w14:textId="77777777" w:rsidR="009A6069" w:rsidRDefault="009A6069">
      <w:pPr>
        <w:pStyle w:val="ConsPlusNormal"/>
        <w:jc w:val="both"/>
      </w:pPr>
    </w:p>
    <w:p w14:paraId="1573DA96" w14:textId="77777777" w:rsidR="009A6069" w:rsidRDefault="009A6069">
      <w:pPr>
        <w:pStyle w:val="ConsPlusNormal"/>
        <w:ind w:firstLine="540"/>
        <w:jc w:val="both"/>
      </w:pPr>
      <w:r>
        <w:t xml:space="preserve">Утратили силу с 1 августа 2015 года.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2276-п/1.</w:t>
      </w:r>
    </w:p>
    <w:p w14:paraId="18955ED9" w14:textId="77777777" w:rsidR="009A6069" w:rsidRDefault="009A6069">
      <w:pPr>
        <w:pStyle w:val="ConsPlusNormal"/>
        <w:jc w:val="both"/>
      </w:pPr>
    </w:p>
    <w:p w14:paraId="356460B5" w14:textId="77777777" w:rsidR="009A6069" w:rsidRDefault="009A6069">
      <w:pPr>
        <w:pStyle w:val="ConsPlusNormal"/>
        <w:jc w:val="both"/>
      </w:pPr>
    </w:p>
    <w:p w14:paraId="66DECA3B" w14:textId="77777777" w:rsidR="009A6069" w:rsidRDefault="009A6069">
      <w:pPr>
        <w:pStyle w:val="ConsPlusNormal"/>
        <w:jc w:val="both"/>
      </w:pPr>
    </w:p>
    <w:p w14:paraId="0C012868" w14:textId="77777777" w:rsidR="009A6069" w:rsidRDefault="009A6069">
      <w:pPr>
        <w:pStyle w:val="ConsPlusNormal"/>
        <w:jc w:val="both"/>
      </w:pPr>
    </w:p>
    <w:p w14:paraId="2377D1A2" w14:textId="77777777" w:rsidR="009A6069" w:rsidRDefault="009A6069">
      <w:pPr>
        <w:pStyle w:val="ConsPlusNormal"/>
        <w:jc w:val="both"/>
      </w:pPr>
    </w:p>
    <w:p w14:paraId="46B20200" w14:textId="77777777" w:rsidR="009A6069" w:rsidRDefault="009A6069">
      <w:pPr>
        <w:pStyle w:val="ConsPlusNormal"/>
        <w:jc w:val="right"/>
        <w:outlineLvl w:val="0"/>
      </w:pPr>
      <w:r>
        <w:t>Утверждена</w:t>
      </w:r>
    </w:p>
    <w:p w14:paraId="3603A526" w14:textId="77777777" w:rsidR="009A6069" w:rsidRDefault="009A6069">
      <w:pPr>
        <w:pStyle w:val="ConsPlusNormal"/>
        <w:jc w:val="right"/>
      </w:pPr>
      <w:r>
        <w:t>Постановлением</w:t>
      </w:r>
    </w:p>
    <w:p w14:paraId="44E372E7" w14:textId="77777777" w:rsidR="009A6069" w:rsidRDefault="009A6069">
      <w:pPr>
        <w:pStyle w:val="ConsPlusNormal"/>
        <w:jc w:val="right"/>
      </w:pPr>
      <w:r>
        <w:t>мэрии городского округа Тольятти</w:t>
      </w:r>
    </w:p>
    <w:p w14:paraId="64BBE86C" w14:textId="77777777" w:rsidR="009A6069" w:rsidRDefault="009A6069">
      <w:pPr>
        <w:pStyle w:val="ConsPlusNormal"/>
        <w:jc w:val="right"/>
      </w:pPr>
      <w:r>
        <w:t>от 20.02.2013 N 507-п/1</w:t>
      </w:r>
    </w:p>
    <w:p w14:paraId="17D075A4" w14:textId="77777777" w:rsidR="009A6069" w:rsidRDefault="009A6069">
      <w:pPr>
        <w:pStyle w:val="ConsPlusNormal"/>
        <w:jc w:val="both"/>
      </w:pPr>
    </w:p>
    <w:p w14:paraId="333DD877" w14:textId="77777777" w:rsidR="009A6069" w:rsidRDefault="009A6069">
      <w:pPr>
        <w:pStyle w:val="ConsPlusNormal"/>
        <w:jc w:val="right"/>
      </w:pPr>
      <w:r>
        <w:t>В Управление</w:t>
      </w:r>
    </w:p>
    <w:p w14:paraId="66A6166F" w14:textId="77777777" w:rsidR="009A6069" w:rsidRDefault="009A6069">
      <w:pPr>
        <w:pStyle w:val="ConsPlusNormal"/>
        <w:jc w:val="right"/>
      </w:pPr>
      <w:r>
        <w:t>муниципальной службы</w:t>
      </w:r>
    </w:p>
    <w:p w14:paraId="0CB78BED" w14:textId="77777777" w:rsidR="009A6069" w:rsidRDefault="009A6069">
      <w:pPr>
        <w:pStyle w:val="ConsPlusNormal"/>
        <w:jc w:val="right"/>
      </w:pPr>
      <w:r>
        <w:t>и кадровой политики мэрии</w:t>
      </w:r>
    </w:p>
    <w:p w14:paraId="787FB047" w14:textId="77777777" w:rsidR="009A6069" w:rsidRDefault="009A6069">
      <w:pPr>
        <w:pStyle w:val="ConsPlusNormal"/>
        <w:jc w:val="right"/>
      </w:pPr>
      <w:r>
        <w:t>городского округа Тольятти</w:t>
      </w:r>
    </w:p>
    <w:p w14:paraId="559A81F0" w14:textId="77777777" w:rsidR="009A6069" w:rsidRDefault="009A6069">
      <w:pPr>
        <w:pStyle w:val="ConsPlusNormal"/>
        <w:jc w:val="both"/>
      </w:pPr>
    </w:p>
    <w:p w14:paraId="2377AEA1" w14:textId="77777777" w:rsidR="009A6069" w:rsidRDefault="009A6069">
      <w:pPr>
        <w:pStyle w:val="ConsPlusNormal"/>
        <w:jc w:val="center"/>
      </w:pPr>
      <w:r>
        <w:t>СПРАВКА</w:t>
      </w:r>
    </w:p>
    <w:p w14:paraId="4173132E" w14:textId="77777777" w:rsidR="009A6069" w:rsidRDefault="009A6069">
      <w:pPr>
        <w:pStyle w:val="ConsPlusNormal"/>
        <w:jc w:val="center"/>
      </w:pPr>
      <w:r>
        <w:t>о доходах, об имуществе и обязательствах</w:t>
      </w:r>
    </w:p>
    <w:p w14:paraId="76B3AA7E" w14:textId="77777777" w:rsidR="009A6069" w:rsidRDefault="009A6069">
      <w:pPr>
        <w:pStyle w:val="ConsPlusNormal"/>
        <w:jc w:val="center"/>
      </w:pPr>
      <w:r>
        <w:t>имущественного характера гражданина, претендующего</w:t>
      </w:r>
    </w:p>
    <w:p w14:paraId="65A09B5B" w14:textId="77777777" w:rsidR="009A6069" w:rsidRDefault="009A6069">
      <w:pPr>
        <w:pStyle w:val="ConsPlusNormal"/>
        <w:jc w:val="center"/>
      </w:pPr>
      <w:r>
        <w:t>на замещение должности руководителя муниципального</w:t>
      </w:r>
    </w:p>
    <w:p w14:paraId="5D74EE5D" w14:textId="77777777" w:rsidR="009A6069" w:rsidRDefault="009A6069">
      <w:pPr>
        <w:pStyle w:val="ConsPlusNormal"/>
        <w:jc w:val="center"/>
      </w:pPr>
      <w:r>
        <w:t>учреждения городского округа Тольятти</w:t>
      </w:r>
    </w:p>
    <w:p w14:paraId="69E94CBC" w14:textId="77777777" w:rsidR="009A6069" w:rsidRDefault="009A6069">
      <w:pPr>
        <w:pStyle w:val="ConsPlusNormal"/>
        <w:jc w:val="both"/>
      </w:pPr>
    </w:p>
    <w:p w14:paraId="3631B82A" w14:textId="77777777" w:rsidR="009A6069" w:rsidRDefault="009A6069">
      <w:pPr>
        <w:pStyle w:val="ConsPlusNormal"/>
        <w:ind w:firstLine="540"/>
        <w:jc w:val="both"/>
      </w:pPr>
      <w:r>
        <w:t xml:space="preserve">Утратила силу с 1 августа 2015 года.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2276-п/1.</w:t>
      </w:r>
    </w:p>
    <w:p w14:paraId="2C73045E" w14:textId="77777777" w:rsidR="009A6069" w:rsidRDefault="009A6069">
      <w:pPr>
        <w:pStyle w:val="ConsPlusNormal"/>
        <w:jc w:val="both"/>
      </w:pPr>
    </w:p>
    <w:p w14:paraId="537B4D35" w14:textId="77777777" w:rsidR="009A6069" w:rsidRDefault="009A6069">
      <w:pPr>
        <w:pStyle w:val="ConsPlusNormal"/>
        <w:jc w:val="both"/>
      </w:pPr>
    </w:p>
    <w:p w14:paraId="3C4DD9E6" w14:textId="77777777" w:rsidR="009A6069" w:rsidRDefault="009A6069">
      <w:pPr>
        <w:pStyle w:val="ConsPlusNormal"/>
        <w:jc w:val="both"/>
      </w:pPr>
    </w:p>
    <w:p w14:paraId="11AD18C3" w14:textId="77777777" w:rsidR="009A6069" w:rsidRDefault="009A6069">
      <w:pPr>
        <w:pStyle w:val="ConsPlusNormal"/>
        <w:jc w:val="both"/>
      </w:pPr>
    </w:p>
    <w:p w14:paraId="389B99E7" w14:textId="77777777" w:rsidR="009A6069" w:rsidRDefault="009A6069">
      <w:pPr>
        <w:pStyle w:val="ConsPlusNormal"/>
        <w:jc w:val="both"/>
      </w:pPr>
    </w:p>
    <w:p w14:paraId="446BFB13" w14:textId="77777777" w:rsidR="009A6069" w:rsidRDefault="009A6069">
      <w:pPr>
        <w:pStyle w:val="ConsPlusNormal"/>
        <w:jc w:val="right"/>
        <w:outlineLvl w:val="0"/>
      </w:pPr>
      <w:r>
        <w:t>Утверждена</w:t>
      </w:r>
    </w:p>
    <w:p w14:paraId="7D8BDEAA" w14:textId="77777777" w:rsidR="009A6069" w:rsidRDefault="009A6069">
      <w:pPr>
        <w:pStyle w:val="ConsPlusNormal"/>
        <w:jc w:val="right"/>
      </w:pPr>
      <w:r>
        <w:t>Постановлением мэрии</w:t>
      </w:r>
    </w:p>
    <w:p w14:paraId="79EA2CFF" w14:textId="77777777" w:rsidR="009A6069" w:rsidRDefault="009A6069">
      <w:pPr>
        <w:pStyle w:val="ConsPlusNormal"/>
        <w:jc w:val="right"/>
      </w:pPr>
      <w:r>
        <w:t>городского округа Тольятти</w:t>
      </w:r>
    </w:p>
    <w:p w14:paraId="27CD1B9D" w14:textId="77777777" w:rsidR="009A6069" w:rsidRDefault="009A6069">
      <w:pPr>
        <w:pStyle w:val="ConsPlusNormal"/>
        <w:jc w:val="right"/>
      </w:pPr>
      <w:r>
        <w:t>от 20.02.2013 N 507-п/1</w:t>
      </w:r>
    </w:p>
    <w:p w14:paraId="02A91BF3" w14:textId="77777777" w:rsidR="009A6069" w:rsidRDefault="009A6069">
      <w:pPr>
        <w:pStyle w:val="ConsPlusNormal"/>
        <w:jc w:val="both"/>
      </w:pPr>
    </w:p>
    <w:p w14:paraId="2CA1D873" w14:textId="77777777" w:rsidR="009A6069" w:rsidRDefault="009A6069">
      <w:pPr>
        <w:pStyle w:val="ConsPlusNormal"/>
        <w:jc w:val="right"/>
      </w:pPr>
      <w:r>
        <w:t>В Управление</w:t>
      </w:r>
    </w:p>
    <w:p w14:paraId="57F97CD5" w14:textId="77777777" w:rsidR="009A6069" w:rsidRDefault="009A6069">
      <w:pPr>
        <w:pStyle w:val="ConsPlusNormal"/>
        <w:jc w:val="right"/>
      </w:pPr>
      <w:r>
        <w:t>муниципальной службы</w:t>
      </w:r>
    </w:p>
    <w:p w14:paraId="1936EC0C" w14:textId="77777777" w:rsidR="009A6069" w:rsidRDefault="009A6069">
      <w:pPr>
        <w:pStyle w:val="ConsPlusNormal"/>
        <w:jc w:val="right"/>
      </w:pPr>
      <w:r>
        <w:t>и кадровой политики мэрии</w:t>
      </w:r>
    </w:p>
    <w:p w14:paraId="6B0A34B7" w14:textId="77777777" w:rsidR="009A6069" w:rsidRDefault="009A6069">
      <w:pPr>
        <w:pStyle w:val="ConsPlusNormal"/>
        <w:jc w:val="right"/>
      </w:pPr>
      <w:r>
        <w:t>городского округа Тольятти</w:t>
      </w:r>
    </w:p>
    <w:p w14:paraId="01953EB4" w14:textId="77777777" w:rsidR="009A6069" w:rsidRDefault="009A6069">
      <w:pPr>
        <w:pStyle w:val="ConsPlusNormal"/>
        <w:jc w:val="both"/>
      </w:pPr>
    </w:p>
    <w:p w14:paraId="55933A5C" w14:textId="77777777" w:rsidR="009A6069" w:rsidRDefault="009A6069">
      <w:pPr>
        <w:pStyle w:val="ConsPlusNormal"/>
        <w:jc w:val="center"/>
      </w:pPr>
      <w:r>
        <w:t>СПРАВКА</w:t>
      </w:r>
    </w:p>
    <w:p w14:paraId="0C32B364" w14:textId="77777777" w:rsidR="009A6069" w:rsidRDefault="009A6069">
      <w:pPr>
        <w:pStyle w:val="ConsPlusNormal"/>
        <w:jc w:val="center"/>
      </w:pPr>
      <w:r>
        <w:t>о доходах, об имуществе и обязательствах имущественного</w:t>
      </w:r>
    </w:p>
    <w:p w14:paraId="1018CBB6" w14:textId="77777777" w:rsidR="009A6069" w:rsidRDefault="009A6069">
      <w:pPr>
        <w:pStyle w:val="ConsPlusNormal"/>
        <w:jc w:val="center"/>
      </w:pPr>
      <w:r>
        <w:t>характера супруги (супруга) и несовершеннолетних детей</w:t>
      </w:r>
    </w:p>
    <w:p w14:paraId="224BCA6E" w14:textId="77777777" w:rsidR="009A6069" w:rsidRDefault="009A6069">
      <w:pPr>
        <w:pStyle w:val="ConsPlusNormal"/>
        <w:jc w:val="center"/>
      </w:pPr>
      <w:r>
        <w:t>гражданина, претендующего на замещение должности</w:t>
      </w:r>
    </w:p>
    <w:p w14:paraId="50A1921C" w14:textId="77777777" w:rsidR="009A6069" w:rsidRDefault="009A6069">
      <w:pPr>
        <w:pStyle w:val="ConsPlusNormal"/>
        <w:jc w:val="center"/>
      </w:pPr>
      <w:r>
        <w:t>руководителя муниципального учреждения</w:t>
      </w:r>
    </w:p>
    <w:p w14:paraId="616F2632" w14:textId="77777777" w:rsidR="009A6069" w:rsidRDefault="009A6069">
      <w:pPr>
        <w:pStyle w:val="ConsPlusNormal"/>
        <w:jc w:val="center"/>
      </w:pPr>
      <w:r>
        <w:t>городского округа Тольятти</w:t>
      </w:r>
    </w:p>
    <w:p w14:paraId="001926D5" w14:textId="77777777" w:rsidR="009A6069" w:rsidRDefault="009A6069">
      <w:pPr>
        <w:pStyle w:val="ConsPlusNormal"/>
        <w:jc w:val="both"/>
      </w:pPr>
    </w:p>
    <w:p w14:paraId="5FF3649C" w14:textId="77777777" w:rsidR="009A6069" w:rsidRDefault="009A6069">
      <w:pPr>
        <w:pStyle w:val="ConsPlusNormal"/>
        <w:ind w:firstLine="540"/>
        <w:jc w:val="both"/>
      </w:pPr>
      <w:r>
        <w:t xml:space="preserve">Утратила силу с 1 августа 2015 года.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2276-п/1.</w:t>
      </w:r>
    </w:p>
    <w:p w14:paraId="1767AD76" w14:textId="77777777" w:rsidR="009A6069" w:rsidRDefault="009A6069">
      <w:pPr>
        <w:pStyle w:val="ConsPlusNormal"/>
        <w:jc w:val="both"/>
      </w:pPr>
    </w:p>
    <w:p w14:paraId="7F76417C" w14:textId="77777777" w:rsidR="009A6069" w:rsidRDefault="009A6069">
      <w:pPr>
        <w:pStyle w:val="ConsPlusNormal"/>
        <w:jc w:val="both"/>
      </w:pPr>
    </w:p>
    <w:p w14:paraId="76BB2608" w14:textId="77777777" w:rsidR="009A6069" w:rsidRDefault="009A6069">
      <w:pPr>
        <w:pStyle w:val="ConsPlusNormal"/>
        <w:jc w:val="both"/>
      </w:pPr>
    </w:p>
    <w:p w14:paraId="04AF0802" w14:textId="77777777" w:rsidR="009A6069" w:rsidRDefault="009A6069">
      <w:pPr>
        <w:pStyle w:val="ConsPlusNormal"/>
        <w:jc w:val="both"/>
      </w:pPr>
    </w:p>
    <w:p w14:paraId="49D2D505" w14:textId="77777777" w:rsidR="009A6069" w:rsidRDefault="009A6069">
      <w:pPr>
        <w:pStyle w:val="ConsPlusNormal"/>
        <w:jc w:val="both"/>
      </w:pPr>
    </w:p>
    <w:p w14:paraId="384305AC" w14:textId="77777777" w:rsidR="009A6069" w:rsidRDefault="009A6069">
      <w:pPr>
        <w:pStyle w:val="ConsPlusNormal"/>
        <w:jc w:val="right"/>
        <w:outlineLvl w:val="0"/>
      </w:pPr>
      <w:r>
        <w:t>Утверждена</w:t>
      </w:r>
    </w:p>
    <w:p w14:paraId="7E3D5DB0" w14:textId="77777777" w:rsidR="009A6069" w:rsidRDefault="009A6069">
      <w:pPr>
        <w:pStyle w:val="ConsPlusNormal"/>
        <w:jc w:val="right"/>
      </w:pPr>
      <w:r>
        <w:t>Постановлением</w:t>
      </w:r>
    </w:p>
    <w:p w14:paraId="134030B6" w14:textId="77777777" w:rsidR="009A6069" w:rsidRDefault="009A6069">
      <w:pPr>
        <w:pStyle w:val="ConsPlusNormal"/>
        <w:jc w:val="right"/>
      </w:pPr>
      <w:r>
        <w:t>мэрии городского округа Тольятти</w:t>
      </w:r>
    </w:p>
    <w:p w14:paraId="20996EB1" w14:textId="77777777" w:rsidR="009A6069" w:rsidRDefault="009A6069">
      <w:pPr>
        <w:pStyle w:val="ConsPlusNormal"/>
        <w:jc w:val="right"/>
      </w:pPr>
      <w:r>
        <w:t>от 20.02.2013 N 507-п/1</w:t>
      </w:r>
    </w:p>
    <w:p w14:paraId="39383519" w14:textId="77777777" w:rsidR="009A6069" w:rsidRDefault="009A6069">
      <w:pPr>
        <w:pStyle w:val="ConsPlusNormal"/>
        <w:jc w:val="both"/>
      </w:pPr>
    </w:p>
    <w:p w14:paraId="3C59CDC9" w14:textId="77777777" w:rsidR="009A6069" w:rsidRDefault="009A6069">
      <w:pPr>
        <w:pStyle w:val="ConsPlusNormal"/>
        <w:jc w:val="right"/>
      </w:pPr>
      <w:r>
        <w:t>В Управление</w:t>
      </w:r>
    </w:p>
    <w:p w14:paraId="5C38595B" w14:textId="77777777" w:rsidR="009A6069" w:rsidRDefault="009A6069">
      <w:pPr>
        <w:pStyle w:val="ConsPlusNormal"/>
        <w:jc w:val="right"/>
      </w:pPr>
      <w:r>
        <w:t>муниципальной службы</w:t>
      </w:r>
    </w:p>
    <w:p w14:paraId="78C8E0E1" w14:textId="77777777" w:rsidR="009A6069" w:rsidRDefault="009A6069">
      <w:pPr>
        <w:pStyle w:val="ConsPlusNormal"/>
        <w:jc w:val="right"/>
      </w:pPr>
      <w:r>
        <w:t>и кадровой политики мэрии</w:t>
      </w:r>
    </w:p>
    <w:p w14:paraId="4D681C5C" w14:textId="77777777" w:rsidR="009A6069" w:rsidRDefault="009A6069">
      <w:pPr>
        <w:pStyle w:val="ConsPlusNormal"/>
        <w:jc w:val="right"/>
      </w:pPr>
      <w:r>
        <w:t>городского округа Тольятти</w:t>
      </w:r>
    </w:p>
    <w:p w14:paraId="2E14E2BE" w14:textId="77777777" w:rsidR="009A6069" w:rsidRDefault="009A6069">
      <w:pPr>
        <w:pStyle w:val="ConsPlusNormal"/>
        <w:jc w:val="both"/>
      </w:pPr>
    </w:p>
    <w:p w14:paraId="724B6D62" w14:textId="77777777" w:rsidR="009A6069" w:rsidRDefault="009A6069">
      <w:pPr>
        <w:pStyle w:val="ConsPlusNormal"/>
        <w:jc w:val="center"/>
      </w:pPr>
      <w:r>
        <w:t>СПРАВКА</w:t>
      </w:r>
    </w:p>
    <w:p w14:paraId="52B04B0D" w14:textId="77777777" w:rsidR="009A6069" w:rsidRDefault="009A6069">
      <w:pPr>
        <w:pStyle w:val="ConsPlusNormal"/>
        <w:jc w:val="center"/>
      </w:pPr>
      <w:r>
        <w:t>о доходах, об имуществе и обязательствах имущественного</w:t>
      </w:r>
    </w:p>
    <w:p w14:paraId="503C14B4" w14:textId="77777777" w:rsidR="009A6069" w:rsidRDefault="009A6069">
      <w:pPr>
        <w:pStyle w:val="ConsPlusNormal"/>
        <w:jc w:val="center"/>
      </w:pPr>
      <w:r>
        <w:t>характера руководителя муниципального учреждения</w:t>
      </w:r>
    </w:p>
    <w:p w14:paraId="2BF31535" w14:textId="77777777" w:rsidR="009A6069" w:rsidRDefault="009A6069">
      <w:pPr>
        <w:pStyle w:val="ConsPlusNormal"/>
        <w:jc w:val="center"/>
      </w:pPr>
      <w:r>
        <w:t>городского округа Тольятти</w:t>
      </w:r>
    </w:p>
    <w:p w14:paraId="27816799" w14:textId="77777777" w:rsidR="009A6069" w:rsidRDefault="009A6069">
      <w:pPr>
        <w:pStyle w:val="ConsPlusNormal"/>
        <w:jc w:val="both"/>
      </w:pPr>
    </w:p>
    <w:p w14:paraId="2A702E27" w14:textId="77777777" w:rsidR="009A6069" w:rsidRDefault="009A6069">
      <w:pPr>
        <w:pStyle w:val="ConsPlusNormal"/>
        <w:ind w:firstLine="540"/>
        <w:jc w:val="both"/>
      </w:pPr>
      <w:r>
        <w:t xml:space="preserve">Утратила силу с 1 августа 2015 года. 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21.07.2015 N 2276-п/1.</w:t>
      </w:r>
    </w:p>
    <w:p w14:paraId="2CA75247" w14:textId="77777777" w:rsidR="009A6069" w:rsidRDefault="009A6069">
      <w:pPr>
        <w:pStyle w:val="ConsPlusNormal"/>
        <w:jc w:val="both"/>
      </w:pPr>
    </w:p>
    <w:p w14:paraId="2A0C4BE8" w14:textId="77777777" w:rsidR="009A6069" w:rsidRDefault="009A6069">
      <w:pPr>
        <w:pStyle w:val="ConsPlusNormal"/>
        <w:jc w:val="both"/>
      </w:pPr>
    </w:p>
    <w:p w14:paraId="34C8BC27" w14:textId="77777777" w:rsidR="009A6069" w:rsidRDefault="009A6069">
      <w:pPr>
        <w:pStyle w:val="ConsPlusNormal"/>
        <w:jc w:val="both"/>
      </w:pPr>
    </w:p>
    <w:p w14:paraId="13E6F8D7" w14:textId="77777777" w:rsidR="009A6069" w:rsidRDefault="009A6069">
      <w:pPr>
        <w:pStyle w:val="ConsPlusNormal"/>
        <w:jc w:val="both"/>
      </w:pPr>
    </w:p>
    <w:p w14:paraId="1EE50D53" w14:textId="77777777" w:rsidR="009A6069" w:rsidRDefault="009A6069">
      <w:pPr>
        <w:pStyle w:val="ConsPlusNormal"/>
        <w:jc w:val="both"/>
      </w:pPr>
    </w:p>
    <w:p w14:paraId="543CEBFD" w14:textId="77777777" w:rsidR="009A6069" w:rsidRDefault="009A6069">
      <w:pPr>
        <w:pStyle w:val="ConsPlusNormal"/>
        <w:jc w:val="right"/>
        <w:outlineLvl w:val="0"/>
      </w:pPr>
      <w:r>
        <w:t>Утверждена</w:t>
      </w:r>
    </w:p>
    <w:p w14:paraId="403623A6" w14:textId="77777777" w:rsidR="009A6069" w:rsidRDefault="009A6069">
      <w:pPr>
        <w:pStyle w:val="ConsPlusNormal"/>
        <w:jc w:val="right"/>
      </w:pPr>
      <w:r>
        <w:t>Постановлением</w:t>
      </w:r>
    </w:p>
    <w:p w14:paraId="78026FDE" w14:textId="77777777" w:rsidR="009A6069" w:rsidRDefault="009A6069">
      <w:pPr>
        <w:pStyle w:val="ConsPlusNormal"/>
        <w:jc w:val="right"/>
      </w:pPr>
      <w:r>
        <w:t>мэрии городского округа Тольятти</w:t>
      </w:r>
    </w:p>
    <w:p w14:paraId="108A8C51" w14:textId="77777777" w:rsidR="009A6069" w:rsidRDefault="009A6069">
      <w:pPr>
        <w:pStyle w:val="ConsPlusNormal"/>
        <w:jc w:val="right"/>
      </w:pPr>
      <w:r>
        <w:t>от 20.02.2013 N 507-п/1</w:t>
      </w:r>
    </w:p>
    <w:p w14:paraId="2E35ABDC" w14:textId="77777777" w:rsidR="009A6069" w:rsidRDefault="009A6069">
      <w:pPr>
        <w:pStyle w:val="ConsPlusNormal"/>
        <w:jc w:val="both"/>
      </w:pPr>
    </w:p>
    <w:p w14:paraId="5C0EE5BF" w14:textId="77777777" w:rsidR="009A6069" w:rsidRDefault="009A6069">
      <w:pPr>
        <w:pStyle w:val="ConsPlusNormal"/>
        <w:jc w:val="right"/>
      </w:pPr>
      <w:r>
        <w:t>В Управление</w:t>
      </w:r>
    </w:p>
    <w:p w14:paraId="4290AD86" w14:textId="77777777" w:rsidR="009A6069" w:rsidRDefault="009A6069">
      <w:pPr>
        <w:pStyle w:val="ConsPlusNormal"/>
        <w:jc w:val="right"/>
      </w:pPr>
      <w:r>
        <w:t>муниципальной службы</w:t>
      </w:r>
    </w:p>
    <w:p w14:paraId="435DBF0D" w14:textId="77777777" w:rsidR="009A6069" w:rsidRDefault="009A6069">
      <w:pPr>
        <w:pStyle w:val="ConsPlusNormal"/>
        <w:jc w:val="right"/>
      </w:pPr>
      <w:r>
        <w:t>и кадровой политики мэрии</w:t>
      </w:r>
    </w:p>
    <w:p w14:paraId="7E773999" w14:textId="77777777" w:rsidR="009A6069" w:rsidRDefault="009A6069">
      <w:pPr>
        <w:pStyle w:val="ConsPlusNormal"/>
        <w:jc w:val="right"/>
      </w:pPr>
      <w:r>
        <w:t>городского округа Тольятти</w:t>
      </w:r>
    </w:p>
    <w:p w14:paraId="3EE9A7A8" w14:textId="77777777" w:rsidR="009A6069" w:rsidRDefault="009A6069">
      <w:pPr>
        <w:pStyle w:val="ConsPlusNormal"/>
        <w:jc w:val="both"/>
      </w:pPr>
    </w:p>
    <w:p w14:paraId="24D1A24A" w14:textId="77777777" w:rsidR="009A6069" w:rsidRDefault="009A6069">
      <w:pPr>
        <w:pStyle w:val="ConsPlusNormal"/>
        <w:jc w:val="center"/>
      </w:pPr>
      <w:r>
        <w:t>СПРАВКА</w:t>
      </w:r>
    </w:p>
    <w:p w14:paraId="194BA496" w14:textId="77777777" w:rsidR="009A6069" w:rsidRDefault="009A6069">
      <w:pPr>
        <w:pStyle w:val="ConsPlusNormal"/>
        <w:jc w:val="center"/>
      </w:pPr>
      <w:r>
        <w:t>о доходах, об имуществе и обязательствах имущественного</w:t>
      </w:r>
    </w:p>
    <w:p w14:paraId="05F5CEB6" w14:textId="77777777" w:rsidR="009A6069" w:rsidRDefault="009A6069">
      <w:pPr>
        <w:pStyle w:val="ConsPlusNormal"/>
        <w:jc w:val="center"/>
      </w:pPr>
      <w:r>
        <w:t>характера супруги (супруга) и несовершеннолетних детей</w:t>
      </w:r>
    </w:p>
    <w:p w14:paraId="4207C2C8" w14:textId="77777777" w:rsidR="009A6069" w:rsidRDefault="009A6069">
      <w:pPr>
        <w:pStyle w:val="ConsPlusNormal"/>
        <w:jc w:val="center"/>
      </w:pPr>
      <w:r>
        <w:t>руководителя муниципального учреждения</w:t>
      </w:r>
    </w:p>
    <w:p w14:paraId="3EC84201" w14:textId="77777777" w:rsidR="009A6069" w:rsidRDefault="009A6069">
      <w:pPr>
        <w:pStyle w:val="ConsPlusNormal"/>
        <w:jc w:val="center"/>
      </w:pPr>
      <w:r>
        <w:t>городского округа Тольятти</w:t>
      </w:r>
    </w:p>
    <w:p w14:paraId="239907EB" w14:textId="77777777" w:rsidR="009A6069" w:rsidRDefault="009A6069">
      <w:pPr>
        <w:pStyle w:val="ConsPlusNormal"/>
        <w:jc w:val="both"/>
      </w:pPr>
    </w:p>
    <w:p w14:paraId="40D176E5" w14:textId="77777777" w:rsidR="009A6069" w:rsidRDefault="009A6069">
      <w:pPr>
        <w:pStyle w:val="ConsPlusNormal"/>
        <w:ind w:firstLine="540"/>
        <w:jc w:val="both"/>
      </w:pPr>
      <w:r>
        <w:t xml:space="preserve">Утратила силу с 1 августа 2015 года. -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</w:t>
      </w:r>
      <w:r>
        <w:lastRenderedPageBreak/>
        <w:t>Самарской области от 21.07.2015 N 2276-п/1.</w:t>
      </w:r>
    </w:p>
    <w:p w14:paraId="3ECB15B2" w14:textId="77777777" w:rsidR="009A6069" w:rsidRDefault="009A6069">
      <w:pPr>
        <w:pStyle w:val="ConsPlusNormal"/>
        <w:jc w:val="both"/>
      </w:pPr>
    </w:p>
    <w:p w14:paraId="100C13BA" w14:textId="77777777" w:rsidR="009A6069" w:rsidRDefault="009A6069">
      <w:pPr>
        <w:pStyle w:val="ConsPlusNormal"/>
        <w:jc w:val="both"/>
      </w:pPr>
    </w:p>
    <w:p w14:paraId="3A5D73AE" w14:textId="77777777" w:rsidR="009A6069" w:rsidRDefault="009A60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C6FA88C" w14:textId="77777777" w:rsidR="009A6069" w:rsidRDefault="009A6069"/>
    <w:sectPr w:rsidR="009A6069" w:rsidSect="00F64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69"/>
    <w:rsid w:val="009A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ED35"/>
  <w15:chartTrackingRefBased/>
  <w15:docId w15:val="{339B9B30-D36F-4235-B5D6-9FF9DFB6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0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60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60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9D6E24A7360E1C302096743F82E728F810F142387A632693666D1C2EF28E599724A2D1D2A48BCECD5BD4E39E1D5A72D4ADB97Ao9nBK" TargetMode="External"/><Relationship Id="rId13" Type="http://schemas.openxmlformats.org/officeDocument/2006/relationships/hyperlink" Target="consultantplus://offline/ref=A59D6E24A7360E1C3020887929EEBB20FD13AA4F3A796B76C93B6B4B71A2880CD764A48398EBD29E890ED9E299080F228EFAB4799A0A1F1774E51956o9nBK" TargetMode="External"/><Relationship Id="rId18" Type="http://schemas.openxmlformats.org/officeDocument/2006/relationships/hyperlink" Target="consultantplus://offline/ref=A59D6E24A7360E1C3020887929EEBB20FD13AA4F3C786173C939364179FB840ED06BFB949FA2DE9F890ED8E195570A379FA2B87884151F0868E71Bo5n5K" TargetMode="External"/><Relationship Id="rId26" Type="http://schemas.openxmlformats.org/officeDocument/2006/relationships/hyperlink" Target="consultantplus://offline/ref=A59D6E24A7360E1C3020887929EEBB20FD13AA4F3C786173C939364179FB840ED06BFB949FA2DE9F890EDBE095570A379FA2B87884151F0868E71Bo5n5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59D6E24A7360E1C3020887929EEBB20FD13AA4F3C786173C939364179FB840ED06BFB949FA2DE9F890ED8E495570A379FA2B87884151F0868E71Bo5n5K" TargetMode="External"/><Relationship Id="rId7" Type="http://schemas.openxmlformats.org/officeDocument/2006/relationships/hyperlink" Target="consultantplus://offline/ref=A59D6E24A7360E1C302096743F82E728F810FC453A78632693666D1C2EF28E599724A2D6DBAED9988E058DB3DA565672CAB1B87984161E14o6nBK" TargetMode="External"/><Relationship Id="rId12" Type="http://schemas.openxmlformats.org/officeDocument/2006/relationships/hyperlink" Target="consultantplus://offline/ref=A59D6E24A7360E1C3020887929EEBB20FD13AA4F3C786173C939364179FB840ED06BFB949FA2DE9F890ED9EA95570A379FA2B87884151F0868E71Bo5n5K" TargetMode="External"/><Relationship Id="rId17" Type="http://schemas.openxmlformats.org/officeDocument/2006/relationships/hyperlink" Target="consultantplus://offline/ref=A59D6E24A7360E1C3020887929EEBB20FD13AA4F3C786173C939364179FB840ED06BFB949FA2DE9F890ED8E095570A379FA2B87884151F0868E71Bo5n5K" TargetMode="External"/><Relationship Id="rId25" Type="http://schemas.openxmlformats.org/officeDocument/2006/relationships/hyperlink" Target="consultantplus://offline/ref=A59D6E24A7360E1C3020887929EEBB20FD13AA4F3C786173C939364179FB840ED06BFB949FA2DE9F890EDBE295570A379FA2B87884151F0868E71Bo5n5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59D6E24A7360E1C3020887929EEBB20FD13AA4F3C786173C939364179FB840ED06BFB949FA2DE9F890ED8E395570A379FA2B87884151F0868E71Bo5n5K" TargetMode="External"/><Relationship Id="rId20" Type="http://schemas.openxmlformats.org/officeDocument/2006/relationships/hyperlink" Target="consultantplus://offline/ref=A59D6E24A7360E1C3020887929EEBB20FD13AA4F3A796B76C93B6B4B71A2880CD764A48398EBD29E890ED9E39E080F228EFAB4799A0A1F1774E51956o9nBK" TargetMode="External"/><Relationship Id="rId29" Type="http://schemas.openxmlformats.org/officeDocument/2006/relationships/hyperlink" Target="consultantplus://offline/ref=A59D6E24A7360E1C3020887929EEBB20FD13AA4F3C786173C939364179FB840ED06BFB949FA2DE9F890EDBE495570A379FA2B87884151F0868E71Bo5n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59D6E24A7360E1C3020887929EEBB20FD13AA4F3A796B76C93B6B4B71A2880CD764A48398EBD29E890ED9E29B080F228EFAB4799A0A1F1774E51956o9nBK" TargetMode="External"/><Relationship Id="rId11" Type="http://schemas.openxmlformats.org/officeDocument/2006/relationships/hyperlink" Target="consultantplus://offline/ref=A59D6E24A7360E1C3020887929EEBB20FD13AA4F3C786173C939364179FB840ED06BFB949FA2DE9F890ED9E595570A379FA2B87884151F0868E71Bo5n5K" TargetMode="External"/><Relationship Id="rId24" Type="http://schemas.openxmlformats.org/officeDocument/2006/relationships/hyperlink" Target="consultantplus://offline/ref=A59D6E24A7360E1C3020887929EEBB20FD13AA4F3A796B76C93B6B4B71A2880CD764A48398EBD29E890ED9E39B080F228EFAB4799A0A1F1774E51956o9nBK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A59D6E24A7360E1C3020887929EEBB20FD13AA4F3C786173C939364179FB840ED06BFB949FA2DE9F890ED9E795570A379FA2B87884151F0868E71Bo5n5K" TargetMode="External"/><Relationship Id="rId15" Type="http://schemas.openxmlformats.org/officeDocument/2006/relationships/hyperlink" Target="consultantplus://offline/ref=A59D6E24A7360E1C3020887929EEBB20FD13AA4F3A796B76C93B6B4B71A2880CD764A48398EBD29E890ED9E297080F228EFAB4799A0A1F1774E51956o9nBK" TargetMode="External"/><Relationship Id="rId23" Type="http://schemas.openxmlformats.org/officeDocument/2006/relationships/hyperlink" Target="consultantplus://offline/ref=A59D6E24A7360E1C3020887929EEBB20FD13AA4F3C786173C939364179FB840ED06BFB949FA2DE9F890ED8EB95570A379FA2B87884151F0868E71Bo5n5K" TargetMode="External"/><Relationship Id="rId28" Type="http://schemas.openxmlformats.org/officeDocument/2006/relationships/hyperlink" Target="consultantplus://offline/ref=A59D6E24A7360E1C3020887929EEBB20FD13AA4F3C786173C939364179FB840ED06BFB949FA2DE9F890EDBE795570A379FA2B87884151F0868E71Bo5n5K" TargetMode="External"/><Relationship Id="rId10" Type="http://schemas.openxmlformats.org/officeDocument/2006/relationships/hyperlink" Target="consultantplus://offline/ref=A59D6E24A7360E1C3020887929EEBB20FD13AA4F3C786173C939364179FB840ED06BFB949FA2DE9F890ED9E495570A379FA2B87884151F0868E71Bo5n5K" TargetMode="External"/><Relationship Id="rId19" Type="http://schemas.openxmlformats.org/officeDocument/2006/relationships/hyperlink" Target="consultantplus://offline/ref=A59D6E24A7360E1C3020887929EEBB20FD13AA4F3C786173C939364179FB840ED06BFB949FA2DE9F890ED8E795570A379FA2B87884151F0868E71Bo5n5K" TargetMode="External"/><Relationship Id="rId31" Type="http://schemas.openxmlformats.org/officeDocument/2006/relationships/hyperlink" Target="consultantplus://offline/ref=A59D6E24A7360E1C3020887929EEBB20FD13AA4F3C786173C939364179FB840ED06BFB949FA2DE9F890EDBEA95570A379FA2B87884151F0868E71Bo5n5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59D6E24A7360E1C3020887929EEBB20FD13AA4F3A7D6D71CE356B4B71A2880CD764A48398EBD29E890ED9E09A080F228EFAB4799A0A1F1774E51956o9nBK" TargetMode="External"/><Relationship Id="rId14" Type="http://schemas.openxmlformats.org/officeDocument/2006/relationships/hyperlink" Target="consultantplus://offline/ref=A59D6E24A7360E1C3020887929EEBB20FD13AA4F3C786173C939364179FB840ED06BFB949FA2DE9F890ED9EB95570A379FA2B87884151F0868E71Bo5n5K" TargetMode="External"/><Relationship Id="rId22" Type="http://schemas.openxmlformats.org/officeDocument/2006/relationships/hyperlink" Target="consultantplus://offline/ref=A59D6E24A7360E1C3020887929EEBB20FD13AA4F3A796B76C93B6B4B71A2880CD764A48398EBD29E890ED9E39C080F228EFAB4799A0A1F1774E51956o9nBK" TargetMode="External"/><Relationship Id="rId27" Type="http://schemas.openxmlformats.org/officeDocument/2006/relationships/hyperlink" Target="consultantplus://offline/ref=A59D6E24A7360E1C3020887929EEBB20FD13AA4F3C786173C939364179FB840ED06BFB949FA2DE9F890EDBE195570A379FA2B87884151F0868E71Bo5n5K" TargetMode="External"/><Relationship Id="rId30" Type="http://schemas.openxmlformats.org/officeDocument/2006/relationships/hyperlink" Target="consultantplus://offline/ref=A59D6E24A7360E1C3020887929EEBB20FD13AA4F3C786173C939364179FB840ED06BFB949FA2DE9F890EDBE595570A379FA2B87884151F0868E71Bo5n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2822</Words>
  <Characters>16089</Characters>
  <Application>Microsoft Office Word</Application>
  <DocSecurity>0</DocSecurity>
  <Lines>134</Lines>
  <Paragraphs>37</Paragraphs>
  <ScaleCrop>false</ScaleCrop>
  <Company/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2021-11-10T10:39:00Z</dcterms:created>
  <dcterms:modified xsi:type="dcterms:W3CDTF">2021-11-10T10:40:00Z</dcterms:modified>
</cp:coreProperties>
</file>