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D6A37" w14:textId="77777777" w:rsidR="00A34775" w:rsidRDefault="00A34775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6A307FF8" w14:textId="77777777" w:rsidR="00A34775" w:rsidRDefault="00A34775">
      <w:pPr>
        <w:pStyle w:val="ConsPlusNormal"/>
        <w:jc w:val="both"/>
        <w:outlineLvl w:val="0"/>
      </w:pPr>
    </w:p>
    <w:p w14:paraId="61AA2B94" w14:textId="77777777" w:rsidR="00A34775" w:rsidRDefault="00A34775">
      <w:pPr>
        <w:pStyle w:val="ConsPlusTitle"/>
        <w:jc w:val="center"/>
        <w:outlineLvl w:val="0"/>
      </w:pPr>
      <w:r>
        <w:t>МЭРИЯ ГОРОДСКОГО ОКРУГА ТОЛЬЯТТИ</w:t>
      </w:r>
    </w:p>
    <w:p w14:paraId="5856A87A" w14:textId="77777777" w:rsidR="00A34775" w:rsidRDefault="00A34775">
      <w:pPr>
        <w:pStyle w:val="ConsPlusTitle"/>
        <w:jc w:val="center"/>
      </w:pPr>
      <w:r>
        <w:t>САМАРСКОЙ ОБЛАСТИ</w:t>
      </w:r>
    </w:p>
    <w:p w14:paraId="0F8A36C0" w14:textId="77777777" w:rsidR="00A34775" w:rsidRDefault="00A34775">
      <w:pPr>
        <w:pStyle w:val="ConsPlusTitle"/>
        <w:jc w:val="center"/>
      </w:pPr>
    </w:p>
    <w:p w14:paraId="446322D7" w14:textId="77777777" w:rsidR="00A34775" w:rsidRDefault="00A34775">
      <w:pPr>
        <w:pStyle w:val="ConsPlusTitle"/>
        <w:jc w:val="center"/>
      </w:pPr>
      <w:r>
        <w:t>ПОСТАНОВЛЕНИЕ</w:t>
      </w:r>
    </w:p>
    <w:p w14:paraId="2A3C69B3" w14:textId="77777777" w:rsidR="00A34775" w:rsidRDefault="00A34775">
      <w:pPr>
        <w:pStyle w:val="ConsPlusTitle"/>
        <w:jc w:val="center"/>
      </w:pPr>
      <w:r>
        <w:t>от 17 мая 2010 г. N 1269-п/1</w:t>
      </w:r>
    </w:p>
    <w:p w14:paraId="6AAFB877" w14:textId="77777777" w:rsidR="00A34775" w:rsidRDefault="00A34775">
      <w:pPr>
        <w:pStyle w:val="ConsPlusTitle"/>
        <w:jc w:val="center"/>
      </w:pPr>
    </w:p>
    <w:p w14:paraId="72448F29" w14:textId="77777777" w:rsidR="00A34775" w:rsidRDefault="00A34775">
      <w:pPr>
        <w:pStyle w:val="ConsPlusTitle"/>
        <w:jc w:val="center"/>
      </w:pPr>
      <w:r>
        <w:t>ОБ УТВЕРЖДЕНИИ ПОРЯДКА ПРОВЕДЕНИЯ АНТИКОРРУПЦИОННОЙ</w:t>
      </w:r>
    </w:p>
    <w:p w14:paraId="4B35013E" w14:textId="77777777" w:rsidR="00A34775" w:rsidRDefault="00A34775">
      <w:pPr>
        <w:pStyle w:val="ConsPlusTitle"/>
        <w:jc w:val="center"/>
      </w:pPr>
      <w:r>
        <w:t>ЭКСПЕРТИЗЫ НОРМАТИВНЫХ ПРАВОВЫХ АКТОВ (ПРОЕКТОВ НОРМАТИВНЫХ</w:t>
      </w:r>
    </w:p>
    <w:p w14:paraId="4B7D9059" w14:textId="77777777" w:rsidR="00A34775" w:rsidRDefault="00A34775">
      <w:pPr>
        <w:pStyle w:val="ConsPlusTitle"/>
        <w:jc w:val="center"/>
      </w:pPr>
      <w:r>
        <w:t>ПРАВОВЫХ АКТОВ) И ВНЕСЕНИИ ИЗМЕНЕНИЙ В ОТДЕЛЬНЫЕ ПРАВОВЫЕ</w:t>
      </w:r>
    </w:p>
    <w:p w14:paraId="2B178498" w14:textId="77777777" w:rsidR="00A34775" w:rsidRDefault="00A34775">
      <w:pPr>
        <w:pStyle w:val="ConsPlusTitle"/>
        <w:jc w:val="center"/>
      </w:pPr>
      <w:r>
        <w:t>АКТЫ МЭРИИ ГОРОДСКОГО ОКРУГА ТОЛЬЯТТИ</w:t>
      </w:r>
    </w:p>
    <w:p w14:paraId="40468207" w14:textId="77777777" w:rsidR="00A34775" w:rsidRDefault="00A34775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A34775" w14:paraId="69E8ECEC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712F8" w14:textId="77777777" w:rsidR="00A34775" w:rsidRDefault="00A34775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F986D" w14:textId="77777777" w:rsidR="00A34775" w:rsidRDefault="00A3477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05A74978" w14:textId="77777777" w:rsidR="00A34775" w:rsidRDefault="00A3477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7DBA3916" w14:textId="77777777" w:rsidR="00A34775" w:rsidRDefault="00A34775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городского округа Тольятти Самарской области</w:t>
            </w:r>
          </w:p>
          <w:p w14:paraId="6C2D0B0A" w14:textId="77777777" w:rsidR="00A34775" w:rsidRDefault="00A3477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18.06.2010 </w:t>
            </w:r>
            <w:hyperlink r:id="rId5" w:history="1">
              <w:r>
                <w:rPr>
                  <w:color w:val="0000FF"/>
                </w:rPr>
                <w:t>N 1599-п/1</w:t>
              </w:r>
            </w:hyperlink>
            <w:r>
              <w:rPr>
                <w:color w:val="392C69"/>
              </w:rPr>
              <w:t xml:space="preserve">, от 13.07.2011 </w:t>
            </w:r>
            <w:hyperlink r:id="rId6" w:history="1">
              <w:r>
                <w:rPr>
                  <w:color w:val="0000FF"/>
                </w:rPr>
                <w:t>N 2115-п/1</w:t>
              </w:r>
            </w:hyperlink>
            <w:r>
              <w:rPr>
                <w:color w:val="392C69"/>
              </w:rPr>
              <w:t>,</w:t>
            </w:r>
          </w:p>
          <w:p w14:paraId="170D7DF0" w14:textId="77777777" w:rsidR="00A34775" w:rsidRDefault="00A3477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15.05.2012 </w:t>
            </w:r>
            <w:hyperlink r:id="rId7" w:history="1">
              <w:r>
                <w:rPr>
                  <w:color w:val="0000FF"/>
                </w:rPr>
                <w:t>N 1452-п/1</w:t>
              </w:r>
            </w:hyperlink>
            <w:r>
              <w:rPr>
                <w:color w:val="392C69"/>
              </w:rPr>
              <w:t xml:space="preserve">, от 17.08.2012 </w:t>
            </w:r>
            <w:hyperlink r:id="rId8" w:history="1">
              <w:r>
                <w:rPr>
                  <w:color w:val="0000FF"/>
                </w:rPr>
                <w:t>N 2322-п/1</w:t>
              </w:r>
            </w:hyperlink>
            <w:r>
              <w:rPr>
                <w:color w:val="392C69"/>
              </w:rPr>
              <w:t>,</w:t>
            </w:r>
          </w:p>
          <w:p w14:paraId="7BA52B0A" w14:textId="77777777" w:rsidR="00A34775" w:rsidRDefault="00A34775">
            <w:pPr>
              <w:pStyle w:val="ConsPlusNormal"/>
              <w:jc w:val="center"/>
            </w:pPr>
            <w:r>
              <w:rPr>
                <w:color w:val="392C69"/>
              </w:rPr>
              <w:t>Постановлений Администрации городского округа Тольятти Самарской области</w:t>
            </w:r>
          </w:p>
          <w:p w14:paraId="0A710A15" w14:textId="77777777" w:rsidR="00A34775" w:rsidRDefault="00A3477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14.06.2017 </w:t>
            </w:r>
            <w:hyperlink r:id="rId9" w:history="1">
              <w:r>
                <w:rPr>
                  <w:color w:val="0000FF"/>
                </w:rPr>
                <w:t>N 1967-п/1</w:t>
              </w:r>
            </w:hyperlink>
            <w:r>
              <w:rPr>
                <w:color w:val="392C69"/>
              </w:rPr>
              <w:t xml:space="preserve">, от 28.02.2018 </w:t>
            </w:r>
            <w:hyperlink r:id="rId10" w:history="1">
              <w:r>
                <w:rPr>
                  <w:color w:val="0000FF"/>
                </w:rPr>
                <w:t>N 603-п/1</w:t>
              </w:r>
            </w:hyperlink>
            <w:r>
              <w:rPr>
                <w:color w:val="392C69"/>
              </w:rPr>
              <w:t xml:space="preserve">, от 16.09.2021 </w:t>
            </w:r>
            <w:hyperlink r:id="rId11" w:history="1">
              <w:r>
                <w:rPr>
                  <w:color w:val="0000FF"/>
                </w:rPr>
                <w:t>N 3109-п/1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C8D63" w14:textId="77777777" w:rsidR="00A34775" w:rsidRDefault="00A34775"/>
        </w:tc>
      </w:tr>
    </w:tbl>
    <w:p w14:paraId="27D61166" w14:textId="77777777" w:rsidR="00A34775" w:rsidRDefault="00A34775">
      <w:pPr>
        <w:pStyle w:val="ConsPlusNormal"/>
        <w:jc w:val="both"/>
      </w:pPr>
    </w:p>
    <w:p w14:paraId="5A662C9A" w14:textId="77777777" w:rsidR="00A34775" w:rsidRDefault="00A34775">
      <w:pPr>
        <w:pStyle w:val="ConsPlusNormal"/>
        <w:ind w:firstLine="540"/>
        <w:jc w:val="both"/>
      </w:pPr>
      <w:r>
        <w:t xml:space="preserve">В целях выявления в нормативных правовых актах администрации городского округа Тольятти, в проектах нормативных правовых актов, разрабатываемых администрацией городского округа Тольятти, коррупциогенных факторов и их последующего устранения, в соответствии с </w:t>
      </w:r>
      <w:hyperlink r:id="rId12" w:history="1">
        <w:r>
          <w:rPr>
            <w:color w:val="0000FF"/>
          </w:rPr>
          <w:t>пунктом 3 части 1 статьи 3</w:t>
        </w:r>
      </w:hyperlink>
      <w:r>
        <w:t xml:space="preserve"> Федерального закона от 17.07.2009 N 172-ФЗ "Об антикоррупционной экспертизе нормативных правовых актов и проектов нормативных актов" мэрия городского округа Тольятти постановляет:</w:t>
      </w:r>
    </w:p>
    <w:p w14:paraId="1CC9F2C7" w14:textId="77777777" w:rsidR="00A34775" w:rsidRDefault="00A34775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16.09.2021 N 3109-п/1)</w:t>
      </w:r>
    </w:p>
    <w:p w14:paraId="0A73862D" w14:textId="77777777" w:rsidR="00A34775" w:rsidRDefault="00A34775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8" w:history="1">
        <w:r>
          <w:rPr>
            <w:color w:val="0000FF"/>
          </w:rPr>
          <w:t>Порядок</w:t>
        </w:r>
      </w:hyperlink>
      <w:r>
        <w:t xml:space="preserve"> проведения антикоррупционной экспертизы нормативных правовых актов (проектов нормативных правовых актов).</w:t>
      </w:r>
    </w:p>
    <w:p w14:paraId="0CEF2393" w14:textId="77777777" w:rsidR="00A34775" w:rsidRDefault="00A34775">
      <w:pPr>
        <w:pStyle w:val="ConsPlusNormal"/>
        <w:spacing w:before="220"/>
        <w:ind w:firstLine="540"/>
        <w:jc w:val="both"/>
      </w:pPr>
      <w:r>
        <w:t xml:space="preserve">2. Утратил силу. - </w:t>
      </w:r>
      <w:hyperlink r:id="rId14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Самарской области от 17.08.2012 N 2322-п/1.</w:t>
      </w:r>
    </w:p>
    <w:p w14:paraId="4D346CDB" w14:textId="77777777" w:rsidR="00A34775" w:rsidRDefault="00A34775">
      <w:pPr>
        <w:pStyle w:val="ConsPlusNormal"/>
        <w:spacing w:before="220"/>
        <w:ind w:firstLine="540"/>
        <w:jc w:val="both"/>
      </w:pPr>
      <w:r>
        <w:t xml:space="preserve">3. Внести в </w:t>
      </w:r>
      <w:hyperlink r:id="rId15" w:history="1">
        <w:r>
          <w:rPr>
            <w:color w:val="0000FF"/>
          </w:rPr>
          <w:t>Положение</w:t>
        </w:r>
      </w:hyperlink>
      <w:r>
        <w:t xml:space="preserve"> о противодействии коррупции, утвержденное Постановлением мэрии городского округа Тольятти от 16.07.2009 N 1604-п/1, изменения, заменив в </w:t>
      </w:r>
      <w:hyperlink r:id="rId16" w:history="1">
        <w:r>
          <w:rPr>
            <w:color w:val="0000FF"/>
          </w:rPr>
          <w:t>пункте 2</w:t>
        </w:r>
      </w:hyperlink>
      <w:r>
        <w:t xml:space="preserve"> слова "</w:t>
      </w:r>
      <w:hyperlink r:id="rId17" w:history="1">
        <w:r>
          <w:rPr>
            <w:color w:val="0000FF"/>
          </w:rPr>
          <w:t>Постановление</w:t>
        </w:r>
      </w:hyperlink>
      <w:r>
        <w:t xml:space="preserve"> Правительства РФ от 05.03.2009 N 196 "Об утверждении Методики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коррупции" словами "</w:t>
      </w:r>
      <w:hyperlink r:id="rId18" w:history="1">
        <w:r>
          <w:rPr>
            <w:color w:val="0000FF"/>
          </w:rPr>
          <w:t>Постановление</w:t>
        </w:r>
      </w:hyperlink>
      <w:r>
        <w:t xml:space="preserve"> Правительства РФ от 26.02.2010 N 96 "Об антикоррупционной экспертизе нормативных правовых актов и проектов нормативных правовых актов".</w:t>
      </w:r>
    </w:p>
    <w:p w14:paraId="6F40FF13" w14:textId="77777777" w:rsidR="00A34775" w:rsidRDefault="00A34775">
      <w:pPr>
        <w:pStyle w:val="ConsPlusNormal"/>
        <w:spacing w:before="220"/>
        <w:ind w:firstLine="540"/>
        <w:jc w:val="both"/>
      </w:pPr>
      <w:r>
        <w:t xml:space="preserve">4. Утратил силу. - </w:t>
      </w:r>
      <w:hyperlink r:id="rId19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Самарской области от 28.02.2018 N 603-п/1.</w:t>
      </w:r>
    </w:p>
    <w:p w14:paraId="2B865CDC" w14:textId="77777777" w:rsidR="00A34775" w:rsidRDefault="00A34775">
      <w:pPr>
        <w:pStyle w:val="ConsPlusNormal"/>
        <w:spacing w:before="220"/>
        <w:ind w:firstLine="540"/>
        <w:jc w:val="both"/>
      </w:pPr>
      <w:r>
        <w:t>5. Управлению по оргработе и связям с общественностью мэрии опубликовать настоящее Постановление в средствах массовой информации.</w:t>
      </w:r>
    </w:p>
    <w:p w14:paraId="5CA53F8F" w14:textId="77777777" w:rsidR="00A34775" w:rsidRDefault="00A34775">
      <w:pPr>
        <w:pStyle w:val="ConsPlusNormal"/>
        <w:jc w:val="both"/>
      </w:pPr>
    </w:p>
    <w:p w14:paraId="4A843068" w14:textId="77777777" w:rsidR="00A34775" w:rsidRDefault="00A34775">
      <w:pPr>
        <w:pStyle w:val="ConsPlusNormal"/>
        <w:jc w:val="right"/>
      </w:pPr>
      <w:r>
        <w:t>Мэр</w:t>
      </w:r>
    </w:p>
    <w:p w14:paraId="4C41EF5B" w14:textId="77777777" w:rsidR="00A34775" w:rsidRDefault="00A34775">
      <w:pPr>
        <w:pStyle w:val="ConsPlusNormal"/>
        <w:jc w:val="right"/>
      </w:pPr>
      <w:r>
        <w:t>А.Н.ПУШКОВ</w:t>
      </w:r>
    </w:p>
    <w:p w14:paraId="18884D47" w14:textId="77777777" w:rsidR="00A34775" w:rsidRDefault="00A34775">
      <w:pPr>
        <w:pStyle w:val="ConsPlusNormal"/>
        <w:jc w:val="both"/>
      </w:pPr>
    </w:p>
    <w:p w14:paraId="400960C1" w14:textId="77777777" w:rsidR="00A34775" w:rsidRDefault="00A34775">
      <w:pPr>
        <w:pStyle w:val="ConsPlusNormal"/>
        <w:jc w:val="both"/>
      </w:pPr>
    </w:p>
    <w:p w14:paraId="42D19C49" w14:textId="77777777" w:rsidR="00A34775" w:rsidRDefault="00A34775">
      <w:pPr>
        <w:pStyle w:val="ConsPlusNormal"/>
        <w:jc w:val="both"/>
      </w:pPr>
    </w:p>
    <w:p w14:paraId="7E6583FE" w14:textId="77777777" w:rsidR="00A34775" w:rsidRDefault="00A34775">
      <w:pPr>
        <w:pStyle w:val="ConsPlusNormal"/>
        <w:jc w:val="both"/>
      </w:pPr>
    </w:p>
    <w:p w14:paraId="1785A18F" w14:textId="77777777" w:rsidR="00A34775" w:rsidRDefault="00A34775">
      <w:pPr>
        <w:pStyle w:val="ConsPlusNormal"/>
        <w:jc w:val="both"/>
      </w:pPr>
    </w:p>
    <w:p w14:paraId="7C93AF35" w14:textId="77777777" w:rsidR="00A34775" w:rsidRDefault="00A34775">
      <w:pPr>
        <w:pStyle w:val="ConsPlusNormal"/>
        <w:jc w:val="right"/>
        <w:outlineLvl w:val="0"/>
      </w:pPr>
      <w:r>
        <w:t>Утвержден</w:t>
      </w:r>
    </w:p>
    <w:p w14:paraId="48B5704D" w14:textId="77777777" w:rsidR="00A34775" w:rsidRDefault="00A34775">
      <w:pPr>
        <w:pStyle w:val="ConsPlusNormal"/>
        <w:jc w:val="right"/>
      </w:pPr>
      <w:r>
        <w:t>Постановлением</w:t>
      </w:r>
    </w:p>
    <w:p w14:paraId="73A2111D" w14:textId="77777777" w:rsidR="00A34775" w:rsidRDefault="00A34775">
      <w:pPr>
        <w:pStyle w:val="ConsPlusNormal"/>
        <w:jc w:val="right"/>
      </w:pPr>
      <w:r>
        <w:t>мэрии городского округа Тольятти</w:t>
      </w:r>
    </w:p>
    <w:p w14:paraId="2B7768E4" w14:textId="77777777" w:rsidR="00A34775" w:rsidRDefault="00A34775">
      <w:pPr>
        <w:pStyle w:val="ConsPlusNormal"/>
        <w:jc w:val="right"/>
      </w:pPr>
      <w:r>
        <w:t>от 17 мая 2010 г. N 1269-п/1</w:t>
      </w:r>
    </w:p>
    <w:p w14:paraId="1EFFC746" w14:textId="77777777" w:rsidR="00A34775" w:rsidRDefault="00A34775">
      <w:pPr>
        <w:pStyle w:val="ConsPlusNormal"/>
        <w:jc w:val="both"/>
      </w:pPr>
    </w:p>
    <w:p w14:paraId="558C971A" w14:textId="77777777" w:rsidR="00A34775" w:rsidRDefault="00A34775">
      <w:pPr>
        <w:pStyle w:val="ConsPlusTitle"/>
        <w:jc w:val="center"/>
      </w:pPr>
      <w:bookmarkStart w:id="0" w:name="P38"/>
      <w:bookmarkEnd w:id="0"/>
      <w:r>
        <w:t>ПОРЯДОК</w:t>
      </w:r>
    </w:p>
    <w:p w14:paraId="0D8DB603" w14:textId="77777777" w:rsidR="00A34775" w:rsidRDefault="00A34775">
      <w:pPr>
        <w:pStyle w:val="ConsPlusTitle"/>
        <w:jc w:val="center"/>
      </w:pPr>
      <w:r>
        <w:t>ПРОВЕДЕНИЯ АНТИКОРРУПЦИОННОЙ ЭКСПЕРТИЗЫ НОРМАТИВНЫХ ПРАВОВЫХ</w:t>
      </w:r>
    </w:p>
    <w:p w14:paraId="108C4458" w14:textId="77777777" w:rsidR="00A34775" w:rsidRDefault="00A34775">
      <w:pPr>
        <w:pStyle w:val="ConsPlusTitle"/>
        <w:jc w:val="center"/>
      </w:pPr>
      <w:r>
        <w:t>АКТОВ (ПРОЕКТОВ НОРМАТИВНЫХ ПРАВОВЫХ АКТОВ)</w:t>
      </w:r>
    </w:p>
    <w:p w14:paraId="7026A0BC" w14:textId="77777777" w:rsidR="00A34775" w:rsidRDefault="00A34775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A34775" w14:paraId="1C58C64B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1320D" w14:textId="77777777" w:rsidR="00A34775" w:rsidRDefault="00A34775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9E9FA" w14:textId="77777777" w:rsidR="00A34775" w:rsidRDefault="00A3477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7131D9B5" w14:textId="77777777" w:rsidR="00A34775" w:rsidRDefault="00A3477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2079F64F" w14:textId="77777777" w:rsidR="00A34775" w:rsidRDefault="00A34775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городского округа Тольятти Самарской области</w:t>
            </w:r>
          </w:p>
          <w:p w14:paraId="01EAEA6D" w14:textId="77777777" w:rsidR="00A34775" w:rsidRDefault="00A3477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18.06.2010 </w:t>
            </w:r>
            <w:hyperlink r:id="rId20" w:history="1">
              <w:r>
                <w:rPr>
                  <w:color w:val="0000FF"/>
                </w:rPr>
                <w:t>N 1599-п/1</w:t>
              </w:r>
            </w:hyperlink>
            <w:r>
              <w:rPr>
                <w:color w:val="392C69"/>
              </w:rPr>
              <w:t xml:space="preserve">, от 13.07.2011 </w:t>
            </w:r>
            <w:hyperlink r:id="rId21" w:history="1">
              <w:r>
                <w:rPr>
                  <w:color w:val="0000FF"/>
                </w:rPr>
                <w:t>N 2115-п/1</w:t>
              </w:r>
            </w:hyperlink>
            <w:r>
              <w:rPr>
                <w:color w:val="392C69"/>
              </w:rPr>
              <w:t>,</w:t>
            </w:r>
          </w:p>
          <w:p w14:paraId="2C301424" w14:textId="77777777" w:rsidR="00A34775" w:rsidRDefault="00A3477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15.05.2012 </w:t>
            </w:r>
            <w:hyperlink r:id="rId22" w:history="1">
              <w:r>
                <w:rPr>
                  <w:color w:val="0000FF"/>
                </w:rPr>
                <w:t>N 1452-п/1</w:t>
              </w:r>
            </w:hyperlink>
            <w:r>
              <w:rPr>
                <w:color w:val="392C69"/>
              </w:rPr>
              <w:t>,</w:t>
            </w:r>
          </w:p>
          <w:p w14:paraId="4B8179ED" w14:textId="77777777" w:rsidR="00A34775" w:rsidRDefault="00A34775">
            <w:pPr>
              <w:pStyle w:val="ConsPlusNormal"/>
              <w:jc w:val="center"/>
            </w:pPr>
            <w:r>
              <w:rPr>
                <w:color w:val="392C69"/>
              </w:rPr>
              <w:t>Постановлений Администрации городского округа Тольятти Самарской области</w:t>
            </w:r>
          </w:p>
          <w:p w14:paraId="412F6991" w14:textId="77777777" w:rsidR="00A34775" w:rsidRDefault="00A3477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14.06.2017 </w:t>
            </w:r>
            <w:hyperlink r:id="rId23" w:history="1">
              <w:r>
                <w:rPr>
                  <w:color w:val="0000FF"/>
                </w:rPr>
                <w:t>N 1967-п/1</w:t>
              </w:r>
            </w:hyperlink>
            <w:r>
              <w:rPr>
                <w:color w:val="392C69"/>
              </w:rPr>
              <w:t xml:space="preserve">, от 16.09.2021 </w:t>
            </w:r>
            <w:hyperlink r:id="rId24" w:history="1">
              <w:r>
                <w:rPr>
                  <w:color w:val="0000FF"/>
                </w:rPr>
                <w:t>N 3109-п/1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1ABCD" w14:textId="77777777" w:rsidR="00A34775" w:rsidRDefault="00A34775"/>
        </w:tc>
      </w:tr>
    </w:tbl>
    <w:p w14:paraId="14BBF787" w14:textId="77777777" w:rsidR="00A34775" w:rsidRDefault="00A34775">
      <w:pPr>
        <w:pStyle w:val="ConsPlusNormal"/>
        <w:jc w:val="both"/>
      </w:pPr>
    </w:p>
    <w:p w14:paraId="0A13A613" w14:textId="77777777" w:rsidR="00A34775" w:rsidRDefault="00A34775">
      <w:pPr>
        <w:pStyle w:val="ConsPlusTitle"/>
        <w:jc w:val="center"/>
        <w:outlineLvl w:val="1"/>
      </w:pPr>
      <w:r>
        <w:t>1. Общие положения</w:t>
      </w:r>
    </w:p>
    <w:p w14:paraId="2ED6EAF0" w14:textId="77777777" w:rsidR="00A34775" w:rsidRDefault="00A34775">
      <w:pPr>
        <w:pStyle w:val="ConsPlusNormal"/>
        <w:jc w:val="both"/>
      </w:pPr>
    </w:p>
    <w:p w14:paraId="05FFD055" w14:textId="77777777" w:rsidR="00A34775" w:rsidRDefault="00A34775">
      <w:pPr>
        <w:pStyle w:val="ConsPlusNormal"/>
        <w:ind w:firstLine="540"/>
        <w:jc w:val="both"/>
      </w:pPr>
      <w:r>
        <w:t xml:space="preserve">1.1. Настоящий Порядок разработан на основании Федерального </w:t>
      </w:r>
      <w:hyperlink r:id="rId25" w:history="1">
        <w:r>
          <w:rPr>
            <w:color w:val="0000FF"/>
          </w:rPr>
          <w:t>закона</w:t>
        </w:r>
      </w:hyperlink>
      <w:r>
        <w:t xml:space="preserve"> от 17.07.2009 N 172-ФЗ "Об антикоррупционной экспертизе нормативных правовых актов и проектов нормативных актов", в соответствии с </w:t>
      </w:r>
      <w:hyperlink r:id="rId26" w:history="1">
        <w:r>
          <w:rPr>
            <w:color w:val="0000FF"/>
          </w:rPr>
          <w:t>Постановлением</w:t>
        </w:r>
      </w:hyperlink>
      <w:r>
        <w:t xml:space="preserve"> Правительства РФ от 26.02.2010 N 96 "Об антикоррупционной экспертизе нормативных правовых актов и проектов нормативных правовых актов", в целях выявления в нормативных правовых актах администрации городского округа Тольятти, в проектах нормативных правовых актов, разрабатываемых администрацией городского округа Тольятти, коррупциогенных факторов и их последующего устранения.</w:t>
      </w:r>
    </w:p>
    <w:p w14:paraId="41E809DF" w14:textId="77777777" w:rsidR="00A34775" w:rsidRDefault="00A34775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14.06.2017 N 1967-п/1)</w:t>
      </w:r>
    </w:p>
    <w:p w14:paraId="7DCF844D" w14:textId="77777777" w:rsidR="00A34775" w:rsidRDefault="00A34775">
      <w:pPr>
        <w:pStyle w:val="ConsPlusNormal"/>
        <w:spacing w:before="220"/>
        <w:ind w:firstLine="540"/>
        <w:jc w:val="both"/>
      </w:pPr>
      <w:r>
        <w:t>1.2. Коррупциогенными факторами являются положения нормативных правовых актов (проектов нормативных правовых актов), устанавливающие для правоприменителя необоснованно широкие пределы усмотрения или возможность необоснованного применения исключений из общих правил, а также положения, содержащие неопределенные, трудновыполнимые и (или) обременительные требования к гражданам и организациям и тем самым создающие условия для проявления коррупции.</w:t>
      </w:r>
    </w:p>
    <w:p w14:paraId="1D138B71" w14:textId="77777777" w:rsidR="00A34775" w:rsidRDefault="00A34775">
      <w:pPr>
        <w:pStyle w:val="ConsPlusNormal"/>
        <w:spacing w:before="220"/>
        <w:ind w:firstLine="540"/>
        <w:jc w:val="both"/>
      </w:pPr>
      <w:r>
        <w:t>1.3. Выявление в нормативных правовых актах администрации городского округа Тольятти (проектах нормативных правовых актов) коррупциогенных факторов осуществляется по результатам проведения антикоррупционной экспертизы.</w:t>
      </w:r>
    </w:p>
    <w:p w14:paraId="11D91F22" w14:textId="77777777" w:rsidR="00A34775" w:rsidRDefault="00A34775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14.06.2017 N 1967-п/1)</w:t>
      </w:r>
    </w:p>
    <w:p w14:paraId="518C0DDA" w14:textId="77777777" w:rsidR="00A34775" w:rsidRDefault="00A34775">
      <w:pPr>
        <w:pStyle w:val="ConsPlusNormal"/>
        <w:spacing w:before="220"/>
        <w:ind w:firstLine="540"/>
        <w:jc w:val="both"/>
      </w:pPr>
      <w:r>
        <w:t>1.4. Антикоррупционная экспертиза проводится в отношении:</w:t>
      </w:r>
    </w:p>
    <w:p w14:paraId="04FC4E5F" w14:textId="77777777" w:rsidR="00A34775" w:rsidRDefault="00A34775">
      <w:pPr>
        <w:pStyle w:val="ConsPlusNormal"/>
        <w:spacing w:before="220"/>
        <w:ind w:firstLine="540"/>
        <w:jc w:val="both"/>
      </w:pPr>
      <w:r>
        <w:t>а) действующих нормативных правовых актов администрации городского округа Тольятти;</w:t>
      </w:r>
    </w:p>
    <w:p w14:paraId="5E5754BF" w14:textId="77777777" w:rsidR="00A34775" w:rsidRDefault="00A34775">
      <w:pPr>
        <w:pStyle w:val="ConsPlusNormal"/>
        <w:jc w:val="both"/>
      </w:pPr>
      <w:r>
        <w:t xml:space="preserve">(в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14.06.2017 N 1967-п/1)</w:t>
      </w:r>
    </w:p>
    <w:p w14:paraId="575B131B" w14:textId="77777777" w:rsidR="00A34775" w:rsidRDefault="00A34775">
      <w:pPr>
        <w:pStyle w:val="ConsPlusNormal"/>
        <w:spacing w:before="220"/>
        <w:ind w:firstLine="540"/>
        <w:jc w:val="both"/>
      </w:pPr>
      <w:r>
        <w:t>б) проектов нормативных правовых актов, разрабатываемых администрацией городского округа Тольятти, а также проектов нормативных правовых актов администрации городского округа Тольятти, вносимых в администрацию в порядке правотворческой инициативы.</w:t>
      </w:r>
    </w:p>
    <w:p w14:paraId="5BF8C5FA" w14:textId="77777777" w:rsidR="00A34775" w:rsidRDefault="00A34775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</w:t>
      </w:r>
      <w:r>
        <w:lastRenderedPageBreak/>
        <w:t>14.06.2017 N 1967-п/1)</w:t>
      </w:r>
    </w:p>
    <w:p w14:paraId="71CFF97C" w14:textId="77777777" w:rsidR="00A34775" w:rsidRDefault="00A34775">
      <w:pPr>
        <w:pStyle w:val="ConsPlusNormal"/>
        <w:spacing w:before="220"/>
        <w:ind w:firstLine="540"/>
        <w:jc w:val="both"/>
      </w:pPr>
      <w:r>
        <w:t>1.5. Антикоррупционная экспертиза действующих нормативных правовых актов администрации городского округа Тольятти и проектов нормативных правовых актов осуществляется Правовым департаментом администрации при проведении правовой экспертизы (далее - юридическая экспертиза).</w:t>
      </w:r>
    </w:p>
    <w:p w14:paraId="52A2F8F1" w14:textId="77777777" w:rsidR="00A34775" w:rsidRDefault="00A34775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14.06.2017 N 1967-п/1)</w:t>
      </w:r>
    </w:p>
    <w:p w14:paraId="513508CC" w14:textId="77777777" w:rsidR="00A34775" w:rsidRDefault="00A34775">
      <w:pPr>
        <w:pStyle w:val="ConsPlusNormal"/>
        <w:spacing w:before="220"/>
        <w:ind w:firstLine="540"/>
        <w:jc w:val="both"/>
      </w:pPr>
      <w:r>
        <w:t>Выявление коррупциогенных факторов в действующих нормативных правовых актах администрации городского округа Тольятти осуществляется также органами и должностными лицами администрации при проведении мониторинга их применения.</w:t>
      </w:r>
    </w:p>
    <w:p w14:paraId="7A9F4C61" w14:textId="77777777" w:rsidR="00A34775" w:rsidRDefault="00A34775">
      <w:pPr>
        <w:pStyle w:val="ConsPlusNormal"/>
        <w:jc w:val="both"/>
      </w:pPr>
      <w:r>
        <w:t xml:space="preserve">(в ред. </w:t>
      </w:r>
      <w:hyperlink r:id="rId3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14.06.2017 N 1967-п/1)</w:t>
      </w:r>
    </w:p>
    <w:p w14:paraId="4C421003" w14:textId="77777777" w:rsidR="00A34775" w:rsidRDefault="00A34775">
      <w:pPr>
        <w:pStyle w:val="ConsPlusNormal"/>
        <w:spacing w:before="220"/>
        <w:ind w:firstLine="540"/>
        <w:jc w:val="both"/>
      </w:pPr>
      <w:r>
        <w:t>1.6. Антикоррупционная экспертиза действующих нормативных правовых актов, принятых до 1 января 2009 года в форме постановлений и распоряжений главы городского округа Тольятти, осуществляется в соответствии с настоящим Порядком по правилам, установленным для антикоррупционной экспертизы нормативных правовых актов администрации городского округа Тольятти.</w:t>
      </w:r>
    </w:p>
    <w:p w14:paraId="1D6D16CA" w14:textId="77777777" w:rsidR="00A34775" w:rsidRDefault="00A34775">
      <w:pPr>
        <w:pStyle w:val="ConsPlusNormal"/>
        <w:jc w:val="both"/>
      </w:pPr>
      <w:r>
        <w:t xml:space="preserve">(в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14.06.2017 N 1967-п/1)</w:t>
      </w:r>
    </w:p>
    <w:p w14:paraId="7D0FF2BC" w14:textId="77777777" w:rsidR="00A34775" w:rsidRDefault="00A34775">
      <w:pPr>
        <w:pStyle w:val="ConsPlusNormal"/>
        <w:spacing w:before="220"/>
        <w:ind w:firstLine="540"/>
        <w:jc w:val="both"/>
      </w:pPr>
      <w:r>
        <w:t xml:space="preserve">1.7. Антикоррупционная экспертиза проводится в соответствии с настоящим Порядком и согласно </w:t>
      </w:r>
      <w:hyperlink r:id="rId34" w:history="1">
        <w:r>
          <w:rPr>
            <w:color w:val="0000FF"/>
          </w:rPr>
          <w:t>Методике</w:t>
        </w:r>
      </w:hyperlink>
      <w:r>
        <w:t xml:space="preserve">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РФ от 26.02.2010 N 96.</w:t>
      </w:r>
    </w:p>
    <w:p w14:paraId="67E00EB4" w14:textId="77777777" w:rsidR="00A34775" w:rsidRDefault="00A34775">
      <w:pPr>
        <w:pStyle w:val="ConsPlusNormal"/>
        <w:spacing w:before="220"/>
        <w:ind w:firstLine="540"/>
        <w:jc w:val="both"/>
      </w:pPr>
      <w:r>
        <w:t>При проведении антикоррупционной экспертизы проводится экспертиза каждой нормы нормативного правового акта или положения проекта нормативного правового акта.</w:t>
      </w:r>
    </w:p>
    <w:p w14:paraId="19A10BB3" w14:textId="77777777" w:rsidR="00A34775" w:rsidRDefault="00A34775">
      <w:pPr>
        <w:pStyle w:val="ConsPlusNormal"/>
        <w:jc w:val="both"/>
      </w:pPr>
    </w:p>
    <w:p w14:paraId="524A929D" w14:textId="77777777" w:rsidR="00A34775" w:rsidRDefault="00A34775">
      <w:pPr>
        <w:pStyle w:val="ConsPlusTitle"/>
        <w:jc w:val="center"/>
        <w:outlineLvl w:val="1"/>
      </w:pPr>
      <w:r>
        <w:t>2. Антикоррупционная экспертиза нормативных правовых</w:t>
      </w:r>
    </w:p>
    <w:p w14:paraId="11E780E8" w14:textId="77777777" w:rsidR="00A34775" w:rsidRDefault="00A34775">
      <w:pPr>
        <w:pStyle w:val="ConsPlusTitle"/>
        <w:jc w:val="center"/>
      </w:pPr>
      <w:r>
        <w:t>актов администрации городского округа Тольятти</w:t>
      </w:r>
    </w:p>
    <w:p w14:paraId="7948FF06" w14:textId="77777777" w:rsidR="00A34775" w:rsidRDefault="00A34775">
      <w:pPr>
        <w:pStyle w:val="ConsPlusNormal"/>
        <w:jc w:val="center"/>
      </w:pPr>
      <w:r>
        <w:t xml:space="preserve">(в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</w:t>
      </w:r>
    </w:p>
    <w:p w14:paraId="006C729C" w14:textId="77777777" w:rsidR="00A34775" w:rsidRDefault="00A34775">
      <w:pPr>
        <w:pStyle w:val="ConsPlusNormal"/>
        <w:jc w:val="center"/>
      </w:pPr>
      <w:r>
        <w:t>Тольятти Самарской области от 14.06.2017 N 1967-п/1)</w:t>
      </w:r>
    </w:p>
    <w:p w14:paraId="5B756DA9" w14:textId="77777777" w:rsidR="00A34775" w:rsidRDefault="00A34775">
      <w:pPr>
        <w:pStyle w:val="ConsPlusNormal"/>
        <w:jc w:val="both"/>
      </w:pPr>
    </w:p>
    <w:p w14:paraId="42FCE5EE" w14:textId="77777777" w:rsidR="00A34775" w:rsidRDefault="00A34775">
      <w:pPr>
        <w:pStyle w:val="ConsPlusNormal"/>
        <w:ind w:firstLine="540"/>
        <w:jc w:val="both"/>
      </w:pPr>
      <w:r>
        <w:t>2.1. Антикоррупционная экспертиза проводится в отношении действующих нормативных правовых актов администрации городского округа Тольятти как затрагивающих права, свободы и обязанности человека и гражданина, так и не затрагивающих их.</w:t>
      </w:r>
    </w:p>
    <w:p w14:paraId="7B0DB23A" w14:textId="77777777" w:rsidR="00A34775" w:rsidRDefault="00A34775">
      <w:pPr>
        <w:pStyle w:val="ConsPlusNormal"/>
        <w:jc w:val="both"/>
      </w:pPr>
      <w:r>
        <w:t xml:space="preserve">(в ред. </w:t>
      </w:r>
      <w:hyperlink r:id="rId3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16.09.2021 N 3109-п/1)</w:t>
      </w:r>
    </w:p>
    <w:p w14:paraId="577B41F2" w14:textId="77777777" w:rsidR="00A34775" w:rsidRDefault="00A34775">
      <w:pPr>
        <w:pStyle w:val="ConsPlusNormal"/>
        <w:spacing w:before="220"/>
        <w:ind w:firstLine="540"/>
        <w:jc w:val="both"/>
      </w:pPr>
      <w:r>
        <w:t>2.2. Проведение Правовым департаментом администрации антикоррупционной экспертизы нормативных правовых актов администрации городского округа Тольятти организуется в соответствии с приказом руководителя Правового департамента администрации.</w:t>
      </w:r>
    </w:p>
    <w:p w14:paraId="2E9DC9E4" w14:textId="77777777" w:rsidR="00A34775" w:rsidRDefault="00A34775">
      <w:pPr>
        <w:pStyle w:val="ConsPlusNormal"/>
        <w:jc w:val="both"/>
      </w:pPr>
      <w:r>
        <w:t xml:space="preserve">(в ред. </w:t>
      </w:r>
      <w:hyperlink r:id="rId3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14.06.2017 N 1967-п/1)</w:t>
      </w:r>
    </w:p>
    <w:p w14:paraId="7656F5A9" w14:textId="77777777" w:rsidR="00A34775" w:rsidRDefault="00A34775">
      <w:pPr>
        <w:pStyle w:val="ConsPlusNormal"/>
        <w:spacing w:before="220"/>
        <w:ind w:firstLine="540"/>
        <w:jc w:val="both"/>
      </w:pPr>
      <w:r>
        <w:t xml:space="preserve">Результаты антикоррупционной экспертизы, проведенной Правовым департаментом администрации, оформляются и направляются для принятия мер в порядке, установленном </w:t>
      </w:r>
      <w:hyperlink w:anchor="P107" w:history="1">
        <w:r>
          <w:rPr>
            <w:color w:val="0000FF"/>
          </w:rPr>
          <w:t>главой 4</w:t>
        </w:r>
      </w:hyperlink>
      <w:r>
        <w:t xml:space="preserve"> настоящего Порядка.</w:t>
      </w:r>
    </w:p>
    <w:p w14:paraId="011B3954" w14:textId="77777777" w:rsidR="00A34775" w:rsidRDefault="00A34775">
      <w:pPr>
        <w:pStyle w:val="ConsPlusNormal"/>
        <w:jc w:val="both"/>
      </w:pPr>
      <w:r>
        <w:t xml:space="preserve">(в ред. </w:t>
      </w:r>
      <w:hyperlink r:id="rId3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14.06.2017 N 1967-п/1)</w:t>
      </w:r>
    </w:p>
    <w:p w14:paraId="0C72F268" w14:textId="77777777" w:rsidR="00A34775" w:rsidRDefault="00A34775">
      <w:pPr>
        <w:pStyle w:val="ConsPlusNormal"/>
        <w:spacing w:before="220"/>
        <w:ind w:firstLine="540"/>
        <w:jc w:val="both"/>
      </w:pPr>
      <w:r>
        <w:t xml:space="preserve">2.3. В случае выявления органами и должностными лицами администрации коррупциогенных </w:t>
      </w:r>
      <w:r>
        <w:lastRenderedPageBreak/>
        <w:t>факторов в нормативных правовых актах администрации городского округа Тольятти при проведении мониторинга их применения указанные органы и должностные лица администрации в пределах своих полномочий осуществляют подготовку проектов изменений в соответствующие нормативные правовые акты для исключения коррупциогенных факторов.</w:t>
      </w:r>
    </w:p>
    <w:p w14:paraId="30CA3DAD" w14:textId="77777777" w:rsidR="00A34775" w:rsidRDefault="00A34775">
      <w:pPr>
        <w:pStyle w:val="ConsPlusNormal"/>
        <w:jc w:val="both"/>
      </w:pPr>
      <w:r>
        <w:t xml:space="preserve">(в ред. </w:t>
      </w:r>
      <w:hyperlink r:id="rId3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14.06.2017 N 1967-п/1)</w:t>
      </w:r>
    </w:p>
    <w:p w14:paraId="59ACD62C" w14:textId="77777777" w:rsidR="00A34775" w:rsidRDefault="00A34775">
      <w:pPr>
        <w:pStyle w:val="ConsPlusNormal"/>
        <w:spacing w:before="220"/>
        <w:ind w:firstLine="540"/>
        <w:jc w:val="both"/>
      </w:pPr>
      <w:r>
        <w:t>2.4. В случае выявления органами и должностными лицами администрации коррупциогенных факторов в нормативных правовых актах администрации городского округа Тольятти, принятие мер по устранению которых не относится к их компетенции, указанные органы и должностные лица администрации в письменной форме информируют об этом главу городского округа (заместителя главы), который направляет информацию для принятия мер по подведомственности, и Правовой департамент администрации.</w:t>
      </w:r>
    </w:p>
    <w:p w14:paraId="56A140A5" w14:textId="77777777" w:rsidR="00A34775" w:rsidRDefault="00A34775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14.06.2017 N 1967-п/1)</w:t>
      </w:r>
    </w:p>
    <w:p w14:paraId="0339D642" w14:textId="77777777" w:rsidR="00A34775" w:rsidRDefault="00A34775">
      <w:pPr>
        <w:pStyle w:val="ConsPlusNormal"/>
        <w:jc w:val="both"/>
      </w:pPr>
    </w:p>
    <w:p w14:paraId="5CDD4D0F" w14:textId="77777777" w:rsidR="00A34775" w:rsidRDefault="00A34775">
      <w:pPr>
        <w:pStyle w:val="ConsPlusTitle"/>
        <w:jc w:val="center"/>
        <w:outlineLvl w:val="1"/>
      </w:pPr>
      <w:r>
        <w:t>3. Антикоррупционная экспертиза проектов</w:t>
      </w:r>
    </w:p>
    <w:p w14:paraId="30E2234D" w14:textId="77777777" w:rsidR="00A34775" w:rsidRDefault="00A34775">
      <w:pPr>
        <w:pStyle w:val="ConsPlusTitle"/>
        <w:jc w:val="center"/>
      </w:pPr>
      <w:r>
        <w:t>нормативных правовых актов</w:t>
      </w:r>
    </w:p>
    <w:p w14:paraId="6E710C33" w14:textId="77777777" w:rsidR="00A34775" w:rsidRDefault="00A34775">
      <w:pPr>
        <w:pStyle w:val="ConsPlusNormal"/>
        <w:jc w:val="both"/>
      </w:pPr>
    </w:p>
    <w:p w14:paraId="01EDE875" w14:textId="77777777" w:rsidR="00A34775" w:rsidRDefault="00A34775">
      <w:pPr>
        <w:pStyle w:val="ConsPlusNormal"/>
        <w:ind w:firstLine="540"/>
        <w:jc w:val="both"/>
      </w:pPr>
      <w:r>
        <w:t>3.1. Антикоррупционная экспертиза проектов нормативных правовых актов проводится в отношении:</w:t>
      </w:r>
    </w:p>
    <w:p w14:paraId="1EFB8196" w14:textId="77777777" w:rsidR="00A34775" w:rsidRDefault="00A34775">
      <w:pPr>
        <w:pStyle w:val="ConsPlusNormal"/>
        <w:spacing w:before="220"/>
        <w:ind w:firstLine="540"/>
        <w:jc w:val="both"/>
      </w:pPr>
      <w:r>
        <w:t>- проектов постановлений администрации;</w:t>
      </w:r>
    </w:p>
    <w:p w14:paraId="31A709FF" w14:textId="77777777" w:rsidR="00A34775" w:rsidRDefault="00A34775">
      <w:pPr>
        <w:pStyle w:val="ConsPlusNormal"/>
        <w:jc w:val="both"/>
      </w:pPr>
      <w:r>
        <w:t xml:space="preserve">(в ред. </w:t>
      </w:r>
      <w:hyperlink r:id="rId4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14.06.2017 N 1967-п/1)</w:t>
      </w:r>
    </w:p>
    <w:p w14:paraId="70375672" w14:textId="77777777" w:rsidR="00A34775" w:rsidRDefault="00A34775">
      <w:pPr>
        <w:pStyle w:val="ConsPlusNormal"/>
        <w:spacing w:before="220"/>
        <w:ind w:firstLine="540"/>
        <w:jc w:val="both"/>
      </w:pPr>
      <w:r>
        <w:t>- проектов решений Думы, разрабатываемых администрацией городского округа Тольятти.</w:t>
      </w:r>
    </w:p>
    <w:p w14:paraId="15FC5950" w14:textId="77777777" w:rsidR="00A34775" w:rsidRDefault="00A34775">
      <w:pPr>
        <w:pStyle w:val="ConsPlusNormal"/>
        <w:jc w:val="both"/>
      </w:pPr>
      <w:r>
        <w:t xml:space="preserve">(в ред. </w:t>
      </w:r>
      <w:hyperlink r:id="rId4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14.06.2017 N 1967-п/1)</w:t>
      </w:r>
    </w:p>
    <w:p w14:paraId="0CFB1C52" w14:textId="77777777" w:rsidR="00A34775" w:rsidRDefault="00A34775">
      <w:pPr>
        <w:pStyle w:val="ConsPlusNormal"/>
        <w:spacing w:before="220"/>
        <w:ind w:firstLine="540"/>
        <w:jc w:val="both"/>
      </w:pPr>
      <w:r>
        <w:t>3.2. Проведение антикоррупционной экспертизы проектов нормативных правовых актов является обязательным.</w:t>
      </w:r>
    </w:p>
    <w:p w14:paraId="187A297E" w14:textId="77777777" w:rsidR="00A34775" w:rsidRDefault="00A34775">
      <w:pPr>
        <w:pStyle w:val="ConsPlusNormal"/>
        <w:spacing w:before="220"/>
        <w:ind w:firstLine="540"/>
        <w:jc w:val="both"/>
      </w:pPr>
      <w:r>
        <w:t>Антикоррупционная экспертиза проводится в отношении всех проектов нормативных правовых актов, как затрагивающих права, свободы и обязанности человека и гражданина, так и не затрагивающих их.</w:t>
      </w:r>
    </w:p>
    <w:p w14:paraId="219686FD" w14:textId="77777777" w:rsidR="00A34775" w:rsidRDefault="00A34775">
      <w:pPr>
        <w:pStyle w:val="ConsPlusNormal"/>
        <w:spacing w:before="220"/>
        <w:ind w:firstLine="540"/>
        <w:jc w:val="both"/>
      </w:pPr>
      <w:r>
        <w:t>3.3. Подготовленный и завизированный разработчиком проект нормативного правового акта поступает в Правовой департамент администрации, который в течение 7 (семи) рабочих дней со дня поступления проекта акта проводит его антикоррупционную экспертизу.</w:t>
      </w:r>
    </w:p>
    <w:p w14:paraId="26C564F0" w14:textId="77777777" w:rsidR="00A34775" w:rsidRDefault="00A34775">
      <w:pPr>
        <w:pStyle w:val="ConsPlusNormal"/>
        <w:jc w:val="both"/>
      </w:pPr>
      <w:r>
        <w:t xml:space="preserve">(в ред. </w:t>
      </w:r>
      <w:hyperlink r:id="rId4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14.06.2017 N 1967-п/1)</w:t>
      </w:r>
    </w:p>
    <w:p w14:paraId="7DBE1A88" w14:textId="77777777" w:rsidR="00A34775" w:rsidRDefault="00A34775">
      <w:pPr>
        <w:pStyle w:val="ConsPlusNormal"/>
        <w:spacing w:before="220"/>
        <w:ind w:firstLine="540"/>
        <w:jc w:val="both"/>
      </w:pPr>
      <w:r>
        <w:t>В отдельных случаях с учетом большого объема проекта нормативного правового акта, большого объема работы Правового департамента администрации (специалиста) по решению главы городского округа срок проведения экспертизы может быть продлен, но не более чем на 7 (семь) рабочих дней.</w:t>
      </w:r>
    </w:p>
    <w:p w14:paraId="010CE153" w14:textId="77777777" w:rsidR="00A34775" w:rsidRDefault="00A34775">
      <w:pPr>
        <w:pStyle w:val="ConsPlusNormal"/>
        <w:jc w:val="both"/>
      </w:pPr>
      <w:r>
        <w:t xml:space="preserve">(в ред. Постановлений Администрации городского округа Тольятти Самарской области от 14.06.2017 </w:t>
      </w:r>
      <w:hyperlink r:id="rId44" w:history="1">
        <w:r>
          <w:rPr>
            <w:color w:val="0000FF"/>
          </w:rPr>
          <w:t>N 1967-п/1</w:t>
        </w:r>
      </w:hyperlink>
      <w:r>
        <w:t xml:space="preserve">, от 16.09.2021 </w:t>
      </w:r>
      <w:hyperlink r:id="rId45" w:history="1">
        <w:r>
          <w:rPr>
            <w:color w:val="0000FF"/>
          </w:rPr>
          <w:t>N 3109-п/1</w:t>
        </w:r>
      </w:hyperlink>
      <w:r>
        <w:t>)</w:t>
      </w:r>
    </w:p>
    <w:p w14:paraId="662CE1D3" w14:textId="77777777" w:rsidR="00A34775" w:rsidRDefault="00A34775">
      <w:pPr>
        <w:pStyle w:val="ConsPlusNormal"/>
        <w:spacing w:before="220"/>
        <w:ind w:firstLine="540"/>
        <w:jc w:val="both"/>
      </w:pPr>
      <w:bookmarkStart w:id="1" w:name="P99"/>
      <w:bookmarkEnd w:id="1"/>
      <w:r>
        <w:t xml:space="preserve">3.4. Проекты нормативных правовых актов, подготовленные органами администрации и направляемые в Правовой департамент для проведения юридической экспертизы, должны быть оформлены в соответствии с требованиями </w:t>
      </w:r>
      <w:hyperlink r:id="rId46" w:history="1">
        <w:r>
          <w:rPr>
            <w:color w:val="0000FF"/>
          </w:rPr>
          <w:t>Регламента</w:t>
        </w:r>
      </w:hyperlink>
      <w:r>
        <w:t xml:space="preserve"> делопроизводства и документооборота в администрации городского округа Тольятти.</w:t>
      </w:r>
    </w:p>
    <w:p w14:paraId="62E05017" w14:textId="77777777" w:rsidR="00A34775" w:rsidRDefault="00A34775">
      <w:pPr>
        <w:pStyle w:val="ConsPlusNormal"/>
        <w:jc w:val="both"/>
      </w:pPr>
      <w:r>
        <w:t xml:space="preserve">(в ред. </w:t>
      </w:r>
      <w:hyperlink r:id="rId4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</w:t>
      </w:r>
      <w:r>
        <w:lastRenderedPageBreak/>
        <w:t>14.06.2017 N 1967-п/1)</w:t>
      </w:r>
    </w:p>
    <w:p w14:paraId="526D71FF" w14:textId="77777777" w:rsidR="00A34775" w:rsidRDefault="00A34775">
      <w:pPr>
        <w:pStyle w:val="ConsPlusNormal"/>
        <w:spacing w:before="220"/>
        <w:ind w:firstLine="540"/>
        <w:jc w:val="both"/>
      </w:pPr>
      <w:r>
        <w:t xml:space="preserve">Абзацы второй - шестой утратили силу. - </w:t>
      </w:r>
      <w:hyperlink r:id="rId48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Самарской области от 16.09.2021 N 3109-п/1.</w:t>
      </w:r>
    </w:p>
    <w:p w14:paraId="4BBB3634" w14:textId="77777777" w:rsidR="00A34775" w:rsidRDefault="00A34775">
      <w:pPr>
        <w:pStyle w:val="ConsPlusNormal"/>
        <w:spacing w:before="220"/>
        <w:ind w:firstLine="540"/>
        <w:jc w:val="both"/>
      </w:pPr>
      <w:r>
        <w:t>Проект нормативного правового акта, направляемый разработчиком в Правовой департамент, должен быть в обязательном порядке завизирован специалистом, осуществляющим правовое обеспечение деятельности органа администрации - разработчика проекта, либо к проекту должно быть приложено заключение данного специалиста с указанием причин отказа в согласовании проекта и пояснения разработчика проекта на данное заключение за подписью руководителя органа администрации.</w:t>
      </w:r>
    </w:p>
    <w:p w14:paraId="681B3850" w14:textId="77777777" w:rsidR="00A34775" w:rsidRDefault="00A34775">
      <w:pPr>
        <w:pStyle w:val="ConsPlusNormal"/>
        <w:jc w:val="both"/>
      </w:pPr>
      <w:r>
        <w:t xml:space="preserve">(в ред. </w:t>
      </w:r>
      <w:hyperlink r:id="rId4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14.06.2017 N 1967-п/1)</w:t>
      </w:r>
    </w:p>
    <w:p w14:paraId="774C4394" w14:textId="77777777" w:rsidR="00A34775" w:rsidRDefault="00A34775">
      <w:pPr>
        <w:pStyle w:val="ConsPlusNormal"/>
        <w:spacing w:before="220"/>
        <w:ind w:firstLine="540"/>
        <w:jc w:val="both"/>
      </w:pPr>
      <w:r>
        <w:t xml:space="preserve">3.5. Если к проекту нормативного правового акта не приложены документы, указанные в </w:t>
      </w:r>
      <w:hyperlink w:anchor="P99" w:history="1">
        <w:r>
          <w:rPr>
            <w:color w:val="0000FF"/>
          </w:rPr>
          <w:t>пункте 3.4</w:t>
        </w:r>
      </w:hyperlink>
      <w:r>
        <w:t xml:space="preserve"> настоящего Порядка, Правовой департамент возвращает проект акта разработчику без проведения юридической экспертизы.</w:t>
      </w:r>
    </w:p>
    <w:p w14:paraId="43C981E5" w14:textId="77777777" w:rsidR="00A34775" w:rsidRDefault="00A34775">
      <w:pPr>
        <w:pStyle w:val="ConsPlusNormal"/>
        <w:jc w:val="both"/>
      </w:pPr>
      <w:r>
        <w:t xml:space="preserve">(в ред. </w:t>
      </w:r>
      <w:hyperlink r:id="rId50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18.06.2010 N 1599-п/1)</w:t>
      </w:r>
    </w:p>
    <w:p w14:paraId="24891538" w14:textId="77777777" w:rsidR="00A34775" w:rsidRDefault="00A34775">
      <w:pPr>
        <w:pStyle w:val="ConsPlusNormal"/>
        <w:jc w:val="both"/>
      </w:pPr>
    </w:p>
    <w:p w14:paraId="39FFD5D1" w14:textId="77777777" w:rsidR="00A34775" w:rsidRDefault="00A34775">
      <w:pPr>
        <w:pStyle w:val="ConsPlusTitle"/>
        <w:jc w:val="center"/>
        <w:outlineLvl w:val="1"/>
      </w:pPr>
      <w:bookmarkStart w:id="2" w:name="P107"/>
      <w:bookmarkEnd w:id="2"/>
      <w:r>
        <w:t>4. Оформление результатов антикоррупционной экспертизы</w:t>
      </w:r>
    </w:p>
    <w:p w14:paraId="26BA8FEA" w14:textId="77777777" w:rsidR="00A34775" w:rsidRDefault="00A34775">
      <w:pPr>
        <w:pStyle w:val="ConsPlusNormal"/>
        <w:jc w:val="both"/>
      </w:pPr>
    </w:p>
    <w:p w14:paraId="5E2FC771" w14:textId="77777777" w:rsidR="00A34775" w:rsidRDefault="00A34775">
      <w:pPr>
        <w:pStyle w:val="ConsPlusNormal"/>
        <w:ind w:firstLine="540"/>
        <w:jc w:val="both"/>
      </w:pPr>
      <w:r>
        <w:t>4.1. По результатам проведения антикоррупционной экспертизы нормативного правового акта администрации городского округа Тольятти и проекта нормативного правового акта при выявлении коррупциогенных факторов составляется заключение, которое должно содержать указание на наличие в таком нормативном правовом акте (проекте нормативного правового акта) положений, которые могут способствовать созданию условий для проявления коррупции, а также рекомендации по их устранению.</w:t>
      </w:r>
    </w:p>
    <w:p w14:paraId="6A03262C" w14:textId="77777777" w:rsidR="00A34775" w:rsidRDefault="00A34775">
      <w:pPr>
        <w:pStyle w:val="ConsPlusNormal"/>
        <w:jc w:val="both"/>
      </w:pPr>
      <w:r>
        <w:t xml:space="preserve">(в ред. </w:t>
      </w:r>
      <w:hyperlink r:id="rId5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14.06.2017 N 1967-п/1)</w:t>
      </w:r>
    </w:p>
    <w:p w14:paraId="15DC43F3" w14:textId="77777777" w:rsidR="00A34775" w:rsidRDefault="00A34775">
      <w:pPr>
        <w:pStyle w:val="ConsPlusNormal"/>
        <w:spacing w:before="220"/>
        <w:ind w:firstLine="540"/>
        <w:jc w:val="both"/>
      </w:pPr>
      <w:r>
        <w:t>Заключение, составляемое по результатам антикоррупционной экспертизы, является составной частью заключения, подготавливаемого Правовым департаментом администрации по результатам юридической экспертизы.</w:t>
      </w:r>
    </w:p>
    <w:p w14:paraId="3E276C36" w14:textId="77777777" w:rsidR="00A34775" w:rsidRDefault="00A34775">
      <w:pPr>
        <w:pStyle w:val="ConsPlusNormal"/>
        <w:jc w:val="both"/>
      </w:pPr>
      <w:r>
        <w:t xml:space="preserve">(в ред. </w:t>
      </w:r>
      <w:hyperlink r:id="rId5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14.06.2017 N 1967-п/1)</w:t>
      </w:r>
    </w:p>
    <w:p w14:paraId="096F3088" w14:textId="77777777" w:rsidR="00A34775" w:rsidRDefault="00A34775">
      <w:pPr>
        <w:pStyle w:val="ConsPlusNormal"/>
        <w:spacing w:before="220"/>
        <w:ind w:firstLine="540"/>
        <w:jc w:val="both"/>
      </w:pPr>
      <w:r>
        <w:t>4.2. Заключение Правового департамента администрации, подготавливаемое по результатам проведения юридической экспертизы нормативного правового акте (проекта нормативного правового акта), подписывается руководителем Правового департамента.</w:t>
      </w:r>
    </w:p>
    <w:p w14:paraId="09A58DE1" w14:textId="77777777" w:rsidR="00A34775" w:rsidRDefault="00A34775">
      <w:pPr>
        <w:pStyle w:val="ConsPlusNormal"/>
        <w:jc w:val="both"/>
      </w:pPr>
      <w:r>
        <w:t xml:space="preserve">(в ред. </w:t>
      </w:r>
      <w:hyperlink r:id="rId5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14.06.2017 N 1967-п/1)</w:t>
      </w:r>
    </w:p>
    <w:p w14:paraId="2F409441" w14:textId="77777777" w:rsidR="00A34775" w:rsidRDefault="00A34775">
      <w:pPr>
        <w:pStyle w:val="ConsPlusNormal"/>
        <w:spacing w:before="220"/>
        <w:ind w:firstLine="540"/>
        <w:jc w:val="both"/>
      </w:pPr>
      <w:r>
        <w:t>Заключение должно быть обоснованным, объективным, компетентным, основанным на оценке нормативного правового акта (проекта нормативного правового акта) во взаимосвязи с другими нормативными правовыми актами.</w:t>
      </w:r>
    </w:p>
    <w:p w14:paraId="5B845F33" w14:textId="77777777" w:rsidR="00A34775" w:rsidRDefault="00A34775">
      <w:pPr>
        <w:pStyle w:val="ConsPlusNormal"/>
        <w:spacing w:before="220"/>
        <w:ind w:firstLine="540"/>
        <w:jc w:val="both"/>
      </w:pPr>
      <w:r>
        <w:t>4.3. Если в ходе проведения антикоррупционной экспертизы между Правовым департаментом администрации и иными органами администрации, должностными лицами администрации возникли разногласия, то руководитель Правового департамента администрации проводит согласительные совещания в целях выработки согласованной позиции.</w:t>
      </w:r>
    </w:p>
    <w:p w14:paraId="0044FC5A" w14:textId="77777777" w:rsidR="00A34775" w:rsidRDefault="00A34775">
      <w:pPr>
        <w:pStyle w:val="ConsPlusNormal"/>
        <w:jc w:val="both"/>
      </w:pPr>
      <w:r>
        <w:t xml:space="preserve">(в ред. </w:t>
      </w:r>
      <w:hyperlink r:id="rId5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14.06.2017 N 1967-п/1)</w:t>
      </w:r>
    </w:p>
    <w:p w14:paraId="7191AD7B" w14:textId="77777777" w:rsidR="00A34775" w:rsidRDefault="00A34775">
      <w:pPr>
        <w:pStyle w:val="ConsPlusNormal"/>
        <w:spacing w:before="220"/>
        <w:ind w:firstLine="540"/>
        <w:jc w:val="both"/>
      </w:pPr>
      <w:r>
        <w:t xml:space="preserve">При наличии неурегулированных разногласий руководитель Правового департамента </w:t>
      </w:r>
      <w:r>
        <w:lastRenderedPageBreak/>
        <w:t>администрации докладывает о них главе городского округа Тольятти с приложением копии нормативного правового акта (проекта нормативного правового акта), заключения Правового департамента администрации и сведений о разногласиях.</w:t>
      </w:r>
    </w:p>
    <w:p w14:paraId="7CB94F01" w14:textId="77777777" w:rsidR="00A34775" w:rsidRDefault="00A34775">
      <w:pPr>
        <w:pStyle w:val="ConsPlusNormal"/>
        <w:jc w:val="both"/>
      </w:pPr>
      <w:r>
        <w:t xml:space="preserve">(в ред. </w:t>
      </w:r>
      <w:hyperlink r:id="rId5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14.06.2017 N 1967-п/1)</w:t>
      </w:r>
    </w:p>
    <w:p w14:paraId="6C18C33C" w14:textId="77777777" w:rsidR="00A34775" w:rsidRDefault="00A34775">
      <w:pPr>
        <w:pStyle w:val="ConsPlusNormal"/>
        <w:spacing w:before="220"/>
        <w:ind w:firstLine="540"/>
        <w:jc w:val="both"/>
      </w:pPr>
      <w:r>
        <w:t>4.4. Заключение, составленное по результатам проведения юридической экспертизы, рассылается заинтересованным органам администрации и (или) должностным лицам для рассмотрения и принятия мер по устранению коррупциогенных факторов.</w:t>
      </w:r>
    </w:p>
    <w:p w14:paraId="0D06C7F7" w14:textId="77777777" w:rsidR="00A34775" w:rsidRDefault="00A34775">
      <w:pPr>
        <w:pStyle w:val="ConsPlusNormal"/>
        <w:jc w:val="both"/>
      </w:pPr>
      <w:r>
        <w:t xml:space="preserve">(в ред. </w:t>
      </w:r>
      <w:hyperlink r:id="rId5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14.06.2017 N 1967-п/1)</w:t>
      </w:r>
    </w:p>
    <w:p w14:paraId="58320940" w14:textId="77777777" w:rsidR="00A34775" w:rsidRDefault="00A34775">
      <w:pPr>
        <w:pStyle w:val="ConsPlusNormal"/>
        <w:spacing w:before="220"/>
        <w:ind w:firstLine="540"/>
        <w:jc w:val="both"/>
      </w:pPr>
      <w:r>
        <w:t>Органы администрации и (или) должностные лица администрации принимают меры по устранению выявленных коррупциогенных факторов в течение 20 календарных дней с момента поступления к ним заключения Правового департамента администрации.</w:t>
      </w:r>
    </w:p>
    <w:p w14:paraId="1299B0C6" w14:textId="77777777" w:rsidR="00A34775" w:rsidRDefault="00A34775">
      <w:pPr>
        <w:pStyle w:val="ConsPlusNormal"/>
        <w:jc w:val="both"/>
      </w:pPr>
      <w:r>
        <w:t xml:space="preserve">(в ред. </w:t>
      </w:r>
      <w:hyperlink r:id="rId57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13.07.2011 N 2115-п/1, </w:t>
      </w:r>
      <w:hyperlink r:id="rId5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14.06.2017 N 1967-п/1)</w:t>
      </w:r>
    </w:p>
    <w:p w14:paraId="2D1F4B36" w14:textId="77777777" w:rsidR="00A34775" w:rsidRDefault="00A34775">
      <w:pPr>
        <w:pStyle w:val="ConsPlusNormal"/>
        <w:spacing w:before="220"/>
        <w:ind w:firstLine="540"/>
        <w:jc w:val="both"/>
      </w:pPr>
      <w:r>
        <w:t>Датой устранения выявленных коррупциогенных факторов считается дата присвоения регистрационного номера постановлению администрации городского округа Тольятти, которым устраняются коррупциогенные факторы.</w:t>
      </w:r>
    </w:p>
    <w:p w14:paraId="249521B3" w14:textId="77777777" w:rsidR="00A34775" w:rsidRDefault="00A34775">
      <w:pPr>
        <w:pStyle w:val="ConsPlusNormal"/>
        <w:jc w:val="both"/>
      </w:pPr>
      <w:r>
        <w:t xml:space="preserve">(в ред. </w:t>
      </w:r>
      <w:hyperlink r:id="rId59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13.07.2011 N 2115-п/1, </w:t>
      </w:r>
      <w:hyperlink r:id="rId6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14.06.2017 N 1967-п/1)</w:t>
      </w:r>
    </w:p>
    <w:p w14:paraId="083A83A8" w14:textId="77777777" w:rsidR="00A34775" w:rsidRDefault="00A34775">
      <w:pPr>
        <w:pStyle w:val="ConsPlusNormal"/>
        <w:spacing w:before="220"/>
        <w:ind w:firstLine="540"/>
        <w:jc w:val="both"/>
      </w:pPr>
      <w:r>
        <w:t>Срок для принятия мер по устранению выявленных коррупциогенных факторов продлевается по письменному разрешению главы городского округа Тольятти. В случае продления срока орган администрации и (или) должностные лица администрации в письменном виде уведомляют об этом Правовой департамент администрации.</w:t>
      </w:r>
    </w:p>
    <w:p w14:paraId="47D97D47" w14:textId="77777777" w:rsidR="00A34775" w:rsidRDefault="00A34775">
      <w:pPr>
        <w:pStyle w:val="ConsPlusNormal"/>
        <w:jc w:val="both"/>
      </w:pPr>
      <w:r>
        <w:t xml:space="preserve">(в ред. </w:t>
      </w:r>
      <w:hyperlink r:id="rId61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13.07.2011 N 2115-п/1, </w:t>
      </w:r>
      <w:hyperlink r:id="rId6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14.06.2017 N 1967-п/1)</w:t>
      </w:r>
    </w:p>
    <w:p w14:paraId="7DA7DDF0" w14:textId="77777777" w:rsidR="00A34775" w:rsidRDefault="00A34775">
      <w:pPr>
        <w:pStyle w:val="ConsPlusNormal"/>
        <w:spacing w:before="220"/>
        <w:ind w:firstLine="540"/>
        <w:jc w:val="both"/>
      </w:pPr>
      <w:r>
        <w:t xml:space="preserve">4.5. Утратил силу. - </w:t>
      </w:r>
      <w:hyperlink r:id="rId63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Самарской области от 14.06.2017 N 1967-п/1.</w:t>
      </w:r>
    </w:p>
    <w:p w14:paraId="2BFA3587" w14:textId="77777777" w:rsidR="00A34775" w:rsidRDefault="00A34775">
      <w:pPr>
        <w:pStyle w:val="ConsPlusNormal"/>
        <w:jc w:val="both"/>
      </w:pPr>
    </w:p>
    <w:p w14:paraId="38E440E7" w14:textId="77777777" w:rsidR="00A34775" w:rsidRDefault="00A34775">
      <w:pPr>
        <w:pStyle w:val="ConsPlusTitle"/>
        <w:jc w:val="center"/>
        <w:outlineLvl w:val="1"/>
      </w:pPr>
      <w:r>
        <w:t>5. Независимая антикоррупционная экспертиза</w:t>
      </w:r>
    </w:p>
    <w:p w14:paraId="279AB4FD" w14:textId="77777777" w:rsidR="00A34775" w:rsidRDefault="00A34775">
      <w:pPr>
        <w:pStyle w:val="ConsPlusNormal"/>
        <w:jc w:val="center"/>
      </w:pPr>
      <w:r>
        <w:t xml:space="preserve">(в ред. </w:t>
      </w:r>
      <w:hyperlink r:id="rId64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</w:t>
      </w:r>
    </w:p>
    <w:p w14:paraId="751E03EE" w14:textId="77777777" w:rsidR="00A34775" w:rsidRDefault="00A34775">
      <w:pPr>
        <w:pStyle w:val="ConsPlusNormal"/>
        <w:jc w:val="center"/>
      </w:pPr>
      <w:r>
        <w:t>Самарской области от 15.05.2012 N 1452-п/1)</w:t>
      </w:r>
    </w:p>
    <w:p w14:paraId="1B89C03E" w14:textId="77777777" w:rsidR="00A34775" w:rsidRDefault="00A34775">
      <w:pPr>
        <w:pStyle w:val="ConsPlusNormal"/>
        <w:jc w:val="both"/>
      </w:pPr>
    </w:p>
    <w:p w14:paraId="0EA0CAE4" w14:textId="77777777" w:rsidR="00A34775" w:rsidRDefault="00A34775">
      <w:pPr>
        <w:pStyle w:val="ConsPlusNormal"/>
        <w:ind w:firstLine="540"/>
        <w:jc w:val="both"/>
      </w:pPr>
      <w:r>
        <w:t>5.1. В целях обеспечения возможности проведения независимой антикоррупционной экспертизы проектов нормативных правовых актов администрации городского округа Тольятти юридическими лицами и физическими лицами, аккредитованными Министерством юстиции Российской Федерации в качестве экспертов по проведению независимой антикоррупционной экспертизы нормативных правовых актов и проектов нормативных правовых актов, Правовой департамент администрации городского округа Тольятти осуществляет размещение указанных проектов на официальном сайте администрации городского округа Тольятти в сети Интернет в разделе "Проекты нормативных правовых актов администрации для независимой антикоррупционной экспертизы" с указанием дат начала и окончания приема заключений по результатам независимой антикоррупционной экспертизы.</w:t>
      </w:r>
    </w:p>
    <w:p w14:paraId="4994416D" w14:textId="77777777" w:rsidR="00A34775" w:rsidRDefault="00A34775">
      <w:pPr>
        <w:pStyle w:val="ConsPlusNormal"/>
        <w:jc w:val="both"/>
      </w:pPr>
      <w:r>
        <w:t xml:space="preserve">(в ред. </w:t>
      </w:r>
      <w:hyperlink r:id="rId6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14.06.2017 N 1967-п/1)</w:t>
      </w:r>
    </w:p>
    <w:p w14:paraId="579EE011" w14:textId="77777777" w:rsidR="00A34775" w:rsidRDefault="00A34775">
      <w:pPr>
        <w:pStyle w:val="ConsPlusNormal"/>
        <w:spacing w:before="220"/>
        <w:ind w:firstLine="540"/>
        <w:jc w:val="both"/>
      </w:pPr>
      <w:r>
        <w:t xml:space="preserve">5.2. Срок проведения независимой антикоррупционной экспертизы проектов нормативных </w:t>
      </w:r>
      <w:r>
        <w:lastRenderedPageBreak/>
        <w:t>правовых актов администрации городского округа Тольятти составляет 7 (семь) рабочих дней.</w:t>
      </w:r>
    </w:p>
    <w:p w14:paraId="0506D47B" w14:textId="77777777" w:rsidR="00A34775" w:rsidRDefault="00A34775">
      <w:pPr>
        <w:pStyle w:val="ConsPlusNormal"/>
        <w:jc w:val="both"/>
      </w:pPr>
      <w:r>
        <w:t xml:space="preserve">(в ред. </w:t>
      </w:r>
      <w:hyperlink r:id="rId6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14.06.2017 N 1967-п/1)</w:t>
      </w:r>
    </w:p>
    <w:p w14:paraId="7212202A" w14:textId="77777777" w:rsidR="00A34775" w:rsidRDefault="00A34775">
      <w:pPr>
        <w:pStyle w:val="ConsPlusNormal"/>
        <w:spacing w:before="220"/>
        <w:ind w:firstLine="540"/>
        <w:jc w:val="both"/>
      </w:pPr>
      <w:r>
        <w:t>5.3. В отношении проектов нормативных правовых актов администрации городского округа Тольятти, содержащих сведения, составляющие государственную тайну, или сведения конфиденциального характера, независимая антикоррупционная экспертиза не проводится.</w:t>
      </w:r>
    </w:p>
    <w:p w14:paraId="3C68CEEA" w14:textId="77777777" w:rsidR="00A34775" w:rsidRDefault="00A34775">
      <w:pPr>
        <w:pStyle w:val="ConsPlusNormal"/>
        <w:jc w:val="both"/>
      </w:pPr>
      <w:r>
        <w:t xml:space="preserve">(в ред. </w:t>
      </w:r>
      <w:hyperlink r:id="rId6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14.06.2017 N 1967-п/1)</w:t>
      </w:r>
    </w:p>
    <w:p w14:paraId="1BD6B0F7" w14:textId="77777777" w:rsidR="00A34775" w:rsidRDefault="00A34775">
      <w:pPr>
        <w:pStyle w:val="ConsPlusNormal"/>
        <w:spacing w:before="220"/>
        <w:ind w:firstLine="540"/>
        <w:jc w:val="both"/>
      </w:pPr>
      <w:r>
        <w:t>5.4. Заключение по результатам независимой антикоррупционной экспертизы проектов нормативных правовых актов администрации городского округа Тольятти принимается по адресу, указанному на официальном сайте администрации городского округа Тольятти в сети Интернет.</w:t>
      </w:r>
    </w:p>
    <w:p w14:paraId="164FB1EC" w14:textId="77777777" w:rsidR="00A34775" w:rsidRDefault="00A34775">
      <w:pPr>
        <w:pStyle w:val="ConsPlusNormal"/>
        <w:jc w:val="both"/>
      </w:pPr>
      <w:r>
        <w:t xml:space="preserve">(в ред. </w:t>
      </w:r>
      <w:hyperlink r:id="rId6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14.06.2017 N 1967-п/1)</w:t>
      </w:r>
    </w:p>
    <w:p w14:paraId="0A697B70" w14:textId="77777777" w:rsidR="00A34775" w:rsidRDefault="00A34775">
      <w:pPr>
        <w:pStyle w:val="ConsPlusNormal"/>
        <w:spacing w:before="220"/>
        <w:ind w:firstLine="540"/>
        <w:jc w:val="both"/>
      </w:pPr>
      <w:r>
        <w:t>5.5. Заключение по результатам независимой антикоррупционной экспертизы носит рекомендательный характер и подлежит обязательному рассмотрению администрацией городского округа Тольятти в тридцатидневный срок со дня его получения.</w:t>
      </w:r>
    </w:p>
    <w:p w14:paraId="0BB11CDB" w14:textId="77777777" w:rsidR="00A34775" w:rsidRDefault="00A34775">
      <w:pPr>
        <w:pStyle w:val="ConsPlusNormal"/>
        <w:jc w:val="both"/>
      </w:pPr>
      <w:r>
        <w:t xml:space="preserve">(в ред. </w:t>
      </w:r>
      <w:hyperlink r:id="rId6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14.06.2017 N 1967-п/1)</w:t>
      </w:r>
    </w:p>
    <w:p w14:paraId="24ACB4A2" w14:textId="77777777" w:rsidR="00A34775" w:rsidRDefault="00A34775">
      <w:pPr>
        <w:pStyle w:val="ConsPlusNormal"/>
        <w:spacing w:before="220"/>
        <w:ind w:firstLine="540"/>
        <w:jc w:val="both"/>
      </w:pPr>
      <w:r>
        <w:t>5.6. По результатам рассмотрения заключения независимой антикоррупционной экспертизы гражданину или организации, проводившим независимую экспертизу, направляется мотивированный ответ, за исключением случаев, когда в заключении отсутствует предложение о способе устранения выявленных коррупциогенных факторов.</w:t>
      </w:r>
    </w:p>
    <w:p w14:paraId="109A71BD" w14:textId="77777777" w:rsidR="00A34775" w:rsidRDefault="00A34775">
      <w:pPr>
        <w:pStyle w:val="ConsPlusNormal"/>
        <w:jc w:val="both"/>
      </w:pPr>
    </w:p>
    <w:p w14:paraId="100A0CB2" w14:textId="77777777" w:rsidR="00A34775" w:rsidRDefault="00A34775">
      <w:pPr>
        <w:pStyle w:val="ConsPlusNormal"/>
        <w:jc w:val="both"/>
      </w:pPr>
    </w:p>
    <w:p w14:paraId="6C95C282" w14:textId="77777777" w:rsidR="00A34775" w:rsidRDefault="00A3477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1CAC18BF" w14:textId="77777777" w:rsidR="00A34775" w:rsidRDefault="00A34775"/>
    <w:sectPr w:rsidR="00A34775" w:rsidSect="00DD5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775"/>
    <w:rsid w:val="00A34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0ABF0"/>
  <w15:chartTrackingRefBased/>
  <w15:docId w15:val="{3E5D08B1-FF72-41BC-9BCB-D45D5A0F0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47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347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347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622DEA5F54FB132143F0C87F14AB19A402C4311FD55EEFBD5E04E72D6278050F744AA2855DE3C585B8D87E41B4030F7B956503771A74C68EFA3C70F168ZDK" TargetMode="External"/><Relationship Id="rId18" Type="http://schemas.openxmlformats.org/officeDocument/2006/relationships/hyperlink" Target="consultantplus://offline/ref=622DEA5F54FB132143F0D67202C745AC06CD6F13D559E3E90450E17A3D28035A260AFCDC1FA7D685B9C67C41B060Z9K" TargetMode="External"/><Relationship Id="rId26" Type="http://schemas.openxmlformats.org/officeDocument/2006/relationships/hyperlink" Target="consultantplus://offline/ref=622DEA5F54FB132143F0D67202C745AC06CD6F13D559E3E90450E17A3D28035A340AA4D01EA7C885BCD32A10F65D562BD12E0F770468C78D6EZ5K" TargetMode="External"/><Relationship Id="rId39" Type="http://schemas.openxmlformats.org/officeDocument/2006/relationships/hyperlink" Target="consultantplus://offline/ref=622DEA5F54FB132143F0C87F14AB19A402C4311FDD5EEEBF5A0FBA276A21090D7345FD925AAAC984B8D87E47B95C0A6E843D0F76046BC691E63E726FZ2K" TargetMode="External"/><Relationship Id="rId21" Type="http://schemas.openxmlformats.org/officeDocument/2006/relationships/hyperlink" Target="consultantplus://offline/ref=622DEA5F54FB132143F0C87F14AB19A402C4311FD75CE8B95A0FBA276A21090D7345FD925AAAC984B8D87E44B95C0A6E843D0F76046BC691E63E726FZ2K" TargetMode="External"/><Relationship Id="rId34" Type="http://schemas.openxmlformats.org/officeDocument/2006/relationships/hyperlink" Target="consultantplus://offline/ref=622DEA5F54FB132143F0D67202C745AC06CD6F13D559E3E90450E17A3D28035A340AA4D01EA7C886BFD32A10F65D562BD12E0F770468C78D6EZ5K" TargetMode="External"/><Relationship Id="rId42" Type="http://schemas.openxmlformats.org/officeDocument/2006/relationships/hyperlink" Target="consultantplus://offline/ref=622DEA5F54FB132143F0C87F14AB19A402C4311FDD5EEEBF5A0FBA276A21090D7345FD925AAAC984B8D87E47B95C0A6E843D0F76046BC691E63E726FZ2K" TargetMode="External"/><Relationship Id="rId47" Type="http://schemas.openxmlformats.org/officeDocument/2006/relationships/hyperlink" Target="consultantplus://offline/ref=622DEA5F54FB132143F0C87F14AB19A402C4311FDD5EEEBF5A0FBA276A21090D7345FD925AAAC984B8D87E47B95C0A6E843D0F76046BC691E63E726FZ2K" TargetMode="External"/><Relationship Id="rId50" Type="http://schemas.openxmlformats.org/officeDocument/2006/relationships/hyperlink" Target="consultantplus://offline/ref=622DEA5F54FB132143F0C87F14AB19A402C4311FD75BE8BF580FBA276A21090D7345FD925AAAC984B8D87E47B95C0A6E843D0F76046BC691E63E726FZ2K" TargetMode="External"/><Relationship Id="rId55" Type="http://schemas.openxmlformats.org/officeDocument/2006/relationships/hyperlink" Target="consultantplus://offline/ref=622DEA5F54FB132143F0C87F14AB19A402C4311FDD5EEEBF5A0FBA276A21090D7345FD925AAAC984B8D87E47B95C0A6E843D0F76046BC691E63E726FZ2K" TargetMode="External"/><Relationship Id="rId63" Type="http://schemas.openxmlformats.org/officeDocument/2006/relationships/hyperlink" Target="consultantplus://offline/ref=622DEA5F54FB132143F0C87F14AB19A402C4311FDD5EEEBF5A0FBA276A21090D7345FD925AAAC984B8D87F41B95C0A6E843D0F76046BC691E63E726FZ2K" TargetMode="External"/><Relationship Id="rId68" Type="http://schemas.openxmlformats.org/officeDocument/2006/relationships/hyperlink" Target="consultantplus://offline/ref=622DEA5F54FB132143F0C87F14AB19A402C4311FDD5EEEBF5A0FBA276A21090D7345FD925AAAC984B8D87E47B95C0A6E843D0F76046BC691E63E726FZ2K" TargetMode="External"/><Relationship Id="rId7" Type="http://schemas.openxmlformats.org/officeDocument/2006/relationships/hyperlink" Target="consultantplus://offline/ref=622DEA5F54FB132143F0C87F14AB19A402C4311FD55DEFB65352B02F332D0B0A7C1AEA9513A6C884B8D87B4AE6591F7FDC310E681B6BD98DE43C67Z1K" TargetMode="External"/><Relationship Id="rId71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22DEA5F54FB132143F0C87F14AB19A402C4311FD65FECB7590FBA276A21090D7345FD925AAAC984B8D87F42B95C0A6E843D0F76046BC691E63E726FZ2K" TargetMode="External"/><Relationship Id="rId29" Type="http://schemas.openxmlformats.org/officeDocument/2006/relationships/hyperlink" Target="consultantplus://offline/ref=622DEA5F54FB132143F0C87F14AB19A402C4311FDD5EEEBF5A0FBA276A21090D7345FD925AAAC984B8D87E47B95C0A6E843D0F76046BC691E63E726FZ2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22DEA5F54FB132143F0C87F14AB19A402C4311FD75CE8B95A0FBA276A21090D7345FD925AAAC984B8D87E44B95C0A6E843D0F76046BC691E63E726FZ2K" TargetMode="External"/><Relationship Id="rId11" Type="http://schemas.openxmlformats.org/officeDocument/2006/relationships/hyperlink" Target="consultantplus://offline/ref=622DEA5F54FB132143F0C87F14AB19A402C4311FD55EEFBD5E04E72D6278050F744AA2855DE3C585B8D87E41B7030F7B956503771A74C68EFA3C70F168ZDK" TargetMode="External"/><Relationship Id="rId24" Type="http://schemas.openxmlformats.org/officeDocument/2006/relationships/hyperlink" Target="consultantplus://offline/ref=622DEA5F54FB132143F0C87F14AB19A402C4311FD55EEFBD5E04E72D6278050F744AA2855DE3C585B8D87E41B4030F7B956503771A74C68EFA3C70F168ZDK" TargetMode="External"/><Relationship Id="rId32" Type="http://schemas.openxmlformats.org/officeDocument/2006/relationships/hyperlink" Target="consultantplus://offline/ref=622DEA5F54FB132143F0C87F14AB19A402C4311FDD5EEEBF5A0FBA276A21090D7345FD925AAAC984B8D87E47B95C0A6E843D0F76046BC691E63E726FZ2K" TargetMode="External"/><Relationship Id="rId37" Type="http://schemas.openxmlformats.org/officeDocument/2006/relationships/hyperlink" Target="consultantplus://offline/ref=622DEA5F54FB132143F0C87F14AB19A402C4311FDD5EEEBF5A0FBA276A21090D7345FD925AAAC984B8D87E47B95C0A6E843D0F76046BC691E63E726FZ2K" TargetMode="External"/><Relationship Id="rId40" Type="http://schemas.openxmlformats.org/officeDocument/2006/relationships/hyperlink" Target="consultantplus://offline/ref=622DEA5F54FB132143F0C87F14AB19A402C4311FDD5EEEBF5A0FBA276A21090D7345FD925AAAC984B8D87E47B95C0A6E843D0F76046BC691E63E726FZ2K" TargetMode="External"/><Relationship Id="rId45" Type="http://schemas.openxmlformats.org/officeDocument/2006/relationships/hyperlink" Target="consultantplus://offline/ref=622DEA5F54FB132143F0C87F14AB19A402C4311FD55EEFBD5E04E72D6278050F744AA2855DE3C585B8D87E41BA030F7B956503771A74C68EFA3C70F168ZDK" TargetMode="External"/><Relationship Id="rId53" Type="http://schemas.openxmlformats.org/officeDocument/2006/relationships/hyperlink" Target="consultantplus://offline/ref=622DEA5F54FB132143F0C87F14AB19A402C4311FDD5EEEBF5A0FBA276A21090D7345FD925AAAC984B8D87E47B95C0A6E843D0F76046BC691E63E726FZ2K" TargetMode="External"/><Relationship Id="rId58" Type="http://schemas.openxmlformats.org/officeDocument/2006/relationships/hyperlink" Target="consultantplus://offline/ref=622DEA5F54FB132143F0C87F14AB19A402C4311FDD5EEEBF5A0FBA276A21090D7345FD925AAAC984B8D87E47B95C0A6E843D0F76046BC691E63E726FZ2K" TargetMode="External"/><Relationship Id="rId66" Type="http://schemas.openxmlformats.org/officeDocument/2006/relationships/hyperlink" Target="consultantplus://offline/ref=622DEA5F54FB132143F0C87F14AB19A402C4311FDD5EEEBF5A0FBA276A21090D7345FD925AAAC984B8D87E47B95C0A6E843D0F76046BC691E63E726FZ2K" TargetMode="External"/><Relationship Id="rId5" Type="http://schemas.openxmlformats.org/officeDocument/2006/relationships/hyperlink" Target="consultantplus://offline/ref=622DEA5F54FB132143F0C87F14AB19A402C4311FD75BE8BF580FBA276A21090D7345FD925AAAC984B8D87E44B95C0A6E843D0F76046BC691E63E726FZ2K" TargetMode="External"/><Relationship Id="rId15" Type="http://schemas.openxmlformats.org/officeDocument/2006/relationships/hyperlink" Target="consultantplus://offline/ref=622DEA5F54FB132143F0C87F14AB19A402C4311FD65FECB7590FBA276A21090D7345FD925AAAC984B8D87F40B95C0A6E843D0F76046BC691E63E726FZ2K" TargetMode="External"/><Relationship Id="rId23" Type="http://schemas.openxmlformats.org/officeDocument/2006/relationships/hyperlink" Target="consultantplus://offline/ref=622DEA5F54FB132143F0C87F14AB19A402C4311FDD5EEEBF5A0FBA276A21090D7345FD925AAAC984B8D87E44B95C0A6E843D0F76046BC691E63E726FZ2K" TargetMode="External"/><Relationship Id="rId28" Type="http://schemas.openxmlformats.org/officeDocument/2006/relationships/hyperlink" Target="consultantplus://offline/ref=622DEA5F54FB132143F0C87F14AB19A402C4311FDD5EEEBF5A0FBA276A21090D7345FD925AAAC984B8D87E47B95C0A6E843D0F76046BC691E63E726FZ2K" TargetMode="External"/><Relationship Id="rId36" Type="http://schemas.openxmlformats.org/officeDocument/2006/relationships/hyperlink" Target="consultantplus://offline/ref=622DEA5F54FB132143F0C87F14AB19A402C4311FD55EEFBD5E04E72D6278050F744AA2855DE3C585B8D87E41B5030F7B956503771A74C68EFA3C70F168ZDK" TargetMode="External"/><Relationship Id="rId49" Type="http://schemas.openxmlformats.org/officeDocument/2006/relationships/hyperlink" Target="consultantplus://offline/ref=622DEA5F54FB132143F0C87F14AB19A402C4311FDD5EEEBF5A0FBA276A21090D7345FD925AAAC984B8D87E47B95C0A6E843D0F76046BC691E63E726FZ2K" TargetMode="External"/><Relationship Id="rId57" Type="http://schemas.openxmlformats.org/officeDocument/2006/relationships/hyperlink" Target="consultantplus://offline/ref=622DEA5F54FB132143F0C87F14AB19A402C4311FD75CE8B95A0FBA276A21090D7345FD925AAAC984B8D87E44B95C0A6E843D0F76046BC691E63E726FZ2K" TargetMode="External"/><Relationship Id="rId61" Type="http://schemas.openxmlformats.org/officeDocument/2006/relationships/hyperlink" Target="consultantplus://offline/ref=622DEA5F54FB132143F0C87F14AB19A402C4311FD75CE8B95A0FBA276A21090D7345FD925AAAC984B8D87E49B95C0A6E843D0F76046BC691E63E726FZ2K" TargetMode="External"/><Relationship Id="rId10" Type="http://schemas.openxmlformats.org/officeDocument/2006/relationships/hyperlink" Target="consultantplus://offline/ref=622DEA5F54FB132143F0C87F14AB19A402C4311FD55AEBBB5801E72D6278050F744AA2855DE3C585B8D87E41B5030F7B956503771A74C68EFA3C70F168ZDK" TargetMode="External"/><Relationship Id="rId19" Type="http://schemas.openxmlformats.org/officeDocument/2006/relationships/hyperlink" Target="consultantplus://offline/ref=622DEA5F54FB132143F0C87F14AB19A402C4311FD55AEBBB5801E72D6278050F744AA2855DE3C585B8D87E41B5030F7B956503771A74C68EFA3C70F168ZDK" TargetMode="External"/><Relationship Id="rId31" Type="http://schemas.openxmlformats.org/officeDocument/2006/relationships/hyperlink" Target="consultantplus://offline/ref=622DEA5F54FB132143F0C87F14AB19A402C4311FDD5EEEBF5A0FBA276A21090D7345FD925AAAC984B8D87E47B95C0A6E843D0F76046BC691E63E726FZ2K" TargetMode="External"/><Relationship Id="rId44" Type="http://schemas.openxmlformats.org/officeDocument/2006/relationships/hyperlink" Target="consultantplus://offline/ref=622DEA5F54FB132143F0C87F14AB19A402C4311FDD5EEEBF5A0FBA276A21090D7345FD925AAAC984B8D87E47B95C0A6E843D0F76046BC691E63E726FZ2K" TargetMode="External"/><Relationship Id="rId52" Type="http://schemas.openxmlformats.org/officeDocument/2006/relationships/hyperlink" Target="consultantplus://offline/ref=622DEA5F54FB132143F0C87F14AB19A402C4311FDD5EEEBF5A0FBA276A21090D7345FD925AAAC984B8D87E47B95C0A6E843D0F76046BC691E63E726FZ2K" TargetMode="External"/><Relationship Id="rId60" Type="http://schemas.openxmlformats.org/officeDocument/2006/relationships/hyperlink" Target="consultantplus://offline/ref=622DEA5F54FB132143F0C87F14AB19A402C4311FDD5EEEBF5A0FBA276A21090D7345FD925AAAC984B8D87E47B95C0A6E843D0F76046BC691E63E726FZ2K" TargetMode="External"/><Relationship Id="rId65" Type="http://schemas.openxmlformats.org/officeDocument/2006/relationships/hyperlink" Target="consultantplus://offline/ref=622DEA5F54FB132143F0C87F14AB19A402C4311FDD5EEEBF5A0FBA276A21090D7345FD925AAAC984B8D87E47B95C0A6E843D0F76046BC691E63E726FZ2K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622DEA5F54FB132143F0C87F14AB19A402C4311FDD5EEEBF5A0FBA276A21090D7345FD925AAAC984B8D87E44B95C0A6E843D0F76046BC691E63E726FZ2K" TargetMode="External"/><Relationship Id="rId14" Type="http://schemas.openxmlformats.org/officeDocument/2006/relationships/hyperlink" Target="consultantplus://offline/ref=622DEA5F54FB132143F0C87F14AB19A402C4311FD05EEFBA510FBA276A21090D7345FD925AAAC984B8D87E44B95C0A6E843D0F76046BC691E63E726FZ2K" TargetMode="External"/><Relationship Id="rId22" Type="http://schemas.openxmlformats.org/officeDocument/2006/relationships/hyperlink" Target="consultantplus://offline/ref=622DEA5F54FB132143F0C87F14AB19A402C4311FD55DEFB65352B02F332D0B0A7C1AEA9513A6C884B8D87B4AE6591F7FDC310E681B6BD98DE43C67Z1K" TargetMode="External"/><Relationship Id="rId27" Type="http://schemas.openxmlformats.org/officeDocument/2006/relationships/hyperlink" Target="consultantplus://offline/ref=622DEA5F54FB132143F0C87F14AB19A402C4311FDD5EEEBF5A0FBA276A21090D7345FD925AAAC984B8D87E47B95C0A6E843D0F76046BC691E63E726FZ2K" TargetMode="External"/><Relationship Id="rId30" Type="http://schemas.openxmlformats.org/officeDocument/2006/relationships/hyperlink" Target="consultantplus://offline/ref=622DEA5F54FB132143F0C87F14AB19A402C4311FDD5EEEBF5A0FBA276A21090D7345FD925AAAC984B8D87E47B95C0A6E843D0F76046BC691E63E726FZ2K" TargetMode="External"/><Relationship Id="rId35" Type="http://schemas.openxmlformats.org/officeDocument/2006/relationships/hyperlink" Target="consultantplus://offline/ref=622DEA5F54FB132143F0C87F14AB19A402C4311FDD5EEEBF5A0FBA276A21090D7345FD925AAAC984B8D87E47B95C0A6E843D0F76046BC691E63E726FZ2K" TargetMode="External"/><Relationship Id="rId43" Type="http://schemas.openxmlformats.org/officeDocument/2006/relationships/hyperlink" Target="consultantplus://offline/ref=622DEA5F54FB132143F0C87F14AB19A402C4311FDD5EEEBF5A0FBA276A21090D7345FD925AAAC984B8D87E47B95C0A6E843D0F76046BC691E63E726FZ2K" TargetMode="External"/><Relationship Id="rId48" Type="http://schemas.openxmlformats.org/officeDocument/2006/relationships/hyperlink" Target="consultantplus://offline/ref=622DEA5F54FB132143F0C87F14AB19A402C4311FD55EEFBD5E04E72D6278050F744AA2855DE3C585B8D87E41BB030F7B956503771A74C68EFA3C70F168ZDK" TargetMode="External"/><Relationship Id="rId56" Type="http://schemas.openxmlformats.org/officeDocument/2006/relationships/hyperlink" Target="consultantplus://offline/ref=622DEA5F54FB132143F0C87F14AB19A402C4311FDD5EEEBF5A0FBA276A21090D7345FD925AAAC984B8D87E47B95C0A6E843D0F76046BC691E63E726FZ2K" TargetMode="External"/><Relationship Id="rId64" Type="http://schemas.openxmlformats.org/officeDocument/2006/relationships/hyperlink" Target="consultantplus://offline/ref=622DEA5F54FB132143F0C87F14AB19A402C4311FD55DEFB65352B02F332D0B0A7C1AEA9513A6C884B8D87B4AE6591F7FDC310E681B6BD98DE43C67Z1K" TargetMode="External"/><Relationship Id="rId69" Type="http://schemas.openxmlformats.org/officeDocument/2006/relationships/hyperlink" Target="consultantplus://offline/ref=622DEA5F54FB132143F0C87F14AB19A402C4311FDD5EEEBF5A0FBA276A21090D7345FD925AAAC984B8D87E47B95C0A6E843D0F76046BC691E63E726FZ2K" TargetMode="External"/><Relationship Id="rId8" Type="http://schemas.openxmlformats.org/officeDocument/2006/relationships/hyperlink" Target="consultantplus://offline/ref=622DEA5F54FB132143F0C87F14AB19A402C4311FD05EEFBA510FBA276A21090D7345FD925AAAC984B8D87E44B95C0A6E843D0F76046BC691E63E726FZ2K" TargetMode="External"/><Relationship Id="rId51" Type="http://schemas.openxmlformats.org/officeDocument/2006/relationships/hyperlink" Target="consultantplus://offline/ref=622DEA5F54FB132143F0C87F14AB19A402C4311FDD5EEEBF5A0FBA276A21090D7345FD925AAAC984B8D87E47B95C0A6E843D0F76046BC691E63E726FZ2K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622DEA5F54FB132143F0D67202C745AC07CF671AD55DE3E90450E17A3D28035A340AA4D01EA7C886BAD32A10F65D562BD12E0F770468C78D6EZ5K" TargetMode="External"/><Relationship Id="rId17" Type="http://schemas.openxmlformats.org/officeDocument/2006/relationships/hyperlink" Target="consultantplus://offline/ref=622DEA5F54FB132143F0D67202C745AC0CCA6A17D651BEE30C09ED783A275C5F331BA4D01EB9C985A6DA7E436BZ3K" TargetMode="External"/><Relationship Id="rId25" Type="http://schemas.openxmlformats.org/officeDocument/2006/relationships/hyperlink" Target="consultantplus://offline/ref=622DEA5F54FB132143F0D67202C745AC07CF671AD55DE3E90450E17A3D28035A340AA4D01EA7C886BAD32A10F65D562BD12E0F770468C78D6EZ5K" TargetMode="External"/><Relationship Id="rId33" Type="http://schemas.openxmlformats.org/officeDocument/2006/relationships/hyperlink" Target="consultantplus://offline/ref=622DEA5F54FB132143F0C87F14AB19A402C4311FDD5EEEBF5A0FBA276A21090D7345FD925AAAC984B8D87E47B95C0A6E843D0F76046BC691E63E726FZ2K" TargetMode="External"/><Relationship Id="rId38" Type="http://schemas.openxmlformats.org/officeDocument/2006/relationships/hyperlink" Target="consultantplus://offline/ref=622DEA5F54FB132143F0C87F14AB19A402C4311FDD5EEEBF5A0FBA276A21090D7345FD925AAAC984B8D87E47B95C0A6E843D0F76046BC691E63E726FZ2K" TargetMode="External"/><Relationship Id="rId46" Type="http://schemas.openxmlformats.org/officeDocument/2006/relationships/hyperlink" Target="consultantplus://offline/ref=622DEA5F54FB132143F0C87F14AB19A402C4311FD65EEBB6590FBA276A21090D7345FD925AAAC984B8D87F45B95C0A6E843D0F76046BC691E63E726FZ2K" TargetMode="External"/><Relationship Id="rId59" Type="http://schemas.openxmlformats.org/officeDocument/2006/relationships/hyperlink" Target="consultantplus://offline/ref=622DEA5F54FB132143F0C87F14AB19A402C4311FD75CE8B95A0FBA276A21090D7345FD925AAAC984B8D87E46B95C0A6E843D0F76046BC691E63E726FZ2K" TargetMode="External"/><Relationship Id="rId67" Type="http://schemas.openxmlformats.org/officeDocument/2006/relationships/hyperlink" Target="consultantplus://offline/ref=622DEA5F54FB132143F0C87F14AB19A402C4311FDD5EEEBF5A0FBA276A21090D7345FD925AAAC984B8D87E47B95C0A6E843D0F76046BC691E63E726FZ2K" TargetMode="External"/><Relationship Id="rId20" Type="http://schemas.openxmlformats.org/officeDocument/2006/relationships/hyperlink" Target="consultantplus://offline/ref=622DEA5F54FB132143F0C87F14AB19A402C4311FD75BE8BF580FBA276A21090D7345FD925AAAC984B8D87E44B95C0A6E843D0F76046BC691E63E726FZ2K" TargetMode="External"/><Relationship Id="rId41" Type="http://schemas.openxmlformats.org/officeDocument/2006/relationships/hyperlink" Target="consultantplus://offline/ref=622DEA5F54FB132143F0C87F14AB19A402C4311FDD5EEEBF5A0FBA276A21090D7345FD925AAAC984B8D87E47B95C0A6E843D0F76046BC691E63E726FZ2K" TargetMode="External"/><Relationship Id="rId54" Type="http://schemas.openxmlformats.org/officeDocument/2006/relationships/hyperlink" Target="consultantplus://offline/ref=622DEA5F54FB132143F0C87F14AB19A402C4311FDD5EEEBF5A0FBA276A21090D7345FD925AAAC984B8D87E47B95C0A6E843D0F76046BC691E63E726FZ2K" TargetMode="External"/><Relationship Id="rId62" Type="http://schemas.openxmlformats.org/officeDocument/2006/relationships/hyperlink" Target="consultantplus://offline/ref=622DEA5F54FB132143F0C87F14AB19A402C4311FDD5EEEBF5A0FBA276A21090D7345FD925AAAC984B8D87E47B95C0A6E843D0F76046BC691E63E726FZ2K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4436</Words>
  <Characters>25290</Characters>
  <Application>Microsoft Office Word</Application>
  <DocSecurity>0</DocSecurity>
  <Lines>210</Lines>
  <Paragraphs>59</Paragraphs>
  <ScaleCrop>false</ScaleCrop>
  <Company/>
  <LinksUpToDate>false</LinksUpToDate>
  <CharactersWithSpaces>29667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Трудова Наталья Владимировна</dc:creator>
  <cp:keywords/>
  <dc:description/>
  <cp:lastModifiedBy>Трудова Наталья Владимировна</cp:lastModifiedBy>
  <cp:revision>1</cp:revision>
  <dcterms:created xsi:type="dcterms:W3CDTF">2021-11-10T10:25:00Z</dcterms:created>
  <dcterms:modified xsi:type="dcterms:W3CDTF">2021-11-10T10:26:00Z</dcterms:modified>
</cp:coreProperties>
</file>