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21476" w14:textId="77777777" w:rsidR="00B940E9" w:rsidRDefault="00B940E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6BA7DA31" w14:textId="77777777" w:rsidR="00B940E9" w:rsidRDefault="00B940E9">
      <w:pPr>
        <w:pStyle w:val="ConsPlusNormal"/>
        <w:jc w:val="both"/>
        <w:outlineLvl w:val="0"/>
      </w:pPr>
    </w:p>
    <w:p w14:paraId="216A7626" w14:textId="77777777" w:rsidR="00B940E9" w:rsidRDefault="00B940E9">
      <w:pPr>
        <w:pStyle w:val="ConsPlusTitle"/>
        <w:jc w:val="center"/>
        <w:outlineLvl w:val="0"/>
      </w:pPr>
      <w:r>
        <w:t>МЭРИЯ ГОРОДСКОГО ОКРУГА ТОЛЬЯТТИ</w:t>
      </w:r>
    </w:p>
    <w:p w14:paraId="0C435C76" w14:textId="77777777" w:rsidR="00B940E9" w:rsidRDefault="00B940E9">
      <w:pPr>
        <w:pStyle w:val="ConsPlusTitle"/>
        <w:jc w:val="center"/>
      </w:pPr>
      <w:r>
        <w:t>САМАРСКОЙ ОБЛАСТИ</w:t>
      </w:r>
    </w:p>
    <w:p w14:paraId="0F3EC761" w14:textId="77777777" w:rsidR="00B940E9" w:rsidRDefault="00B940E9">
      <w:pPr>
        <w:pStyle w:val="ConsPlusTitle"/>
        <w:jc w:val="center"/>
      </w:pPr>
    </w:p>
    <w:p w14:paraId="767383AA" w14:textId="77777777" w:rsidR="00B940E9" w:rsidRDefault="00B940E9">
      <w:pPr>
        <w:pStyle w:val="ConsPlusTitle"/>
        <w:jc w:val="center"/>
      </w:pPr>
      <w:r>
        <w:t>ПОСТАНОВЛЕНИЕ</w:t>
      </w:r>
    </w:p>
    <w:p w14:paraId="488F1023" w14:textId="77777777" w:rsidR="00B940E9" w:rsidRDefault="00B940E9">
      <w:pPr>
        <w:pStyle w:val="ConsPlusTitle"/>
        <w:jc w:val="center"/>
      </w:pPr>
      <w:r>
        <w:t>от 9 июня 2011 г. N 1799-п/1</w:t>
      </w:r>
    </w:p>
    <w:p w14:paraId="336AE076" w14:textId="77777777" w:rsidR="00B940E9" w:rsidRDefault="00B940E9">
      <w:pPr>
        <w:pStyle w:val="ConsPlusTitle"/>
        <w:jc w:val="center"/>
      </w:pPr>
    </w:p>
    <w:p w14:paraId="2631EF3A" w14:textId="77777777" w:rsidR="00B940E9" w:rsidRDefault="00B940E9">
      <w:pPr>
        <w:pStyle w:val="ConsPlusTitle"/>
        <w:jc w:val="center"/>
      </w:pPr>
      <w:r>
        <w:t>ОБ УТВЕРЖДЕНИИ ПОЛОЖЕНИЯ О ПОРЯДКЕ И УСЛОВИЯХ ПРЕДОСТАВЛЕНИЯ</w:t>
      </w:r>
    </w:p>
    <w:p w14:paraId="64B34E2C" w14:textId="77777777" w:rsidR="00B940E9" w:rsidRDefault="00B940E9">
      <w:pPr>
        <w:pStyle w:val="ConsPlusTitle"/>
        <w:jc w:val="center"/>
      </w:pPr>
      <w:r>
        <w:t>РАБОТНИКАМ ОРГАНОВ МЕСТНОГО САМОУПРАВЛЕНИЯ ГОРОДСКОГО ОКРУГА</w:t>
      </w:r>
    </w:p>
    <w:p w14:paraId="4DCAE079" w14:textId="77777777" w:rsidR="00B940E9" w:rsidRDefault="00B940E9">
      <w:pPr>
        <w:pStyle w:val="ConsPlusTitle"/>
        <w:jc w:val="center"/>
      </w:pPr>
      <w:r>
        <w:t>ТОЛЬЯТТИ ЕЖЕГОДНОГО ДОПОЛНИТЕЛЬНОГО ОПЛАЧИВАЕМОГО ОТПУСКА</w:t>
      </w:r>
    </w:p>
    <w:p w14:paraId="7B1270C6" w14:textId="77777777" w:rsidR="00B940E9" w:rsidRDefault="00B940E9">
      <w:pPr>
        <w:pStyle w:val="ConsPlusTitle"/>
        <w:jc w:val="center"/>
      </w:pPr>
      <w:r>
        <w:t>ЗА НЕНОРМИРОВАННЫЙ РАБОЧИЙ ДЕНЬ</w:t>
      </w:r>
    </w:p>
    <w:p w14:paraId="0D7D4E93" w14:textId="77777777" w:rsidR="00B940E9" w:rsidRDefault="00B940E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940E9" w14:paraId="761C059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C0D95" w14:textId="77777777" w:rsidR="00B940E9" w:rsidRDefault="00B940E9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1DF19" w14:textId="77777777" w:rsidR="00B940E9" w:rsidRDefault="00B940E9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938B759" w14:textId="77777777" w:rsidR="00B940E9" w:rsidRDefault="00B940E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FDE8F13" w14:textId="77777777" w:rsidR="00B940E9" w:rsidRDefault="00B940E9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</w:t>
            </w:r>
          </w:p>
          <w:p w14:paraId="08239928" w14:textId="77777777" w:rsidR="00B940E9" w:rsidRDefault="00B940E9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14.07.2011 </w:t>
            </w:r>
            <w:hyperlink r:id="rId5" w:history="1">
              <w:r>
                <w:rPr>
                  <w:color w:val="0000FF"/>
                </w:rPr>
                <w:t>N 2131-п/1</w:t>
              </w:r>
            </w:hyperlink>
            <w:r>
              <w:rPr>
                <w:color w:val="392C69"/>
              </w:rPr>
              <w:t>,</w:t>
            </w:r>
          </w:p>
          <w:p w14:paraId="58B7516C" w14:textId="77777777" w:rsidR="00B940E9" w:rsidRDefault="00B940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25.12.2013 </w:t>
            </w:r>
            <w:hyperlink r:id="rId6" w:history="1">
              <w:r>
                <w:rPr>
                  <w:color w:val="0000FF"/>
                </w:rPr>
                <w:t>N 4029-п/1</w:t>
              </w:r>
            </w:hyperlink>
            <w:r>
              <w:rPr>
                <w:color w:val="392C69"/>
              </w:rPr>
              <w:t>,</w:t>
            </w:r>
          </w:p>
          <w:p w14:paraId="0BBB776D" w14:textId="77777777" w:rsidR="00B940E9" w:rsidRDefault="00B940E9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31E1463F" w14:textId="77777777" w:rsidR="00B940E9" w:rsidRDefault="00B940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11.04.2018 </w:t>
            </w:r>
            <w:hyperlink r:id="rId7" w:history="1">
              <w:r>
                <w:rPr>
                  <w:color w:val="0000FF"/>
                </w:rPr>
                <w:t>N 1141-п/1</w:t>
              </w:r>
            </w:hyperlink>
            <w:r>
              <w:rPr>
                <w:color w:val="392C69"/>
              </w:rPr>
              <w:t xml:space="preserve">, от 07.06.2018 </w:t>
            </w:r>
            <w:hyperlink r:id="rId8" w:history="1">
              <w:r>
                <w:rPr>
                  <w:color w:val="0000FF"/>
                </w:rPr>
                <w:t>N 1715-п/1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0BAD3" w14:textId="77777777" w:rsidR="00B940E9" w:rsidRDefault="00B940E9"/>
        </w:tc>
      </w:tr>
    </w:tbl>
    <w:p w14:paraId="2C107DDA" w14:textId="77777777" w:rsidR="00B940E9" w:rsidRDefault="00B940E9">
      <w:pPr>
        <w:pStyle w:val="ConsPlusNormal"/>
        <w:jc w:val="both"/>
      </w:pPr>
    </w:p>
    <w:p w14:paraId="0FB8ECFD" w14:textId="77777777" w:rsidR="00B940E9" w:rsidRDefault="00B940E9">
      <w:pPr>
        <w:pStyle w:val="ConsPlusNormal"/>
        <w:ind w:firstLine="540"/>
        <w:jc w:val="both"/>
      </w:pPr>
      <w:r>
        <w:t xml:space="preserve">В соответствии со </w:t>
      </w:r>
      <w:hyperlink r:id="rId9" w:history="1">
        <w:r>
          <w:rPr>
            <w:color w:val="0000FF"/>
          </w:rPr>
          <w:t>статьей 119</w:t>
        </w:r>
      </w:hyperlink>
      <w:r>
        <w:t xml:space="preserve"> Трудового кодекса Российской Федерации, со </w:t>
      </w:r>
      <w:hyperlink r:id="rId10" w:history="1">
        <w:r>
          <w:rPr>
            <w:color w:val="0000FF"/>
          </w:rPr>
          <w:t>статьей 21</w:t>
        </w:r>
      </w:hyperlink>
      <w:r>
        <w:t xml:space="preserve"> Федерального закона от 02.03.2007 N 25-ФЗ "О муниципальной службе в Российской Федерации", </w:t>
      </w:r>
      <w:hyperlink r:id="rId11" w:history="1">
        <w:r>
          <w:rPr>
            <w:color w:val="0000FF"/>
          </w:rPr>
          <w:t>статьей 11</w:t>
        </w:r>
      </w:hyperlink>
      <w:r>
        <w:t xml:space="preserve"> Закона Самарской области от 09.10.2007 N 96-ГД "О муниципальной службе в Самарской области", </w:t>
      </w:r>
      <w:hyperlink r:id="rId12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14:paraId="446862C1" w14:textId="77777777" w:rsidR="00B940E9" w:rsidRDefault="00B940E9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07.06.2018 N 1715-п/1)</w:t>
      </w:r>
    </w:p>
    <w:p w14:paraId="73A14C78" w14:textId="77777777" w:rsidR="00B940E9" w:rsidRDefault="00B940E9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8" w:history="1">
        <w:r>
          <w:rPr>
            <w:color w:val="0000FF"/>
          </w:rPr>
          <w:t>Положение</w:t>
        </w:r>
      </w:hyperlink>
      <w:r>
        <w:t xml:space="preserve"> о порядке и условиях предоставления работникам органов местного самоуправления городского округа Тольятти ежегодного дополнительного оплачиваемого отпуска за ненормированный рабочий день.</w:t>
      </w:r>
    </w:p>
    <w:p w14:paraId="0DFF86F1" w14:textId="77777777" w:rsidR="00B940E9" w:rsidRDefault="00B940E9">
      <w:pPr>
        <w:pStyle w:val="ConsPlusNormal"/>
        <w:spacing w:before="220"/>
        <w:ind w:firstLine="540"/>
        <w:jc w:val="both"/>
      </w:pPr>
      <w:r>
        <w:t>2. Управлению по оргработе и связям с общественностью мэрии (Абрамов С.А.) опубликовать настоящее Постановление в средствах массовой информации городского округа Тольятти.</w:t>
      </w:r>
    </w:p>
    <w:p w14:paraId="1EE87C08" w14:textId="77777777" w:rsidR="00B940E9" w:rsidRDefault="00B940E9">
      <w:pPr>
        <w:pStyle w:val="ConsPlusNormal"/>
        <w:spacing w:before="220"/>
        <w:ind w:firstLine="540"/>
        <w:jc w:val="both"/>
      </w:pPr>
      <w:r>
        <w:t>3. Контроль за исполнением настоящего Постановления оставляю за собой.</w:t>
      </w:r>
    </w:p>
    <w:p w14:paraId="57EB0663" w14:textId="77777777" w:rsidR="00B940E9" w:rsidRDefault="00B940E9">
      <w:pPr>
        <w:pStyle w:val="ConsPlusNormal"/>
        <w:jc w:val="both"/>
      </w:pPr>
      <w:r>
        <w:t xml:space="preserve">(п. 3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11.04.2018 N 1141-п/1)</w:t>
      </w:r>
    </w:p>
    <w:p w14:paraId="6E60E8BE" w14:textId="77777777" w:rsidR="00B940E9" w:rsidRDefault="00B940E9">
      <w:pPr>
        <w:pStyle w:val="ConsPlusNormal"/>
        <w:jc w:val="both"/>
      </w:pPr>
    </w:p>
    <w:p w14:paraId="16CDA6A1" w14:textId="77777777" w:rsidR="00B940E9" w:rsidRDefault="00B940E9">
      <w:pPr>
        <w:pStyle w:val="ConsPlusNormal"/>
        <w:jc w:val="right"/>
      </w:pPr>
      <w:r>
        <w:t>Мэр</w:t>
      </w:r>
    </w:p>
    <w:p w14:paraId="6A7E2DA7" w14:textId="77777777" w:rsidR="00B940E9" w:rsidRDefault="00B940E9">
      <w:pPr>
        <w:pStyle w:val="ConsPlusNormal"/>
        <w:jc w:val="right"/>
      </w:pPr>
      <w:r>
        <w:t>А.Н.ПУШКОВ</w:t>
      </w:r>
    </w:p>
    <w:p w14:paraId="05AA3E3B" w14:textId="77777777" w:rsidR="00B940E9" w:rsidRDefault="00B940E9">
      <w:pPr>
        <w:pStyle w:val="ConsPlusNormal"/>
        <w:jc w:val="both"/>
      </w:pPr>
    </w:p>
    <w:p w14:paraId="6F2219C0" w14:textId="77777777" w:rsidR="00B940E9" w:rsidRDefault="00B940E9">
      <w:pPr>
        <w:pStyle w:val="ConsPlusNormal"/>
        <w:jc w:val="both"/>
      </w:pPr>
    </w:p>
    <w:p w14:paraId="0A42BD0F" w14:textId="77777777" w:rsidR="00B940E9" w:rsidRDefault="00B940E9">
      <w:pPr>
        <w:pStyle w:val="ConsPlusNormal"/>
        <w:jc w:val="both"/>
      </w:pPr>
    </w:p>
    <w:p w14:paraId="3D5BA7EA" w14:textId="77777777" w:rsidR="00B940E9" w:rsidRDefault="00B940E9">
      <w:pPr>
        <w:pStyle w:val="ConsPlusNormal"/>
        <w:jc w:val="both"/>
      </w:pPr>
    </w:p>
    <w:p w14:paraId="00459015" w14:textId="77777777" w:rsidR="00B940E9" w:rsidRDefault="00B940E9">
      <w:pPr>
        <w:pStyle w:val="ConsPlusNormal"/>
        <w:jc w:val="both"/>
      </w:pPr>
    </w:p>
    <w:p w14:paraId="07B52177" w14:textId="77777777" w:rsidR="00B940E9" w:rsidRDefault="00B940E9">
      <w:pPr>
        <w:pStyle w:val="ConsPlusNormal"/>
        <w:jc w:val="right"/>
        <w:outlineLvl w:val="0"/>
      </w:pPr>
      <w:r>
        <w:t>Утверждено</w:t>
      </w:r>
    </w:p>
    <w:p w14:paraId="4AD18FAC" w14:textId="77777777" w:rsidR="00B940E9" w:rsidRDefault="00B940E9">
      <w:pPr>
        <w:pStyle w:val="ConsPlusNormal"/>
        <w:jc w:val="right"/>
      </w:pPr>
      <w:r>
        <w:t>Постановлением</w:t>
      </w:r>
    </w:p>
    <w:p w14:paraId="64819F9A" w14:textId="77777777" w:rsidR="00B940E9" w:rsidRDefault="00B940E9">
      <w:pPr>
        <w:pStyle w:val="ConsPlusNormal"/>
        <w:jc w:val="right"/>
      </w:pPr>
      <w:r>
        <w:t>мэрии городского округа Тольятти</w:t>
      </w:r>
    </w:p>
    <w:p w14:paraId="5BD4B79A" w14:textId="77777777" w:rsidR="00B940E9" w:rsidRDefault="00B940E9">
      <w:pPr>
        <w:pStyle w:val="ConsPlusNormal"/>
        <w:jc w:val="right"/>
      </w:pPr>
      <w:r>
        <w:t>Самарской области</w:t>
      </w:r>
    </w:p>
    <w:p w14:paraId="0A9474ED" w14:textId="77777777" w:rsidR="00B940E9" w:rsidRDefault="00B940E9">
      <w:pPr>
        <w:pStyle w:val="ConsPlusNormal"/>
        <w:jc w:val="right"/>
      </w:pPr>
      <w:r>
        <w:t>от 9 июня 2011 г. N 1799-п/1</w:t>
      </w:r>
    </w:p>
    <w:p w14:paraId="7C5663BD" w14:textId="77777777" w:rsidR="00B940E9" w:rsidRDefault="00B940E9">
      <w:pPr>
        <w:pStyle w:val="ConsPlusNormal"/>
        <w:jc w:val="both"/>
      </w:pPr>
    </w:p>
    <w:p w14:paraId="193D39FB" w14:textId="77777777" w:rsidR="00B940E9" w:rsidRDefault="00B940E9">
      <w:pPr>
        <w:pStyle w:val="ConsPlusTitle"/>
        <w:jc w:val="center"/>
      </w:pPr>
      <w:bookmarkStart w:id="0" w:name="P38"/>
      <w:bookmarkEnd w:id="0"/>
      <w:r>
        <w:t>ПОЛОЖЕНИЕ</w:t>
      </w:r>
    </w:p>
    <w:p w14:paraId="5CE61073" w14:textId="77777777" w:rsidR="00B940E9" w:rsidRDefault="00B940E9">
      <w:pPr>
        <w:pStyle w:val="ConsPlusTitle"/>
        <w:jc w:val="center"/>
      </w:pPr>
      <w:r>
        <w:t>О ПОРЯДКЕ И УСЛОВИЯХ ПРЕДОСТАВЛЕНИЯ РАБОТНИКАМ ОРГАНОВ</w:t>
      </w:r>
    </w:p>
    <w:p w14:paraId="0111E373" w14:textId="77777777" w:rsidR="00B940E9" w:rsidRDefault="00B940E9">
      <w:pPr>
        <w:pStyle w:val="ConsPlusTitle"/>
        <w:jc w:val="center"/>
      </w:pPr>
      <w:r>
        <w:lastRenderedPageBreak/>
        <w:t>МЕСТНОГО САМОУПРАВЛЕНИЯ ГОРОДСКОГО ОКРУГА ТОЛЬЯТТИ</w:t>
      </w:r>
    </w:p>
    <w:p w14:paraId="264F53D3" w14:textId="77777777" w:rsidR="00B940E9" w:rsidRDefault="00B940E9">
      <w:pPr>
        <w:pStyle w:val="ConsPlusTitle"/>
        <w:jc w:val="center"/>
      </w:pPr>
      <w:r>
        <w:t>ЕЖЕГОДНОГО ДОПОЛНИТЕЛЬНОГО ОПЛАЧИВАЕМОГО ОТПУСКА</w:t>
      </w:r>
    </w:p>
    <w:p w14:paraId="4C4F7D1A" w14:textId="77777777" w:rsidR="00B940E9" w:rsidRDefault="00B940E9">
      <w:pPr>
        <w:pStyle w:val="ConsPlusTitle"/>
        <w:jc w:val="center"/>
      </w:pPr>
      <w:r>
        <w:t>ЗА НЕНОРМИРОВАННЫЙ РАБОЧИЙ ДЕНЬ</w:t>
      </w:r>
    </w:p>
    <w:p w14:paraId="207F1D4F" w14:textId="77777777" w:rsidR="00B940E9" w:rsidRDefault="00B940E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940E9" w14:paraId="616B92C4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42D2D" w14:textId="77777777" w:rsidR="00B940E9" w:rsidRDefault="00B940E9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5EA25" w14:textId="77777777" w:rsidR="00B940E9" w:rsidRDefault="00B940E9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4445C45" w14:textId="77777777" w:rsidR="00B940E9" w:rsidRDefault="00B940E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D9479D7" w14:textId="77777777" w:rsidR="00B940E9" w:rsidRDefault="00B940E9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</w:t>
            </w:r>
          </w:p>
          <w:p w14:paraId="5412FE7A" w14:textId="77777777" w:rsidR="00B940E9" w:rsidRDefault="00B940E9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14.07.2011 </w:t>
            </w:r>
            <w:hyperlink r:id="rId15" w:history="1">
              <w:r>
                <w:rPr>
                  <w:color w:val="0000FF"/>
                </w:rPr>
                <w:t>N 2131-п/1</w:t>
              </w:r>
            </w:hyperlink>
            <w:r>
              <w:rPr>
                <w:color w:val="392C69"/>
              </w:rPr>
              <w:t>,</w:t>
            </w:r>
          </w:p>
          <w:p w14:paraId="77B97232" w14:textId="77777777" w:rsidR="00B940E9" w:rsidRDefault="00B940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25.12.2013 </w:t>
            </w:r>
            <w:hyperlink r:id="rId16" w:history="1">
              <w:r>
                <w:rPr>
                  <w:color w:val="0000FF"/>
                </w:rPr>
                <w:t>N 4029-п/1</w:t>
              </w:r>
            </w:hyperlink>
            <w:r>
              <w:rPr>
                <w:color w:val="392C69"/>
              </w:rPr>
              <w:t>,</w:t>
            </w:r>
          </w:p>
          <w:p w14:paraId="205EED3D" w14:textId="77777777" w:rsidR="00B940E9" w:rsidRDefault="00B940E9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74C00769" w14:textId="77777777" w:rsidR="00B940E9" w:rsidRDefault="00B940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11.04.2018 </w:t>
            </w:r>
            <w:hyperlink r:id="rId17" w:history="1">
              <w:r>
                <w:rPr>
                  <w:color w:val="0000FF"/>
                </w:rPr>
                <w:t>N 1141-п/1</w:t>
              </w:r>
            </w:hyperlink>
            <w:r>
              <w:rPr>
                <w:color w:val="392C69"/>
              </w:rPr>
              <w:t xml:space="preserve">, от 07.06.2018 </w:t>
            </w:r>
            <w:hyperlink r:id="rId18" w:history="1">
              <w:r>
                <w:rPr>
                  <w:color w:val="0000FF"/>
                </w:rPr>
                <w:t>N 1715-п/1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94793" w14:textId="77777777" w:rsidR="00B940E9" w:rsidRDefault="00B940E9"/>
        </w:tc>
      </w:tr>
    </w:tbl>
    <w:p w14:paraId="76EA442A" w14:textId="77777777" w:rsidR="00B940E9" w:rsidRDefault="00B940E9">
      <w:pPr>
        <w:pStyle w:val="ConsPlusNormal"/>
        <w:jc w:val="both"/>
      </w:pPr>
    </w:p>
    <w:p w14:paraId="1445ECBB" w14:textId="77777777" w:rsidR="00B940E9" w:rsidRDefault="00B940E9">
      <w:pPr>
        <w:pStyle w:val="ConsPlusNormal"/>
        <w:jc w:val="center"/>
        <w:outlineLvl w:val="1"/>
      </w:pPr>
      <w:r>
        <w:t>1. Общие положения</w:t>
      </w:r>
    </w:p>
    <w:p w14:paraId="599783F2" w14:textId="77777777" w:rsidR="00B940E9" w:rsidRDefault="00B940E9">
      <w:pPr>
        <w:pStyle w:val="ConsPlusNormal"/>
        <w:jc w:val="both"/>
      </w:pPr>
    </w:p>
    <w:p w14:paraId="24ADB5BB" w14:textId="77777777" w:rsidR="00B940E9" w:rsidRDefault="00B940E9">
      <w:pPr>
        <w:pStyle w:val="ConsPlusNormal"/>
        <w:ind w:firstLine="540"/>
        <w:jc w:val="both"/>
      </w:pPr>
      <w:r>
        <w:t>1.1. Настоящее Положение о порядке и условиях предоставления работникам органов местного самоуправления (далее - ОМС) городского округа Тольятти ежегодного дополнительного оплачиваемого отпуска за ненормированный рабочий день (далее - Положение) регулирует отношения, возникающие при предоставлении ежегодного дополнительного оплачиваемого отпуска работникам, имеющим ненормированный рабочий день.</w:t>
      </w:r>
    </w:p>
    <w:p w14:paraId="3721801B" w14:textId="77777777" w:rsidR="00B940E9" w:rsidRDefault="00B940E9">
      <w:pPr>
        <w:pStyle w:val="ConsPlusNormal"/>
        <w:spacing w:before="220"/>
        <w:ind w:firstLine="540"/>
        <w:jc w:val="both"/>
      </w:pPr>
      <w:r>
        <w:t>В рамках настоящего Положения под работниками ОМС понимаются работники органов администрации городского округа Тольятти, как обладающих, так и не обладающих правами юридического лица, работники Думы городского округа Тольятти и работники Контрольно-счетной палаты городского округа Тольятти.</w:t>
      </w:r>
    </w:p>
    <w:p w14:paraId="1B3C55FD" w14:textId="77777777" w:rsidR="00B940E9" w:rsidRDefault="00B940E9">
      <w:pPr>
        <w:pStyle w:val="ConsPlusNormal"/>
        <w:jc w:val="both"/>
      </w:pPr>
      <w:r>
        <w:t xml:space="preserve">(абзац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25.12.2013 N 4029-п/1;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11.04.2018 N 1141-п/1)</w:t>
      </w:r>
    </w:p>
    <w:p w14:paraId="74BB9E01" w14:textId="77777777" w:rsidR="00B940E9" w:rsidRDefault="00B940E9">
      <w:pPr>
        <w:pStyle w:val="ConsPlusNormal"/>
        <w:spacing w:before="220"/>
        <w:ind w:firstLine="540"/>
        <w:jc w:val="both"/>
      </w:pPr>
      <w:r>
        <w:t>1.2. Ненормированным рабочим днем считается особый режим работы, в соответствии с которым отдельные работники ОМС городского округа Тольятти (далее - работник) по распоряжению работодателя при необходимости эпизодически привлекаются к выполнению своих трудовых функций за пределами установленной для них продолжительности рабочего времени.</w:t>
      </w:r>
    </w:p>
    <w:p w14:paraId="5CA9770F" w14:textId="77777777" w:rsidR="00B940E9" w:rsidRDefault="00B940E9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14.07.2011 N 2131-п/1)</w:t>
      </w:r>
    </w:p>
    <w:p w14:paraId="6C496D76" w14:textId="77777777" w:rsidR="00B940E9" w:rsidRDefault="00B940E9">
      <w:pPr>
        <w:pStyle w:val="ConsPlusNormal"/>
        <w:jc w:val="both"/>
      </w:pPr>
    </w:p>
    <w:p w14:paraId="57F9411A" w14:textId="77777777" w:rsidR="00B940E9" w:rsidRDefault="00B940E9">
      <w:pPr>
        <w:pStyle w:val="ConsPlusNormal"/>
        <w:jc w:val="center"/>
        <w:outlineLvl w:val="1"/>
      </w:pPr>
      <w:r>
        <w:t>2. Условия предоставления и продолжительность</w:t>
      </w:r>
    </w:p>
    <w:p w14:paraId="10435864" w14:textId="77777777" w:rsidR="00B940E9" w:rsidRDefault="00B940E9">
      <w:pPr>
        <w:pStyle w:val="ConsPlusNormal"/>
        <w:jc w:val="center"/>
      </w:pPr>
      <w:r>
        <w:t>дополнительного отпуска за ненормированный рабочий день</w:t>
      </w:r>
    </w:p>
    <w:p w14:paraId="02A2B4EC" w14:textId="77777777" w:rsidR="00B940E9" w:rsidRDefault="00B940E9">
      <w:pPr>
        <w:pStyle w:val="ConsPlusNormal"/>
        <w:jc w:val="both"/>
      </w:pPr>
    </w:p>
    <w:p w14:paraId="370364E0" w14:textId="77777777" w:rsidR="00B940E9" w:rsidRDefault="00B940E9">
      <w:pPr>
        <w:pStyle w:val="ConsPlusNormal"/>
        <w:ind w:firstLine="540"/>
        <w:jc w:val="both"/>
      </w:pPr>
      <w:r>
        <w:t>2.1. Ежегодный дополнительный оплачиваемый отпуск работникам, которым установлен ненормированный рабочий день (далее - дополнительный отпуск за НРД), предоставляется за работу в условиях ненормированного рабочего дня.</w:t>
      </w:r>
    </w:p>
    <w:p w14:paraId="1841C67D" w14:textId="77777777" w:rsidR="00B940E9" w:rsidRDefault="00B940E9">
      <w:pPr>
        <w:pStyle w:val="ConsPlusNormal"/>
        <w:spacing w:before="220"/>
        <w:ind w:firstLine="540"/>
        <w:jc w:val="both"/>
      </w:pPr>
      <w:r>
        <w:t xml:space="preserve">Продолжительность дополнительного отпуска за НРД работников, замещающих должности муниципальной службы в ОМС городского округа Тольятти, в соответствии со </w:t>
      </w:r>
      <w:hyperlink r:id="rId22" w:history="1">
        <w:r>
          <w:rPr>
            <w:color w:val="0000FF"/>
          </w:rPr>
          <w:t>статьей 21</w:t>
        </w:r>
      </w:hyperlink>
      <w:r>
        <w:t xml:space="preserve"> Федерального закона от 02.03.2007 N 25-ФЗ "О муниципальной службе в Российской Федерации", составляет три календарных дня.</w:t>
      </w:r>
    </w:p>
    <w:p w14:paraId="2E685D1D" w14:textId="77777777" w:rsidR="00B940E9" w:rsidRDefault="00B940E9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07.06.2018 N 1715-п/1)</w:t>
      </w:r>
    </w:p>
    <w:p w14:paraId="74C8E1BF" w14:textId="77777777" w:rsidR="00B940E9" w:rsidRDefault="00B940E9">
      <w:pPr>
        <w:pStyle w:val="ConsPlusNormal"/>
        <w:spacing w:before="220"/>
        <w:ind w:firstLine="540"/>
        <w:jc w:val="both"/>
      </w:pPr>
      <w:r>
        <w:t xml:space="preserve">Продолжительность дополнительного отпуска за НРД работников, исполняющих обязанности по техническому обеспечению деятельности ОМС городского округа Тольятти, в соответствии со </w:t>
      </w:r>
      <w:hyperlink r:id="rId24" w:history="1">
        <w:r>
          <w:rPr>
            <w:color w:val="0000FF"/>
          </w:rPr>
          <w:t>статьей 119</w:t>
        </w:r>
      </w:hyperlink>
      <w:r>
        <w:t xml:space="preserve"> Трудового кодекса Российской Федерации, определяется коллективным договором или правилами внутреннего трудового распорядка ОМС городского округа Тольятти и не может быть менее трех календарных дней.</w:t>
      </w:r>
    </w:p>
    <w:p w14:paraId="59894FC6" w14:textId="77777777" w:rsidR="00B940E9" w:rsidRDefault="00B940E9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</w:t>
      </w:r>
      <w:r>
        <w:lastRenderedPageBreak/>
        <w:t xml:space="preserve">11.04.2018 </w:t>
      </w:r>
      <w:hyperlink r:id="rId25" w:history="1">
        <w:r>
          <w:rPr>
            <w:color w:val="0000FF"/>
          </w:rPr>
          <w:t>N 1141-п/1</w:t>
        </w:r>
      </w:hyperlink>
      <w:r>
        <w:t xml:space="preserve">, от 07.06.2018 </w:t>
      </w:r>
      <w:hyperlink r:id="rId26" w:history="1">
        <w:r>
          <w:rPr>
            <w:color w:val="0000FF"/>
          </w:rPr>
          <w:t>N 1715-п/1</w:t>
        </w:r>
      </w:hyperlink>
      <w:r>
        <w:t>)</w:t>
      </w:r>
    </w:p>
    <w:p w14:paraId="03C654A5" w14:textId="77777777" w:rsidR="00B940E9" w:rsidRDefault="00B940E9">
      <w:pPr>
        <w:pStyle w:val="ConsPlusNormal"/>
        <w:spacing w:before="220"/>
        <w:ind w:firstLine="540"/>
        <w:jc w:val="both"/>
      </w:pPr>
      <w:r>
        <w:t>2.2. Перечень должностей работников с ненормированным рабочим днем устанавливается коллективным договором, соглашением или локальным нормативным актом ОМС городского округа Тольятти, принимаемым с учетом мнения представительного органа работников.</w:t>
      </w:r>
    </w:p>
    <w:p w14:paraId="6AA9FF20" w14:textId="77777777" w:rsidR="00B940E9" w:rsidRDefault="00B940E9">
      <w:pPr>
        <w:pStyle w:val="ConsPlusNormal"/>
        <w:jc w:val="both"/>
      </w:pPr>
      <w:r>
        <w:t xml:space="preserve">(п. 2.2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11.04.2018 N 1141-п/1)</w:t>
      </w:r>
    </w:p>
    <w:p w14:paraId="16AD6FE1" w14:textId="77777777" w:rsidR="00B940E9" w:rsidRDefault="00B940E9">
      <w:pPr>
        <w:pStyle w:val="ConsPlusNormal"/>
        <w:spacing w:before="220"/>
        <w:ind w:firstLine="540"/>
        <w:jc w:val="both"/>
      </w:pPr>
      <w:r>
        <w:t>2.3. Право на дополнительный отпуск за НРД возникает у работника независимо от продолжительности работы в условиях ненормированного рабочего дня.</w:t>
      </w:r>
    </w:p>
    <w:p w14:paraId="16A9CAE1" w14:textId="77777777" w:rsidR="00B940E9" w:rsidRDefault="00B940E9">
      <w:pPr>
        <w:pStyle w:val="ConsPlusNormal"/>
        <w:jc w:val="both"/>
      </w:pPr>
    </w:p>
    <w:p w14:paraId="0AD8DFCD" w14:textId="77777777" w:rsidR="00B940E9" w:rsidRDefault="00B940E9">
      <w:pPr>
        <w:pStyle w:val="ConsPlusNormal"/>
        <w:jc w:val="center"/>
        <w:outlineLvl w:val="1"/>
      </w:pPr>
      <w:r>
        <w:t>3. Порядок предоставления дополнительного отпуска</w:t>
      </w:r>
    </w:p>
    <w:p w14:paraId="3D0E6894" w14:textId="77777777" w:rsidR="00B940E9" w:rsidRDefault="00B940E9">
      <w:pPr>
        <w:pStyle w:val="ConsPlusNormal"/>
        <w:jc w:val="center"/>
      </w:pPr>
      <w:r>
        <w:t>за ненормированный рабочий день</w:t>
      </w:r>
    </w:p>
    <w:p w14:paraId="6CCEDCF1" w14:textId="77777777" w:rsidR="00B940E9" w:rsidRDefault="00B940E9">
      <w:pPr>
        <w:pStyle w:val="ConsPlusNormal"/>
        <w:jc w:val="both"/>
      </w:pPr>
    </w:p>
    <w:p w14:paraId="56FEE7F6" w14:textId="77777777" w:rsidR="00B940E9" w:rsidRDefault="00B940E9">
      <w:pPr>
        <w:pStyle w:val="ConsPlusNormal"/>
        <w:ind w:firstLine="540"/>
        <w:jc w:val="both"/>
      </w:pPr>
      <w:r>
        <w:t>3.1. Дополнительный отпуск за НРД предоставляется сверх ежегодных основного оплачиваемого и дополнительного оплачиваемого отпуска за выслугу лет.</w:t>
      </w:r>
    </w:p>
    <w:p w14:paraId="0C159D1D" w14:textId="77777777" w:rsidR="00B940E9" w:rsidRDefault="00B940E9">
      <w:pPr>
        <w:pStyle w:val="ConsPlusNormal"/>
        <w:spacing w:before="220"/>
        <w:ind w:firstLine="540"/>
        <w:jc w:val="both"/>
      </w:pPr>
      <w:r>
        <w:t>3.2. Дополнительный отпуск за НРД, предоставляемый работнику, суммируется с ежегодным основным оплачиваемым отпуском, а также с другим ежегодным дополнительным оплачиваемым отпуском и предоставляется работнику в соответствии с утвержденным графиком отпусков.</w:t>
      </w:r>
    </w:p>
    <w:p w14:paraId="343925B9" w14:textId="77777777" w:rsidR="00B940E9" w:rsidRDefault="00B940E9">
      <w:pPr>
        <w:pStyle w:val="ConsPlusNormal"/>
        <w:spacing w:before="220"/>
        <w:ind w:firstLine="540"/>
        <w:jc w:val="both"/>
      </w:pPr>
      <w:r>
        <w:t xml:space="preserve">3.3. В случае переноса либо неиспользования дополнительного отпуска за НРД, а также увольнения работника право на указанный отпуск реализуется в </w:t>
      </w:r>
      <w:hyperlink r:id="rId28" w:history="1">
        <w:r>
          <w:rPr>
            <w:color w:val="0000FF"/>
          </w:rPr>
          <w:t>порядке</w:t>
        </w:r>
      </w:hyperlink>
      <w:r>
        <w:t>, установленном трудовым законодательством Российской Федерации.</w:t>
      </w:r>
    </w:p>
    <w:p w14:paraId="0F68E8ED" w14:textId="77777777" w:rsidR="00B940E9" w:rsidRDefault="00B940E9">
      <w:pPr>
        <w:pStyle w:val="ConsPlusNormal"/>
        <w:spacing w:before="220"/>
        <w:ind w:firstLine="540"/>
        <w:jc w:val="both"/>
      </w:pPr>
      <w:r>
        <w:t>3.4. Оплата дополнительных отпусков за НРД производится в пределах фонда оплаты труда.</w:t>
      </w:r>
    </w:p>
    <w:p w14:paraId="46BC80D9" w14:textId="77777777" w:rsidR="00B940E9" w:rsidRDefault="00B940E9">
      <w:pPr>
        <w:pStyle w:val="ConsPlusNormal"/>
        <w:jc w:val="both"/>
      </w:pPr>
    </w:p>
    <w:p w14:paraId="48A7D9E0" w14:textId="77777777" w:rsidR="00B940E9" w:rsidRDefault="00B940E9">
      <w:pPr>
        <w:pStyle w:val="ConsPlusNormal"/>
        <w:jc w:val="both"/>
      </w:pPr>
    </w:p>
    <w:p w14:paraId="6A5E466E" w14:textId="77777777" w:rsidR="00B940E9" w:rsidRDefault="00B940E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F89DBF2" w14:textId="77777777" w:rsidR="00B940E9" w:rsidRDefault="00B940E9"/>
    <w:sectPr w:rsidR="00B940E9" w:rsidSect="00027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0E9"/>
    <w:rsid w:val="00B9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06230"/>
  <w15:chartTrackingRefBased/>
  <w15:docId w15:val="{9CEA4805-BFCA-4BC7-BB18-82041F47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40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40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940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89E163080F2E6669329F319D51CE41BB88D6CD3207FCBD5EC16D83FB0B3220C6106BDE786AFA0E6D9C2B38C52B203962E1E803DAA55ECF1FA06592w5e4K" TargetMode="External"/><Relationship Id="rId13" Type="http://schemas.openxmlformats.org/officeDocument/2006/relationships/hyperlink" Target="consultantplus://offline/ref=5B89E163080F2E6669329F319D51CE41BB88D6CD3207FCBD5EC16D83FB0B3220C6106BDE786AFA0E6D9C2B38C52B203962E1E803DAA55ECF1FA06592w5e4K" TargetMode="External"/><Relationship Id="rId18" Type="http://schemas.openxmlformats.org/officeDocument/2006/relationships/hyperlink" Target="consultantplus://offline/ref=5B89E163080F2E6669329F319D51CE41BB88D6CD3207FCBD5EC16D83FB0B3220C6106BDE786AFA0E6D9C2B38C62B203962E1E803DAA55ECF1FA06592w5e4K" TargetMode="External"/><Relationship Id="rId26" Type="http://schemas.openxmlformats.org/officeDocument/2006/relationships/hyperlink" Target="consultantplus://offline/ref=5B89E163080F2E6669329F319D51CE41BB88D6CD3207FCBD5EC16D83FB0B3220C6106BDE786AFA0E6D9C2B38C82B203962E1E803DAA55ECF1FA06592w5e4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B89E163080F2E6669329F319D51CE41BB88D6CD3001FBB45FCB3089F3523E22C11F34C97F23F60F6D9C2B3DCB74252C73B9E402C4BA5ED003A267w9e1K" TargetMode="External"/><Relationship Id="rId7" Type="http://schemas.openxmlformats.org/officeDocument/2006/relationships/hyperlink" Target="consultantplus://offline/ref=5B89E163080F2E6669329F319D51CE41BB88D6CD3207FFB45CC36D83FB0B3220C6106BDE786AFA0E6D9C2B38C52B203962E1E803DAA55ECF1FA06592w5e4K" TargetMode="External"/><Relationship Id="rId12" Type="http://schemas.openxmlformats.org/officeDocument/2006/relationships/hyperlink" Target="consultantplus://offline/ref=5B89E163080F2E6669329F319D51CE41BB88D6CD3203FFB45EC76D83FB0B3220C6106BDE786AFA0E6D9C2B3AC42B203962E1E803DAA55ECF1FA06592w5e4K" TargetMode="External"/><Relationship Id="rId17" Type="http://schemas.openxmlformats.org/officeDocument/2006/relationships/hyperlink" Target="consultantplus://offline/ref=5B89E163080F2E6669329F319D51CE41BB88D6CD3207FFB45CC36D83FB0B3220C6106BDE786AFA0E6D9C2B38C72B203962E1E803DAA55ECF1FA06592w5e4K" TargetMode="External"/><Relationship Id="rId25" Type="http://schemas.openxmlformats.org/officeDocument/2006/relationships/hyperlink" Target="consultantplus://offline/ref=5B89E163080F2E6669329F319D51CE41BB88D6CD3207FFB45CC36D83FB0B3220C6106BDE786AFA0E6D9C2B38C92B203962E1E803DAA55ECF1FA06592w5e4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B89E163080F2E6669329F319D51CE41BB88D6CD3602F2BD5DCB3089F3523E22C11F34C97F23F60F6D9C2B3DCB74252C73B9E402C4BA5ED003A267w9e1K" TargetMode="External"/><Relationship Id="rId20" Type="http://schemas.openxmlformats.org/officeDocument/2006/relationships/hyperlink" Target="consultantplus://offline/ref=5B89E163080F2E6669329F319D51CE41BB88D6CD3207FFB45CC36D83FB0B3220C6106BDE786AFA0E6D9C2B38C82B203962E1E803DAA55ECF1FA06592w5e4K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89E163080F2E6669329F319D51CE41BB88D6CD3602F2BD5DCB3089F3523E22C11F34C97F23F60F6D9C2B3DCB74252C73B9E402C4BA5ED003A267w9e1K" TargetMode="External"/><Relationship Id="rId11" Type="http://schemas.openxmlformats.org/officeDocument/2006/relationships/hyperlink" Target="consultantplus://offline/ref=5B89E163080F2E6669329F319D51CE41BB88D6CD3203FDB658C56D83FB0B3220C6106BDE786AFA0E6D9C2A30C22B203962E1E803DAA55ECF1FA06592w5e4K" TargetMode="External"/><Relationship Id="rId24" Type="http://schemas.openxmlformats.org/officeDocument/2006/relationships/hyperlink" Target="consultantplus://offline/ref=5B89E163080F2E666932813C8B3D9249BE8B80C73206F1E303946BD4A45B347586506D8B3B2EFF0E69977F698475796926AAE403C4B95FCCw0e0K" TargetMode="External"/><Relationship Id="rId5" Type="http://schemas.openxmlformats.org/officeDocument/2006/relationships/hyperlink" Target="consultantplus://offline/ref=5B89E163080F2E6669329F319D51CE41BB88D6CD3001FBB45FCB3089F3523E22C11F34C97F23F60F6D9C2B3DCB74252C73B9E402C4BA5ED003A267w9e1K" TargetMode="External"/><Relationship Id="rId15" Type="http://schemas.openxmlformats.org/officeDocument/2006/relationships/hyperlink" Target="consultantplus://offline/ref=5B89E163080F2E6669329F319D51CE41BB88D6CD3001FBB45FCB3089F3523E22C11F34C97F23F60F6D9C2B3DCB74252C73B9E402C4BA5ED003A267w9e1K" TargetMode="External"/><Relationship Id="rId23" Type="http://schemas.openxmlformats.org/officeDocument/2006/relationships/hyperlink" Target="consultantplus://offline/ref=5B89E163080F2E6669329F319D51CE41BB88D6CD3207FCBD5EC16D83FB0B3220C6106BDE786AFA0E6D9C2B38C72B203962E1E803DAA55ECF1FA06592w5e4K" TargetMode="External"/><Relationship Id="rId28" Type="http://schemas.openxmlformats.org/officeDocument/2006/relationships/hyperlink" Target="consultantplus://offline/ref=5B89E163080F2E666932813C8B3D9249BE8B80C73206F1E303946BD4A45B347586506D8B3B2EF00664977F698475796926AAE403C4B95FCCw0e0K" TargetMode="External"/><Relationship Id="rId10" Type="http://schemas.openxmlformats.org/officeDocument/2006/relationships/hyperlink" Target="consultantplus://offline/ref=5B89E163080F2E666932813C8B3D9249BE8B8BC53103F1E303946BD4A45B347586506D8B3B2EF6076D977F698475796926AAE403C4B95FCCw0e0K" TargetMode="External"/><Relationship Id="rId19" Type="http://schemas.openxmlformats.org/officeDocument/2006/relationships/hyperlink" Target="consultantplus://offline/ref=5B89E163080F2E6669329F319D51CE41BB88D6CD3602F2BD5DCB3089F3523E22C11F34C97F23F60F6D9C2B3DCB74252C73B9E402C4BA5ED003A267w9e1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B89E163080F2E666932813C8B3D9249BE8B80C73206F1E303946BD4A45B347586506D8B3B2EFF0E6B977F698475796926AAE403C4B95FCCw0e0K" TargetMode="External"/><Relationship Id="rId14" Type="http://schemas.openxmlformats.org/officeDocument/2006/relationships/hyperlink" Target="consultantplus://offline/ref=5B89E163080F2E6669329F319D51CE41BB88D6CD3207FFB45CC36D83FB0B3220C6106BDE786AFA0E6D9C2B38C52B203962E1E803DAA55ECF1FA06592w5e4K" TargetMode="External"/><Relationship Id="rId22" Type="http://schemas.openxmlformats.org/officeDocument/2006/relationships/hyperlink" Target="consultantplus://offline/ref=5B89E163080F2E666932813C8B3D9249BE8B8BC53103F1E303946BD4A45B347586506D8B3B2EF6076D977F698475796926AAE403C4B95FCCw0e0K" TargetMode="External"/><Relationship Id="rId27" Type="http://schemas.openxmlformats.org/officeDocument/2006/relationships/hyperlink" Target="consultantplus://offline/ref=5B89E163080F2E6669329F319D51CE41BB88D6CD3207FFB45CC36D83FB0B3220C6106BDE786AFA0E6D9C2B39C32B203962E1E803DAA55ECF1FA06592w5e4K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1538</Words>
  <Characters>8772</Characters>
  <Application>Microsoft Office Word</Application>
  <DocSecurity>0</DocSecurity>
  <Lines>73</Lines>
  <Paragraphs>20</Paragraphs>
  <ScaleCrop>false</ScaleCrop>
  <Company/>
  <LinksUpToDate>false</LinksUpToDate>
  <CharactersWithSpaces>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2021-11-10T10:30:00Z</dcterms:created>
  <dcterms:modified xsi:type="dcterms:W3CDTF">2021-11-10T10:31:00Z</dcterms:modified>
</cp:coreProperties>
</file>