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6F5CC" w14:textId="77777777" w:rsidR="00D41E92" w:rsidRDefault="00D41E9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5205365" w14:textId="77777777" w:rsidR="00D41E92" w:rsidRDefault="00D41E92">
      <w:pPr>
        <w:pStyle w:val="ConsPlusNormal"/>
        <w:jc w:val="both"/>
        <w:outlineLvl w:val="0"/>
      </w:pPr>
    </w:p>
    <w:p w14:paraId="242C440D" w14:textId="77777777" w:rsidR="00D41E92" w:rsidRDefault="00D41E92">
      <w:pPr>
        <w:pStyle w:val="ConsPlusTitle"/>
        <w:jc w:val="center"/>
        <w:outlineLvl w:val="0"/>
      </w:pPr>
      <w:r>
        <w:t>МЭРИЯ ГОРОДСКОГО ОКРУГА ТОЛЬЯТТИ</w:t>
      </w:r>
    </w:p>
    <w:p w14:paraId="513B71F3" w14:textId="77777777" w:rsidR="00D41E92" w:rsidRDefault="00D41E92">
      <w:pPr>
        <w:pStyle w:val="ConsPlusTitle"/>
        <w:jc w:val="center"/>
      </w:pPr>
      <w:r>
        <w:t>САМАРСКОЙ ОБЛАСТИ</w:t>
      </w:r>
    </w:p>
    <w:p w14:paraId="708F5F33" w14:textId="77777777" w:rsidR="00D41E92" w:rsidRDefault="00D41E92">
      <w:pPr>
        <w:pStyle w:val="ConsPlusTitle"/>
        <w:jc w:val="center"/>
      </w:pPr>
    </w:p>
    <w:p w14:paraId="47442542" w14:textId="77777777" w:rsidR="00D41E92" w:rsidRDefault="00D41E92">
      <w:pPr>
        <w:pStyle w:val="ConsPlusTitle"/>
        <w:jc w:val="center"/>
      </w:pPr>
      <w:r>
        <w:t>ПОСТАНОВЛЕНИЕ</w:t>
      </w:r>
    </w:p>
    <w:p w14:paraId="1C562707" w14:textId="77777777" w:rsidR="00D41E92" w:rsidRDefault="00D41E92">
      <w:pPr>
        <w:pStyle w:val="ConsPlusTitle"/>
        <w:jc w:val="center"/>
      </w:pPr>
      <w:r>
        <w:t>от 30 декабря 2013 г. N 4115-п/1</w:t>
      </w:r>
    </w:p>
    <w:p w14:paraId="3023E70C" w14:textId="77777777" w:rsidR="00D41E92" w:rsidRDefault="00D41E92">
      <w:pPr>
        <w:pStyle w:val="ConsPlusTitle"/>
        <w:jc w:val="center"/>
      </w:pPr>
    </w:p>
    <w:p w14:paraId="6C639757" w14:textId="77777777" w:rsidR="00D41E92" w:rsidRDefault="00D41E92">
      <w:pPr>
        <w:pStyle w:val="ConsPlusTitle"/>
        <w:jc w:val="center"/>
      </w:pPr>
      <w:r>
        <w:t>ОБ УТВЕРЖДЕНИИ ПОЛОЖЕНИЯ ОБ ОПЛАТЕ ТРУДА</w:t>
      </w:r>
    </w:p>
    <w:p w14:paraId="43B1D898" w14:textId="77777777" w:rsidR="00D41E92" w:rsidRDefault="00D41E92">
      <w:pPr>
        <w:pStyle w:val="ConsPlusTitle"/>
        <w:jc w:val="center"/>
      </w:pPr>
      <w:r>
        <w:t>И ЕЖЕГОДНОМ ДОПОЛНИТЕЛЬНОМ ОПЛАЧИВАЕМОМ ОТПУСКЕ ЗА ВЫСЛУГУ</w:t>
      </w:r>
    </w:p>
    <w:p w14:paraId="18CF1FF4" w14:textId="77777777" w:rsidR="00D41E92" w:rsidRDefault="00D41E92">
      <w:pPr>
        <w:pStyle w:val="ConsPlusTitle"/>
        <w:jc w:val="center"/>
      </w:pPr>
      <w:r>
        <w:t>ЛЕТ РАБОТНИКОВ, ИСПОЛНЯЮЩИХ ОБЯЗАННОСТИ ПО ТЕХНИЧЕСКОМУ</w:t>
      </w:r>
    </w:p>
    <w:p w14:paraId="5D099A39" w14:textId="77777777" w:rsidR="00D41E92" w:rsidRDefault="00D41E92">
      <w:pPr>
        <w:pStyle w:val="ConsPlusTitle"/>
        <w:jc w:val="center"/>
      </w:pPr>
      <w:r>
        <w:t>ОБЕСПЕЧЕНИЮ ДЕЯТЕЛЬНОСТИ ОРГАНОВ МЕСТНОГО САМОУПРАВЛЕНИЯ</w:t>
      </w:r>
    </w:p>
    <w:p w14:paraId="546E5A97" w14:textId="77777777" w:rsidR="00D41E92" w:rsidRDefault="00D41E92">
      <w:pPr>
        <w:pStyle w:val="ConsPlusTitle"/>
        <w:jc w:val="center"/>
      </w:pPr>
      <w:r>
        <w:t>ГОРОДСКОГО ОКРУГА ТОЛЬЯТТИ, НЕ ЯВЛЯЮЩИХСЯ</w:t>
      </w:r>
    </w:p>
    <w:p w14:paraId="2896438D" w14:textId="77777777" w:rsidR="00D41E92" w:rsidRDefault="00D41E92">
      <w:pPr>
        <w:pStyle w:val="ConsPlusTitle"/>
        <w:jc w:val="center"/>
      </w:pPr>
      <w:r>
        <w:t>МУНИЦИПАЛЬНЫМИ СЛУЖАЩИМИ</w:t>
      </w:r>
    </w:p>
    <w:p w14:paraId="27AA32E5" w14:textId="77777777" w:rsidR="00D41E92" w:rsidRDefault="00D41E9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41E92" w14:paraId="0A85A0B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49" w14:textId="77777777" w:rsidR="00D41E92" w:rsidRDefault="00D41E9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B8EC" w14:textId="77777777" w:rsidR="00D41E92" w:rsidRDefault="00D41E9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3CB0190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E07C443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5B00F4BD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07.02.2014 </w:t>
            </w:r>
            <w:hyperlink r:id="rId5" w:history="1">
              <w:r>
                <w:rPr>
                  <w:color w:val="0000FF"/>
                </w:rPr>
                <w:t>N 374-п/1</w:t>
              </w:r>
            </w:hyperlink>
            <w:r>
              <w:rPr>
                <w:color w:val="392C69"/>
              </w:rPr>
              <w:t xml:space="preserve">, от 13.02.2015 </w:t>
            </w:r>
            <w:hyperlink r:id="rId6" w:history="1">
              <w:r>
                <w:rPr>
                  <w:color w:val="0000FF"/>
                </w:rPr>
                <w:t>N 375-п/1</w:t>
              </w:r>
            </w:hyperlink>
            <w:r>
              <w:rPr>
                <w:color w:val="392C69"/>
              </w:rPr>
              <w:t xml:space="preserve">, от 14.06.2016 </w:t>
            </w:r>
            <w:hyperlink r:id="rId7" w:history="1">
              <w:r>
                <w:rPr>
                  <w:color w:val="0000FF"/>
                </w:rPr>
                <w:t>N 1893-п/1</w:t>
              </w:r>
            </w:hyperlink>
            <w:r>
              <w:rPr>
                <w:color w:val="392C69"/>
              </w:rPr>
              <w:t>,</w:t>
            </w:r>
          </w:p>
          <w:p w14:paraId="4EB9CB8E" w14:textId="77777777" w:rsidR="00D41E92" w:rsidRDefault="00D41E92">
            <w:pPr>
              <w:pStyle w:val="ConsPlusNormal"/>
              <w:jc w:val="center"/>
            </w:pP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48C2D8B5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>от 18.10.2017 N 3441-п/1)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7496" w14:textId="77777777" w:rsidR="00D41E92" w:rsidRDefault="00D41E92"/>
        </w:tc>
      </w:tr>
    </w:tbl>
    <w:p w14:paraId="437380FE" w14:textId="77777777" w:rsidR="00D41E92" w:rsidRDefault="00D41E92">
      <w:pPr>
        <w:pStyle w:val="ConsPlusNormal"/>
        <w:jc w:val="both"/>
      </w:pPr>
    </w:p>
    <w:p w14:paraId="41287B6C" w14:textId="77777777" w:rsidR="00D41E92" w:rsidRDefault="00D41E92">
      <w:pPr>
        <w:pStyle w:val="ConsPlusNormal"/>
        <w:ind w:firstLine="540"/>
        <w:jc w:val="both"/>
      </w:pPr>
      <w:r>
        <w:t xml:space="preserve">В целях создания единой правовой базы формирования оплаты труда и материального стимулирования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в соответствии с Трудовым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Федерации, руководствуясь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4913AE55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6" w:history="1">
        <w:r>
          <w:rPr>
            <w:color w:val="0000FF"/>
          </w:rPr>
          <w:t>Положение</w:t>
        </w:r>
      </w:hyperlink>
      <w:r>
        <w:t xml:space="preserve"> об оплате труда и ежегодном дополнительном оплачиваемом отпуске за выслугу лет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служащими.</w:t>
      </w:r>
    </w:p>
    <w:p w14:paraId="1313D364" w14:textId="77777777" w:rsidR="00D41E92" w:rsidRDefault="00D41E92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14:paraId="7AA15501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2.1.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мэра городского округа Тольятти от 29.12.2008 N 3248-п/1 "О денежном содержании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и предоставлении ежегодного дополнительного оплачиваемого отпуска за выслугу лет" (газета "Городские ведомости", 24.09.2009, N 107);</w:t>
      </w:r>
    </w:p>
    <w:p w14:paraId="1A46F19D" w14:textId="77777777" w:rsidR="00D41E92" w:rsidRDefault="00D41E92">
      <w:pPr>
        <w:pStyle w:val="ConsPlusNormal"/>
        <w:spacing w:before="220"/>
        <w:ind w:firstLine="540"/>
        <w:jc w:val="both"/>
      </w:pPr>
      <w:r>
        <w:t>2.2. Постановление мэрии городского округа Тольятти от 13.04.2009 N 827-п/1 "О внесении изменений в Постановление мэра городского округа Тольятти от 29.12.2008 N 3248-п/1 "О денежном содержании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и предоставлении ежегодного дополнительного оплачиваемого отпуска за выслугу лет" (газета "Городские ведомости", 24.09.2009, N 107);</w:t>
      </w:r>
    </w:p>
    <w:p w14:paraId="2EAFDD64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2.3.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17.07.2009 N 1622-п/1 "О внесении изменений в Постановление мэра городского округа Тольятти от 29.12.2008 N 3248-п/1 "О денежном содержании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и предоставлении ежегодного дополнительного оплачиваемого </w:t>
      </w:r>
      <w:r>
        <w:lastRenderedPageBreak/>
        <w:t>отпуска за выслугу лет" (газета "Городские ведомости", 05.07.2011, N 70);</w:t>
      </w:r>
    </w:p>
    <w:p w14:paraId="2BCD1880" w14:textId="77777777" w:rsidR="00D41E92" w:rsidRDefault="00D41E92">
      <w:pPr>
        <w:pStyle w:val="ConsPlusNormal"/>
        <w:spacing w:before="220"/>
        <w:ind w:firstLine="540"/>
        <w:jc w:val="both"/>
      </w:pPr>
      <w:r>
        <w:t>2.4. Постановление мэрии городского округа Тольятти от 02.03.2010 N 494-п/1 "О внесении изменений в Постановление мэра городского округа Тольятти от 29.12.2008 N 3248-п/1 "О денежном содержании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и предоставлении ежегодного дополнительного оплачиваемого отпуска за выслугу лет" (газета "Городские ведомости", 08.04.2010, N 38);</w:t>
      </w:r>
    </w:p>
    <w:p w14:paraId="7631B1CD" w14:textId="77777777" w:rsidR="00D41E92" w:rsidRDefault="00D41E92">
      <w:pPr>
        <w:pStyle w:val="ConsPlusNormal"/>
        <w:spacing w:before="220"/>
        <w:ind w:firstLine="540"/>
        <w:jc w:val="both"/>
      </w:pPr>
      <w:r>
        <w:t>2.5. Постановление мэрии городского округа Тольятти от 17.05.2010 N 1270-п/1 "О внесении изменений в Постановление мэра городского округа Тольятти от 29.12.2008 N 3248-п/1 "О денежном содержании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и предоставлении ежегодного дополнительного оплачиваемого отпуска за выслугу лет" (газета "Городские ведомости", 29.06.2010, N 70);</w:t>
      </w:r>
    </w:p>
    <w:p w14:paraId="6B7EF45D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2.6. </w:t>
      </w:r>
      <w:hyperlink r:id="rId13" w:history="1">
        <w:r>
          <w:rPr>
            <w:color w:val="0000FF"/>
          </w:rPr>
          <w:t>Пункт 1.6</w:t>
        </w:r>
      </w:hyperlink>
      <w:r>
        <w:t xml:space="preserve"> Постановления мэрии городского округа Тольятти от 28.06.2010 N 1743-п/1 "О внесении изменений в отдельные муниципальные правовые акты городского округа Тольятти" (газета "Городские ведомости", 06.07.2010, N 73);</w:t>
      </w:r>
    </w:p>
    <w:p w14:paraId="00718D66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2.7.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12.08.2011 N 2389-п/1 "О внесении изменений в Постановление мэра городского округа Тольятти от 29.12.2008 N 3248-п/1 "О денежном содержании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и предоставлении ежегодного дополнительного оплачиваемого отпуска за выслугу лет" (газета "Городские ведомости, 16.08.2011, N 88).</w:t>
      </w:r>
    </w:p>
    <w:p w14:paraId="1F4A2E0A" w14:textId="77777777" w:rsidR="00D41E92" w:rsidRDefault="00D41E92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7BD50102" w14:textId="77777777" w:rsidR="00D41E92" w:rsidRDefault="00D41E92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официального опубликования, но не ранее чем с 10.01.2014.</w:t>
      </w:r>
    </w:p>
    <w:p w14:paraId="3594AB17" w14:textId="77777777" w:rsidR="00D41E92" w:rsidRDefault="00D41E92">
      <w:pPr>
        <w:pStyle w:val="ConsPlusNormal"/>
        <w:spacing w:before="220"/>
        <w:ind w:firstLine="540"/>
        <w:jc w:val="both"/>
      </w:pPr>
      <w:r>
        <w:t>5. Контроль за выполнением настоящего Постановления возложить на руководителя управления муниципальной службы и кадровой политики администрации городского округа Тольятти.</w:t>
      </w:r>
    </w:p>
    <w:p w14:paraId="23746F3E" w14:textId="77777777" w:rsidR="00D41E92" w:rsidRDefault="00D41E92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44DC67DA" w14:textId="77777777" w:rsidR="00D41E92" w:rsidRDefault="00D41E92">
      <w:pPr>
        <w:pStyle w:val="ConsPlusNormal"/>
        <w:jc w:val="both"/>
      </w:pPr>
    </w:p>
    <w:p w14:paraId="5688F73A" w14:textId="77777777" w:rsidR="00D41E92" w:rsidRDefault="00D41E92">
      <w:pPr>
        <w:pStyle w:val="ConsPlusNormal"/>
        <w:jc w:val="right"/>
      </w:pPr>
      <w:r>
        <w:t>Мэр</w:t>
      </w:r>
    </w:p>
    <w:p w14:paraId="5F814E86" w14:textId="77777777" w:rsidR="00D41E92" w:rsidRDefault="00D41E92">
      <w:pPr>
        <w:pStyle w:val="ConsPlusNormal"/>
        <w:jc w:val="right"/>
      </w:pPr>
      <w:r>
        <w:t>С.И.АНДРЕЕВ</w:t>
      </w:r>
    </w:p>
    <w:p w14:paraId="7EAE5E71" w14:textId="77777777" w:rsidR="00D41E92" w:rsidRDefault="00D41E92">
      <w:pPr>
        <w:pStyle w:val="ConsPlusNormal"/>
        <w:jc w:val="both"/>
      </w:pPr>
    </w:p>
    <w:p w14:paraId="026A073F" w14:textId="77777777" w:rsidR="00D41E92" w:rsidRDefault="00D41E92">
      <w:pPr>
        <w:pStyle w:val="ConsPlusNormal"/>
        <w:jc w:val="both"/>
      </w:pPr>
    </w:p>
    <w:p w14:paraId="38A4A878" w14:textId="77777777" w:rsidR="00D41E92" w:rsidRDefault="00D41E92">
      <w:pPr>
        <w:pStyle w:val="ConsPlusNormal"/>
        <w:jc w:val="both"/>
      </w:pPr>
    </w:p>
    <w:p w14:paraId="1FDFE05C" w14:textId="77777777" w:rsidR="00D41E92" w:rsidRDefault="00D41E92">
      <w:pPr>
        <w:pStyle w:val="ConsPlusNormal"/>
        <w:jc w:val="both"/>
      </w:pPr>
    </w:p>
    <w:p w14:paraId="6AAEEEF4" w14:textId="77777777" w:rsidR="00D41E92" w:rsidRDefault="00D41E92">
      <w:pPr>
        <w:pStyle w:val="ConsPlusNormal"/>
        <w:jc w:val="both"/>
      </w:pPr>
    </w:p>
    <w:p w14:paraId="5411F60F" w14:textId="77777777" w:rsidR="00D41E92" w:rsidRDefault="00D41E92">
      <w:pPr>
        <w:pStyle w:val="ConsPlusNormal"/>
        <w:jc w:val="right"/>
        <w:outlineLvl w:val="0"/>
      </w:pPr>
      <w:r>
        <w:t>Утверждено</w:t>
      </w:r>
    </w:p>
    <w:p w14:paraId="50197B1C" w14:textId="77777777" w:rsidR="00D41E92" w:rsidRDefault="00D41E92">
      <w:pPr>
        <w:pStyle w:val="ConsPlusNormal"/>
        <w:jc w:val="right"/>
      </w:pPr>
      <w:r>
        <w:t>Постановлением</w:t>
      </w:r>
    </w:p>
    <w:p w14:paraId="7C94BCF5" w14:textId="77777777" w:rsidR="00D41E92" w:rsidRDefault="00D41E92">
      <w:pPr>
        <w:pStyle w:val="ConsPlusNormal"/>
        <w:jc w:val="right"/>
      </w:pPr>
      <w:r>
        <w:t>мэрии городского округа Тольятти</w:t>
      </w:r>
    </w:p>
    <w:p w14:paraId="7121F066" w14:textId="77777777" w:rsidR="00D41E92" w:rsidRDefault="00D41E92">
      <w:pPr>
        <w:pStyle w:val="ConsPlusNormal"/>
        <w:jc w:val="right"/>
      </w:pPr>
      <w:r>
        <w:t>от 30 декабря 2013 г. N 4115-п/1</w:t>
      </w:r>
    </w:p>
    <w:p w14:paraId="3E105A63" w14:textId="77777777" w:rsidR="00D41E92" w:rsidRDefault="00D41E92">
      <w:pPr>
        <w:pStyle w:val="ConsPlusNormal"/>
        <w:jc w:val="both"/>
      </w:pPr>
    </w:p>
    <w:p w14:paraId="14686002" w14:textId="77777777" w:rsidR="00D41E92" w:rsidRDefault="00D41E92">
      <w:pPr>
        <w:pStyle w:val="ConsPlusTitle"/>
        <w:jc w:val="center"/>
      </w:pPr>
      <w:bookmarkStart w:id="0" w:name="P46"/>
      <w:bookmarkEnd w:id="0"/>
      <w:r>
        <w:t>ПОЛОЖЕНИЕ</w:t>
      </w:r>
    </w:p>
    <w:p w14:paraId="0337F09E" w14:textId="77777777" w:rsidR="00D41E92" w:rsidRDefault="00D41E92">
      <w:pPr>
        <w:pStyle w:val="ConsPlusTitle"/>
        <w:jc w:val="center"/>
      </w:pPr>
      <w:r>
        <w:t>ОБ ОПЛАТЕ ТРУДА И ЕЖЕГОДНОМ ДОПОЛНИТЕЛЬНОМ ОПЛАЧИВАЕМОМ</w:t>
      </w:r>
    </w:p>
    <w:p w14:paraId="1416803E" w14:textId="77777777" w:rsidR="00D41E92" w:rsidRDefault="00D41E92">
      <w:pPr>
        <w:pStyle w:val="ConsPlusTitle"/>
        <w:jc w:val="center"/>
      </w:pPr>
      <w:r>
        <w:t>ОТПУСКЕ ЗА ВЫСЛУГУ ЛЕТ РАБОТНИКОВ, ИСПОЛНЯЮЩИХ ОБЯЗАННОСТИ</w:t>
      </w:r>
    </w:p>
    <w:p w14:paraId="3E428FC3" w14:textId="77777777" w:rsidR="00D41E92" w:rsidRDefault="00D41E92">
      <w:pPr>
        <w:pStyle w:val="ConsPlusTitle"/>
        <w:jc w:val="center"/>
      </w:pPr>
      <w:r>
        <w:t>ПО ТЕХНИЧЕСКОМУ ОБЕСПЕЧЕНИЮ ДЕЯТЕЛЬНОСТИ ОРГАНОВ МЕСТНОГО</w:t>
      </w:r>
    </w:p>
    <w:p w14:paraId="1A91F007" w14:textId="77777777" w:rsidR="00D41E92" w:rsidRDefault="00D41E92">
      <w:pPr>
        <w:pStyle w:val="ConsPlusTitle"/>
        <w:jc w:val="center"/>
      </w:pPr>
      <w:r>
        <w:lastRenderedPageBreak/>
        <w:t>САМОУПРАВЛЕНИЯ ГОРОДСКОГО ОКРУГА ТОЛЬЯТТИ,</w:t>
      </w:r>
    </w:p>
    <w:p w14:paraId="6BB1FB41" w14:textId="77777777" w:rsidR="00D41E92" w:rsidRDefault="00D41E92">
      <w:pPr>
        <w:pStyle w:val="ConsPlusTitle"/>
        <w:jc w:val="center"/>
      </w:pPr>
      <w:r>
        <w:t>НЕ ЯВЛЯЮЩИХСЯ МУНИЦИПАЛЬНЫМИ СЛУЖАЩИМИ</w:t>
      </w:r>
    </w:p>
    <w:p w14:paraId="2600EE17" w14:textId="77777777" w:rsidR="00D41E92" w:rsidRDefault="00D41E9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41E92" w14:paraId="00288CE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ABD67" w14:textId="77777777" w:rsidR="00D41E92" w:rsidRDefault="00D41E9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0D21C" w14:textId="77777777" w:rsidR="00D41E92" w:rsidRDefault="00D41E9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1897722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1AC09AD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0FFBFFC7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07.02.2014 </w:t>
            </w:r>
            <w:hyperlink r:id="rId16" w:history="1">
              <w:r>
                <w:rPr>
                  <w:color w:val="0000FF"/>
                </w:rPr>
                <w:t>N 374-п/1</w:t>
              </w:r>
            </w:hyperlink>
            <w:r>
              <w:rPr>
                <w:color w:val="392C69"/>
              </w:rPr>
              <w:t xml:space="preserve">, от 13.02.2015 </w:t>
            </w:r>
            <w:hyperlink r:id="rId17" w:history="1">
              <w:r>
                <w:rPr>
                  <w:color w:val="0000FF"/>
                </w:rPr>
                <w:t>N 375-п/1</w:t>
              </w:r>
            </w:hyperlink>
            <w:r>
              <w:rPr>
                <w:color w:val="392C69"/>
              </w:rPr>
              <w:t xml:space="preserve">, от 14.06.2016 </w:t>
            </w:r>
            <w:hyperlink r:id="rId18" w:history="1">
              <w:r>
                <w:rPr>
                  <w:color w:val="0000FF"/>
                </w:rPr>
                <w:t>N 1893-п/1</w:t>
              </w:r>
            </w:hyperlink>
            <w:r>
              <w:rPr>
                <w:color w:val="392C69"/>
              </w:rPr>
              <w:t>,</w:t>
            </w:r>
          </w:p>
          <w:p w14:paraId="519030AC" w14:textId="77777777" w:rsidR="00D41E92" w:rsidRDefault="00D41E92">
            <w:pPr>
              <w:pStyle w:val="ConsPlusNormal"/>
              <w:jc w:val="center"/>
            </w:pPr>
            <w:hyperlink r:id="rId1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23A82199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>от 18.10.2017 N 3441-п/1)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A3FB" w14:textId="77777777" w:rsidR="00D41E92" w:rsidRDefault="00D41E92"/>
        </w:tc>
      </w:tr>
    </w:tbl>
    <w:p w14:paraId="2EB26704" w14:textId="77777777" w:rsidR="00D41E92" w:rsidRDefault="00D41E92">
      <w:pPr>
        <w:pStyle w:val="ConsPlusNormal"/>
        <w:jc w:val="both"/>
      </w:pPr>
    </w:p>
    <w:p w14:paraId="0D26C9EB" w14:textId="77777777" w:rsidR="00D41E92" w:rsidRDefault="00D41E92">
      <w:pPr>
        <w:pStyle w:val="ConsPlusNormal"/>
        <w:jc w:val="center"/>
        <w:outlineLvl w:val="1"/>
      </w:pPr>
      <w:r>
        <w:t>I. Общие положения</w:t>
      </w:r>
    </w:p>
    <w:p w14:paraId="241CE67C" w14:textId="77777777" w:rsidR="00D41E92" w:rsidRDefault="00D41E92">
      <w:pPr>
        <w:pStyle w:val="ConsPlusNormal"/>
        <w:jc w:val="both"/>
      </w:pPr>
    </w:p>
    <w:p w14:paraId="03C2D9AC" w14:textId="77777777" w:rsidR="00D41E92" w:rsidRDefault="00D41E92">
      <w:pPr>
        <w:pStyle w:val="ConsPlusNormal"/>
        <w:ind w:firstLine="540"/>
        <w:jc w:val="both"/>
      </w:pPr>
      <w:r>
        <w:t>1.1. Настоящим Положением устанавливаются размеры и условия оплаты труда, а также порядок предоставления ежегодного дополнительного оплачиваемого отпуска за выслугу лет работникам, не являющимся муниципальными служащими и исполняющим обязанности по техническому обеспечению деятельности органов местного самоуправления городского округа Тольятти (далее - технические работники).</w:t>
      </w:r>
    </w:p>
    <w:p w14:paraId="65255EEB" w14:textId="77777777" w:rsidR="00D41E92" w:rsidRDefault="00D41E92">
      <w:pPr>
        <w:pStyle w:val="ConsPlusNormal"/>
        <w:spacing w:before="220"/>
        <w:ind w:firstLine="540"/>
        <w:jc w:val="both"/>
      </w:pPr>
      <w:r>
        <w:t>1.2. Настоящее Положение также распространяется на технических работников органов администрации городского округа Тольятти, наделенных правами юридического лица (далее - ОАЮЛ).</w:t>
      </w:r>
    </w:p>
    <w:p w14:paraId="65B7497E" w14:textId="77777777" w:rsidR="00D41E92" w:rsidRDefault="00D41E92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438B44BC" w14:textId="77777777" w:rsidR="00D41E92" w:rsidRDefault="00D41E92">
      <w:pPr>
        <w:pStyle w:val="ConsPlusNormal"/>
        <w:spacing w:before="220"/>
        <w:ind w:firstLine="540"/>
        <w:jc w:val="both"/>
      </w:pPr>
      <w:r>
        <w:t>1.3. Оплата труда технического работника органа местного самоуправления городского округа Тольятти (далее - ОМС) производится за счет средств бюджета городского округа Тольятти.</w:t>
      </w:r>
    </w:p>
    <w:p w14:paraId="50D8B198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1.4. Заработная плата технического работника состоит из должностного оклада в соответствии с замещаемой им должностью, а также из ежемесячных и иных дополнительных выплат компенсационного и стимулирующего характера (далее - дополнительные выплаты), устанавливаемых настоящим Положением в соответствии с Трудовым </w:t>
      </w:r>
      <w:hyperlink r:id="rId21" w:history="1">
        <w:r>
          <w:rPr>
            <w:color w:val="0000FF"/>
          </w:rPr>
          <w:t>кодексом</w:t>
        </w:r>
      </w:hyperlink>
      <w:r>
        <w:t xml:space="preserve"> Российской Федерации (далее - ТК РФ), коллективным договором ОМС.</w:t>
      </w:r>
    </w:p>
    <w:p w14:paraId="2421F122" w14:textId="77777777" w:rsidR="00D41E92" w:rsidRDefault="00D41E92">
      <w:pPr>
        <w:pStyle w:val="ConsPlusNormal"/>
        <w:spacing w:before="220"/>
        <w:ind w:firstLine="540"/>
        <w:jc w:val="both"/>
      </w:pPr>
      <w:r>
        <w:t>1.5. К ежемесячным дополнительным выплатам техническим работникам относятся:</w:t>
      </w:r>
    </w:p>
    <w:p w14:paraId="452C61D2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ежемесячная надбавка к должностному окладу за выслугу лет;</w:t>
      </w:r>
    </w:p>
    <w:p w14:paraId="52B17F2B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ежемесячная надбавка к должностному окладу за сложность и (или) напряженность выполняемой работы;</w:t>
      </w:r>
    </w:p>
    <w:p w14:paraId="7E687234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ежемесячная надбавка к должностному окладу за работу со сведениями, составляющими государственную тайну, в зависимости от степени секретности сведений, к которым имеется документально подтвержденный доступ, в размерах и порядке, определяемых законодательством Российской Федерации;</w:t>
      </w:r>
    </w:p>
    <w:p w14:paraId="07F23014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ежемесячное денежное поощрение по результатам работы за месяц (ежемесячная премия);</w:t>
      </w:r>
    </w:p>
    <w:p w14:paraId="712B140E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ежемесячная надбавка за присвоенную квалификационную категорию водителям транспортных средств;</w:t>
      </w:r>
    </w:p>
    <w:p w14:paraId="1CAD3E0C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ежемесячная надбавка к должностному окладу за работу с вредными и (или) опасными условиями труда.</w:t>
      </w:r>
    </w:p>
    <w:p w14:paraId="3D3207A2" w14:textId="77777777" w:rsidR="00D41E92" w:rsidRDefault="00D41E92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435BB14F" w14:textId="77777777" w:rsidR="00D41E92" w:rsidRDefault="00D41E92">
      <w:pPr>
        <w:pStyle w:val="ConsPlusNormal"/>
        <w:spacing w:before="220"/>
        <w:ind w:firstLine="540"/>
        <w:jc w:val="both"/>
      </w:pPr>
      <w:r>
        <w:t>1.6. К иным дополнительным выплатам техническим работникам относятся:</w:t>
      </w:r>
    </w:p>
    <w:p w14:paraId="2FAE0D46" w14:textId="77777777" w:rsidR="00D41E92" w:rsidRDefault="00D41E92">
      <w:pPr>
        <w:pStyle w:val="ConsPlusNormal"/>
        <w:spacing w:before="220"/>
        <w:ind w:firstLine="540"/>
        <w:jc w:val="both"/>
      </w:pPr>
      <w:r>
        <w:lastRenderedPageBreak/>
        <w:t>- единовременная премия по итогам работы за год;</w:t>
      </w:r>
    </w:p>
    <w:p w14:paraId="43400DA5" w14:textId="77777777" w:rsidR="00D41E92" w:rsidRDefault="00D41E92">
      <w:pPr>
        <w:pStyle w:val="ConsPlusNormal"/>
        <w:spacing w:before="220"/>
        <w:ind w:firstLine="540"/>
        <w:jc w:val="both"/>
      </w:pPr>
      <w:r>
        <w:t>- единовременная премия за успешное выполнение особо важной (срочной) работы (исполнение сложных профессиональных задач, заданий особой важности (срочности);</w:t>
      </w:r>
    </w:p>
    <w:p w14:paraId="0B585D45" w14:textId="77777777" w:rsidR="00D41E92" w:rsidRDefault="00D41E92">
      <w:pPr>
        <w:pStyle w:val="ConsPlusNormal"/>
        <w:spacing w:before="220"/>
        <w:ind w:firstLine="540"/>
        <w:jc w:val="both"/>
      </w:pPr>
      <w:r>
        <w:t>- выплаты, не связанные с результатами труда (социальные выплаты).</w:t>
      </w:r>
    </w:p>
    <w:p w14:paraId="57FEC9E0" w14:textId="77777777" w:rsidR="00D41E92" w:rsidRDefault="00D41E92">
      <w:pPr>
        <w:pStyle w:val="ConsPlusNormal"/>
        <w:spacing w:before="220"/>
        <w:ind w:firstLine="540"/>
        <w:jc w:val="both"/>
      </w:pPr>
      <w:r>
        <w:t>1.7. Размеры должностных окладов по должностям, замещаемым техническими работниками (далее - техническая должность), увеличиваются (индексируются) в соответствии с решением Думы городского округа Тольятти о бюджете городского округа Тольятти на соответствующий финансовый год с учетом уровня инфляции (роста потребительских цен на товары и услуги).</w:t>
      </w:r>
    </w:p>
    <w:p w14:paraId="64937DD9" w14:textId="77777777" w:rsidR="00D41E92" w:rsidRDefault="00D41E92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094FE81E" w14:textId="77777777" w:rsidR="00D41E92" w:rsidRDefault="00D41E92">
      <w:pPr>
        <w:pStyle w:val="ConsPlusNormal"/>
        <w:spacing w:before="220"/>
        <w:ind w:firstLine="540"/>
        <w:jc w:val="both"/>
      </w:pPr>
      <w:r>
        <w:t>Увеличение (индексация) размеров должностных окладов по техническим должностям производится на основании постановления администрации городского округа Тольятти.</w:t>
      </w:r>
    </w:p>
    <w:p w14:paraId="59888B28" w14:textId="77777777" w:rsidR="00D41E92" w:rsidRDefault="00D41E92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664F6993" w14:textId="77777777" w:rsidR="00D41E92" w:rsidRDefault="00D41E92">
      <w:pPr>
        <w:pStyle w:val="ConsPlusNormal"/>
        <w:spacing w:before="220"/>
        <w:ind w:firstLine="540"/>
        <w:jc w:val="both"/>
      </w:pPr>
      <w:r>
        <w:t>1.8. Выплата премий, надбавок и доплат техническим работникам осуществляется в пределах фонда оплаты труда ОМС, ОАЮЛ, утвержденного в бюджете городского округа на соответствующий финансовый год.</w:t>
      </w:r>
    </w:p>
    <w:p w14:paraId="0F9229C3" w14:textId="77777777" w:rsidR="00D41E92" w:rsidRDefault="00D41E92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7558CCE4" w14:textId="77777777" w:rsidR="00D41E92" w:rsidRDefault="00D41E92">
      <w:pPr>
        <w:pStyle w:val="ConsPlusNormal"/>
        <w:spacing w:before="220"/>
        <w:ind w:firstLine="540"/>
        <w:jc w:val="both"/>
      </w:pPr>
      <w:r>
        <w:t>1.9. При формировании фонда оплаты труда технических работников предусматриваются следующие средства для выплаты (в расчете на год):</w:t>
      </w:r>
    </w:p>
    <w:p w14:paraId="6AB949BA" w14:textId="77777777" w:rsidR="00D41E92" w:rsidRDefault="00D41E92">
      <w:pPr>
        <w:pStyle w:val="ConsPlusNormal"/>
        <w:spacing w:before="220"/>
        <w:ind w:firstLine="540"/>
        <w:jc w:val="both"/>
      </w:pPr>
      <w:r>
        <w:t>- должностных окладов - в размере 12 должностных окладов;</w:t>
      </w:r>
    </w:p>
    <w:p w14:paraId="614E4AFF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ежемесячной надбавки к должностному окладу за выслугу лет - в размере 1,5 должностного оклада;</w:t>
      </w:r>
    </w:p>
    <w:p w14:paraId="139FFE18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ежемесячной надбавки к должностному окладу за работу со сведениями, составляющими государственную тайну, в зависимости от степени секретности сведений, к которым имеется документально подтвержденный доступ, на условиях, определяемых законодательством Российской Федерации, - в соответствии со штатным расписанием ОМС;</w:t>
      </w:r>
    </w:p>
    <w:p w14:paraId="7BE38FF1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ежемесячного денежного поощрения (ежемесячной премии) по результатам работы за месяц - в размере 5 должностных окладов;</w:t>
      </w:r>
    </w:p>
    <w:p w14:paraId="64161DB7" w14:textId="77777777" w:rsidR="00D41E92" w:rsidRDefault="00D41E92">
      <w:pPr>
        <w:pStyle w:val="ConsPlusNormal"/>
        <w:spacing w:before="220"/>
        <w:ind w:firstLine="540"/>
        <w:jc w:val="both"/>
      </w:pPr>
      <w:r>
        <w:t>- единовременной выплаты (материальной помощи) на оздоровление при предоставлении ежегодного оплачиваемого отпуска за очередной рабочий период (рабочий год), выплачиваемой один раз в год, - в размере 1 должностного оклада.</w:t>
      </w:r>
    </w:p>
    <w:p w14:paraId="3F7ED769" w14:textId="77777777" w:rsidR="00D41E92" w:rsidRDefault="00D41E92">
      <w:pPr>
        <w:pStyle w:val="ConsPlusNormal"/>
        <w:spacing w:before="220"/>
        <w:ind w:firstLine="540"/>
        <w:jc w:val="both"/>
      </w:pPr>
      <w:r>
        <w:t>Руководитель ОМС, ОАЮЛ вправе перераспределять средства фонда оплаты труда технических работников между выплатами, предусмотренными настоящим пунктом.</w:t>
      </w:r>
    </w:p>
    <w:p w14:paraId="001AC07F" w14:textId="77777777" w:rsidR="00D41E92" w:rsidRDefault="00D41E92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1D578A73" w14:textId="77777777" w:rsidR="00D41E92" w:rsidRDefault="00D41E92">
      <w:pPr>
        <w:pStyle w:val="ConsPlusNormal"/>
        <w:spacing w:before="220"/>
        <w:ind w:firstLine="540"/>
        <w:jc w:val="both"/>
      </w:pPr>
      <w:r>
        <w:t>1.10. Порядок назначения и выплаты техническим работникам должностных окладов, а также ежемесячных и иных дополнительных выплат, предусмотренных трудовым законодательством и настоящим Положением, устанавливается положениями (инструкциями), утвержденными руководителем ОМС в соответствии с настоящим Положением.</w:t>
      </w:r>
    </w:p>
    <w:p w14:paraId="42672E1A" w14:textId="77777777" w:rsidR="00D41E92" w:rsidRDefault="00D41E92">
      <w:pPr>
        <w:pStyle w:val="ConsPlusNormal"/>
        <w:jc w:val="both"/>
      </w:pPr>
    </w:p>
    <w:p w14:paraId="0B6078E2" w14:textId="77777777" w:rsidR="00D41E92" w:rsidRDefault="00D41E92">
      <w:pPr>
        <w:pStyle w:val="ConsPlusNormal"/>
        <w:jc w:val="center"/>
        <w:outlineLvl w:val="1"/>
      </w:pPr>
      <w:r>
        <w:lastRenderedPageBreak/>
        <w:t>II. Должностной оклад</w:t>
      </w:r>
    </w:p>
    <w:p w14:paraId="0F0A3CFD" w14:textId="77777777" w:rsidR="00D41E92" w:rsidRDefault="00D41E92">
      <w:pPr>
        <w:pStyle w:val="ConsPlusNormal"/>
        <w:jc w:val="both"/>
      </w:pPr>
    </w:p>
    <w:p w14:paraId="16D262F2" w14:textId="77777777" w:rsidR="00D41E92" w:rsidRDefault="00D41E92">
      <w:pPr>
        <w:pStyle w:val="ConsPlusNormal"/>
        <w:ind w:firstLine="540"/>
        <w:jc w:val="both"/>
      </w:pPr>
      <w:r>
        <w:t xml:space="preserve">2.1. Размеры должностных окладов по конкретным техническим должностям устанавливаются в штатном расписании ОМС в соответствии со </w:t>
      </w:r>
      <w:hyperlink w:anchor="P226" w:history="1">
        <w:r>
          <w:rPr>
            <w:color w:val="0000FF"/>
          </w:rPr>
          <w:t>Схемой</w:t>
        </w:r>
      </w:hyperlink>
      <w:r>
        <w:t xml:space="preserve"> коэффициентов окладов по должностям руководителей, специалистов, других служащих (технических исполнителей) и рабочих органов местного самоуправления городского округа Тольятти по техническому обеспечению их деятельности (далее - Схема коэффициентов окладов) в соответствии с приложением к настоящему Положению.</w:t>
      </w:r>
    </w:p>
    <w:p w14:paraId="202A97C3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Размер должностного оклада по конкретной технической должности определяется путем умножения единицы коэффициента должностного оклада на коэффициент оклада по должности, установленный в </w:t>
      </w:r>
      <w:hyperlink w:anchor="P226" w:history="1">
        <w:r>
          <w:rPr>
            <w:color w:val="0000FF"/>
          </w:rPr>
          <w:t>Схеме</w:t>
        </w:r>
      </w:hyperlink>
      <w:r>
        <w:t xml:space="preserve"> коэффициентов окладов.</w:t>
      </w:r>
    </w:p>
    <w:p w14:paraId="1D0CD002" w14:textId="77777777" w:rsidR="00D41E92" w:rsidRDefault="00D41E92">
      <w:pPr>
        <w:pStyle w:val="ConsPlusNormal"/>
        <w:spacing w:before="220"/>
        <w:ind w:firstLine="540"/>
        <w:jc w:val="both"/>
      </w:pPr>
      <w:r>
        <w:t>2.2. Должностной оклад устанавливается на основании распоряжения руководителя ОМС, приказа руководителя ОАЮЛ и фиксируется в трудовом договоре технического работника.</w:t>
      </w:r>
    </w:p>
    <w:p w14:paraId="0F94B119" w14:textId="77777777" w:rsidR="00D41E92" w:rsidRDefault="00D41E92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565AD3CA" w14:textId="77777777" w:rsidR="00D41E92" w:rsidRDefault="00D41E92">
      <w:pPr>
        <w:pStyle w:val="ConsPlusNormal"/>
        <w:jc w:val="both"/>
      </w:pPr>
    </w:p>
    <w:p w14:paraId="757BBFB3" w14:textId="77777777" w:rsidR="00D41E92" w:rsidRDefault="00D41E92">
      <w:pPr>
        <w:pStyle w:val="ConsPlusNormal"/>
        <w:jc w:val="center"/>
        <w:outlineLvl w:val="1"/>
      </w:pPr>
      <w:r>
        <w:t>III. Ежемесячные дополнительные выплаты</w:t>
      </w:r>
    </w:p>
    <w:p w14:paraId="277635A2" w14:textId="77777777" w:rsidR="00D41E92" w:rsidRDefault="00D41E92">
      <w:pPr>
        <w:pStyle w:val="ConsPlusNormal"/>
        <w:jc w:val="both"/>
      </w:pPr>
    </w:p>
    <w:p w14:paraId="7CF44836" w14:textId="77777777" w:rsidR="00D41E92" w:rsidRDefault="00D41E92">
      <w:pPr>
        <w:pStyle w:val="ConsPlusNormal"/>
        <w:ind w:firstLine="540"/>
        <w:jc w:val="both"/>
      </w:pPr>
      <w:r>
        <w:t>3.1. Ежемесячные дополнительные выплаты техническим работникам носят стимулирующий характер, осуществляются в соответствии с настоящим Положением на основании распоряжения руководителя ОМС, приказа руководителя ОАЮЛ в процентном отношении к установленному должностному окладу и выплачиваются ежемесячно одновременно с ним.</w:t>
      </w:r>
    </w:p>
    <w:p w14:paraId="428340F2" w14:textId="77777777" w:rsidR="00D41E92" w:rsidRDefault="00D41E92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405F4B2C" w14:textId="77777777" w:rsidR="00D41E92" w:rsidRDefault="00D41E92">
      <w:pPr>
        <w:pStyle w:val="ConsPlusNormal"/>
        <w:spacing w:before="220"/>
        <w:ind w:firstLine="540"/>
        <w:jc w:val="both"/>
      </w:pPr>
      <w:r>
        <w:t>3.2. Техническим работникам устанавливается ежемесячная надбавка к должностному окладу за выслугу лет в зависимости от стажа работы, дающего право на установление указанной надбавки, в следующих размерах:</w:t>
      </w:r>
    </w:p>
    <w:p w14:paraId="22D3A6DC" w14:textId="77777777" w:rsidR="00D41E92" w:rsidRDefault="00D41E92">
      <w:pPr>
        <w:pStyle w:val="ConsPlusNormal"/>
        <w:spacing w:before="220"/>
        <w:ind w:firstLine="540"/>
        <w:jc w:val="both"/>
      </w:pPr>
      <w:r>
        <w:t>- стаж работы от 3 до 8 лет - 5% должностного оклада;</w:t>
      </w:r>
    </w:p>
    <w:p w14:paraId="2CB51187" w14:textId="77777777" w:rsidR="00D41E92" w:rsidRDefault="00D41E92">
      <w:pPr>
        <w:pStyle w:val="ConsPlusNormal"/>
        <w:spacing w:before="220"/>
        <w:ind w:firstLine="540"/>
        <w:jc w:val="both"/>
      </w:pPr>
      <w:r>
        <w:t>- стаж работы от 8 до 13 лет - 10% должностного оклада;</w:t>
      </w:r>
    </w:p>
    <w:p w14:paraId="396E2616" w14:textId="77777777" w:rsidR="00D41E92" w:rsidRDefault="00D41E92">
      <w:pPr>
        <w:pStyle w:val="ConsPlusNormal"/>
        <w:spacing w:before="220"/>
        <w:ind w:firstLine="540"/>
        <w:jc w:val="both"/>
      </w:pPr>
      <w:r>
        <w:t>- стаж работы от 13 до 18 лет - 15% должностного оклада;</w:t>
      </w:r>
    </w:p>
    <w:p w14:paraId="51B7DCC1" w14:textId="77777777" w:rsidR="00D41E92" w:rsidRDefault="00D41E92">
      <w:pPr>
        <w:pStyle w:val="ConsPlusNormal"/>
        <w:spacing w:before="220"/>
        <w:ind w:firstLine="540"/>
        <w:jc w:val="both"/>
      </w:pPr>
      <w:r>
        <w:t>- стаж работы от 18 до 23 лет - 20% должностного оклада;</w:t>
      </w:r>
    </w:p>
    <w:p w14:paraId="159CABE3" w14:textId="77777777" w:rsidR="00D41E92" w:rsidRDefault="00D41E92">
      <w:pPr>
        <w:pStyle w:val="ConsPlusNormal"/>
        <w:spacing w:before="220"/>
        <w:ind w:firstLine="540"/>
        <w:jc w:val="both"/>
      </w:pPr>
      <w:r>
        <w:t>- стаж работы свыше 23 лет - 25% должностного оклада.</w:t>
      </w:r>
    </w:p>
    <w:p w14:paraId="367AD9CA" w14:textId="77777777" w:rsidR="00D41E92" w:rsidRDefault="00D41E92">
      <w:pPr>
        <w:pStyle w:val="ConsPlusNormal"/>
        <w:spacing w:before="220"/>
        <w:ind w:firstLine="540"/>
        <w:jc w:val="both"/>
      </w:pPr>
      <w:r>
        <w:t>Выплата ежемесячной надбавки к должностному окладу за выслугу лет производится со дня возникновения у технического работника права на ее установление.</w:t>
      </w:r>
    </w:p>
    <w:p w14:paraId="2201E84F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Техническим работникам, получающим ежемесячную доплату к страховой пенсии, установленную в соответствии с </w:t>
      </w:r>
      <w:hyperlink r:id="rId29" w:history="1">
        <w:r>
          <w:rPr>
            <w:color w:val="0000FF"/>
          </w:rPr>
          <w:t>Законом</w:t>
        </w:r>
      </w:hyperlink>
      <w:r>
        <w:t xml:space="preserve"> Самарской области от 09.10.2007 N 96-ГД "О муниципальной службе в Самарской области", ежемесячная надбавка к должностному окладу за выслугу лет не устанавливается.</w:t>
      </w:r>
    </w:p>
    <w:p w14:paraId="3E39F4F1" w14:textId="77777777" w:rsidR="00D41E92" w:rsidRDefault="00D41E92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14.06.2016 N 1893-п/1)</w:t>
      </w:r>
    </w:p>
    <w:p w14:paraId="50769E03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3.3. Техническим работникам может устанавливаться ежемесячная надбавка за сложность и (или) напряженность работы в зависимости от группы технической должности в ОМС в соответствии со </w:t>
      </w:r>
      <w:hyperlink w:anchor="P226" w:history="1">
        <w:r>
          <w:rPr>
            <w:color w:val="0000FF"/>
          </w:rPr>
          <w:t>Схемой</w:t>
        </w:r>
      </w:hyperlink>
      <w:r>
        <w:t xml:space="preserve"> коэффициентов окладов:</w:t>
      </w:r>
    </w:p>
    <w:p w14:paraId="7198B879" w14:textId="77777777" w:rsidR="00D41E92" w:rsidRDefault="00D41E92">
      <w:pPr>
        <w:pStyle w:val="ConsPlusNormal"/>
        <w:spacing w:before="220"/>
        <w:ind w:firstLine="540"/>
        <w:jc w:val="both"/>
      </w:pPr>
      <w:r>
        <w:t>- по должностям руководителей - до 75% должностного оклада;</w:t>
      </w:r>
    </w:p>
    <w:p w14:paraId="0AE9DC91" w14:textId="77777777" w:rsidR="00D41E92" w:rsidRDefault="00D41E92">
      <w:pPr>
        <w:pStyle w:val="ConsPlusNormal"/>
        <w:spacing w:before="220"/>
        <w:ind w:firstLine="540"/>
        <w:jc w:val="both"/>
      </w:pPr>
      <w:r>
        <w:lastRenderedPageBreak/>
        <w:t>- по должностям специалистов - до 70% должностного оклада;</w:t>
      </w:r>
    </w:p>
    <w:p w14:paraId="48BF5BA6" w14:textId="77777777" w:rsidR="00D41E92" w:rsidRDefault="00D41E92">
      <w:pPr>
        <w:pStyle w:val="ConsPlusNormal"/>
        <w:spacing w:before="220"/>
        <w:ind w:firstLine="540"/>
        <w:jc w:val="both"/>
      </w:pPr>
      <w:r>
        <w:t>- по должностям других служащих и рабочих (технических исполнителей) - до 65% должностного оклада -</w:t>
      </w:r>
    </w:p>
    <w:p w14:paraId="702BD940" w14:textId="77777777" w:rsidR="00D41E92" w:rsidRDefault="00D41E92">
      <w:pPr>
        <w:pStyle w:val="ConsPlusNormal"/>
        <w:spacing w:before="220"/>
        <w:ind w:firstLine="540"/>
        <w:jc w:val="both"/>
      </w:pPr>
      <w:r>
        <w:t>и наличия критериев оценки:</w:t>
      </w:r>
    </w:p>
    <w:p w14:paraId="5D3A664F" w14:textId="77777777" w:rsidR="00D41E92" w:rsidRDefault="00D41E92">
      <w:pPr>
        <w:pStyle w:val="ConsPlusNormal"/>
        <w:spacing w:before="220"/>
        <w:ind w:firstLine="540"/>
        <w:jc w:val="both"/>
      </w:pPr>
      <w:r>
        <w:t>- своевременное и качественное исполнение техническим работником должностных обязанностей в условиях, отличающихся от нормальных;</w:t>
      </w:r>
    </w:p>
    <w:p w14:paraId="2473BA7E" w14:textId="77777777" w:rsidR="00D41E92" w:rsidRDefault="00D41E92">
      <w:pPr>
        <w:pStyle w:val="ConsPlusNormal"/>
        <w:spacing w:before="220"/>
        <w:ind w:firstLine="540"/>
        <w:jc w:val="both"/>
      </w:pPr>
      <w:r>
        <w:t>- сложность, срочность и напряженность выполняемой работы;</w:t>
      </w:r>
    </w:p>
    <w:p w14:paraId="06C64CCB" w14:textId="77777777" w:rsidR="00D41E92" w:rsidRDefault="00D41E92">
      <w:pPr>
        <w:pStyle w:val="ConsPlusNormal"/>
        <w:spacing w:before="220"/>
        <w:ind w:firstLine="540"/>
        <w:jc w:val="both"/>
      </w:pPr>
      <w:r>
        <w:t>- выполнение особо важных работ;</w:t>
      </w:r>
    </w:p>
    <w:p w14:paraId="007CB322" w14:textId="77777777" w:rsidR="00D41E92" w:rsidRDefault="00D41E92">
      <w:pPr>
        <w:pStyle w:val="ConsPlusNormal"/>
        <w:spacing w:before="220"/>
        <w:ind w:firstLine="540"/>
        <w:jc w:val="both"/>
      </w:pPr>
      <w:r>
        <w:t>- особый режим работы (уровень нагрузки и ответственности в зависимости от группы технической должности);</w:t>
      </w:r>
    </w:p>
    <w:p w14:paraId="4AF0D959" w14:textId="77777777" w:rsidR="00D41E92" w:rsidRDefault="00D41E92">
      <w:pPr>
        <w:pStyle w:val="ConsPlusNormal"/>
        <w:spacing w:before="220"/>
        <w:ind w:firstLine="540"/>
        <w:jc w:val="both"/>
      </w:pPr>
      <w:r>
        <w:t>- высокие достижения в работе (наличие наград и поощрений по результатам работы, званий по профессии, связанной с основной деятельностью работника, присвоение призовых мест или звания лауреата в профессиональных конкурсах местного, областного и федерального значения);</w:t>
      </w:r>
    </w:p>
    <w:p w14:paraId="14CEF571" w14:textId="77777777" w:rsidR="00D41E92" w:rsidRDefault="00D41E92">
      <w:pPr>
        <w:pStyle w:val="ConsPlusNormal"/>
        <w:spacing w:before="220"/>
        <w:ind w:firstLine="540"/>
        <w:jc w:val="both"/>
      </w:pPr>
      <w:r>
        <w:t>- применение передовых приемов, методов труда и передача опыта молодым работникам;</w:t>
      </w:r>
    </w:p>
    <w:p w14:paraId="62AAA147" w14:textId="77777777" w:rsidR="00D41E92" w:rsidRDefault="00D41E92">
      <w:pPr>
        <w:pStyle w:val="ConsPlusNormal"/>
        <w:spacing w:before="220"/>
        <w:ind w:firstLine="540"/>
        <w:jc w:val="both"/>
      </w:pPr>
      <w:r>
        <w:t>- компетентность.</w:t>
      </w:r>
    </w:p>
    <w:p w14:paraId="46FA0798" w14:textId="77777777" w:rsidR="00D41E92" w:rsidRDefault="00D41E92">
      <w:pPr>
        <w:pStyle w:val="ConsPlusNormal"/>
        <w:spacing w:before="220"/>
        <w:ind w:firstLine="540"/>
        <w:jc w:val="both"/>
      </w:pPr>
      <w:r>
        <w:t>Выплата надбавки за сложность и (или) напряженность работы осуществляется за счет экономии фонда оплаты труда в ОМС, в ОАЮЛ.</w:t>
      </w:r>
    </w:p>
    <w:p w14:paraId="01023427" w14:textId="77777777" w:rsidR="00D41E92" w:rsidRDefault="00D41E92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4C977F27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3.4. Ежемесячная надбавка к должностному окладу за работу со сведениями, составляющими государственную тайну, в зависимости от степени секретности сведений, к которым имеется доступ (далее - надбавка за работу со сведениями, составляющими государственную тайну), устанавливается постоянно работающим с указанными сведениями в силу должностных (функциональных) обязанностей техническим работникам при условии наличия оформленного в установленном законом порядке допуска к работе со сведениями, составляющими государственную тайну, в размерах, предусмотренных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18.09.2006 N 573 "О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тайны".</w:t>
      </w:r>
    </w:p>
    <w:p w14:paraId="6AF5E3D7" w14:textId="77777777" w:rsidR="00D41E92" w:rsidRDefault="00D41E92">
      <w:pPr>
        <w:pStyle w:val="ConsPlusNormal"/>
        <w:spacing w:before="220"/>
        <w:ind w:firstLine="540"/>
        <w:jc w:val="both"/>
      </w:pPr>
      <w:r>
        <w:t>При определении размера ежемесячной надбавки за работу со сведениями, составляющими государственную тайну, учитывается объем сведений, к которым технические работники имеют доступ, а также продолжительность срока, в течение которого сохраняется актуальность засекречивания этих сведений.</w:t>
      </w:r>
    </w:p>
    <w:p w14:paraId="7632B141" w14:textId="77777777" w:rsidR="00D41E92" w:rsidRDefault="00D41E92">
      <w:pPr>
        <w:pStyle w:val="ConsPlusNormal"/>
        <w:spacing w:before="220"/>
        <w:ind w:firstLine="540"/>
        <w:jc w:val="both"/>
      </w:pPr>
      <w:r>
        <w:t>Ежемесячная надбавка за работу со сведениями, составляющими государственную тайну, выплачивается одновременно с выплатой должностного оклада со дня возникновения права на назначение или изменение размера этой надбавки за счет средств фонда оплаты труда, предусмотренных на содержание соответствующего ОМС, ОАЮЛ.</w:t>
      </w:r>
    </w:p>
    <w:p w14:paraId="11C6F816" w14:textId="77777777" w:rsidR="00D41E92" w:rsidRDefault="00D41E92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19282602" w14:textId="77777777" w:rsidR="00D41E92" w:rsidRDefault="00D41E92">
      <w:pPr>
        <w:pStyle w:val="ConsPlusNormal"/>
        <w:spacing w:before="220"/>
        <w:ind w:firstLine="540"/>
        <w:jc w:val="both"/>
      </w:pPr>
      <w:r>
        <w:t>3.5. Водителям автомобилей выплачивается ежемесячная надбавка за присвоенную квалификационную категорию в следующих размерах:</w:t>
      </w:r>
    </w:p>
    <w:p w14:paraId="3446CF2D" w14:textId="77777777" w:rsidR="00D41E92" w:rsidRDefault="00D41E92">
      <w:pPr>
        <w:pStyle w:val="ConsPlusNormal"/>
        <w:spacing w:before="220"/>
        <w:ind w:firstLine="540"/>
        <w:jc w:val="both"/>
      </w:pPr>
      <w:r>
        <w:lastRenderedPageBreak/>
        <w:t>- водителям 1 класса - 25% от должностного оклада;</w:t>
      </w:r>
    </w:p>
    <w:p w14:paraId="1B86D0E2" w14:textId="77777777" w:rsidR="00D41E92" w:rsidRDefault="00D41E92">
      <w:pPr>
        <w:pStyle w:val="ConsPlusNormal"/>
        <w:spacing w:before="220"/>
        <w:ind w:firstLine="540"/>
        <w:jc w:val="both"/>
      </w:pPr>
      <w:r>
        <w:t>- водителям второго класса - 10% от должностного оклада.</w:t>
      </w:r>
    </w:p>
    <w:p w14:paraId="1E083848" w14:textId="77777777" w:rsidR="00D41E92" w:rsidRDefault="00D41E92">
      <w:pPr>
        <w:pStyle w:val="ConsPlusNormal"/>
        <w:spacing w:before="220"/>
        <w:ind w:firstLine="540"/>
        <w:jc w:val="both"/>
      </w:pPr>
      <w:r>
        <w:t>Порядок и условия присвоения квалификационной категории и установления ежемесячной надбавки определяется локальным нормативным актом ОМС.</w:t>
      </w:r>
    </w:p>
    <w:p w14:paraId="3C63F541" w14:textId="77777777" w:rsidR="00D41E92" w:rsidRDefault="00D41E92">
      <w:pPr>
        <w:pStyle w:val="ConsPlusNormal"/>
        <w:spacing w:before="220"/>
        <w:ind w:firstLine="540"/>
        <w:jc w:val="both"/>
      </w:pPr>
      <w:r>
        <w:t>3.6. Техническим работникам одновременно с должностным окладом по результатам работы за месяц выплачивается ежемесячное денежное поощрение (ежемесячная премия).</w:t>
      </w:r>
    </w:p>
    <w:p w14:paraId="61C482F2" w14:textId="77777777" w:rsidR="00D41E92" w:rsidRDefault="00D41E92">
      <w:pPr>
        <w:pStyle w:val="ConsPlusNormal"/>
        <w:spacing w:before="220"/>
        <w:ind w:firstLine="540"/>
        <w:jc w:val="both"/>
      </w:pPr>
      <w:r>
        <w:t>Порядок и условия выплаты ежемесячной премии устанавливаются правовым актом руководителя соответствующего ОМС.</w:t>
      </w:r>
    </w:p>
    <w:p w14:paraId="4AE070EE" w14:textId="77777777" w:rsidR="00D41E92" w:rsidRDefault="00D41E92">
      <w:pPr>
        <w:pStyle w:val="ConsPlusNormal"/>
        <w:spacing w:before="220"/>
        <w:ind w:firstLine="540"/>
        <w:jc w:val="both"/>
      </w:pPr>
      <w:r>
        <w:t>3.7. Ежемесячная надбавка к должностному окладу за работу с вредными и (или) опасными условиями труда устанавливается на основании результатов специальной оценки условий труда или заключения государственной экспертизы условий труда.</w:t>
      </w:r>
    </w:p>
    <w:p w14:paraId="1F592D55" w14:textId="77777777" w:rsidR="00D41E92" w:rsidRDefault="00D41E92">
      <w:pPr>
        <w:pStyle w:val="ConsPlusNormal"/>
        <w:spacing w:before="220"/>
        <w:ind w:firstLine="540"/>
        <w:jc w:val="both"/>
      </w:pPr>
      <w:r>
        <w:t>Минимальный размер ежемесячной надбавки к должностному окладу за работу с вредными и (или) опасными условиями труда составляет 4 процента тарифной ставки (оклада), установленной для различных видов работ с нормальными условиями труда.</w:t>
      </w:r>
    </w:p>
    <w:p w14:paraId="3B2CEBAC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Конкретный размер ежемесячной надбавки за работу с вредными и (или) опасными условиями труда устанавливается руководителем соответствующего ОМС, ОАЮЛ в соответствии с </w:t>
      </w:r>
      <w:hyperlink r:id="rId34" w:history="1">
        <w:r>
          <w:rPr>
            <w:color w:val="0000FF"/>
          </w:rPr>
          <w:t>частью 3 статьи 147</w:t>
        </w:r>
      </w:hyperlink>
      <w:r>
        <w:t xml:space="preserve"> Трудового кодекса Российской Федерации.</w:t>
      </w:r>
    </w:p>
    <w:p w14:paraId="4559FE80" w14:textId="77777777" w:rsidR="00D41E92" w:rsidRDefault="00D41E92">
      <w:pPr>
        <w:pStyle w:val="ConsPlusNormal"/>
        <w:spacing w:before="220"/>
        <w:ind w:firstLine="540"/>
        <w:jc w:val="both"/>
      </w:pPr>
      <w:r>
        <w:t>Выплата ежемесячной надбавки за работу с вредными и (или) опасными условиями труда осуществляется в пределах фонда оплаты труда соответствующего ОМС, ОАЮЛ.</w:t>
      </w:r>
    </w:p>
    <w:p w14:paraId="28854640" w14:textId="77777777" w:rsidR="00D41E92" w:rsidRDefault="00D41E92">
      <w:pPr>
        <w:pStyle w:val="ConsPlusNormal"/>
        <w:jc w:val="both"/>
      </w:pPr>
      <w:r>
        <w:t xml:space="preserve">(п. 3.7 введен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1BE4BF3F" w14:textId="77777777" w:rsidR="00D41E92" w:rsidRDefault="00D41E92">
      <w:pPr>
        <w:pStyle w:val="ConsPlusNormal"/>
        <w:jc w:val="both"/>
      </w:pPr>
    </w:p>
    <w:p w14:paraId="31899DFE" w14:textId="77777777" w:rsidR="00D41E92" w:rsidRDefault="00D41E92">
      <w:pPr>
        <w:pStyle w:val="ConsPlusNormal"/>
        <w:jc w:val="center"/>
        <w:outlineLvl w:val="1"/>
      </w:pPr>
      <w:r>
        <w:t>IV. Иные дополнительные выплаты</w:t>
      </w:r>
    </w:p>
    <w:p w14:paraId="077EE568" w14:textId="77777777" w:rsidR="00D41E92" w:rsidRDefault="00D41E92">
      <w:pPr>
        <w:pStyle w:val="ConsPlusNormal"/>
        <w:jc w:val="both"/>
      </w:pPr>
    </w:p>
    <w:p w14:paraId="2A3368E0" w14:textId="77777777" w:rsidR="00D41E92" w:rsidRDefault="00D41E92">
      <w:pPr>
        <w:pStyle w:val="ConsPlusNormal"/>
        <w:ind w:firstLine="540"/>
        <w:jc w:val="both"/>
      </w:pPr>
      <w:r>
        <w:t>4.1. Техническому работнику может выплачиваться единовременная премия по итогам работы за год, которая максимальными размерами не ограничивается и выплачивается по решению руководителя ОМС, руководителя ОАЮЛ пропорционально отработанному за год времени.</w:t>
      </w:r>
    </w:p>
    <w:p w14:paraId="114B25A8" w14:textId="77777777" w:rsidR="00D41E92" w:rsidRDefault="00D41E92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0AF04E10" w14:textId="77777777" w:rsidR="00D41E92" w:rsidRDefault="00D41E92">
      <w:pPr>
        <w:pStyle w:val="ConsPlusNormal"/>
        <w:spacing w:before="220"/>
        <w:ind w:firstLine="540"/>
        <w:jc w:val="both"/>
      </w:pPr>
      <w:r>
        <w:t>4.2. Техническому работнику может выплачиваться единовременная премия за успешное выполнение особо важной (срочной) работы (исполнение сложных профессиональных задач, заданий особой важности (срочности)), которая максимальными размерами не ограничивается.</w:t>
      </w:r>
    </w:p>
    <w:p w14:paraId="3FEF7FD9" w14:textId="77777777" w:rsidR="00D41E92" w:rsidRDefault="00D41E92">
      <w:pPr>
        <w:pStyle w:val="ConsPlusNormal"/>
        <w:spacing w:before="220"/>
        <w:ind w:firstLine="540"/>
        <w:jc w:val="both"/>
      </w:pPr>
      <w:r>
        <w:t>Решение о выплате указанной единовременной премии и ее размере принимает руководитель ОМС, руководитель ОАЮЛ.</w:t>
      </w:r>
    </w:p>
    <w:p w14:paraId="62087EF9" w14:textId="77777777" w:rsidR="00D41E92" w:rsidRDefault="00D41E92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7AFBF9CF" w14:textId="77777777" w:rsidR="00D41E92" w:rsidRDefault="00D41E92">
      <w:pPr>
        <w:pStyle w:val="ConsPlusNormal"/>
        <w:spacing w:before="220"/>
        <w:ind w:firstLine="540"/>
        <w:jc w:val="both"/>
      </w:pPr>
      <w:r>
        <w:t>4.3. Порядок, размер и условия назначения дополнительных выплат, указанных в настоящем разделе, определяются локальным нормативным актом ОМС.</w:t>
      </w:r>
    </w:p>
    <w:p w14:paraId="2FAB74DC" w14:textId="77777777" w:rsidR="00D41E92" w:rsidRDefault="00D41E92">
      <w:pPr>
        <w:pStyle w:val="ConsPlusNormal"/>
        <w:spacing w:before="220"/>
        <w:ind w:firstLine="540"/>
        <w:jc w:val="both"/>
      </w:pPr>
      <w:r>
        <w:t>4.4. Дополнительные выплаты, указанные в настоящем разделе, осуществляются за счет экономии фонда оплаты труда соответствующего ОМС, ОАЮЛ.</w:t>
      </w:r>
    </w:p>
    <w:p w14:paraId="5FAEDCBC" w14:textId="77777777" w:rsidR="00D41E92" w:rsidRDefault="00D41E92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5256F6B5" w14:textId="77777777" w:rsidR="00D41E92" w:rsidRDefault="00D41E92">
      <w:pPr>
        <w:pStyle w:val="ConsPlusNormal"/>
        <w:jc w:val="both"/>
      </w:pPr>
    </w:p>
    <w:p w14:paraId="6D43527F" w14:textId="77777777" w:rsidR="00D41E92" w:rsidRDefault="00D41E92">
      <w:pPr>
        <w:pStyle w:val="ConsPlusNormal"/>
        <w:jc w:val="center"/>
        <w:outlineLvl w:val="1"/>
      </w:pPr>
      <w:r>
        <w:lastRenderedPageBreak/>
        <w:t>V. Выплаты, не связанные с результатами труда (социальные</w:t>
      </w:r>
    </w:p>
    <w:p w14:paraId="4AC0BCAF" w14:textId="77777777" w:rsidR="00D41E92" w:rsidRDefault="00D41E92">
      <w:pPr>
        <w:pStyle w:val="ConsPlusNormal"/>
        <w:jc w:val="center"/>
      </w:pPr>
      <w:r>
        <w:t>выплаты)</w:t>
      </w:r>
    </w:p>
    <w:p w14:paraId="5F136ACD" w14:textId="77777777" w:rsidR="00D41E92" w:rsidRDefault="00D41E92">
      <w:pPr>
        <w:pStyle w:val="ConsPlusNormal"/>
        <w:jc w:val="both"/>
      </w:pPr>
    </w:p>
    <w:p w14:paraId="06F52387" w14:textId="77777777" w:rsidR="00D41E92" w:rsidRDefault="00D41E92">
      <w:pPr>
        <w:pStyle w:val="ConsPlusNormal"/>
        <w:ind w:firstLine="540"/>
        <w:jc w:val="both"/>
      </w:pPr>
      <w:r>
        <w:t>5.1. Единовременная выплата (материальная помощь) на оздоровление при предоставлении техническому работнику ежегодного основного оплачиваемого отпуска (далее - материальная помощь к отпуску) за очередной рабочий период (рабочий год) выплачивается один раз в год в размере одного должностного оклада, установленного техническому работнику на день предоставления отпуска, на основании распоряжения руководителя ОМС, руководителя ОАЮЛ.</w:t>
      </w:r>
    </w:p>
    <w:p w14:paraId="0560987C" w14:textId="77777777" w:rsidR="00D41E92" w:rsidRDefault="00D41E92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65C6877D" w14:textId="77777777" w:rsidR="00D41E92" w:rsidRDefault="00D41E92">
      <w:pPr>
        <w:pStyle w:val="ConsPlusNormal"/>
        <w:spacing w:before="220"/>
        <w:ind w:firstLine="540"/>
        <w:jc w:val="both"/>
      </w:pPr>
      <w:r>
        <w:t>Техническому работнику, увольняемому из ОМС, ОАЮЛ по состоянию здоровья, в связи с сокращением штатов или ликвидацией ОМС, материальная помощь к отпуску выплачивается в полном размере независимо от даты увольнения, если она не была выплачена за текущий рабочий период (рабочий год).</w:t>
      </w:r>
    </w:p>
    <w:p w14:paraId="0C48BA54" w14:textId="77777777" w:rsidR="00D41E92" w:rsidRDefault="00D41E92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5D20DBEA" w14:textId="77777777" w:rsidR="00D41E92" w:rsidRDefault="00D41E92">
      <w:pPr>
        <w:pStyle w:val="ConsPlusNormal"/>
        <w:spacing w:before="220"/>
        <w:ind w:firstLine="540"/>
        <w:jc w:val="both"/>
      </w:pPr>
      <w:r>
        <w:t>Техническим работникам, увольняемым по другим основаниям, материальная помощь к отпуску выплачивается пропорционально полным месяцам работы в текущем периоде (рабочем году). При этом с технического работника, получившего до увольнения материальную помощь к отпуску в полном размере, удержание не производится.</w:t>
      </w:r>
    </w:p>
    <w:p w14:paraId="50A19113" w14:textId="77777777" w:rsidR="00D41E92" w:rsidRDefault="00D41E92">
      <w:pPr>
        <w:pStyle w:val="ConsPlusNormal"/>
        <w:spacing w:before="220"/>
        <w:ind w:firstLine="540"/>
        <w:jc w:val="both"/>
      </w:pPr>
      <w:r>
        <w:t>В случае смерти технического работника материальная помощь к отпуску выплачивается его наследникам в полном размере при условии, что за текущий рабочий период (рабочий год) материальная помощь к отпуску ему не выплачивалась.</w:t>
      </w:r>
    </w:p>
    <w:p w14:paraId="61476369" w14:textId="77777777" w:rsidR="00D41E92" w:rsidRDefault="00D41E92">
      <w:pPr>
        <w:pStyle w:val="ConsPlusNormal"/>
        <w:spacing w:before="220"/>
        <w:ind w:firstLine="540"/>
        <w:jc w:val="both"/>
      </w:pPr>
      <w:r>
        <w:t>5.2. Техническому работнику оказывается материальная помощь в случае смерти близких родственников (родителей, супруга, супруги, детей, усыновителей, усыновленных), размер которой устанавливается коллективным договором ОМС, другими локальными нормативными актами ОМС.</w:t>
      </w:r>
    </w:p>
    <w:p w14:paraId="0ABDA75D" w14:textId="77777777" w:rsidR="00D41E92" w:rsidRDefault="00D41E92">
      <w:pPr>
        <w:pStyle w:val="ConsPlusNormal"/>
        <w:spacing w:before="220"/>
        <w:ind w:firstLine="540"/>
        <w:jc w:val="both"/>
      </w:pPr>
      <w:r>
        <w:t>5.3. Техническому работнику на основании личного заявления может оказываться материальная помощь, условия и размеры которой определяются коллективным договором ОМС, другими локальными нормативными актами ОМС.</w:t>
      </w:r>
    </w:p>
    <w:p w14:paraId="28CA43B3" w14:textId="77777777" w:rsidR="00D41E92" w:rsidRDefault="00D41E92">
      <w:pPr>
        <w:pStyle w:val="ConsPlusNormal"/>
        <w:spacing w:before="220"/>
        <w:ind w:firstLine="540"/>
        <w:jc w:val="both"/>
      </w:pPr>
      <w:r>
        <w:t>5.4. Техническому работнику выплачивается единовременная денежная премия в размере одного должностного оклада в связи с юбилейной датой со дня рождения, начиная с 50 лет, через каждые 5 лет в соответствии с коллективным договором ОМС, другими локальными нормативными актами ОМС.</w:t>
      </w:r>
    </w:p>
    <w:p w14:paraId="7293E43E" w14:textId="77777777" w:rsidR="00D41E92" w:rsidRDefault="00D41E92">
      <w:pPr>
        <w:pStyle w:val="ConsPlusNormal"/>
        <w:spacing w:before="220"/>
        <w:ind w:firstLine="540"/>
        <w:jc w:val="both"/>
      </w:pPr>
      <w:r>
        <w:t>5.5. Техническому работнику могут выплачиваться другие единовременные денежные премии, не связанные с результатами труда (к профессиональному празднику, юбилею создания службы, в связи с присвоением звания, получением наград, званий), условия выплаты и размеры которых определяются решением руководителя ОМС, ОАЮЛ в соответствии с коллективным договором ОМС, другими локальными нормативными актами ОМС.</w:t>
      </w:r>
    </w:p>
    <w:p w14:paraId="2EA823E6" w14:textId="77777777" w:rsidR="00D41E92" w:rsidRDefault="00D41E92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0375EE53" w14:textId="77777777" w:rsidR="00D41E92" w:rsidRDefault="00D41E92">
      <w:pPr>
        <w:pStyle w:val="ConsPlusNormal"/>
        <w:spacing w:before="220"/>
        <w:ind w:firstLine="540"/>
        <w:jc w:val="both"/>
      </w:pPr>
      <w:bookmarkStart w:id="1" w:name="P168"/>
      <w:bookmarkEnd w:id="1"/>
      <w:r>
        <w:t>5.6. Техническому работнику выплачиваются единовременные пособия по следующим основаниям:</w:t>
      </w:r>
    </w:p>
    <w:p w14:paraId="5E44895E" w14:textId="77777777" w:rsidR="00D41E92" w:rsidRDefault="00D41E92">
      <w:pPr>
        <w:pStyle w:val="ConsPlusNormal"/>
        <w:spacing w:before="220"/>
        <w:ind w:firstLine="540"/>
        <w:jc w:val="both"/>
      </w:pPr>
      <w:r>
        <w:t>- при увольнении из ОМС, ОАЮЛ по достижении пенсионного возраста в связи с выходом на пенсию;</w:t>
      </w:r>
    </w:p>
    <w:p w14:paraId="0656C33A" w14:textId="77777777" w:rsidR="00D41E92" w:rsidRDefault="00D41E92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</w:t>
      </w:r>
      <w:r>
        <w:lastRenderedPageBreak/>
        <w:t>18.10.2017 N 3441-п/1)</w:t>
      </w:r>
    </w:p>
    <w:p w14:paraId="498C4703" w14:textId="77777777" w:rsidR="00D41E92" w:rsidRDefault="00D41E92">
      <w:pPr>
        <w:pStyle w:val="ConsPlusNormal"/>
        <w:spacing w:before="220"/>
        <w:ind w:firstLine="540"/>
        <w:jc w:val="both"/>
      </w:pPr>
      <w:r>
        <w:t>- при увольнении из ОМС, ОАЮЛ по сокращению штатов; в связи с ликвидацией ОМС, ОАЮЛ; по состоянию здоровья; в связи с избранием депутатом Государственной Думы, Губернской Думы, Думы городского округа Тольятти.</w:t>
      </w:r>
    </w:p>
    <w:p w14:paraId="258D07BF" w14:textId="77777777" w:rsidR="00D41E92" w:rsidRDefault="00D41E92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2E6EF312" w14:textId="77777777" w:rsidR="00D41E92" w:rsidRDefault="00D41E92">
      <w:pPr>
        <w:pStyle w:val="ConsPlusNormal"/>
        <w:spacing w:before="220"/>
        <w:ind w:firstLine="540"/>
        <w:jc w:val="both"/>
      </w:pPr>
      <w:r>
        <w:t>5.7. При увольнении из ОМС, ОАЮЛ по достижении пенсионного возраста в связи с выходом на пенсию техническому работнику выплачивается единовременное пособие в размере одного среднего месячного заработка.</w:t>
      </w:r>
    </w:p>
    <w:p w14:paraId="716FB45B" w14:textId="77777777" w:rsidR="00D41E92" w:rsidRDefault="00D41E92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6566F773" w14:textId="77777777" w:rsidR="00D41E92" w:rsidRDefault="00D41E92">
      <w:pPr>
        <w:pStyle w:val="ConsPlusNormal"/>
        <w:spacing w:before="220"/>
        <w:ind w:firstLine="540"/>
        <w:jc w:val="both"/>
      </w:pPr>
      <w:r>
        <w:t>5.8. Техническому работнику при увольнении по сокращению штатов, в связи с ликвидацией ОМС, ОАЮЛ, по состоянию здоровья, в связи с избранием депутатом Государственной Думы, Губернской Думы, Думы городского округа Тольятти помимо выплат, предусмотренных действующим законодательством, выплачивается единовременное пособие соответственно стажу работы, в установленном порядке исчисленному для установления надбавки за выслугу лет:</w:t>
      </w:r>
    </w:p>
    <w:p w14:paraId="3A2FE24D" w14:textId="77777777" w:rsidR="00D41E92" w:rsidRDefault="00D41E92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5A09708C" w14:textId="77777777" w:rsidR="00D41E92" w:rsidRDefault="00D41E92">
      <w:pPr>
        <w:pStyle w:val="ConsPlusNormal"/>
        <w:spacing w:before="220"/>
        <w:ind w:firstLine="540"/>
        <w:jc w:val="both"/>
      </w:pPr>
      <w:r>
        <w:t>- при стаже работы от 5 до 13 лет - в размере 0,5 месячного должностного оклада;</w:t>
      </w:r>
    </w:p>
    <w:p w14:paraId="372F9D20" w14:textId="77777777" w:rsidR="00D41E92" w:rsidRDefault="00D41E92">
      <w:pPr>
        <w:pStyle w:val="ConsPlusNormal"/>
        <w:spacing w:before="220"/>
        <w:ind w:firstLine="540"/>
        <w:jc w:val="both"/>
      </w:pPr>
      <w:r>
        <w:t>- при стаже работы от 13 до 23 лет - в размере 1 месячного должностного оклада;</w:t>
      </w:r>
    </w:p>
    <w:p w14:paraId="38ABAE8A" w14:textId="77777777" w:rsidR="00D41E92" w:rsidRDefault="00D41E92">
      <w:pPr>
        <w:pStyle w:val="ConsPlusNormal"/>
        <w:spacing w:before="220"/>
        <w:ind w:firstLine="540"/>
        <w:jc w:val="both"/>
      </w:pPr>
      <w:r>
        <w:t>- при стаже работы свыше 23 лет - в размере 1,5 месячного должностного оклада.</w:t>
      </w:r>
    </w:p>
    <w:p w14:paraId="2D53BCC6" w14:textId="77777777" w:rsidR="00D41E92" w:rsidRDefault="00D41E92">
      <w:pPr>
        <w:pStyle w:val="ConsPlusNormal"/>
        <w:spacing w:before="220"/>
        <w:ind w:firstLine="540"/>
        <w:jc w:val="both"/>
      </w:pPr>
      <w:r>
        <w:t xml:space="preserve">5.9. Выплата техническим работникам единовременных пособий, указанных в </w:t>
      </w:r>
      <w:hyperlink w:anchor="P168" w:history="1">
        <w:r>
          <w:rPr>
            <w:color w:val="0000FF"/>
          </w:rPr>
          <w:t>пункте 5.6</w:t>
        </w:r>
      </w:hyperlink>
      <w:r>
        <w:t xml:space="preserve"> настоящего раздела, осуществляется в пределах фонда оплаты труда соответствующего ОМС, ОАЮЛ.</w:t>
      </w:r>
    </w:p>
    <w:p w14:paraId="007DCD34" w14:textId="77777777" w:rsidR="00D41E92" w:rsidRDefault="00D41E92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7535EC20" w14:textId="77777777" w:rsidR="00D41E92" w:rsidRDefault="00D41E92">
      <w:pPr>
        <w:pStyle w:val="ConsPlusNormal"/>
        <w:spacing w:before="220"/>
        <w:ind w:firstLine="540"/>
        <w:jc w:val="both"/>
      </w:pPr>
      <w:r>
        <w:t>5.10. Техническому работнику выплачивается:</w:t>
      </w:r>
    </w:p>
    <w:p w14:paraId="30B07639" w14:textId="77777777" w:rsidR="00D41E92" w:rsidRDefault="00D41E92">
      <w:pPr>
        <w:pStyle w:val="ConsPlusNormal"/>
        <w:spacing w:before="220"/>
        <w:ind w:firstLine="540"/>
        <w:jc w:val="both"/>
      </w:pPr>
      <w:r>
        <w:t>- ежемесячная денежная компенсация за использование личного автомобильного транспорта в служебных целях - в размере до 5 минимальных размеров оплаты труда;</w:t>
      </w:r>
    </w:p>
    <w:p w14:paraId="7CB42B9D" w14:textId="77777777" w:rsidR="00D41E92" w:rsidRDefault="00D41E92">
      <w:pPr>
        <w:pStyle w:val="ConsPlusNormal"/>
        <w:spacing w:before="220"/>
        <w:ind w:firstLine="540"/>
        <w:jc w:val="both"/>
      </w:pPr>
      <w:r>
        <w:t>- денежная компенсация за санаторно-курортное лечение в соответствии с предъявленными техническим работником документами, но не более 2 должностных окладов, установленных ему на момент прохождения лечения.</w:t>
      </w:r>
    </w:p>
    <w:p w14:paraId="26FA2E1B" w14:textId="77777777" w:rsidR="00D41E92" w:rsidRDefault="00D41E92">
      <w:pPr>
        <w:pStyle w:val="ConsPlusNormal"/>
        <w:spacing w:before="220"/>
        <w:ind w:firstLine="540"/>
        <w:jc w:val="both"/>
      </w:pPr>
      <w:r>
        <w:t>Условия выплаты денежной компенсации определяются локальным нормативным актом ОМС.</w:t>
      </w:r>
    </w:p>
    <w:p w14:paraId="66C79640" w14:textId="77777777" w:rsidR="00D41E92" w:rsidRDefault="00D41E92">
      <w:pPr>
        <w:pStyle w:val="ConsPlusNormal"/>
        <w:jc w:val="both"/>
      </w:pPr>
    </w:p>
    <w:p w14:paraId="11DC0A4B" w14:textId="77777777" w:rsidR="00D41E92" w:rsidRDefault="00D41E92">
      <w:pPr>
        <w:pStyle w:val="ConsPlusNormal"/>
        <w:jc w:val="center"/>
        <w:outlineLvl w:val="1"/>
      </w:pPr>
      <w:r>
        <w:t>VI. Ежегодные дополнительные оплачиваемые отпуска за выслугу</w:t>
      </w:r>
    </w:p>
    <w:p w14:paraId="41838815" w14:textId="77777777" w:rsidR="00D41E92" w:rsidRDefault="00D41E92">
      <w:pPr>
        <w:pStyle w:val="ConsPlusNormal"/>
        <w:jc w:val="center"/>
      </w:pPr>
      <w:r>
        <w:t>лет</w:t>
      </w:r>
    </w:p>
    <w:p w14:paraId="6E08673E" w14:textId="77777777" w:rsidR="00D41E92" w:rsidRDefault="00D41E92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41E92" w14:paraId="5CC966A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D98A7" w14:textId="77777777" w:rsidR="00D41E92" w:rsidRDefault="00D41E9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6247F" w14:textId="77777777" w:rsidR="00D41E92" w:rsidRDefault="00D41E9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B32F034" w14:textId="77777777" w:rsidR="00D41E92" w:rsidRDefault="00D41E92">
            <w:pPr>
              <w:pStyle w:val="ConsPlusNormal"/>
              <w:jc w:val="both"/>
            </w:pPr>
            <w:r>
              <w:rPr>
                <w:color w:val="392C69"/>
              </w:rPr>
              <w:t xml:space="preserve">Об особенностях применения пункта 6.1 (в ред. от 18.10.2017) см. </w:t>
            </w:r>
            <w:hyperlink r:id="rId47" w:history="1">
              <w:r>
                <w:rPr>
                  <w:color w:val="0000FF"/>
                </w:rPr>
                <w:t>пункт 6</w:t>
              </w:r>
            </w:hyperlink>
            <w:r>
              <w:rPr>
                <w:color w:val="392C69"/>
              </w:rPr>
              <w:t xml:space="preserve"> Постановления Администрации городского округа Тольятти Самарской области от 18.10.2017 N 3441-п/1.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F374" w14:textId="77777777" w:rsidR="00D41E92" w:rsidRDefault="00D41E92"/>
        </w:tc>
      </w:tr>
    </w:tbl>
    <w:p w14:paraId="357419BE" w14:textId="77777777" w:rsidR="00D41E92" w:rsidRDefault="00D41E92">
      <w:pPr>
        <w:pStyle w:val="ConsPlusNormal"/>
        <w:spacing w:before="280"/>
        <w:ind w:firstLine="540"/>
        <w:jc w:val="both"/>
      </w:pPr>
      <w:r>
        <w:t>6.1. Техническим работникам предоставляется ежегодный дополнительный оплачиваемый отпуск за выслугу лет из расчета:</w:t>
      </w:r>
    </w:p>
    <w:p w14:paraId="420C5847" w14:textId="77777777" w:rsidR="00D41E92" w:rsidRDefault="00D41E9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0"/>
        <w:gridCol w:w="2551"/>
      </w:tblGrid>
      <w:tr w:rsidR="00D41E92" w14:paraId="1AB5C0D2" w14:textId="77777777">
        <w:tc>
          <w:tcPr>
            <w:tcW w:w="2660" w:type="dxa"/>
          </w:tcPr>
          <w:p w14:paraId="6EA375DB" w14:textId="77777777" w:rsidR="00D41E92" w:rsidRDefault="00D41E92">
            <w:pPr>
              <w:pStyle w:val="ConsPlusNormal"/>
              <w:jc w:val="center"/>
            </w:pPr>
            <w:r>
              <w:lastRenderedPageBreak/>
              <w:t>Стаж работы</w:t>
            </w:r>
          </w:p>
        </w:tc>
        <w:tc>
          <w:tcPr>
            <w:tcW w:w="2551" w:type="dxa"/>
          </w:tcPr>
          <w:p w14:paraId="0FED3924" w14:textId="77777777" w:rsidR="00D41E92" w:rsidRDefault="00D41E92">
            <w:pPr>
              <w:pStyle w:val="ConsPlusNormal"/>
              <w:jc w:val="center"/>
            </w:pPr>
            <w:r>
              <w:t>Дополнительный отпуск (в календарных днях)</w:t>
            </w:r>
          </w:p>
        </w:tc>
      </w:tr>
      <w:tr w:rsidR="00D41E92" w14:paraId="47ADECE7" w14:textId="77777777">
        <w:tc>
          <w:tcPr>
            <w:tcW w:w="2660" w:type="dxa"/>
          </w:tcPr>
          <w:p w14:paraId="49B2E83E" w14:textId="77777777" w:rsidR="00D41E92" w:rsidRDefault="00D41E92">
            <w:pPr>
              <w:pStyle w:val="ConsPlusNormal"/>
              <w:jc w:val="center"/>
            </w:pPr>
            <w:r>
              <w:t>от 3 до 10 лет</w:t>
            </w:r>
          </w:p>
        </w:tc>
        <w:tc>
          <w:tcPr>
            <w:tcW w:w="2551" w:type="dxa"/>
          </w:tcPr>
          <w:p w14:paraId="6F8475F3" w14:textId="77777777" w:rsidR="00D41E92" w:rsidRDefault="00D41E92">
            <w:pPr>
              <w:pStyle w:val="ConsPlusNormal"/>
              <w:jc w:val="center"/>
            </w:pPr>
            <w:r>
              <w:t>2</w:t>
            </w:r>
          </w:p>
        </w:tc>
      </w:tr>
      <w:tr w:rsidR="00D41E92" w14:paraId="1222B4CA" w14:textId="77777777">
        <w:tc>
          <w:tcPr>
            <w:tcW w:w="2660" w:type="dxa"/>
          </w:tcPr>
          <w:p w14:paraId="76663D0C" w14:textId="77777777" w:rsidR="00D41E92" w:rsidRDefault="00D41E92">
            <w:pPr>
              <w:pStyle w:val="ConsPlusNormal"/>
              <w:jc w:val="center"/>
            </w:pPr>
            <w:r>
              <w:t>от 10 до 18 лет</w:t>
            </w:r>
          </w:p>
        </w:tc>
        <w:tc>
          <w:tcPr>
            <w:tcW w:w="2551" w:type="dxa"/>
          </w:tcPr>
          <w:p w14:paraId="4B40DB1D" w14:textId="77777777" w:rsidR="00D41E92" w:rsidRDefault="00D41E92">
            <w:pPr>
              <w:pStyle w:val="ConsPlusNormal"/>
              <w:jc w:val="center"/>
            </w:pPr>
            <w:r>
              <w:t>4</w:t>
            </w:r>
          </w:p>
        </w:tc>
      </w:tr>
      <w:tr w:rsidR="00D41E92" w14:paraId="0FF9606A" w14:textId="77777777">
        <w:tc>
          <w:tcPr>
            <w:tcW w:w="2660" w:type="dxa"/>
          </w:tcPr>
          <w:p w14:paraId="587E6746" w14:textId="77777777" w:rsidR="00D41E92" w:rsidRDefault="00D41E92">
            <w:pPr>
              <w:pStyle w:val="ConsPlusNormal"/>
              <w:jc w:val="center"/>
            </w:pPr>
            <w:r>
              <w:t>свыше 18 лет</w:t>
            </w:r>
          </w:p>
        </w:tc>
        <w:tc>
          <w:tcPr>
            <w:tcW w:w="2551" w:type="dxa"/>
          </w:tcPr>
          <w:p w14:paraId="044CC39F" w14:textId="77777777" w:rsidR="00D41E92" w:rsidRDefault="00D41E92">
            <w:pPr>
              <w:pStyle w:val="ConsPlusNormal"/>
              <w:jc w:val="center"/>
            </w:pPr>
            <w:r>
              <w:t>6</w:t>
            </w:r>
          </w:p>
        </w:tc>
      </w:tr>
    </w:tbl>
    <w:p w14:paraId="6CF47814" w14:textId="77777777" w:rsidR="00D41E92" w:rsidRDefault="00D41E92">
      <w:pPr>
        <w:pStyle w:val="ConsPlusNormal"/>
        <w:jc w:val="both"/>
      </w:pPr>
      <w:r>
        <w:t xml:space="preserve">(п. 6.1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79AF9298" w14:textId="77777777" w:rsidR="00D41E92" w:rsidRDefault="00D41E92">
      <w:pPr>
        <w:pStyle w:val="ConsPlusNormal"/>
        <w:spacing w:before="220"/>
        <w:ind w:firstLine="540"/>
        <w:jc w:val="both"/>
      </w:pPr>
      <w:r>
        <w:t>6.2. Исчисление и порядок установления стажа работы за выслугу лет, дающего право на ежегодный дополнительный оплачиваемый отпуск, производится в соответствии с Положением о порядке исчисления стажа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утвержденным постановлением администрации городского округа Тольятти.</w:t>
      </w:r>
    </w:p>
    <w:p w14:paraId="5F97D0D2" w14:textId="77777777" w:rsidR="00D41E92" w:rsidRDefault="00D41E92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5E32EF04" w14:textId="77777777" w:rsidR="00D41E92" w:rsidRDefault="00D41E92">
      <w:pPr>
        <w:pStyle w:val="ConsPlusNormal"/>
        <w:spacing w:before="220"/>
        <w:ind w:firstLine="540"/>
        <w:jc w:val="both"/>
      </w:pPr>
      <w:r>
        <w:t>6.3. Учет стажа работы и дополнительных отпусков за выслугу лет технических работников осуществляется кадровой службой ОМС, ОАЮЛ.</w:t>
      </w:r>
    </w:p>
    <w:p w14:paraId="6308476A" w14:textId="77777777" w:rsidR="00D41E92" w:rsidRDefault="00D41E92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4FA89AFA" w14:textId="77777777" w:rsidR="00D41E92" w:rsidRDefault="00D41E92">
      <w:pPr>
        <w:pStyle w:val="ConsPlusNormal"/>
        <w:spacing w:before="220"/>
        <w:ind w:firstLine="540"/>
        <w:jc w:val="both"/>
      </w:pPr>
      <w:r>
        <w:t>6.4. Дополнительный оплачиваемый отпуск за выслугу лет предоставляется техническому работнику по его заявлению и оформляется соответствующим распоряжением руководителя ОМС, приказом руководителя ОАЮЛ.</w:t>
      </w:r>
    </w:p>
    <w:p w14:paraId="124E5120" w14:textId="77777777" w:rsidR="00D41E92" w:rsidRDefault="00D41E92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618AE61B" w14:textId="77777777" w:rsidR="00D41E92" w:rsidRDefault="00D41E92">
      <w:pPr>
        <w:pStyle w:val="ConsPlusNormal"/>
        <w:spacing w:before="220"/>
        <w:ind w:firstLine="540"/>
        <w:jc w:val="both"/>
      </w:pPr>
      <w:r>
        <w:t>6.5. Дополнительный оплачиваемый отпуск за выслугу лет предоставляется сверх ежегодного основного оплачиваемого отпуска и дополнительного оплачиваемого отпуска за ненормированный рабочий день.</w:t>
      </w:r>
    </w:p>
    <w:p w14:paraId="28AA7D77" w14:textId="77777777" w:rsidR="00D41E92" w:rsidRDefault="00D41E92">
      <w:pPr>
        <w:pStyle w:val="ConsPlusNormal"/>
        <w:spacing w:before="220"/>
        <w:ind w:firstLine="540"/>
        <w:jc w:val="both"/>
      </w:pPr>
      <w:r>
        <w:t>6.6. Дополнительный оплачиваемый отпуск за выслугу лет, предоставляемый техническому работнику, суммируется с ежегодным основным оплачиваемым отпуском, а также с ежегодным дополнительным оплачиваемым отпуском за ненормированный рабочий день и предоставляется техническому работнику в соответствии с утвержденным графиком отпусков.</w:t>
      </w:r>
    </w:p>
    <w:p w14:paraId="2F9C0809" w14:textId="77777777" w:rsidR="00D41E92" w:rsidRDefault="00D41E92">
      <w:pPr>
        <w:pStyle w:val="ConsPlusNormal"/>
        <w:spacing w:before="220"/>
        <w:ind w:firstLine="540"/>
        <w:jc w:val="both"/>
      </w:pPr>
      <w:r>
        <w:t>6.7. В случае переноса либо неиспользования дополнительного оплачиваемого отпуска за выслугу лет, а также увольнения технического работника право на указанный отпуск реализуется в порядке, установленном трудовым законодательством Российской Федерации.</w:t>
      </w:r>
    </w:p>
    <w:p w14:paraId="0FED17E4" w14:textId="77777777" w:rsidR="00D41E92" w:rsidRDefault="00D41E92">
      <w:pPr>
        <w:pStyle w:val="ConsPlusNormal"/>
        <w:spacing w:before="220"/>
        <w:ind w:firstLine="540"/>
        <w:jc w:val="both"/>
      </w:pPr>
      <w:r>
        <w:t>6.8. Оплата дополнительных оплачиваемых отпусков за выслугу лет производится в пределах фонда оплаты труда ОМС, ОАЮЛ.</w:t>
      </w:r>
    </w:p>
    <w:p w14:paraId="15BA3868" w14:textId="77777777" w:rsidR="00D41E92" w:rsidRDefault="00D41E92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18.10.2017 N 3441-п/1)</w:t>
      </w:r>
    </w:p>
    <w:p w14:paraId="2412B890" w14:textId="77777777" w:rsidR="00D41E92" w:rsidRDefault="00D41E92">
      <w:pPr>
        <w:pStyle w:val="ConsPlusNormal"/>
        <w:jc w:val="both"/>
      </w:pPr>
    </w:p>
    <w:p w14:paraId="7D3F2A6D" w14:textId="77777777" w:rsidR="00D41E92" w:rsidRDefault="00D41E92">
      <w:pPr>
        <w:pStyle w:val="ConsPlusNormal"/>
        <w:jc w:val="both"/>
      </w:pPr>
    </w:p>
    <w:p w14:paraId="7B4B87B0" w14:textId="77777777" w:rsidR="00D41E92" w:rsidRDefault="00D41E92">
      <w:pPr>
        <w:pStyle w:val="ConsPlusNormal"/>
        <w:jc w:val="both"/>
      </w:pPr>
    </w:p>
    <w:p w14:paraId="1BA160F4" w14:textId="77777777" w:rsidR="00D41E92" w:rsidRDefault="00D41E92">
      <w:pPr>
        <w:pStyle w:val="ConsPlusNormal"/>
        <w:jc w:val="both"/>
      </w:pPr>
    </w:p>
    <w:p w14:paraId="1911276A" w14:textId="77777777" w:rsidR="00D41E92" w:rsidRDefault="00D41E92">
      <w:pPr>
        <w:pStyle w:val="ConsPlusNormal"/>
        <w:jc w:val="both"/>
      </w:pPr>
    </w:p>
    <w:p w14:paraId="4221DEE1" w14:textId="77777777" w:rsidR="00D41E92" w:rsidRDefault="00D41E92">
      <w:pPr>
        <w:pStyle w:val="ConsPlusNormal"/>
        <w:jc w:val="right"/>
        <w:outlineLvl w:val="1"/>
      </w:pPr>
      <w:r>
        <w:t>Приложение</w:t>
      </w:r>
    </w:p>
    <w:p w14:paraId="2870419F" w14:textId="77777777" w:rsidR="00D41E92" w:rsidRDefault="00D41E92">
      <w:pPr>
        <w:pStyle w:val="ConsPlusNormal"/>
        <w:jc w:val="right"/>
      </w:pPr>
      <w:r>
        <w:t>к Положению</w:t>
      </w:r>
    </w:p>
    <w:p w14:paraId="7592291B" w14:textId="77777777" w:rsidR="00D41E92" w:rsidRDefault="00D41E92">
      <w:pPr>
        <w:pStyle w:val="ConsPlusNormal"/>
        <w:jc w:val="right"/>
      </w:pPr>
      <w:r>
        <w:lastRenderedPageBreak/>
        <w:t>об оплате труда и ежегодном дополнительном</w:t>
      </w:r>
    </w:p>
    <w:p w14:paraId="033FE16E" w14:textId="77777777" w:rsidR="00D41E92" w:rsidRDefault="00D41E92">
      <w:pPr>
        <w:pStyle w:val="ConsPlusNormal"/>
        <w:jc w:val="right"/>
      </w:pPr>
      <w:r>
        <w:t>оплачиваемом отпуске за выслугу лет работников, исполняющих</w:t>
      </w:r>
    </w:p>
    <w:p w14:paraId="44B7ECBD" w14:textId="77777777" w:rsidR="00D41E92" w:rsidRDefault="00D41E92">
      <w:pPr>
        <w:pStyle w:val="ConsPlusNormal"/>
        <w:jc w:val="right"/>
      </w:pPr>
      <w:r>
        <w:t>обязанности по техническому обеспечению деятельности органов</w:t>
      </w:r>
    </w:p>
    <w:p w14:paraId="5F01D5D8" w14:textId="77777777" w:rsidR="00D41E92" w:rsidRDefault="00D41E92">
      <w:pPr>
        <w:pStyle w:val="ConsPlusNormal"/>
        <w:jc w:val="right"/>
      </w:pPr>
      <w:r>
        <w:t>местного самоуправления городского округа Тольятти,</w:t>
      </w:r>
    </w:p>
    <w:p w14:paraId="64759F60" w14:textId="77777777" w:rsidR="00D41E92" w:rsidRDefault="00D41E92">
      <w:pPr>
        <w:pStyle w:val="ConsPlusNormal"/>
        <w:jc w:val="right"/>
      </w:pPr>
      <w:r>
        <w:t>не являющихся муниципальными служащими</w:t>
      </w:r>
    </w:p>
    <w:p w14:paraId="0F7012E6" w14:textId="77777777" w:rsidR="00D41E92" w:rsidRDefault="00D41E92">
      <w:pPr>
        <w:pStyle w:val="ConsPlusNormal"/>
        <w:jc w:val="both"/>
      </w:pPr>
    </w:p>
    <w:p w14:paraId="5991C00B" w14:textId="77777777" w:rsidR="00D41E92" w:rsidRDefault="00D41E92">
      <w:pPr>
        <w:pStyle w:val="ConsPlusNormal"/>
        <w:jc w:val="center"/>
      </w:pPr>
      <w:bookmarkStart w:id="2" w:name="P226"/>
      <w:bookmarkEnd w:id="2"/>
      <w:r>
        <w:t>СХЕМА</w:t>
      </w:r>
    </w:p>
    <w:p w14:paraId="47815291" w14:textId="77777777" w:rsidR="00D41E92" w:rsidRDefault="00D41E92">
      <w:pPr>
        <w:pStyle w:val="ConsPlusNormal"/>
        <w:jc w:val="center"/>
      </w:pPr>
      <w:r>
        <w:t>КОЭФФИЦИЕНТОВ ОКЛАДОВ ПО ДОЛЖНОСТЯМ РУКОВОДИТЕЛЕЙ,</w:t>
      </w:r>
    </w:p>
    <w:p w14:paraId="47496615" w14:textId="77777777" w:rsidR="00D41E92" w:rsidRDefault="00D41E92">
      <w:pPr>
        <w:pStyle w:val="ConsPlusNormal"/>
        <w:jc w:val="center"/>
      </w:pPr>
      <w:r>
        <w:t>СПЕЦИАЛИСТОВ, ДРУГИХ СЛУЖАЩИХ (ТЕХНИЧЕСКИХ ИСПОЛНИТЕЛЕЙ)</w:t>
      </w:r>
    </w:p>
    <w:p w14:paraId="65DE1290" w14:textId="77777777" w:rsidR="00D41E92" w:rsidRDefault="00D41E92">
      <w:pPr>
        <w:pStyle w:val="ConsPlusNormal"/>
        <w:jc w:val="center"/>
      </w:pPr>
      <w:r>
        <w:t>И РАБОЧИХ ОРГАНОВ МЕСТНОГО САМОУПРАВЛЕНИЯ ГОРОДСКОГО ОКРУГА</w:t>
      </w:r>
    </w:p>
    <w:p w14:paraId="137AFD79" w14:textId="77777777" w:rsidR="00D41E92" w:rsidRDefault="00D41E92">
      <w:pPr>
        <w:pStyle w:val="ConsPlusNormal"/>
        <w:jc w:val="center"/>
      </w:pPr>
      <w:r>
        <w:t>ТОЛЬЯТТИ ПО ТЕХНИЧЕСКОМУ ОБЕСПЕЧЕНИЮ ИХ ДЕЯТЕЛЬНОСТИ</w:t>
      </w:r>
    </w:p>
    <w:p w14:paraId="705AD8A8" w14:textId="77777777" w:rsidR="00D41E92" w:rsidRDefault="00D41E9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41E92" w14:paraId="2B05C745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68CBB" w14:textId="77777777" w:rsidR="00D41E92" w:rsidRDefault="00D41E9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CAC3" w14:textId="77777777" w:rsidR="00D41E92" w:rsidRDefault="00D41E9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88C52BD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A4EE377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1F793F06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07.02.2014 </w:t>
            </w:r>
            <w:hyperlink r:id="rId53" w:history="1">
              <w:r>
                <w:rPr>
                  <w:color w:val="0000FF"/>
                </w:rPr>
                <w:t>N 374-п/1</w:t>
              </w:r>
            </w:hyperlink>
            <w:r>
              <w:rPr>
                <w:color w:val="392C69"/>
              </w:rPr>
              <w:t xml:space="preserve">, от 13.02.2015 </w:t>
            </w:r>
            <w:hyperlink r:id="rId54" w:history="1">
              <w:r>
                <w:rPr>
                  <w:color w:val="0000FF"/>
                </w:rPr>
                <w:t>N 375-п/1</w:t>
              </w:r>
            </w:hyperlink>
            <w:r>
              <w:rPr>
                <w:color w:val="392C69"/>
              </w:rPr>
              <w:t>,</w:t>
            </w:r>
          </w:p>
          <w:p w14:paraId="09738726" w14:textId="77777777" w:rsidR="00D41E92" w:rsidRDefault="00D41E92">
            <w:pPr>
              <w:pStyle w:val="ConsPlusNormal"/>
              <w:jc w:val="center"/>
            </w:pPr>
            <w:hyperlink r:id="rId5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30147899" w14:textId="77777777" w:rsidR="00D41E92" w:rsidRDefault="00D41E92">
            <w:pPr>
              <w:pStyle w:val="ConsPlusNormal"/>
              <w:jc w:val="center"/>
            </w:pPr>
            <w:r>
              <w:rPr>
                <w:color w:val="392C69"/>
              </w:rPr>
              <w:t>от 18.10.2017 N 3441-п/1)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5D7A" w14:textId="77777777" w:rsidR="00D41E92" w:rsidRDefault="00D41E92"/>
        </w:tc>
      </w:tr>
    </w:tbl>
    <w:p w14:paraId="17BA7384" w14:textId="77777777" w:rsidR="00D41E92" w:rsidRDefault="00D41E9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2268"/>
        <w:gridCol w:w="1701"/>
      </w:tblGrid>
      <w:tr w:rsidR="00D41E92" w14:paraId="6003CA46" w14:textId="77777777">
        <w:tc>
          <w:tcPr>
            <w:tcW w:w="8931" w:type="dxa"/>
            <w:gridSpan w:val="4"/>
          </w:tcPr>
          <w:p w14:paraId="66EE536F" w14:textId="77777777" w:rsidR="00D41E92" w:rsidRDefault="00D41E92">
            <w:pPr>
              <w:pStyle w:val="ConsPlusNormal"/>
            </w:pPr>
            <w:r>
              <w:t>Единица коэффициента оклада е = 3494,32 руб.</w:t>
            </w:r>
          </w:p>
        </w:tc>
      </w:tr>
      <w:tr w:rsidR="00D41E92" w14:paraId="1D9D480D" w14:textId="77777777">
        <w:tc>
          <w:tcPr>
            <w:tcW w:w="567" w:type="dxa"/>
          </w:tcPr>
          <w:p w14:paraId="0C73D06D" w14:textId="77777777" w:rsidR="00D41E92" w:rsidRDefault="00D41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95" w:type="dxa"/>
          </w:tcPr>
          <w:p w14:paraId="520F95C7" w14:textId="77777777" w:rsidR="00D41E92" w:rsidRDefault="00D41E92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2268" w:type="dxa"/>
          </w:tcPr>
          <w:p w14:paraId="3AF1C544" w14:textId="77777777" w:rsidR="00D41E92" w:rsidRDefault="00D41E92">
            <w:pPr>
              <w:pStyle w:val="ConsPlusNormal"/>
              <w:jc w:val="center"/>
            </w:pPr>
            <w:r>
              <w:t>Категория (уровень квалификации по должности)</w:t>
            </w:r>
          </w:p>
        </w:tc>
        <w:tc>
          <w:tcPr>
            <w:tcW w:w="1701" w:type="dxa"/>
          </w:tcPr>
          <w:p w14:paraId="6829909A" w14:textId="77777777" w:rsidR="00D41E92" w:rsidRDefault="00D41E92">
            <w:pPr>
              <w:pStyle w:val="ConsPlusNormal"/>
              <w:jc w:val="center"/>
            </w:pPr>
            <w:r>
              <w:t>Коэффициент оклада по должности (К)</w:t>
            </w:r>
          </w:p>
        </w:tc>
      </w:tr>
      <w:tr w:rsidR="00D41E92" w14:paraId="368D1FB6" w14:textId="77777777">
        <w:tc>
          <w:tcPr>
            <w:tcW w:w="8931" w:type="dxa"/>
            <w:gridSpan w:val="4"/>
          </w:tcPr>
          <w:p w14:paraId="35E1E7FA" w14:textId="77777777" w:rsidR="00D41E92" w:rsidRDefault="00D41E92">
            <w:pPr>
              <w:pStyle w:val="ConsPlusNormal"/>
              <w:outlineLvl w:val="2"/>
            </w:pPr>
            <w:r>
              <w:t>Должности руководителей</w:t>
            </w:r>
          </w:p>
        </w:tc>
      </w:tr>
      <w:tr w:rsidR="00D41E92" w14:paraId="0ECAD05D" w14:textId="77777777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14:paraId="5F06644E" w14:textId="77777777" w:rsidR="00D41E92" w:rsidRDefault="00D41E92">
            <w:pPr>
              <w:pStyle w:val="ConsPlusNormal"/>
            </w:pPr>
            <w:r>
              <w:t>1</w:t>
            </w:r>
          </w:p>
        </w:tc>
        <w:tc>
          <w:tcPr>
            <w:tcW w:w="4395" w:type="dxa"/>
            <w:tcBorders>
              <w:bottom w:val="nil"/>
            </w:tcBorders>
          </w:tcPr>
          <w:p w14:paraId="1342E05A" w14:textId="77777777" w:rsidR="00D41E92" w:rsidRDefault="00D41E92">
            <w:pPr>
              <w:pStyle w:val="ConsPlusNormal"/>
            </w:pPr>
            <w:r>
              <w:t>Главный бухгалтер отраслевого (функционального) органа администрации городского округа Тольятти</w:t>
            </w:r>
          </w:p>
        </w:tc>
        <w:tc>
          <w:tcPr>
            <w:tcW w:w="2268" w:type="dxa"/>
            <w:tcBorders>
              <w:bottom w:val="nil"/>
            </w:tcBorders>
          </w:tcPr>
          <w:p w14:paraId="07A59246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14:paraId="75E93608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709B24D2" w14:textId="77777777">
        <w:tblPrEx>
          <w:tblBorders>
            <w:insideH w:val="nil"/>
          </w:tblBorders>
        </w:tblPrEx>
        <w:tc>
          <w:tcPr>
            <w:tcW w:w="8931" w:type="dxa"/>
            <w:gridSpan w:val="4"/>
            <w:tcBorders>
              <w:top w:val="nil"/>
            </w:tcBorders>
          </w:tcPr>
          <w:p w14:paraId="15A83237" w14:textId="77777777" w:rsidR="00D41E92" w:rsidRDefault="00D41E92">
            <w:pPr>
              <w:pStyle w:val="ConsPlusNormal"/>
              <w:jc w:val="both"/>
            </w:pPr>
            <w:r>
              <w:t xml:space="preserve">(в ред. </w:t>
            </w:r>
            <w:hyperlink r:id="rId5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18.10.2017 N 3441-п/1)</w:t>
            </w:r>
          </w:p>
        </w:tc>
      </w:tr>
      <w:tr w:rsidR="00D41E92" w14:paraId="40DF47E7" w14:textId="77777777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14:paraId="0AE07903" w14:textId="77777777" w:rsidR="00D41E92" w:rsidRDefault="00D41E92">
            <w:pPr>
              <w:pStyle w:val="ConsPlusNormal"/>
            </w:pPr>
            <w:r>
              <w:t>2</w:t>
            </w:r>
          </w:p>
        </w:tc>
        <w:tc>
          <w:tcPr>
            <w:tcW w:w="4395" w:type="dxa"/>
            <w:tcBorders>
              <w:bottom w:val="nil"/>
            </w:tcBorders>
          </w:tcPr>
          <w:p w14:paraId="608F3125" w14:textId="77777777" w:rsidR="00D41E92" w:rsidRDefault="00D41E92">
            <w:pPr>
              <w:pStyle w:val="ConsPlusNormal"/>
            </w:pPr>
            <w:r>
              <w:t>Заместитель главного бухгалтера отраслевого (функционального) органа администрации городского округа Тольятти</w:t>
            </w:r>
          </w:p>
        </w:tc>
        <w:tc>
          <w:tcPr>
            <w:tcW w:w="2268" w:type="dxa"/>
            <w:tcBorders>
              <w:bottom w:val="nil"/>
            </w:tcBorders>
          </w:tcPr>
          <w:p w14:paraId="705D3619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14:paraId="42F15F3C" w14:textId="77777777" w:rsidR="00D41E92" w:rsidRDefault="00D41E92">
            <w:pPr>
              <w:pStyle w:val="ConsPlusNormal"/>
            </w:pPr>
            <w:r>
              <w:t>4,0 - 4,5</w:t>
            </w:r>
          </w:p>
        </w:tc>
      </w:tr>
      <w:tr w:rsidR="00D41E92" w14:paraId="48F6A530" w14:textId="77777777">
        <w:tblPrEx>
          <w:tblBorders>
            <w:insideH w:val="nil"/>
          </w:tblBorders>
        </w:tblPrEx>
        <w:tc>
          <w:tcPr>
            <w:tcW w:w="8931" w:type="dxa"/>
            <w:gridSpan w:val="4"/>
            <w:tcBorders>
              <w:top w:val="nil"/>
            </w:tcBorders>
          </w:tcPr>
          <w:p w14:paraId="50D65138" w14:textId="77777777" w:rsidR="00D41E92" w:rsidRDefault="00D41E92">
            <w:pPr>
              <w:pStyle w:val="ConsPlusNormal"/>
              <w:jc w:val="both"/>
            </w:pPr>
            <w:r>
              <w:t xml:space="preserve">(в ред. </w:t>
            </w:r>
            <w:hyperlink r:id="rId5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18.10.2017 N 3441-п/1)</w:t>
            </w:r>
          </w:p>
        </w:tc>
      </w:tr>
      <w:tr w:rsidR="00D41E92" w14:paraId="386C0B00" w14:textId="77777777">
        <w:tc>
          <w:tcPr>
            <w:tcW w:w="567" w:type="dxa"/>
          </w:tcPr>
          <w:p w14:paraId="392C0618" w14:textId="77777777" w:rsidR="00D41E92" w:rsidRDefault="00D41E92">
            <w:pPr>
              <w:pStyle w:val="ConsPlusNormal"/>
            </w:pPr>
            <w:r>
              <w:t>3</w:t>
            </w:r>
          </w:p>
        </w:tc>
        <w:tc>
          <w:tcPr>
            <w:tcW w:w="4395" w:type="dxa"/>
          </w:tcPr>
          <w:p w14:paraId="68F29085" w14:textId="77777777" w:rsidR="00D41E92" w:rsidRDefault="00D41E92">
            <w:pPr>
              <w:pStyle w:val="ConsPlusNormal"/>
            </w:pPr>
            <w:r>
              <w:t>Заведующий отделом</w:t>
            </w:r>
          </w:p>
        </w:tc>
        <w:tc>
          <w:tcPr>
            <w:tcW w:w="2268" w:type="dxa"/>
          </w:tcPr>
          <w:p w14:paraId="3C9F3B4C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43B2AB8D" w14:textId="77777777" w:rsidR="00D41E92" w:rsidRDefault="00D41E92">
            <w:pPr>
              <w:pStyle w:val="ConsPlusNormal"/>
            </w:pPr>
            <w:r>
              <w:t>5,0 - 5,5</w:t>
            </w:r>
          </w:p>
        </w:tc>
      </w:tr>
      <w:tr w:rsidR="00D41E92" w14:paraId="6B294D9F" w14:textId="77777777">
        <w:tc>
          <w:tcPr>
            <w:tcW w:w="567" w:type="dxa"/>
          </w:tcPr>
          <w:p w14:paraId="23EEE37B" w14:textId="77777777" w:rsidR="00D41E92" w:rsidRDefault="00D41E92">
            <w:pPr>
              <w:pStyle w:val="ConsPlusNormal"/>
            </w:pPr>
            <w:r>
              <w:t>4</w:t>
            </w:r>
          </w:p>
        </w:tc>
        <w:tc>
          <w:tcPr>
            <w:tcW w:w="4395" w:type="dxa"/>
          </w:tcPr>
          <w:p w14:paraId="1E99AF6A" w14:textId="77777777" w:rsidR="00D41E92" w:rsidRDefault="00D41E92">
            <w:pPr>
              <w:pStyle w:val="ConsPlusNormal"/>
            </w:pPr>
            <w:r>
              <w:t>Заведующий архивом</w:t>
            </w:r>
          </w:p>
        </w:tc>
        <w:tc>
          <w:tcPr>
            <w:tcW w:w="2268" w:type="dxa"/>
          </w:tcPr>
          <w:p w14:paraId="08EB4529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44C8EC98" w14:textId="77777777" w:rsidR="00D41E92" w:rsidRDefault="00D41E92">
            <w:pPr>
              <w:pStyle w:val="ConsPlusNormal"/>
            </w:pPr>
            <w:r>
              <w:t>5,0 - 5,5</w:t>
            </w:r>
          </w:p>
        </w:tc>
      </w:tr>
      <w:tr w:rsidR="00D41E92" w14:paraId="3FEC08FB" w14:textId="77777777">
        <w:tc>
          <w:tcPr>
            <w:tcW w:w="567" w:type="dxa"/>
          </w:tcPr>
          <w:p w14:paraId="2A93B4C4" w14:textId="77777777" w:rsidR="00D41E92" w:rsidRDefault="00D41E92">
            <w:pPr>
              <w:pStyle w:val="ConsPlusNormal"/>
            </w:pPr>
            <w:r>
              <w:t>5</w:t>
            </w:r>
          </w:p>
        </w:tc>
        <w:tc>
          <w:tcPr>
            <w:tcW w:w="4395" w:type="dxa"/>
          </w:tcPr>
          <w:p w14:paraId="7F8A7B2C" w14:textId="77777777" w:rsidR="00D41E92" w:rsidRDefault="00D41E92">
            <w:pPr>
              <w:pStyle w:val="ConsPlusNormal"/>
            </w:pPr>
            <w:r>
              <w:t>Заведующий секретариатом</w:t>
            </w:r>
          </w:p>
        </w:tc>
        <w:tc>
          <w:tcPr>
            <w:tcW w:w="2268" w:type="dxa"/>
          </w:tcPr>
          <w:p w14:paraId="7EA43B1F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7D7D0314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47B6AE4F" w14:textId="77777777">
        <w:tc>
          <w:tcPr>
            <w:tcW w:w="567" w:type="dxa"/>
          </w:tcPr>
          <w:p w14:paraId="5D21629E" w14:textId="77777777" w:rsidR="00D41E92" w:rsidRDefault="00D41E92">
            <w:pPr>
              <w:pStyle w:val="ConsPlusNormal"/>
            </w:pPr>
            <w:r>
              <w:t>6</w:t>
            </w:r>
          </w:p>
        </w:tc>
        <w:tc>
          <w:tcPr>
            <w:tcW w:w="4395" w:type="dxa"/>
          </w:tcPr>
          <w:p w14:paraId="64D134A4" w14:textId="77777777" w:rsidR="00D41E92" w:rsidRDefault="00D41E92">
            <w:pPr>
              <w:pStyle w:val="ConsPlusNormal"/>
            </w:pPr>
            <w:r>
              <w:t>Заведующий бюро</w:t>
            </w:r>
          </w:p>
        </w:tc>
        <w:tc>
          <w:tcPr>
            <w:tcW w:w="2268" w:type="dxa"/>
          </w:tcPr>
          <w:p w14:paraId="48DD7156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7251D073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676E78CB" w14:textId="77777777">
        <w:tc>
          <w:tcPr>
            <w:tcW w:w="567" w:type="dxa"/>
          </w:tcPr>
          <w:p w14:paraId="4649E125" w14:textId="77777777" w:rsidR="00D41E92" w:rsidRDefault="00D41E92">
            <w:pPr>
              <w:pStyle w:val="ConsPlusNormal"/>
            </w:pPr>
            <w:r>
              <w:t>7</w:t>
            </w:r>
          </w:p>
        </w:tc>
        <w:tc>
          <w:tcPr>
            <w:tcW w:w="4395" w:type="dxa"/>
          </w:tcPr>
          <w:p w14:paraId="1B4F171E" w14:textId="77777777" w:rsidR="00D41E92" w:rsidRDefault="00D41E92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268" w:type="dxa"/>
          </w:tcPr>
          <w:p w14:paraId="4436A919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0001FDB3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36D84957" w14:textId="77777777">
        <w:tc>
          <w:tcPr>
            <w:tcW w:w="567" w:type="dxa"/>
          </w:tcPr>
          <w:p w14:paraId="141CE981" w14:textId="77777777" w:rsidR="00D41E92" w:rsidRDefault="00D41E92">
            <w:pPr>
              <w:pStyle w:val="ConsPlusNormal"/>
            </w:pPr>
            <w:r>
              <w:t>8</w:t>
            </w:r>
          </w:p>
        </w:tc>
        <w:tc>
          <w:tcPr>
            <w:tcW w:w="4395" w:type="dxa"/>
          </w:tcPr>
          <w:p w14:paraId="3436AE77" w14:textId="77777777" w:rsidR="00D41E92" w:rsidRDefault="00D41E92">
            <w:pPr>
              <w:pStyle w:val="ConsPlusNormal"/>
            </w:pPr>
            <w:r>
              <w:t>Заместитель заведующего отделом</w:t>
            </w:r>
          </w:p>
        </w:tc>
        <w:tc>
          <w:tcPr>
            <w:tcW w:w="2268" w:type="dxa"/>
          </w:tcPr>
          <w:p w14:paraId="30CFD257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2FC5158B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205FB293" w14:textId="77777777">
        <w:tc>
          <w:tcPr>
            <w:tcW w:w="567" w:type="dxa"/>
          </w:tcPr>
          <w:p w14:paraId="22827243" w14:textId="77777777" w:rsidR="00D41E92" w:rsidRDefault="00D41E92">
            <w:pPr>
              <w:pStyle w:val="ConsPlusNormal"/>
            </w:pPr>
            <w:r>
              <w:t>9</w:t>
            </w:r>
          </w:p>
        </w:tc>
        <w:tc>
          <w:tcPr>
            <w:tcW w:w="4395" w:type="dxa"/>
          </w:tcPr>
          <w:p w14:paraId="01663E26" w14:textId="77777777" w:rsidR="00D41E92" w:rsidRDefault="00D41E92">
            <w:pPr>
              <w:pStyle w:val="ConsPlusNormal"/>
            </w:pPr>
            <w:r>
              <w:t>Заместитель заведующего архивом</w:t>
            </w:r>
          </w:p>
        </w:tc>
        <w:tc>
          <w:tcPr>
            <w:tcW w:w="2268" w:type="dxa"/>
          </w:tcPr>
          <w:p w14:paraId="4A6AE80F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02556065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3D53B16D" w14:textId="77777777">
        <w:tc>
          <w:tcPr>
            <w:tcW w:w="567" w:type="dxa"/>
          </w:tcPr>
          <w:p w14:paraId="12526782" w14:textId="77777777" w:rsidR="00D41E92" w:rsidRDefault="00D41E92">
            <w:pPr>
              <w:pStyle w:val="ConsPlusNormal"/>
            </w:pPr>
            <w:r>
              <w:t>10</w:t>
            </w:r>
          </w:p>
        </w:tc>
        <w:tc>
          <w:tcPr>
            <w:tcW w:w="4395" w:type="dxa"/>
          </w:tcPr>
          <w:p w14:paraId="7E598FE2" w14:textId="77777777" w:rsidR="00D41E92" w:rsidRDefault="00D41E92">
            <w:pPr>
              <w:pStyle w:val="ConsPlusNormal"/>
            </w:pPr>
            <w:r>
              <w:t xml:space="preserve">Менеджер различных наименований по </w:t>
            </w:r>
            <w:r>
              <w:lastRenderedPageBreak/>
              <w:t>отраслям (менеджер; менеджер по рекламе; менеджер по связям с общественностью; менеджер по персоналу; другие)</w:t>
            </w:r>
          </w:p>
        </w:tc>
        <w:tc>
          <w:tcPr>
            <w:tcW w:w="2268" w:type="dxa"/>
          </w:tcPr>
          <w:p w14:paraId="4CF1D101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73EBEF99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468543D8" w14:textId="77777777">
        <w:tc>
          <w:tcPr>
            <w:tcW w:w="8931" w:type="dxa"/>
            <w:gridSpan w:val="4"/>
          </w:tcPr>
          <w:p w14:paraId="4ECA6B5A" w14:textId="77777777" w:rsidR="00D41E92" w:rsidRDefault="00D41E92">
            <w:pPr>
              <w:pStyle w:val="ConsPlusNormal"/>
              <w:outlineLvl w:val="2"/>
            </w:pPr>
            <w:r>
              <w:t>Должности специалистов</w:t>
            </w:r>
          </w:p>
        </w:tc>
      </w:tr>
      <w:tr w:rsidR="00D41E92" w14:paraId="2C2697EC" w14:textId="77777777">
        <w:tc>
          <w:tcPr>
            <w:tcW w:w="567" w:type="dxa"/>
            <w:vMerge w:val="restart"/>
          </w:tcPr>
          <w:p w14:paraId="0188A1BF" w14:textId="77777777" w:rsidR="00D41E92" w:rsidRDefault="00D41E92">
            <w:pPr>
              <w:pStyle w:val="ConsPlusNormal"/>
            </w:pPr>
            <w:r>
              <w:t>11</w:t>
            </w:r>
          </w:p>
        </w:tc>
        <w:tc>
          <w:tcPr>
            <w:tcW w:w="4395" w:type="dxa"/>
            <w:vMerge w:val="restart"/>
          </w:tcPr>
          <w:p w14:paraId="71B1BB8E" w14:textId="77777777" w:rsidR="00D41E92" w:rsidRDefault="00D41E92">
            <w:pPr>
              <w:pStyle w:val="ConsPlusNormal"/>
            </w:pPr>
            <w:r>
              <w:t>Бухгалтер</w:t>
            </w:r>
          </w:p>
        </w:tc>
        <w:tc>
          <w:tcPr>
            <w:tcW w:w="2268" w:type="dxa"/>
          </w:tcPr>
          <w:p w14:paraId="4A752601" w14:textId="77777777" w:rsidR="00D41E92" w:rsidRDefault="00D41E92">
            <w:pPr>
              <w:pStyle w:val="ConsPlusNormal"/>
            </w:pPr>
            <w:r>
              <w:t>1-й категории</w:t>
            </w:r>
          </w:p>
        </w:tc>
        <w:tc>
          <w:tcPr>
            <w:tcW w:w="1701" w:type="dxa"/>
          </w:tcPr>
          <w:p w14:paraId="0B3FDDA4" w14:textId="77777777" w:rsidR="00D41E92" w:rsidRDefault="00D41E92">
            <w:pPr>
              <w:pStyle w:val="ConsPlusNormal"/>
            </w:pPr>
            <w:r>
              <w:t>4,0 - 4,5</w:t>
            </w:r>
          </w:p>
        </w:tc>
      </w:tr>
      <w:tr w:rsidR="00D41E92" w14:paraId="3851EB03" w14:textId="77777777">
        <w:tc>
          <w:tcPr>
            <w:tcW w:w="567" w:type="dxa"/>
            <w:vMerge/>
          </w:tcPr>
          <w:p w14:paraId="5F9F0D2D" w14:textId="77777777" w:rsidR="00D41E92" w:rsidRDefault="00D41E92"/>
        </w:tc>
        <w:tc>
          <w:tcPr>
            <w:tcW w:w="4395" w:type="dxa"/>
            <w:vMerge/>
          </w:tcPr>
          <w:p w14:paraId="73C96C62" w14:textId="77777777" w:rsidR="00D41E92" w:rsidRDefault="00D41E92"/>
        </w:tc>
        <w:tc>
          <w:tcPr>
            <w:tcW w:w="2268" w:type="dxa"/>
          </w:tcPr>
          <w:p w14:paraId="114FE12B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407DE1F3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2CA8CC40" w14:textId="77777777">
        <w:tc>
          <w:tcPr>
            <w:tcW w:w="567" w:type="dxa"/>
            <w:vMerge/>
          </w:tcPr>
          <w:p w14:paraId="39B1B3B9" w14:textId="77777777" w:rsidR="00D41E92" w:rsidRDefault="00D41E92"/>
        </w:tc>
        <w:tc>
          <w:tcPr>
            <w:tcW w:w="4395" w:type="dxa"/>
            <w:vMerge/>
          </w:tcPr>
          <w:p w14:paraId="71488DAE" w14:textId="77777777" w:rsidR="00D41E92" w:rsidRDefault="00D41E92"/>
        </w:tc>
        <w:tc>
          <w:tcPr>
            <w:tcW w:w="2268" w:type="dxa"/>
          </w:tcPr>
          <w:p w14:paraId="07704560" w14:textId="77777777" w:rsidR="00D41E92" w:rsidRDefault="00D41E92">
            <w:pPr>
              <w:pStyle w:val="ConsPlusNormal"/>
            </w:pPr>
            <w:r>
              <w:t>бухгалтер</w:t>
            </w:r>
          </w:p>
        </w:tc>
        <w:tc>
          <w:tcPr>
            <w:tcW w:w="1701" w:type="dxa"/>
          </w:tcPr>
          <w:p w14:paraId="79221C68" w14:textId="77777777" w:rsidR="00D41E92" w:rsidRDefault="00D41E92">
            <w:pPr>
              <w:pStyle w:val="ConsPlusNormal"/>
            </w:pPr>
            <w:r>
              <w:t>3,0 - 3,5</w:t>
            </w:r>
          </w:p>
        </w:tc>
      </w:tr>
      <w:tr w:rsidR="00D41E92" w14:paraId="380E697C" w14:textId="77777777">
        <w:tc>
          <w:tcPr>
            <w:tcW w:w="567" w:type="dxa"/>
            <w:vMerge w:val="restart"/>
          </w:tcPr>
          <w:p w14:paraId="62B08080" w14:textId="77777777" w:rsidR="00D41E92" w:rsidRDefault="00D41E92">
            <w:pPr>
              <w:pStyle w:val="ConsPlusNormal"/>
            </w:pPr>
            <w:r>
              <w:t>12</w:t>
            </w:r>
          </w:p>
        </w:tc>
        <w:tc>
          <w:tcPr>
            <w:tcW w:w="4395" w:type="dxa"/>
            <w:vMerge w:val="restart"/>
          </w:tcPr>
          <w:p w14:paraId="283E92C1" w14:textId="77777777" w:rsidR="00D41E92" w:rsidRDefault="00D41E92">
            <w:pPr>
              <w:pStyle w:val="ConsPlusNormal"/>
            </w:pPr>
            <w:r>
              <w:t>Бухгалтер-ревизор</w:t>
            </w:r>
          </w:p>
        </w:tc>
        <w:tc>
          <w:tcPr>
            <w:tcW w:w="2268" w:type="dxa"/>
          </w:tcPr>
          <w:p w14:paraId="0390D14E" w14:textId="77777777" w:rsidR="00D41E92" w:rsidRDefault="00D41E92">
            <w:pPr>
              <w:pStyle w:val="ConsPlusNormal"/>
            </w:pPr>
            <w:r>
              <w:t>1-й категории</w:t>
            </w:r>
          </w:p>
        </w:tc>
        <w:tc>
          <w:tcPr>
            <w:tcW w:w="1701" w:type="dxa"/>
          </w:tcPr>
          <w:p w14:paraId="65BA52FC" w14:textId="77777777" w:rsidR="00D41E92" w:rsidRDefault="00D41E92">
            <w:pPr>
              <w:pStyle w:val="ConsPlusNormal"/>
            </w:pPr>
            <w:r>
              <w:t>4,0 - 4,5</w:t>
            </w:r>
          </w:p>
        </w:tc>
      </w:tr>
      <w:tr w:rsidR="00D41E92" w14:paraId="2A17B10A" w14:textId="77777777">
        <w:tc>
          <w:tcPr>
            <w:tcW w:w="567" w:type="dxa"/>
            <w:vMerge/>
          </w:tcPr>
          <w:p w14:paraId="1BF18F05" w14:textId="77777777" w:rsidR="00D41E92" w:rsidRDefault="00D41E92"/>
        </w:tc>
        <w:tc>
          <w:tcPr>
            <w:tcW w:w="4395" w:type="dxa"/>
            <w:vMerge/>
          </w:tcPr>
          <w:p w14:paraId="1D08658C" w14:textId="77777777" w:rsidR="00D41E92" w:rsidRDefault="00D41E92"/>
        </w:tc>
        <w:tc>
          <w:tcPr>
            <w:tcW w:w="2268" w:type="dxa"/>
          </w:tcPr>
          <w:p w14:paraId="662C5E36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4F2719DA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781467C3" w14:textId="77777777">
        <w:tc>
          <w:tcPr>
            <w:tcW w:w="567" w:type="dxa"/>
            <w:vMerge/>
          </w:tcPr>
          <w:p w14:paraId="69EF953C" w14:textId="77777777" w:rsidR="00D41E92" w:rsidRDefault="00D41E92"/>
        </w:tc>
        <w:tc>
          <w:tcPr>
            <w:tcW w:w="4395" w:type="dxa"/>
            <w:vMerge/>
          </w:tcPr>
          <w:p w14:paraId="273D1F60" w14:textId="77777777" w:rsidR="00D41E92" w:rsidRDefault="00D41E92"/>
        </w:tc>
        <w:tc>
          <w:tcPr>
            <w:tcW w:w="2268" w:type="dxa"/>
          </w:tcPr>
          <w:p w14:paraId="6EE97406" w14:textId="77777777" w:rsidR="00D41E92" w:rsidRDefault="00D41E92">
            <w:pPr>
              <w:pStyle w:val="ConsPlusNormal"/>
            </w:pPr>
            <w:r>
              <w:t>бухгалтер-ревизор</w:t>
            </w:r>
          </w:p>
        </w:tc>
        <w:tc>
          <w:tcPr>
            <w:tcW w:w="1701" w:type="dxa"/>
          </w:tcPr>
          <w:p w14:paraId="0D14F555" w14:textId="77777777" w:rsidR="00D41E92" w:rsidRDefault="00D41E92">
            <w:pPr>
              <w:pStyle w:val="ConsPlusNormal"/>
            </w:pPr>
            <w:r>
              <w:t>3,0 - 3,5</w:t>
            </w:r>
          </w:p>
        </w:tc>
      </w:tr>
      <w:tr w:rsidR="00D41E92" w14:paraId="05DEA661" w14:textId="77777777">
        <w:tc>
          <w:tcPr>
            <w:tcW w:w="567" w:type="dxa"/>
          </w:tcPr>
          <w:p w14:paraId="41DD9249" w14:textId="77777777" w:rsidR="00D41E92" w:rsidRDefault="00D41E92">
            <w:pPr>
              <w:pStyle w:val="ConsPlusNormal"/>
            </w:pPr>
            <w:r>
              <w:t>13</w:t>
            </w:r>
          </w:p>
        </w:tc>
        <w:tc>
          <w:tcPr>
            <w:tcW w:w="4395" w:type="dxa"/>
          </w:tcPr>
          <w:p w14:paraId="6C41CA77" w14:textId="77777777" w:rsidR="00D41E92" w:rsidRDefault="00D41E92">
            <w:pPr>
              <w:pStyle w:val="ConsPlusNormal"/>
            </w:pPr>
            <w:r>
              <w:t>Бухгалтер-кассир</w:t>
            </w:r>
          </w:p>
        </w:tc>
        <w:tc>
          <w:tcPr>
            <w:tcW w:w="2268" w:type="dxa"/>
          </w:tcPr>
          <w:p w14:paraId="3301302A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4FA19BB1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6CDDF56D" w14:textId="77777777">
        <w:tc>
          <w:tcPr>
            <w:tcW w:w="567" w:type="dxa"/>
            <w:vMerge w:val="restart"/>
          </w:tcPr>
          <w:p w14:paraId="49A178E1" w14:textId="77777777" w:rsidR="00D41E92" w:rsidRDefault="00D41E92">
            <w:pPr>
              <w:pStyle w:val="ConsPlusNormal"/>
            </w:pPr>
            <w:r>
              <w:t>14</w:t>
            </w:r>
          </w:p>
        </w:tc>
        <w:tc>
          <w:tcPr>
            <w:tcW w:w="4395" w:type="dxa"/>
            <w:vMerge w:val="restart"/>
          </w:tcPr>
          <w:p w14:paraId="52A73EEE" w14:textId="77777777" w:rsidR="00D41E92" w:rsidRDefault="00D41E92">
            <w:pPr>
              <w:pStyle w:val="ConsPlusNormal"/>
            </w:pPr>
            <w:r>
              <w:t>Дизайнер (художник-конструктор)</w:t>
            </w:r>
          </w:p>
        </w:tc>
        <w:tc>
          <w:tcPr>
            <w:tcW w:w="2268" w:type="dxa"/>
          </w:tcPr>
          <w:p w14:paraId="75261F94" w14:textId="77777777" w:rsidR="00D41E92" w:rsidRDefault="00D41E92">
            <w:pPr>
              <w:pStyle w:val="ConsPlusNormal"/>
            </w:pPr>
            <w:r>
              <w:t>1-й категории</w:t>
            </w:r>
          </w:p>
        </w:tc>
        <w:tc>
          <w:tcPr>
            <w:tcW w:w="1701" w:type="dxa"/>
          </w:tcPr>
          <w:p w14:paraId="529658EA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0B8B84D9" w14:textId="77777777">
        <w:tc>
          <w:tcPr>
            <w:tcW w:w="567" w:type="dxa"/>
            <w:vMerge/>
          </w:tcPr>
          <w:p w14:paraId="1A1D506F" w14:textId="77777777" w:rsidR="00D41E92" w:rsidRDefault="00D41E92"/>
        </w:tc>
        <w:tc>
          <w:tcPr>
            <w:tcW w:w="4395" w:type="dxa"/>
            <w:vMerge/>
          </w:tcPr>
          <w:p w14:paraId="71A37349" w14:textId="77777777" w:rsidR="00D41E92" w:rsidRDefault="00D41E92"/>
        </w:tc>
        <w:tc>
          <w:tcPr>
            <w:tcW w:w="2268" w:type="dxa"/>
          </w:tcPr>
          <w:p w14:paraId="268AA3DE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2FBD484D" w14:textId="77777777" w:rsidR="00D41E92" w:rsidRDefault="00D41E92">
            <w:pPr>
              <w:pStyle w:val="ConsPlusNormal"/>
            </w:pPr>
            <w:r>
              <w:t>4,0 - 4,5</w:t>
            </w:r>
          </w:p>
        </w:tc>
      </w:tr>
      <w:tr w:rsidR="00D41E92" w14:paraId="15E54E91" w14:textId="77777777">
        <w:tc>
          <w:tcPr>
            <w:tcW w:w="567" w:type="dxa"/>
            <w:vMerge/>
          </w:tcPr>
          <w:p w14:paraId="02742844" w14:textId="77777777" w:rsidR="00D41E92" w:rsidRDefault="00D41E92"/>
        </w:tc>
        <w:tc>
          <w:tcPr>
            <w:tcW w:w="4395" w:type="dxa"/>
            <w:vMerge/>
          </w:tcPr>
          <w:p w14:paraId="3D396B5B" w14:textId="77777777" w:rsidR="00D41E92" w:rsidRDefault="00D41E92"/>
        </w:tc>
        <w:tc>
          <w:tcPr>
            <w:tcW w:w="2268" w:type="dxa"/>
          </w:tcPr>
          <w:p w14:paraId="5ED853CE" w14:textId="77777777" w:rsidR="00D41E92" w:rsidRDefault="00D41E92">
            <w:pPr>
              <w:pStyle w:val="ConsPlusNormal"/>
            </w:pPr>
            <w:r>
              <w:t>3-й категории</w:t>
            </w:r>
          </w:p>
        </w:tc>
        <w:tc>
          <w:tcPr>
            <w:tcW w:w="1701" w:type="dxa"/>
          </w:tcPr>
          <w:p w14:paraId="2C13FD33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1E512D00" w14:textId="77777777">
        <w:tc>
          <w:tcPr>
            <w:tcW w:w="567" w:type="dxa"/>
            <w:vMerge/>
          </w:tcPr>
          <w:p w14:paraId="1903DDA1" w14:textId="77777777" w:rsidR="00D41E92" w:rsidRDefault="00D41E92"/>
        </w:tc>
        <w:tc>
          <w:tcPr>
            <w:tcW w:w="4395" w:type="dxa"/>
            <w:vMerge/>
          </w:tcPr>
          <w:p w14:paraId="445A31DE" w14:textId="77777777" w:rsidR="00D41E92" w:rsidRDefault="00D41E92"/>
        </w:tc>
        <w:tc>
          <w:tcPr>
            <w:tcW w:w="2268" w:type="dxa"/>
          </w:tcPr>
          <w:p w14:paraId="5337FD52" w14:textId="77777777" w:rsidR="00D41E92" w:rsidRDefault="00D41E92">
            <w:pPr>
              <w:pStyle w:val="ConsPlusNormal"/>
            </w:pPr>
            <w:r>
              <w:t>дизайнер (художник-конструктор)</w:t>
            </w:r>
          </w:p>
        </w:tc>
        <w:tc>
          <w:tcPr>
            <w:tcW w:w="1701" w:type="dxa"/>
          </w:tcPr>
          <w:p w14:paraId="25FE0D4E" w14:textId="77777777" w:rsidR="00D41E92" w:rsidRDefault="00D41E92">
            <w:pPr>
              <w:pStyle w:val="ConsPlusNormal"/>
            </w:pPr>
            <w:r>
              <w:t>3,0 - 3,5</w:t>
            </w:r>
          </w:p>
        </w:tc>
      </w:tr>
      <w:tr w:rsidR="00D41E92" w14:paraId="7B44D55B" w14:textId="77777777">
        <w:tc>
          <w:tcPr>
            <w:tcW w:w="567" w:type="dxa"/>
            <w:vMerge w:val="restart"/>
          </w:tcPr>
          <w:p w14:paraId="2B380D4D" w14:textId="77777777" w:rsidR="00D41E92" w:rsidRDefault="00D41E92">
            <w:pPr>
              <w:pStyle w:val="ConsPlusNormal"/>
            </w:pPr>
            <w:r>
              <w:t>15</w:t>
            </w:r>
          </w:p>
        </w:tc>
        <w:tc>
          <w:tcPr>
            <w:tcW w:w="4395" w:type="dxa"/>
            <w:vMerge w:val="restart"/>
          </w:tcPr>
          <w:p w14:paraId="20631492" w14:textId="77777777" w:rsidR="00D41E92" w:rsidRDefault="00D41E92">
            <w:pPr>
              <w:pStyle w:val="ConsPlusNormal"/>
            </w:pPr>
            <w:r>
              <w:t>Диспетчер</w:t>
            </w:r>
          </w:p>
        </w:tc>
        <w:tc>
          <w:tcPr>
            <w:tcW w:w="2268" w:type="dxa"/>
          </w:tcPr>
          <w:p w14:paraId="1418F777" w14:textId="77777777" w:rsidR="00D41E92" w:rsidRDefault="00D41E92">
            <w:pPr>
              <w:pStyle w:val="ConsPlusNormal"/>
            </w:pPr>
            <w:r>
              <w:t>старший диспетчер</w:t>
            </w:r>
          </w:p>
        </w:tc>
        <w:tc>
          <w:tcPr>
            <w:tcW w:w="1701" w:type="dxa"/>
          </w:tcPr>
          <w:p w14:paraId="1CDA3C37" w14:textId="77777777" w:rsidR="00D41E92" w:rsidRDefault="00D41E92">
            <w:pPr>
              <w:pStyle w:val="ConsPlusNormal"/>
            </w:pPr>
            <w:r>
              <w:t>2,0 - 2,5</w:t>
            </w:r>
          </w:p>
        </w:tc>
      </w:tr>
      <w:tr w:rsidR="00D41E92" w14:paraId="2C60F5AE" w14:textId="77777777">
        <w:tc>
          <w:tcPr>
            <w:tcW w:w="567" w:type="dxa"/>
            <w:vMerge/>
          </w:tcPr>
          <w:p w14:paraId="1AB9F9EC" w14:textId="77777777" w:rsidR="00D41E92" w:rsidRDefault="00D41E92"/>
        </w:tc>
        <w:tc>
          <w:tcPr>
            <w:tcW w:w="4395" w:type="dxa"/>
            <w:vMerge/>
          </w:tcPr>
          <w:p w14:paraId="6BB5A1EE" w14:textId="77777777" w:rsidR="00D41E92" w:rsidRDefault="00D41E92"/>
        </w:tc>
        <w:tc>
          <w:tcPr>
            <w:tcW w:w="2268" w:type="dxa"/>
          </w:tcPr>
          <w:p w14:paraId="32122771" w14:textId="77777777" w:rsidR="00D41E92" w:rsidRDefault="00D41E92">
            <w:pPr>
              <w:pStyle w:val="ConsPlusNormal"/>
            </w:pPr>
            <w:r>
              <w:t>диспетчер</w:t>
            </w:r>
          </w:p>
        </w:tc>
        <w:tc>
          <w:tcPr>
            <w:tcW w:w="1701" w:type="dxa"/>
          </w:tcPr>
          <w:p w14:paraId="7D7FD6D0" w14:textId="77777777" w:rsidR="00D41E92" w:rsidRDefault="00D41E92">
            <w:pPr>
              <w:pStyle w:val="ConsPlusNormal"/>
            </w:pPr>
            <w:r>
              <w:t>1,5 - 2,0</w:t>
            </w:r>
          </w:p>
        </w:tc>
      </w:tr>
      <w:tr w:rsidR="00D41E92" w14:paraId="4AC06C31" w14:textId="77777777">
        <w:tc>
          <w:tcPr>
            <w:tcW w:w="567" w:type="dxa"/>
            <w:vMerge w:val="restart"/>
          </w:tcPr>
          <w:p w14:paraId="1EBDE177" w14:textId="77777777" w:rsidR="00D41E92" w:rsidRDefault="00D41E92">
            <w:pPr>
              <w:pStyle w:val="ConsPlusNormal"/>
            </w:pPr>
            <w:r>
              <w:t>16</w:t>
            </w:r>
          </w:p>
        </w:tc>
        <w:tc>
          <w:tcPr>
            <w:tcW w:w="4395" w:type="dxa"/>
            <w:vMerge w:val="restart"/>
          </w:tcPr>
          <w:p w14:paraId="757F501E" w14:textId="77777777" w:rsidR="00D41E92" w:rsidRDefault="00D41E92">
            <w:pPr>
              <w:pStyle w:val="ConsPlusNormal"/>
            </w:pPr>
            <w:r>
              <w:t>Документовед</w:t>
            </w:r>
          </w:p>
        </w:tc>
        <w:tc>
          <w:tcPr>
            <w:tcW w:w="2268" w:type="dxa"/>
          </w:tcPr>
          <w:p w14:paraId="30319073" w14:textId="77777777" w:rsidR="00D41E92" w:rsidRDefault="00D41E92">
            <w:pPr>
              <w:pStyle w:val="ConsPlusNormal"/>
            </w:pPr>
            <w:r>
              <w:t>1-й категории</w:t>
            </w:r>
          </w:p>
        </w:tc>
        <w:tc>
          <w:tcPr>
            <w:tcW w:w="1701" w:type="dxa"/>
          </w:tcPr>
          <w:p w14:paraId="787F67DC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1258D950" w14:textId="77777777">
        <w:tc>
          <w:tcPr>
            <w:tcW w:w="567" w:type="dxa"/>
            <w:vMerge/>
          </w:tcPr>
          <w:p w14:paraId="530364A6" w14:textId="77777777" w:rsidR="00D41E92" w:rsidRDefault="00D41E92"/>
        </w:tc>
        <w:tc>
          <w:tcPr>
            <w:tcW w:w="4395" w:type="dxa"/>
            <w:vMerge/>
          </w:tcPr>
          <w:p w14:paraId="44390DC5" w14:textId="77777777" w:rsidR="00D41E92" w:rsidRDefault="00D41E92"/>
        </w:tc>
        <w:tc>
          <w:tcPr>
            <w:tcW w:w="2268" w:type="dxa"/>
          </w:tcPr>
          <w:p w14:paraId="5BD213C2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254CE779" w14:textId="77777777" w:rsidR="00D41E92" w:rsidRDefault="00D41E92">
            <w:pPr>
              <w:pStyle w:val="ConsPlusNormal"/>
            </w:pPr>
            <w:r>
              <w:t>3,0 - 3,5</w:t>
            </w:r>
          </w:p>
        </w:tc>
      </w:tr>
      <w:tr w:rsidR="00D41E92" w14:paraId="542ECE98" w14:textId="77777777">
        <w:tc>
          <w:tcPr>
            <w:tcW w:w="567" w:type="dxa"/>
            <w:vMerge/>
          </w:tcPr>
          <w:p w14:paraId="7595890F" w14:textId="77777777" w:rsidR="00D41E92" w:rsidRDefault="00D41E92"/>
        </w:tc>
        <w:tc>
          <w:tcPr>
            <w:tcW w:w="4395" w:type="dxa"/>
            <w:vMerge/>
          </w:tcPr>
          <w:p w14:paraId="04B7EABB" w14:textId="77777777" w:rsidR="00D41E92" w:rsidRDefault="00D41E92"/>
        </w:tc>
        <w:tc>
          <w:tcPr>
            <w:tcW w:w="2268" w:type="dxa"/>
          </w:tcPr>
          <w:p w14:paraId="1EB4B92A" w14:textId="77777777" w:rsidR="00D41E92" w:rsidRDefault="00D41E92">
            <w:pPr>
              <w:pStyle w:val="ConsPlusNormal"/>
            </w:pPr>
            <w:r>
              <w:t>документовед</w:t>
            </w:r>
          </w:p>
        </w:tc>
        <w:tc>
          <w:tcPr>
            <w:tcW w:w="1701" w:type="dxa"/>
          </w:tcPr>
          <w:p w14:paraId="163040B3" w14:textId="77777777" w:rsidR="00D41E92" w:rsidRDefault="00D41E92">
            <w:pPr>
              <w:pStyle w:val="ConsPlusNormal"/>
            </w:pPr>
            <w:r>
              <w:t>2,5 - 3,0</w:t>
            </w:r>
          </w:p>
        </w:tc>
      </w:tr>
      <w:tr w:rsidR="00D41E92" w14:paraId="5E42B053" w14:textId="77777777">
        <w:tc>
          <w:tcPr>
            <w:tcW w:w="567" w:type="dxa"/>
            <w:vMerge w:val="restart"/>
          </w:tcPr>
          <w:p w14:paraId="22B88692" w14:textId="77777777" w:rsidR="00D41E92" w:rsidRDefault="00D41E92">
            <w:pPr>
              <w:pStyle w:val="ConsPlusNormal"/>
            </w:pPr>
            <w:r>
              <w:t>17</w:t>
            </w:r>
          </w:p>
        </w:tc>
        <w:tc>
          <w:tcPr>
            <w:tcW w:w="4395" w:type="dxa"/>
            <w:vMerge w:val="restart"/>
          </w:tcPr>
          <w:p w14:paraId="1C0F515A" w14:textId="77777777" w:rsidR="00D41E92" w:rsidRDefault="00D41E92">
            <w:pPr>
              <w:pStyle w:val="ConsPlusNormal"/>
            </w:pPr>
            <w:r>
              <w:t>Инженер различных специальностей и наименований по отраслям (инженер-программист; инженер-электроник; инженер по наладке и испытаниям)</w:t>
            </w:r>
          </w:p>
        </w:tc>
        <w:tc>
          <w:tcPr>
            <w:tcW w:w="2268" w:type="dxa"/>
          </w:tcPr>
          <w:p w14:paraId="12B0BA06" w14:textId="77777777" w:rsidR="00D41E92" w:rsidRDefault="00D41E92">
            <w:pPr>
              <w:pStyle w:val="ConsPlusNormal"/>
            </w:pPr>
            <w:r>
              <w:t>1-й категории</w:t>
            </w:r>
          </w:p>
        </w:tc>
        <w:tc>
          <w:tcPr>
            <w:tcW w:w="1701" w:type="dxa"/>
          </w:tcPr>
          <w:p w14:paraId="20DD20DE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6780B568" w14:textId="77777777">
        <w:tc>
          <w:tcPr>
            <w:tcW w:w="567" w:type="dxa"/>
            <w:vMerge/>
          </w:tcPr>
          <w:p w14:paraId="3F734B86" w14:textId="77777777" w:rsidR="00D41E92" w:rsidRDefault="00D41E92"/>
        </w:tc>
        <w:tc>
          <w:tcPr>
            <w:tcW w:w="4395" w:type="dxa"/>
            <w:vMerge/>
          </w:tcPr>
          <w:p w14:paraId="452538AF" w14:textId="77777777" w:rsidR="00D41E92" w:rsidRDefault="00D41E92"/>
        </w:tc>
        <w:tc>
          <w:tcPr>
            <w:tcW w:w="2268" w:type="dxa"/>
          </w:tcPr>
          <w:p w14:paraId="3FFC65B8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50D71D02" w14:textId="77777777" w:rsidR="00D41E92" w:rsidRDefault="00D41E92">
            <w:pPr>
              <w:pStyle w:val="ConsPlusNormal"/>
            </w:pPr>
            <w:r>
              <w:t>4,0 - 4,5</w:t>
            </w:r>
          </w:p>
        </w:tc>
      </w:tr>
      <w:tr w:rsidR="00D41E92" w14:paraId="65235CF1" w14:textId="77777777">
        <w:tc>
          <w:tcPr>
            <w:tcW w:w="567" w:type="dxa"/>
            <w:vMerge/>
          </w:tcPr>
          <w:p w14:paraId="4FBC5542" w14:textId="77777777" w:rsidR="00D41E92" w:rsidRDefault="00D41E92"/>
        </w:tc>
        <w:tc>
          <w:tcPr>
            <w:tcW w:w="4395" w:type="dxa"/>
            <w:vMerge/>
          </w:tcPr>
          <w:p w14:paraId="071FB632" w14:textId="77777777" w:rsidR="00D41E92" w:rsidRDefault="00D41E92"/>
        </w:tc>
        <w:tc>
          <w:tcPr>
            <w:tcW w:w="2268" w:type="dxa"/>
          </w:tcPr>
          <w:p w14:paraId="669D613F" w14:textId="77777777" w:rsidR="00D41E92" w:rsidRDefault="00D41E92">
            <w:pPr>
              <w:pStyle w:val="ConsPlusNormal"/>
            </w:pPr>
            <w:r>
              <w:t>3-й категории</w:t>
            </w:r>
          </w:p>
        </w:tc>
        <w:tc>
          <w:tcPr>
            <w:tcW w:w="1701" w:type="dxa"/>
          </w:tcPr>
          <w:p w14:paraId="3EA899DC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4DD1EEA9" w14:textId="77777777">
        <w:tc>
          <w:tcPr>
            <w:tcW w:w="567" w:type="dxa"/>
            <w:vMerge/>
          </w:tcPr>
          <w:p w14:paraId="18B18975" w14:textId="77777777" w:rsidR="00D41E92" w:rsidRDefault="00D41E92"/>
        </w:tc>
        <w:tc>
          <w:tcPr>
            <w:tcW w:w="4395" w:type="dxa"/>
            <w:vMerge/>
          </w:tcPr>
          <w:p w14:paraId="6DF3034D" w14:textId="77777777" w:rsidR="00D41E92" w:rsidRDefault="00D41E92"/>
        </w:tc>
        <w:tc>
          <w:tcPr>
            <w:tcW w:w="2268" w:type="dxa"/>
          </w:tcPr>
          <w:p w14:paraId="1ED28AD9" w14:textId="77777777" w:rsidR="00D41E92" w:rsidRDefault="00D41E92">
            <w:pPr>
              <w:pStyle w:val="ConsPlusNormal"/>
            </w:pPr>
            <w:r>
              <w:t>инженер</w:t>
            </w:r>
          </w:p>
        </w:tc>
        <w:tc>
          <w:tcPr>
            <w:tcW w:w="1701" w:type="dxa"/>
          </w:tcPr>
          <w:p w14:paraId="0E2573A3" w14:textId="77777777" w:rsidR="00D41E92" w:rsidRDefault="00D41E92">
            <w:pPr>
              <w:pStyle w:val="ConsPlusNormal"/>
            </w:pPr>
            <w:r>
              <w:t>3,0 - 3,5</w:t>
            </w:r>
          </w:p>
        </w:tc>
      </w:tr>
      <w:tr w:rsidR="00D41E92" w14:paraId="4749BE2B" w14:textId="77777777">
        <w:tc>
          <w:tcPr>
            <w:tcW w:w="567" w:type="dxa"/>
            <w:vMerge w:val="restart"/>
          </w:tcPr>
          <w:p w14:paraId="09BD96F3" w14:textId="77777777" w:rsidR="00D41E92" w:rsidRDefault="00D41E92">
            <w:pPr>
              <w:pStyle w:val="ConsPlusNormal"/>
            </w:pPr>
            <w:r>
              <w:t>18</w:t>
            </w:r>
          </w:p>
        </w:tc>
        <w:tc>
          <w:tcPr>
            <w:tcW w:w="4395" w:type="dxa"/>
            <w:vMerge w:val="restart"/>
          </w:tcPr>
          <w:p w14:paraId="49549BAE" w14:textId="77777777" w:rsidR="00D41E92" w:rsidRDefault="00D41E92">
            <w:pPr>
              <w:pStyle w:val="ConsPlusNormal"/>
            </w:pPr>
            <w:r>
              <w:t>Инженер различных специальностей и наименований по отраслям (инженер-системотехник; инженер-электрик; инженер-энергетик; инженер по АСУП; инженер по надзору за строительством; инженер по безопасности движения; инженер по ремонту; инженер по стандартизации; другие)</w:t>
            </w:r>
          </w:p>
        </w:tc>
        <w:tc>
          <w:tcPr>
            <w:tcW w:w="2268" w:type="dxa"/>
          </w:tcPr>
          <w:p w14:paraId="4DE52CEA" w14:textId="77777777" w:rsidR="00D41E92" w:rsidRDefault="00D41E92">
            <w:pPr>
              <w:pStyle w:val="ConsPlusNormal"/>
            </w:pPr>
            <w:r>
              <w:t>1-й категории</w:t>
            </w:r>
          </w:p>
        </w:tc>
        <w:tc>
          <w:tcPr>
            <w:tcW w:w="1701" w:type="dxa"/>
          </w:tcPr>
          <w:p w14:paraId="6BF8EA84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3F983607" w14:textId="77777777">
        <w:tc>
          <w:tcPr>
            <w:tcW w:w="567" w:type="dxa"/>
            <w:vMerge/>
          </w:tcPr>
          <w:p w14:paraId="731146F8" w14:textId="77777777" w:rsidR="00D41E92" w:rsidRDefault="00D41E92"/>
        </w:tc>
        <w:tc>
          <w:tcPr>
            <w:tcW w:w="4395" w:type="dxa"/>
            <w:vMerge/>
          </w:tcPr>
          <w:p w14:paraId="78DC7FA4" w14:textId="77777777" w:rsidR="00D41E92" w:rsidRDefault="00D41E92"/>
        </w:tc>
        <w:tc>
          <w:tcPr>
            <w:tcW w:w="2268" w:type="dxa"/>
          </w:tcPr>
          <w:p w14:paraId="3E19B7FB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7BB3E655" w14:textId="77777777" w:rsidR="00D41E92" w:rsidRDefault="00D41E92">
            <w:pPr>
              <w:pStyle w:val="ConsPlusNormal"/>
            </w:pPr>
            <w:r>
              <w:t>4,0 - 4,5</w:t>
            </w:r>
          </w:p>
        </w:tc>
      </w:tr>
      <w:tr w:rsidR="00D41E92" w14:paraId="06C5217A" w14:textId="77777777">
        <w:tc>
          <w:tcPr>
            <w:tcW w:w="567" w:type="dxa"/>
            <w:vMerge/>
          </w:tcPr>
          <w:p w14:paraId="4D5D7ACA" w14:textId="77777777" w:rsidR="00D41E92" w:rsidRDefault="00D41E92"/>
        </w:tc>
        <w:tc>
          <w:tcPr>
            <w:tcW w:w="4395" w:type="dxa"/>
            <w:vMerge/>
          </w:tcPr>
          <w:p w14:paraId="163C85D4" w14:textId="77777777" w:rsidR="00D41E92" w:rsidRDefault="00D41E92"/>
        </w:tc>
        <w:tc>
          <w:tcPr>
            <w:tcW w:w="2268" w:type="dxa"/>
          </w:tcPr>
          <w:p w14:paraId="2AE6E5D1" w14:textId="77777777" w:rsidR="00D41E92" w:rsidRDefault="00D41E92">
            <w:pPr>
              <w:pStyle w:val="ConsPlusNormal"/>
            </w:pPr>
            <w:r>
              <w:t>инженер</w:t>
            </w:r>
          </w:p>
        </w:tc>
        <w:tc>
          <w:tcPr>
            <w:tcW w:w="1701" w:type="dxa"/>
          </w:tcPr>
          <w:p w14:paraId="770B478F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5FD2C30B" w14:textId="77777777">
        <w:tc>
          <w:tcPr>
            <w:tcW w:w="567" w:type="dxa"/>
            <w:vMerge w:val="restart"/>
          </w:tcPr>
          <w:p w14:paraId="53A207C8" w14:textId="77777777" w:rsidR="00D41E92" w:rsidRDefault="00D41E92">
            <w:pPr>
              <w:pStyle w:val="ConsPlusNormal"/>
            </w:pPr>
            <w:r>
              <w:t>19</w:t>
            </w:r>
          </w:p>
        </w:tc>
        <w:tc>
          <w:tcPr>
            <w:tcW w:w="4395" w:type="dxa"/>
            <w:vMerge w:val="restart"/>
          </w:tcPr>
          <w:p w14:paraId="0A1161EB" w14:textId="77777777" w:rsidR="00D41E92" w:rsidRDefault="00D41E92">
            <w:pPr>
              <w:pStyle w:val="ConsPlusNormal"/>
            </w:pPr>
            <w:r>
              <w:t xml:space="preserve">Инспектор различных специальностей и </w:t>
            </w:r>
            <w:r>
              <w:lastRenderedPageBreak/>
              <w:t>наименований по отраслям, за исключением инспекторов, предусмотренных Реестром должностей муниципальной службы городского округа Тольятти</w:t>
            </w:r>
          </w:p>
        </w:tc>
        <w:tc>
          <w:tcPr>
            <w:tcW w:w="2268" w:type="dxa"/>
          </w:tcPr>
          <w:p w14:paraId="57E63B2D" w14:textId="77777777" w:rsidR="00D41E92" w:rsidRDefault="00D41E92">
            <w:pPr>
              <w:pStyle w:val="ConsPlusNormal"/>
            </w:pPr>
            <w:r>
              <w:lastRenderedPageBreak/>
              <w:t>1-й категории</w:t>
            </w:r>
          </w:p>
        </w:tc>
        <w:tc>
          <w:tcPr>
            <w:tcW w:w="1701" w:type="dxa"/>
          </w:tcPr>
          <w:p w14:paraId="36792024" w14:textId="77777777" w:rsidR="00D41E92" w:rsidRDefault="00D41E92">
            <w:pPr>
              <w:pStyle w:val="ConsPlusNormal"/>
            </w:pPr>
            <w:r>
              <w:t>4,0 - 4,5</w:t>
            </w:r>
          </w:p>
        </w:tc>
      </w:tr>
      <w:tr w:rsidR="00D41E92" w14:paraId="6969AF5D" w14:textId="77777777">
        <w:tc>
          <w:tcPr>
            <w:tcW w:w="567" w:type="dxa"/>
            <w:vMerge/>
          </w:tcPr>
          <w:p w14:paraId="33915F27" w14:textId="77777777" w:rsidR="00D41E92" w:rsidRDefault="00D41E92"/>
        </w:tc>
        <w:tc>
          <w:tcPr>
            <w:tcW w:w="4395" w:type="dxa"/>
            <w:vMerge/>
          </w:tcPr>
          <w:p w14:paraId="6AFC330E" w14:textId="77777777" w:rsidR="00D41E92" w:rsidRDefault="00D41E92"/>
        </w:tc>
        <w:tc>
          <w:tcPr>
            <w:tcW w:w="2268" w:type="dxa"/>
          </w:tcPr>
          <w:p w14:paraId="683FA2C2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6C53E449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42E622AD" w14:textId="77777777">
        <w:tc>
          <w:tcPr>
            <w:tcW w:w="567" w:type="dxa"/>
            <w:vMerge/>
          </w:tcPr>
          <w:p w14:paraId="167983E4" w14:textId="77777777" w:rsidR="00D41E92" w:rsidRDefault="00D41E92"/>
        </w:tc>
        <w:tc>
          <w:tcPr>
            <w:tcW w:w="4395" w:type="dxa"/>
            <w:vMerge/>
          </w:tcPr>
          <w:p w14:paraId="4EC57408" w14:textId="77777777" w:rsidR="00D41E92" w:rsidRDefault="00D41E92"/>
        </w:tc>
        <w:tc>
          <w:tcPr>
            <w:tcW w:w="2268" w:type="dxa"/>
          </w:tcPr>
          <w:p w14:paraId="08012536" w14:textId="77777777" w:rsidR="00D41E92" w:rsidRDefault="00D41E92">
            <w:pPr>
              <w:pStyle w:val="ConsPlusNormal"/>
            </w:pPr>
            <w:r>
              <w:t>инспектор</w:t>
            </w:r>
          </w:p>
        </w:tc>
        <w:tc>
          <w:tcPr>
            <w:tcW w:w="1701" w:type="dxa"/>
          </w:tcPr>
          <w:p w14:paraId="2EFD34FA" w14:textId="77777777" w:rsidR="00D41E92" w:rsidRDefault="00D41E92">
            <w:pPr>
              <w:pStyle w:val="ConsPlusNormal"/>
            </w:pPr>
            <w:r>
              <w:t>3,0 - 3,5</w:t>
            </w:r>
          </w:p>
        </w:tc>
      </w:tr>
      <w:tr w:rsidR="00D41E92" w14:paraId="2F2617EB" w14:textId="77777777">
        <w:tc>
          <w:tcPr>
            <w:tcW w:w="567" w:type="dxa"/>
          </w:tcPr>
          <w:p w14:paraId="11CD281C" w14:textId="77777777" w:rsidR="00D41E92" w:rsidRDefault="00D41E92">
            <w:pPr>
              <w:pStyle w:val="ConsPlusNormal"/>
            </w:pPr>
            <w:r>
              <w:t>20</w:t>
            </w:r>
          </w:p>
        </w:tc>
        <w:tc>
          <w:tcPr>
            <w:tcW w:w="4395" w:type="dxa"/>
          </w:tcPr>
          <w:p w14:paraId="068864CF" w14:textId="77777777" w:rsidR="00D41E92" w:rsidRDefault="00D41E92">
            <w:pPr>
              <w:pStyle w:val="ConsPlusNormal"/>
            </w:pPr>
            <w:r>
              <w:t>Механик</w:t>
            </w:r>
          </w:p>
        </w:tc>
        <w:tc>
          <w:tcPr>
            <w:tcW w:w="2268" w:type="dxa"/>
          </w:tcPr>
          <w:p w14:paraId="39901A3D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684B631C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243FDDAE" w14:textId="77777777">
        <w:tc>
          <w:tcPr>
            <w:tcW w:w="567" w:type="dxa"/>
            <w:vMerge w:val="restart"/>
          </w:tcPr>
          <w:p w14:paraId="637057AE" w14:textId="77777777" w:rsidR="00D41E92" w:rsidRDefault="00D41E92">
            <w:pPr>
              <w:pStyle w:val="ConsPlusNormal"/>
            </w:pPr>
            <w:r>
              <w:t>21</w:t>
            </w:r>
          </w:p>
        </w:tc>
        <w:tc>
          <w:tcPr>
            <w:tcW w:w="4395" w:type="dxa"/>
            <w:vMerge w:val="restart"/>
          </w:tcPr>
          <w:p w14:paraId="67E088B9" w14:textId="77777777" w:rsidR="00D41E92" w:rsidRDefault="00D41E92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268" w:type="dxa"/>
          </w:tcPr>
          <w:p w14:paraId="2BEA0B3B" w14:textId="77777777" w:rsidR="00D41E92" w:rsidRDefault="00D41E92">
            <w:pPr>
              <w:pStyle w:val="ConsPlusNormal"/>
            </w:pPr>
            <w:r>
              <w:t>1-й категории</w:t>
            </w:r>
          </w:p>
        </w:tc>
        <w:tc>
          <w:tcPr>
            <w:tcW w:w="1701" w:type="dxa"/>
          </w:tcPr>
          <w:p w14:paraId="4CBDB119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6FD460C7" w14:textId="77777777">
        <w:tc>
          <w:tcPr>
            <w:tcW w:w="567" w:type="dxa"/>
            <w:vMerge/>
          </w:tcPr>
          <w:p w14:paraId="41282EA2" w14:textId="77777777" w:rsidR="00D41E92" w:rsidRDefault="00D41E92"/>
        </w:tc>
        <w:tc>
          <w:tcPr>
            <w:tcW w:w="4395" w:type="dxa"/>
            <w:vMerge/>
          </w:tcPr>
          <w:p w14:paraId="3D91CF33" w14:textId="77777777" w:rsidR="00D41E92" w:rsidRDefault="00D41E92"/>
        </w:tc>
        <w:tc>
          <w:tcPr>
            <w:tcW w:w="2268" w:type="dxa"/>
          </w:tcPr>
          <w:p w14:paraId="1DC6A2E8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68646DC7" w14:textId="77777777" w:rsidR="00D41E92" w:rsidRDefault="00D41E92">
            <w:pPr>
              <w:pStyle w:val="ConsPlusNormal"/>
            </w:pPr>
            <w:r>
              <w:t>4,0 - 4,5</w:t>
            </w:r>
          </w:p>
        </w:tc>
      </w:tr>
      <w:tr w:rsidR="00D41E92" w14:paraId="4573AE29" w14:textId="77777777">
        <w:tc>
          <w:tcPr>
            <w:tcW w:w="567" w:type="dxa"/>
            <w:vMerge/>
          </w:tcPr>
          <w:p w14:paraId="4191AB4D" w14:textId="77777777" w:rsidR="00D41E92" w:rsidRDefault="00D41E92"/>
        </w:tc>
        <w:tc>
          <w:tcPr>
            <w:tcW w:w="4395" w:type="dxa"/>
            <w:vMerge/>
          </w:tcPr>
          <w:p w14:paraId="0C65904D" w14:textId="77777777" w:rsidR="00D41E92" w:rsidRDefault="00D41E92"/>
        </w:tc>
        <w:tc>
          <w:tcPr>
            <w:tcW w:w="2268" w:type="dxa"/>
          </w:tcPr>
          <w:p w14:paraId="2F5D9FF5" w14:textId="77777777" w:rsidR="00D41E92" w:rsidRDefault="00D41E92">
            <w:pPr>
              <w:pStyle w:val="ConsPlusNormal"/>
            </w:pPr>
            <w:r>
              <w:t>специалист</w:t>
            </w:r>
          </w:p>
        </w:tc>
        <w:tc>
          <w:tcPr>
            <w:tcW w:w="1701" w:type="dxa"/>
          </w:tcPr>
          <w:p w14:paraId="35CE4682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2F55392B" w14:textId="77777777">
        <w:tc>
          <w:tcPr>
            <w:tcW w:w="567" w:type="dxa"/>
            <w:vMerge w:val="restart"/>
          </w:tcPr>
          <w:p w14:paraId="01ED38EF" w14:textId="77777777" w:rsidR="00D41E92" w:rsidRDefault="00D41E92">
            <w:pPr>
              <w:pStyle w:val="ConsPlusNormal"/>
            </w:pPr>
            <w:r>
              <w:t>22</w:t>
            </w:r>
          </w:p>
        </w:tc>
        <w:tc>
          <w:tcPr>
            <w:tcW w:w="4395" w:type="dxa"/>
            <w:vMerge w:val="restart"/>
          </w:tcPr>
          <w:p w14:paraId="04ADDABB" w14:textId="77777777" w:rsidR="00D41E92" w:rsidRDefault="00D41E92">
            <w:pPr>
              <w:pStyle w:val="ConsPlusNormal"/>
            </w:pPr>
            <w:r>
              <w:t>Экономист различных специальностей и наименований по отраслям</w:t>
            </w:r>
          </w:p>
        </w:tc>
        <w:tc>
          <w:tcPr>
            <w:tcW w:w="2268" w:type="dxa"/>
          </w:tcPr>
          <w:p w14:paraId="1CACEA5D" w14:textId="77777777" w:rsidR="00D41E92" w:rsidRDefault="00D41E92">
            <w:pPr>
              <w:pStyle w:val="ConsPlusNormal"/>
            </w:pPr>
            <w:r>
              <w:t>1-й категории</w:t>
            </w:r>
          </w:p>
        </w:tc>
        <w:tc>
          <w:tcPr>
            <w:tcW w:w="1701" w:type="dxa"/>
          </w:tcPr>
          <w:p w14:paraId="30A7C59F" w14:textId="77777777" w:rsidR="00D41E92" w:rsidRDefault="00D41E92">
            <w:pPr>
              <w:pStyle w:val="ConsPlusNormal"/>
            </w:pPr>
            <w:r>
              <w:t>4,5 - 5,0</w:t>
            </w:r>
          </w:p>
        </w:tc>
      </w:tr>
      <w:tr w:rsidR="00D41E92" w14:paraId="14628DA4" w14:textId="77777777">
        <w:tc>
          <w:tcPr>
            <w:tcW w:w="567" w:type="dxa"/>
            <w:vMerge/>
          </w:tcPr>
          <w:p w14:paraId="737F04FE" w14:textId="77777777" w:rsidR="00D41E92" w:rsidRDefault="00D41E92"/>
        </w:tc>
        <w:tc>
          <w:tcPr>
            <w:tcW w:w="4395" w:type="dxa"/>
            <w:vMerge/>
          </w:tcPr>
          <w:p w14:paraId="6AEF68B6" w14:textId="77777777" w:rsidR="00D41E92" w:rsidRDefault="00D41E92"/>
        </w:tc>
        <w:tc>
          <w:tcPr>
            <w:tcW w:w="2268" w:type="dxa"/>
          </w:tcPr>
          <w:p w14:paraId="7D910E04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40D3B20E" w14:textId="77777777" w:rsidR="00D41E92" w:rsidRDefault="00D41E92">
            <w:pPr>
              <w:pStyle w:val="ConsPlusNormal"/>
            </w:pPr>
            <w:r>
              <w:t>4,0 - 4,5</w:t>
            </w:r>
          </w:p>
        </w:tc>
      </w:tr>
      <w:tr w:rsidR="00D41E92" w14:paraId="4C7DF780" w14:textId="77777777">
        <w:tc>
          <w:tcPr>
            <w:tcW w:w="567" w:type="dxa"/>
            <w:vMerge/>
          </w:tcPr>
          <w:p w14:paraId="23E09C27" w14:textId="77777777" w:rsidR="00D41E92" w:rsidRDefault="00D41E92"/>
        </w:tc>
        <w:tc>
          <w:tcPr>
            <w:tcW w:w="4395" w:type="dxa"/>
            <w:vMerge/>
          </w:tcPr>
          <w:p w14:paraId="7AD35A42" w14:textId="77777777" w:rsidR="00D41E92" w:rsidRDefault="00D41E92"/>
        </w:tc>
        <w:tc>
          <w:tcPr>
            <w:tcW w:w="2268" w:type="dxa"/>
          </w:tcPr>
          <w:p w14:paraId="193A8ADE" w14:textId="77777777" w:rsidR="00D41E92" w:rsidRDefault="00D41E92">
            <w:pPr>
              <w:pStyle w:val="ConsPlusNormal"/>
            </w:pPr>
            <w:r>
              <w:t>экономист</w:t>
            </w:r>
          </w:p>
        </w:tc>
        <w:tc>
          <w:tcPr>
            <w:tcW w:w="1701" w:type="dxa"/>
          </w:tcPr>
          <w:p w14:paraId="75EE27E8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0F7C2347" w14:textId="77777777">
        <w:tc>
          <w:tcPr>
            <w:tcW w:w="8931" w:type="dxa"/>
            <w:gridSpan w:val="4"/>
          </w:tcPr>
          <w:p w14:paraId="178CCC09" w14:textId="77777777" w:rsidR="00D41E92" w:rsidRDefault="00D41E92">
            <w:pPr>
              <w:pStyle w:val="ConsPlusNormal"/>
              <w:outlineLvl w:val="2"/>
            </w:pPr>
            <w:r>
              <w:t>Должности других служащих (технических исполнителей) и рабочих</w:t>
            </w:r>
          </w:p>
        </w:tc>
      </w:tr>
      <w:tr w:rsidR="00D41E92" w14:paraId="6CE2DDA8" w14:textId="77777777">
        <w:tc>
          <w:tcPr>
            <w:tcW w:w="567" w:type="dxa"/>
          </w:tcPr>
          <w:p w14:paraId="28622280" w14:textId="77777777" w:rsidR="00D41E92" w:rsidRDefault="00D41E92">
            <w:pPr>
              <w:pStyle w:val="ConsPlusNormal"/>
            </w:pPr>
            <w:r>
              <w:t>23</w:t>
            </w:r>
          </w:p>
        </w:tc>
        <w:tc>
          <w:tcPr>
            <w:tcW w:w="4395" w:type="dxa"/>
          </w:tcPr>
          <w:p w14:paraId="57D25BD2" w14:textId="77777777" w:rsidR="00D41E92" w:rsidRDefault="00D41E92">
            <w:pPr>
              <w:pStyle w:val="ConsPlusNormal"/>
            </w:pPr>
            <w:r>
              <w:t>Архивариус</w:t>
            </w:r>
          </w:p>
        </w:tc>
        <w:tc>
          <w:tcPr>
            <w:tcW w:w="2268" w:type="dxa"/>
          </w:tcPr>
          <w:p w14:paraId="3C196087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349901B2" w14:textId="77777777" w:rsidR="00D41E92" w:rsidRDefault="00D41E92">
            <w:pPr>
              <w:pStyle w:val="ConsPlusNormal"/>
            </w:pPr>
            <w:r>
              <w:t>2,0 - 3,0</w:t>
            </w:r>
          </w:p>
        </w:tc>
      </w:tr>
      <w:tr w:rsidR="00D41E92" w14:paraId="1E06AC79" w14:textId="77777777">
        <w:tc>
          <w:tcPr>
            <w:tcW w:w="567" w:type="dxa"/>
            <w:vMerge w:val="restart"/>
          </w:tcPr>
          <w:p w14:paraId="565E679F" w14:textId="77777777" w:rsidR="00D41E92" w:rsidRDefault="00D41E92">
            <w:pPr>
              <w:pStyle w:val="ConsPlusNormal"/>
            </w:pPr>
            <w:r>
              <w:t>24</w:t>
            </w:r>
          </w:p>
        </w:tc>
        <w:tc>
          <w:tcPr>
            <w:tcW w:w="4395" w:type="dxa"/>
            <w:vMerge w:val="restart"/>
          </w:tcPr>
          <w:p w14:paraId="7EBA26AF" w14:textId="77777777" w:rsidR="00D41E92" w:rsidRDefault="00D41E92">
            <w:pPr>
              <w:pStyle w:val="ConsPlusNormal"/>
            </w:pPr>
            <w:r>
              <w:t>Вахтер</w:t>
            </w:r>
          </w:p>
        </w:tc>
        <w:tc>
          <w:tcPr>
            <w:tcW w:w="2268" w:type="dxa"/>
          </w:tcPr>
          <w:p w14:paraId="466B054E" w14:textId="77777777" w:rsidR="00D41E92" w:rsidRDefault="00D41E92">
            <w:pPr>
              <w:pStyle w:val="ConsPlusNormal"/>
            </w:pPr>
            <w:r>
              <w:t>старший вахтер</w:t>
            </w:r>
          </w:p>
        </w:tc>
        <w:tc>
          <w:tcPr>
            <w:tcW w:w="1701" w:type="dxa"/>
          </w:tcPr>
          <w:p w14:paraId="12B75363" w14:textId="77777777" w:rsidR="00D41E92" w:rsidRDefault="00D41E92">
            <w:pPr>
              <w:pStyle w:val="ConsPlusNormal"/>
            </w:pPr>
            <w:r>
              <w:t>2,5 - 2,75</w:t>
            </w:r>
          </w:p>
        </w:tc>
      </w:tr>
      <w:tr w:rsidR="00D41E92" w14:paraId="357A3BCA" w14:textId="77777777">
        <w:tc>
          <w:tcPr>
            <w:tcW w:w="567" w:type="dxa"/>
            <w:vMerge/>
          </w:tcPr>
          <w:p w14:paraId="01135795" w14:textId="77777777" w:rsidR="00D41E92" w:rsidRDefault="00D41E92"/>
        </w:tc>
        <w:tc>
          <w:tcPr>
            <w:tcW w:w="4395" w:type="dxa"/>
            <w:vMerge/>
          </w:tcPr>
          <w:p w14:paraId="5E139664" w14:textId="77777777" w:rsidR="00D41E92" w:rsidRDefault="00D41E92"/>
        </w:tc>
        <w:tc>
          <w:tcPr>
            <w:tcW w:w="2268" w:type="dxa"/>
          </w:tcPr>
          <w:p w14:paraId="307D5B10" w14:textId="77777777" w:rsidR="00D41E92" w:rsidRDefault="00D41E92">
            <w:pPr>
              <w:pStyle w:val="ConsPlusNormal"/>
            </w:pPr>
            <w:r>
              <w:t>вахтер</w:t>
            </w:r>
          </w:p>
        </w:tc>
        <w:tc>
          <w:tcPr>
            <w:tcW w:w="1701" w:type="dxa"/>
          </w:tcPr>
          <w:p w14:paraId="541B46DC" w14:textId="77777777" w:rsidR="00D41E92" w:rsidRDefault="00D41E92">
            <w:pPr>
              <w:pStyle w:val="ConsPlusNormal"/>
            </w:pPr>
            <w:r>
              <w:t>2,25 - 2,5</w:t>
            </w:r>
          </w:p>
        </w:tc>
      </w:tr>
      <w:tr w:rsidR="00D41E92" w14:paraId="02BA567F" w14:textId="77777777">
        <w:tc>
          <w:tcPr>
            <w:tcW w:w="567" w:type="dxa"/>
            <w:vMerge w:val="restart"/>
            <w:tcBorders>
              <w:bottom w:val="nil"/>
            </w:tcBorders>
          </w:tcPr>
          <w:p w14:paraId="2D54945E" w14:textId="77777777" w:rsidR="00D41E92" w:rsidRDefault="00D41E92">
            <w:pPr>
              <w:pStyle w:val="ConsPlusNormal"/>
            </w:pPr>
            <w:r>
              <w:t>25</w:t>
            </w:r>
          </w:p>
        </w:tc>
        <w:tc>
          <w:tcPr>
            <w:tcW w:w="4395" w:type="dxa"/>
            <w:vMerge w:val="restart"/>
            <w:tcBorders>
              <w:bottom w:val="nil"/>
            </w:tcBorders>
          </w:tcPr>
          <w:p w14:paraId="20CCA7C7" w14:textId="77777777" w:rsidR="00D41E92" w:rsidRDefault="00D41E92">
            <w:pPr>
              <w:pStyle w:val="ConsPlusNormal"/>
            </w:pPr>
            <w:r>
              <w:t>Водитель автомобиля</w:t>
            </w:r>
          </w:p>
        </w:tc>
        <w:tc>
          <w:tcPr>
            <w:tcW w:w="2268" w:type="dxa"/>
          </w:tcPr>
          <w:p w14:paraId="664D37A9" w14:textId="77777777" w:rsidR="00D41E92" w:rsidRDefault="00D41E92">
            <w:pPr>
              <w:pStyle w:val="ConsPlusNormal"/>
            </w:pPr>
            <w:r>
              <w:t>главы городского округа Тольятти, председателя Думы городского округа, председателя Контрольно-счетной палаты городского округа</w:t>
            </w:r>
          </w:p>
        </w:tc>
        <w:tc>
          <w:tcPr>
            <w:tcW w:w="1701" w:type="dxa"/>
          </w:tcPr>
          <w:p w14:paraId="3B5D3B57" w14:textId="77777777" w:rsidR="00D41E92" w:rsidRDefault="00D41E92">
            <w:pPr>
              <w:pStyle w:val="ConsPlusNormal"/>
            </w:pPr>
            <w:r>
              <w:t>3,75 - 4,25</w:t>
            </w:r>
          </w:p>
        </w:tc>
      </w:tr>
      <w:tr w:rsidR="00D41E92" w14:paraId="37E519ED" w14:textId="77777777">
        <w:tc>
          <w:tcPr>
            <w:tcW w:w="567" w:type="dxa"/>
            <w:vMerge/>
            <w:tcBorders>
              <w:bottom w:val="nil"/>
            </w:tcBorders>
          </w:tcPr>
          <w:p w14:paraId="4194EA1A" w14:textId="77777777" w:rsidR="00D41E92" w:rsidRDefault="00D41E92"/>
        </w:tc>
        <w:tc>
          <w:tcPr>
            <w:tcW w:w="4395" w:type="dxa"/>
            <w:vMerge/>
            <w:tcBorders>
              <w:bottom w:val="nil"/>
            </w:tcBorders>
          </w:tcPr>
          <w:p w14:paraId="08E5C87C" w14:textId="77777777" w:rsidR="00D41E92" w:rsidRDefault="00D41E92"/>
        </w:tc>
        <w:tc>
          <w:tcPr>
            <w:tcW w:w="2268" w:type="dxa"/>
          </w:tcPr>
          <w:p w14:paraId="7248E9C7" w14:textId="77777777" w:rsidR="00D41E92" w:rsidRDefault="00D41E92">
            <w:pPr>
              <w:pStyle w:val="ConsPlusNormal"/>
            </w:pPr>
            <w:r>
              <w:t>заместителя главы городского округа Тольятти, заместителя председателя Думы городского округа, заместителя председателя Контрольно-счетной палаты городского округа</w:t>
            </w:r>
          </w:p>
        </w:tc>
        <w:tc>
          <w:tcPr>
            <w:tcW w:w="1701" w:type="dxa"/>
          </w:tcPr>
          <w:p w14:paraId="723D61FD" w14:textId="77777777" w:rsidR="00D41E92" w:rsidRDefault="00D41E92">
            <w:pPr>
              <w:pStyle w:val="ConsPlusNormal"/>
            </w:pPr>
            <w:r>
              <w:t>3,5 - 4,0</w:t>
            </w:r>
          </w:p>
        </w:tc>
      </w:tr>
      <w:tr w:rsidR="00D41E92" w14:paraId="74D02277" w14:textId="77777777">
        <w:tc>
          <w:tcPr>
            <w:tcW w:w="567" w:type="dxa"/>
            <w:vMerge/>
            <w:tcBorders>
              <w:bottom w:val="nil"/>
            </w:tcBorders>
          </w:tcPr>
          <w:p w14:paraId="6B206C0A" w14:textId="77777777" w:rsidR="00D41E92" w:rsidRDefault="00D41E92"/>
        </w:tc>
        <w:tc>
          <w:tcPr>
            <w:tcW w:w="4395" w:type="dxa"/>
            <w:vMerge/>
            <w:tcBorders>
              <w:bottom w:val="nil"/>
            </w:tcBorders>
          </w:tcPr>
          <w:p w14:paraId="55DDBEC2" w14:textId="77777777" w:rsidR="00D41E92" w:rsidRDefault="00D41E92"/>
        </w:tc>
        <w:tc>
          <w:tcPr>
            <w:tcW w:w="2268" w:type="dxa"/>
          </w:tcPr>
          <w:p w14:paraId="36EBED85" w14:textId="77777777" w:rsidR="00D41E92" w:rsidRDefault="00D41E92">
            <w:pPr>
              <w:pStyle w:val="ConsPlusNormal"/>
            </w:pPr>
            <w:r>
              <w:t>старший водитель</w:t>
            </w:r>
          </w:p>
        </w:tc>
        <w:tc>
          <w:tcPr>
            <w:tcW w:w="1701" w:type="dxa"/>
          </w:tcPr>
          <w:p w14:paraId="1403E761" w14:textId="77777777" w:rsidR="00D41E92" w:rsidRDefault="00D41E92">
            <w:pPr>
              <w:pStyle w:val="ConsPlusNormal"/>
            </w:pPr>
            <w:r>
              <w:t>3,25 - 3,5</w:t>
            </w:r>
          </w:p>
        </w:tc>
      </w:tr>
      <w:tr w:rsidR="00D41E92" w14:paraId="76ED3BDC" w14:textId="77777777">
        <w:tc>
          <w:tcPr>
            <w:tcW w:w="567" w:type="dxa"/>
            <w:vMerge/>
            <w:tcBorders>
              <w:bottom w:val="nil"/>
            </w:tcBorders>
          </w:tcPr>
          <w:p w14:paraId="6FC73234" w14:textId="77777777" w:rsidR="00D41E92" w:rsidRDefault="00D41E92"/>
        </w:tc>
        <w:tc>
          <w:tcPr>
            <w:tcW w:w="4395" w:type="dxa"/>
            <w:vMerge/>
            <w:tcBorders>
              <w:bottom w:val="nil"/>
            </w:tcBorders>
          </w:tcPr>
          <w:p w14:paraId="47DDE236" w14:textId="77777777" w:rsidR="00D41E92" w:rsidRDefault="00D41E92"/>
        </w:tc>
        <w:tc>
          <w:tcPr>
            <w:tcW w:w="2268" w:type="dxa"/>
          </w:tcPr>
          <w:p w14:paraId="263C0C0F" w14:textId="77777777" w:rsidR="00D41E92" w:rsidRDefault="00D41E92">
            <w:pPr>
              <w:pStyle w:val="ConsPlusNormal"/>
            </w:pPr>
            <w:r>
              <w:t>водитель</w:t>
            </w:r>
          </w:p>
        </w:tc>
        <w:tc>
          <w:tcPr>
            <w:tcW w:w="1701" w:type="dxa"/>
          </w:tcPr>
          <w:p w14:paraId="68A75824" w14:textId="77777777" w:rsidR="00D41E92" w:rsidRDefault="00D41E92">
            <w:pPr>
              <w:pStyle w:val="ConsPlusNormal"/>
            </w:pPr>
            <w:r>
              <w:t>3,0</w:t>
            </w:r>
          </w:p>
        </w:tc>
      </w:tr>
      <w:tr w:rsidR="00D41E92" w14:paraId="5463A063" w14:textId="77777777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061E5E83" w14:textId="77777777" w:rsidR="00D41E92" w:rsidRDefault="00D41E92"/>
        </w:tc>
        <w:tc>
          <w:tcPr>
            <w:tcW w:w="4395" w:type="dxa"/>
            <w:vMerge/>
            <w:tcBorders>
              <w:bottom w:val="nil"/>
            </w:tcBorders>
          </w:tcPr>
          <w:p w14:paraId="561C772B" w14:textId="77777777" w:rsidR="00D41E92" w:rsidRDefault="00D41E92"/>
        </w:tc>
        <w:tc>
          <w:tcPr>
            <w:tcW w:w="2268" w:type="dxa"/>
            <w:tcBorders>
              <w:bottom w:val="nil"/>
            </w:tcBorders>
          </w:tcPr>
          <w:p w14:paraId="1D149393" w14:textId="77777777" w:rsidR="00D41E92" w:rsidRDefault="00D41E92">
            <w:pPr>
              <w:pStyle w:val="ConsPlusNormal"/>
            </w:pPr>
            <w:r>
              <w:t>водитель-механик</w:t>
            </w:r>
          </w:p>
        </w:tc>
        <w:tc>
          <w:tcPr>
            <w:tcW w:w="1701" w:type="dxa"/>
            <w:tcBorders>
              <w:bottom w:val="nil"/>
            </w:tcBorders>
          </w:tcPr>
          <w:p w14:paraId="396E37E8" w14:textId="77777777" w:rsidR="00D41E92" w:rsidRDefault="00D41E92">
            <w:pPr>
              <w:pStyle w:val="ConsPlusNormal"/>
            </w:pPr>
            <w:r>
              <w:t>3,0 - 3,5</w:t>
            </w:r>
          </w:p>
        </w:tc>
      </w:tr>
      <w:tr w:rsidR="00D41E92" w14:paraId="41E2C89C" w14:textId="77777777">
        <w:tblPrEx>
          <w:tblBorders>
            <w:insideH w:val="nil"/>
          </w:tblBorders>
        </w:tblPrEx>
        <w:tc>
          <w:tcPr>
            <w:tcW w:w="8931" w:type="dxa"/>
            <w:gridSpan w:val="4"/>
            <w:tcBorders>
              <w:top w:val="nil"/>
            </w:tcBorders>
          </w:tcPr>
          <w:p w14:paraId="0D0CDF64" w14:textId="77777777" w:rsidR="00D41E92" w:rsidRDefault="00D41E92">
            <w:pPr>
              <w:pStyle w:val="ConsPlusNormal"/>
              <w:jc w:val="both"/>
            </w:pPr>
            <w:r>
              <w:t xml:space="preserve">(в ред. </w:t>
            </w:r>
            <w:hyperlink r:id="rId5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13.02.2015 N 375-п/1, </w:t>
            </w:r>
            <w:hyperlink r:id="rId5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18.10.2017 N 3441-п/1)</w:t>
            </w:r>
          </w:p>
        </w:tc>
      </w:tr>
      <w:tr w:rsidR="00D41E92" w14:paraId="79CCD37D" w14:textId="77777777">
        <w:tc>
          <w:tcPr>
            <w:tcW w:w="567" w:type="dxa"/>
            <w:vMerge w:val="restart"/>
          </w:tcPr>
          <w:p w14:paraId="3436D4E0" w14:textId="77777777" w:rsidR="00D41E92" w:rsidRDefault="00D41E92">
            <w:pPr>
              <w:pStyle w:val="ConsPlusNormal"/>
            </w:pPr>
            <w:r>
              <w:lastRenderedPageBreak/>
              <w:t>26</w:t>
            </w:r>
          </w:p>
        </w:tc>
        <w:tc>
          <w:tcPr>
            <w:tcW w:w="4395" w:type="dxa"/>
            <w:vMerge w:val="restart"/>
          </w:tcPr>
          <w:p w14:paraId="369164CD" w14:textId="77777777" w:rsidR="00D41E92" w:rsidRDefault="00D41E92">
            <w:pPr>
              <w:pStyle w:val="ConsPlusNormal"/>
            </w:pPr>
            <w:r>
              <w:t>Дежурный</w:t>
            </w:r>
          </w:p>
        </w:tc>
        <w:tc>
          <w:tcPr>
            <w:tcW w:w="2268" w:type="dxa"/>
          </w:tcPr>
          <w:p w14:paraId="02D4D4A2" w14:textId="77777777" w:rsidR="00D41E92" w:rsidRDefault="00D41E92">
            <w:pPr>
              <w:pStyle w:val="ConsPlusNormal"/>
            </w:pPr>
            <w:r>
              <w:t>старший дежурный</w:t>
            </w:r>
          </w:p>
        </w:tc>
        <w:tc>
          <w:tcPr>
            <w:tcW w:w="1701" w:type="dxa"/>
          </w:tcPr>
          <w:p w14:paraId="39EDFB42" w14:textId="77777777" w:rsidR="00D41E92" w:rsidRDefault="00D41E92">
            <w:pPr>
              <w:pStyle w:val="ConsPlusNormal"/>
            </w:pPr>
            <w:r>
              <w:t>2,5 - 2,75</w:t>
            </w:r>
          </w:p>
        </w:tc>
      </w:tr>
      <w:tr w:rsidR="00D41E92" w14:paraId="043AAE59" w14:textId="77777777">
        <w:tc>
          <w:tcPr>
            <w:tcW w:w="567" w:type="dxa"/>
            <w:vMerge/>
          </w:tcPr>
          <w:p w14:paraId="41DA6250" w14:textId="77777777" w:rsidR="00D41E92" w:rsidRDefault="00D41E92"/>
        </w:tc>
        <w:tc>
          <w:tcPr>
            <w:tcW w:w="4395" w:type="dxa"/>
            <w:vMerge/>
          </w:tcPr>
          <w:p w14:paraId="71FA734C" w14:textId="77777777" w:rsidR="00D41E92" w:rsidRDefault="00D41E92"/>
        </w:tc>
        <w:tc>
          <w:tcPr>
            <w:tcW w:w="2268" w:type="dxa"/>
          </w:tcPr>
          <w:p w14:paraId="30261B74" w14:textId="77777777" w:rsidR="00D41E92" w:rsidRDefault="00D41E92">
            <w:pPr>
              <w:pStyle w:val="ConsPlusNormal"/>
            </w:pPr>
            <w:r>
              <w:t>дежурный</w:t>
            </w:r>
          </w:p>
        </w:tc>
        <w:tc>
          <w:tcPr>
            <w:tcW w:w="1701" w:type="dxa"/>
          </w:tcPr>
          <w:p w14:paraId="40F7F9E5" w14:textId="77777777" w:rsidR="00D41E92" w:rsidRDefault="00D41E92">
            <w:pPr>
              <w:pStyle w:val="ConsPlusNormal"/>
            </w:pPr>
            <w:r>
              <w:t>2,0 - 2,5</w:t>
            </w:r>
          </w:p>
        </w:tc>
      </w:tr>
      <w:tr w:rsidR="00D41E92" w14:paraId="26E3E7B1" w14:textId="77777777">
        <w:tc>
          <w:tcPr>
            <w:tcW w:w="567" w:type="dxa"/>
          </w:tcPr>
          <w:p w14:paraId="5A3F2BE0" w14:textId="77777777" w:rsidR="00D41E92" w:rsidRDefault="00D41E92">
            <w:pPr>
              <w:pStyle w:val="ConsPlusNormal"/>
            </w:pPr>
            <w:r>
              <w:t>27</w:t>
            </w:r>
          </w:p>
        </w:tc>
        <w:tc>
          <w:tcPr>
            <w:tcW w:w="4395" w:type="dxa"/>
          </w:tcPr>
          <w:p w14:paraId="44831C46" w14:textId="77777777" w:rsidR="00D41E92" w:rsidRDefault="00D41E92">
            <w:pPr>
              <w:pStyle w:val="ConsPlusNormal"/>
            </w:pPr>
            <w:r>
              <w:t>Гардеробщик</w:t>
            </w:r>
          </w:p>
        </w:tc>
        <w:tc>
          <w:tcPr>
            <w:tcW w:w="2268" w:type="dxa"/>
          </w:tcPr>
          <w:p w14:paraId="74E0727B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6194DCB5" w14:textId="77777777" w:rsidR="00D41E92" w:rsidRDefault="00D41E92">
            <w:pPr>
              <w:pStyle w:val="ConsPlusNormal"/>
            </w:pPr>
            <w:r>
              <w:t>1,3 - 2,0</w:t>
            </w:r>
          </w:p>
        </w:tc>
      </w:tr>
      <w:tr w:rsidR="00D41E92" w14:paraId="4B72741A" w14:textId="77777777">
        <w:tc>
          <w:tcPr>
            <w:tcW w:w="567" w:type="dxa"/>
          </w:tcPr>
          <w:p w14:paraId="103C4646" w14:textId="77777777" w:rsidR="00D41E92" w:rsidRDefault="00D41E92">
            <w:pPr>
              <w:pStyle w:val="ConsPlusNormal"/>
            </w:pPr>
            <w:r>
              <w:t>28</w:t>
            </w:r>
          </w:p>
        </w:tc>
        <w:tc>
          <w:tcPr>
            <w:tcW w:w="4395" w:type="dxa"/>
          </w:tcPr>
          <w:p w14:paraId="73609E27" w14:textId="77777777" w:rsidR="00D41E92" w:rsidRDefault="00D41E92">
            <w:pPr>
              <w:pStyle w:val="ConsPlusNormal"/>
            </w:pPr>
            <w:r>
              <w:t>Делопроизводитель</w:t>
            </w:r>
          </w:p>
        </w:tc>
        <w:tc>
          <w:tcPr>
            <w:tcW w:w="2268" w:type="dxa"/>
          </w:tcPr>
          <w:p w14:paraId="5CA03D3F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0A5A7621" w14:textId="77777777" w:rsidR="00D41E92" w:rsidRDefault="00D41E92">
            <w:pPr>
              <w:pStyle w:val="ConsPlusNormal"/>
            </w:pPr>
            <w:r>
              <w:t>2,5 - 3,0</w:t>
            </w:r>
          </w:p>
        </w:tc>
      </w:tr>
      <w:tr w:rsidR="00D41E92" w14:paraId="68A14690" w14:textId="77777777">
        <w:tc>
          <w:tcPr>
            <w:tcW w:w="567" w:type="dxa"/>
          </w:tcPr>
          <w:p w14:paraId="00DCF86B" w14:textId="77777777" w:rsidR="00D41E92" w:rsidRDefault="00D41E92">
            <w:pPr>
              <w:pStyle w:val="ConsPlusNormal"/>
            </w:pPr>
            <w:r>
              <w:t>29</w:t>
            </w:r>
          </w:p>
        </w:tc>
        <w:tc>
          <w:tcPr>
            <w:tcW w:w="4395" w:type="dxa"/>
          </w:tcPr>
          <w:p w14:paraId="3832D4B9" w14:textId="77777777" w:rsidR="00D41E92" w:rsidRDefault="00D41E92">
            <w:pPr>
              <w:pStyle w:val="ConsPlusNormal"/>
            </w:pPr>
            <w:r>
              <w:t>Копировщик (оператор множительной техники)</w:t>
            </w:r>
          </w:p>
        </w:tc>
        <w:tc>
          <w:tcPr>
            <w:tcW w:w="2268" w:type="dxa"/>
          </w:tcPr>
          <w:p w14:paraId="11178B5D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4F4A18AB" w14:textId="77777777" w:rsidR="00D41E92" w:rsidRDefault="00D41E92">
            <w:pPr>
              <w:pStyle w:val="ConsPlusNormal"/>
            </w:pPr>
            <w:r>
              <w:t>2,0 - 2,25</w:t>
            </w:r>
          </w:p>
        </w:tc>
      </w:tr>
      <w:tr w:rsidR="00D41E92" w14:paraId="4C55BD05" w14:textId="77777777">
        <w:tc>
          <w:tcPr>
            <w:tcW w:w="567" w:type="dxa"/>
          </w:tcPr>
          <w:p w14:paraId="0E1CF87A" w14:textId="77777777" w:rsidR="00D41E92" w:rsidRDefault="00D41E92">
            <w:pPr>
              <w:pStyle w:val="ConsPlusNormal"/>
            </w:pPr>
            <w:r>
              <w:t>30</w:t>
            </w:r>
          </w:p>
        </w:tc>
        <w:tc>
          <w:tcPr>
            <w:tcW w:w="4395" w:type="dxa"/>
          </w:tcPr>
          <w:p w14:paraId="087524F5" w14:textId="77777777" w:rsidR="00D41E92" w:rsidRDefault="00D41E92">
            <w:pPr>
              <w:pStyle w:val="ConsPlusNormal"/>
            </w:pPr>
            <w:r>
              <w:t>Курьер</w:t>
            </w:r>
          </w:p>
        </w:tc>
        <w:tc>
          <w:tcPr>
            <w:tcW w:w="2268" w:type="dxa"/>
          </w:tcPr>
          <w:p w14:paraId="11178D2B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4F8F6D02" w14:textId="77777777" w:rsidR="00D41E92" w:rsidRDefault="00D41E92">
            <w:pPr>
              <w:pStyle w:val="ConsPlusNormal"/>
            </w:pPr>
            <w:r>
              <w:t>1,3 - 2,0</w:t>
            </w:r>
          </w:p>
        </w:tc>
      </w:tr>
      <w:tr w:rsidR="00D41E92" w14:paraId="6965E76C" w14:textId="77777777">
        <w:tc>
          <w:tcPr>
            <w:tcW w:w="567" w:type="dxa"/>
            <w:vMerge w:val="restart"/>
          </w:tcPr>
          <w:p w14:paraId="104133BF" w14:textId="77777777" w:rsidR="00D41E92" w:rsidRDefault="00D41E92">
            <w:pPr>
              <w:pStyle w:val="ConsPlusNormal"/>
            </w:pPr>
            <w:r>
              <w:t>31</w:t>
            </w:r>
          </w:p>
        </w:tc>
        <w:tc>
          <w:tcPr>
            <w:tcW w:w="4395" w:type="dxa"/>
            <w:vMerge w:val="restart"/>
          </w:tcPr>
          <w:p w14:paraId="306AF271" w14:textId="77777777" w:rsidR="00D41E92" w:rsidRDefault="00D41E92">
            <w:pPr>
              <w:pStyle w:val="ConsPlusNormal"/>
            </w:pPr>
            <w:r>
              <w:t>Оператор ПЭВМ</w:t>
            </w:r>
          </w:p>
        </w:tc>
        <w:tc>
          <w:tcPr>
            <w:tcW w:w="2268" w:type="dxa"/>
          </w:tcPr>
          <w:p w14:paraId="11E39A8B" w14:textId="77777777" w:rsidR="00D41E92" w:rsidRDefault="00D41E92">
            <w:pPr>
              <w:pStyle w:val="ConsPlusNormal"/>
            </w:pPr>
            <w:r>
              <w:t>1-й категории</w:t>
            </w:r>
          </w:p>
        </w:tc>
        <w:tc>
          <w:tcPr>
            <w:tcW w:w="1701" w:type="dxa"/>
          </w:tcPr>
          <w:p w14:paraId="63AC7087" w14:textId="77777777" w:rsidR="00D41E92" w:rsidRDefault="00D41E92">
            <w:pPr>
              <w:pStyle w:val="ConsPlusNormal"/>
            </w:pPr>
            <w:r>
              <w:t>2,25 - 2,75</w:t>
            </w:r>
          </w:p>
        </w:tc>
      </w:tr>
      <w:tr w:rsidR="00D41E92" w14:paraId="40EBAE1A" w14:textId="77777777">
        <w:tc>
          <w:tcPr>
            <w:tcW w:w="567" w:type="dxa"/>
            <w:vMerge/>
          </w:tcPr>
          <w:p w14:paraId="056C0828" w14:textId="77777777" w:rsidR="00D41E92" w:rsidRDefault="00D41E92"/>
        </w:tc>
        <w:tc>
          <w:tcPr>
            <w:tcW w:w="4395" w:type="dxa"/>
            <w:vMerge/>
          </w:tcPr>
          <w:p w14:paraId="1C81ABEB" w14:textId="77777777" w:rsidR="00D41E92" w:rsidRDefault="00D41E92"/>
        </w:tc>
        <w:tc>
          <w:tcPr>
            <w:tcW w:w="2268" w:type="dxa"/>
          </w:tcPr>
          <w:p w14:paraId="35AD117E" w14:textId="77777777" w:rsidR="00D41E92" w:rsidRDefault="00D41E92">
            <w:pPr>
              <w:pStyle w:val="ConsPlusNormal"/>
            </w:pPr>
            <w:r>
              <w:t>2-й категории</w:t>
            </w:r>
          </w:p>
        </w:tc>
        <w:tc>
          <w:tcPr>
            <w:tcW w:w="1701" w:type="dxa"/>
          </w:tcPr>
          <w:p w14:paraId="4B84CE50" w14:textId="77777777" w:rsidR="00D41E92" w:rsidRDefault="00D41E92">
            <w:pPr>
              <w:pStyle w:val="ConsPlusNormal"/>
            </w:pPr>
            <w:r>
              <w:t>2,0 - 2,25</w:t>
            </w:r>
          </w:p>
        </w:tc>
      </w:tr>
      <w:tr w:rsidR="00D41E92" w14:paraId="3CEAD95D" w14:textId="77777777">
        <w:tc>
          <w:tcPr>
            <w:tcW w:w="567" w:type="dxa"/>
            <w:vMerge w:val="restart"/>
          </w:tcPr>
          <w:p w14:paraId="2C82E986" w14:textId="77777777" w:rsidR="00D41E92" w:rsidRDefault="00D41E92">
            <w:pPr>
              <w:pStyle w:val="ConsPlusNormal"/>
            </w:pPr>
            <w:r>
              <w:t>32</w:t>
            </w:r>
          </w:p>
        </w:tc>
        <w:tc>
          <w:tcPr>
            <w:tcW w:w="4395" w:type="dxa"/>
            <w:vMerge w:val="restart"/>
          </w:tcPr>
          <w:p w14:paraId="3545777F" w14:textId="77777777" w:rsidR="00D41E92" w:rsidRDefault="00D41E92">
            <w:pPr>
              <w:pStyle w:val="ConsPlusNormal"/>
            </w:pPr>
            <w:r>
              <w:t>Рабочие</w:t>
            </w:r>
          </w:p>
        </w:tc>
        <w:tc>
          <w:tcPr>
            <w:tcW w:w="2268" w:type="dxa"/>
          </w:tcPr>
          <w:p w14:paraId="4506175B" w14:textId="77777777" w:rsidR="00D41E92" w:rsidRDefault="00D41E92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701" w:type="dxa"/>
          </w:tcPr>
          <w:p w14:paraId="15BADE32" w14:textId="77777777" w:rsidR="00D41E92" w:rsidRDefault="00D41E92">
            <w:pPr>
              <w:pStyle w:val="ConsPlusNormal"/>
            </w:pPr>
            <w:r>
              <w:t>2,5 - 3,0</w:t>
            </w:r>
          </w:p>
        </w:tc>
      </w:tr>
      <w:tr w:rsidR="00D41E92" w14:paraId="6FCA0AAE" w14:textId="77777777">
        <w:tc>
          <w:tcPr>
            <w:tcW w:w="567" w:type="dxa"/>
            <w:vMerge/>
          </w:tcPr>
          <w:p w14:paraId="18A19D47" w14:textId="77777777" w:rsidR="00D41E92" w:rsidRDefault="00D41E92"/>
        </w:tc>
        <w:tc>
          <w:tcPr>
            <w:tcW w:w="4395" w:type="dxa"/>
            <w:vMerge/>
          </w:tcPr>
          <w:p w14:paraId="0B1B7421" w14:textId="77777777" w:rsidR="00D41E92" w:rsidRDefault="00D41E92"/>
        </w:tc>
        <w:tc>
          <w:tcPr>
            <w:tcW w:w="2268" w:type="dxa"/>
          </w:tcPr>
          <w:p w14:paraId="3742C678" w14:textId="77777777" w:rsidR="00D41E92" w:rsidRDefault="00D41E92">
            <w:pPr>
              <w:pStyle w:val="ConsPlusNormal"/>
            </w:pPr>
            <w:r>
              <w:t>электромонтер</w:t>
            </w:r>
          </w:p>
        </w:tc>
        <w:tc>
          <w:tcPr>
            <w:tcW w:w="1701" w:type="dxa"/>
          </w:tcPr>
          <w:p w14:paraId="17C4B114" w14:textId="77777777" w:rsidR="00D41E92" w:rsidRDefault="00D41E92">
            <w:pPr>
              <w:pStyle w:val="ConsPlusNormal"/>
            </w:pPr>
            <w:r>
              <w:t>2,25 - 2,75</w:t>
            </w:r>
          </w:p>
        </w:tc>
      </w:tr>
      <w:tr w:rsidR="00D41E92" w14:paraId="0EA3683F" w14:textId="77777777">
        <w:tc>
          <w:tcPr>
            <w:tcW w:w="567" w:type="dxa"/>
            <w:vMerge/>
          </w:tcPr>
          <w:p w14:paraId="35089AD1" w14:textId="77777777" w:rsidR="00D41E92" w:rsidRDefault="00D41E92"/>
        </w:tc>
        <w:tc>
          <w:tcPr>
            <w:tcW w:w="4395" w:type="dxa"/>
            <w:vMerge/>
          </w:tcPr>
          <w:p w14:paraId="26280318" w14:textId="77777777" w:rsidR="00D41E92" w:rsidRDefault="00D41E92"/>
        </w:tc>
        <w:tc>
          <w:tcPr>
            <w:tcW w:w="2268" w:type="dxa"/>
          </w:tcPr>
          <w:p w14:paraId="680B67EA" w14:textId="77777777" w:rsidR="00D41E92" w:rsidRDefault="00D41E92">
            <w:pPr>
              <w:pStyle w:val="ConsPlusNormal"/>
            </w:pPr>
            <w:r>
              <w:t>плотник</w:t>
            </w:r>
          </w:p>
        </w:tc>
        <w:tc>
          <w:tcPr>
            <w:tcW w:w="1701" w:type="dxa"/>
          </w:tcPr>
          <w:p w14:paraId="189E5EB1" w14:textId="77777777" w:rsidR="00D41E92" w:rsidRDefault="00D41E92">
            <w:pPr>
              <w:pStyle w:val="ConsPlusNormal"/>
            </w:pPr>
            <w:r>
              <w:t>1,3 - 2,0</w:t>
            </w:r>
          </w:p>
        </w:tc>
      </w:tr>
      <w:tr w:rsidR="00D41E92" w14:paraId="7A5A2C9B" w14:textId="77777777">
        <w:tc>
          <w:tcPr>
            <w:tcW w:w="567" w:type="dxa"/>
            <w:vMerge/>
          </w:tcPr>
          <w:p w14:paraId="2DE2F85A" w14:textId="77777777" w:rsidR="00D41E92" w:rsidRDefault="00D41E92"/>
        </w:tc>
        <w:tc>
          <w:tcPr>
            <w:tcW w:w="4395" w:type="dxa"/>
            <w:vMerge/>
          </w:tcPr>
          <w:p w14:paraId="775E68C3" w14:textId="77777777" w:rsidR="00D41E92" w:rsidRDefault="00D41E92"/>
        </w:tc>
        <w:tc>
          <w:tcPr>
            <w:tcW w:w="2268" w:type="dxa"/>
          </w:tcPr>
          <w:p w14:paraId="7BE5F965" w14:textId="77777777" w:rsidR="00D41E92" w:rsidRDefault="00D41E92">
            <w:pPr>
              <w:pStyle w:val="ConsPlusNormal"/>
            </w:pPr>
            <w:r>
              <w:t>уборщик производственных и служебных помещений</w:t>
            </w:r>
          </w:p>
        </w:tc>
        <w:tc>
          <w:tcPr>
            <w:tcW w:w="1701" w:type="dxa"/>
          </w:tcPr>
          <w:p w14:paraId="409DA1EF" w14:textId="77777777" w:rsidR="00D41E92" w:rsidRDefault="00D41E92">
            <w:pPr>
              <w:pStyle w:val="ConsPlusNormal"/>
            </w:pPr>
            <w:r>
              <w:t>1,3 - 2,0</w:t>
            </w:r>
          </w:p>
        </w:tc>
      </w:tr>
      <w:tr w:rsidR="00D41E92" w14:paraId="10232F1B" w14:textId="77777777">
        <w:tc>
          <w:tcPr>
            <w:tcW w:w="567" w:type="dxa"/>
            <w:vMerge/>
          </w:tcPr>
          <w:p w14:paraId="706E2DE4" w14:textId="77777777" w:rsidR="00D41E92" w:rsidRDefault="00D41E92"/>
        </w:tc>
        <w:tc>
          <w:tcPr>
            <w:tcW w:w="4395" w:type="dxa"/>
            <w:vMerge/>
          </w:tcPr>
          <w:p w14:paraId="4DE38022" w14:textId="77777777" w:rsidR="00D41E92" w:rsidRDefault="00D41E92"/>
        </w:tc>
        <w:tc>
          <w:tcPr>
            <w:tcW w:w="2268" w:type="dxa"/>
          </w:tcPr>
          <w:p w14:paraId="2BB77F61" w14:textId="77777777" w:rsidR="00D41E92" w:rsidRDefault="00D41E92">
            <w:pPr>
              <w:pStyle w:val="ConsPlusNormal"/>
            </w:pPr>
            <w:r>
              <w:t>уборщик территорий</w:t>
            </w:r>
          </w:p>
        </w:tc>
        <w:tc>
          <w:tcPr>
            <w:tcW w:w="1701" w:type="dxa"/>
          </w:tcPr>
          <w:p w14:paraId="399E7CB6" w14:textId="77777777" w:rsidR="00D41E92" w:rsidRDefault="00D41E92">
            <w:pPr>
              <w:pStyle w:val="ConsPlusNormal"/>
            </w:pPr>
            <w:r>
              <w:t>1,3 - 2,0</w:t>
            </w:r>
          </w:p>
        </w:tc>
      </w:tr>
      <w:tr w:rsidR="00D41E92" w14:paraId="18808CE5" w14:textId="77777777">
        <w:tc>
          <w:tcPr>
            <w:tcW w:w="567" w:type="dxa"/>
            <w:vMerge/>
          </w:tcPr>
          <w:p w14:paraId="30D2E23F" w14:textId="77777777" w:rsidR="00D41E92" w:rsidRDefault="00D41E92"/>
        </w:tc>
        <w:tc>
          <w:tcPr>
            <w:tcW w:w="4395" w:type="dxa"/>
            <w:vMerge/>
          </w:tcPr>
          <w:p w14:paraId="253E50A6" w14:textId="77777777" w:rsidR="00D41E92" w:rsidRDefault="00D41E92"/>
        </w:tc>
        <w:tc>
          <w:tcPr>
            <w:tcW w:w="2268" w:type="dxa"/>
          </w:tcPr>
          <w:p w14:paraId="62A8A7E6" w14:textId="77777777" w:rsidR="00D41E92" w:rsidRDefault="00D41E92">
            <w:pPr>
              <w:pStyle w:val="ConsPlusNormal"/>
            </w:pPr>
            <w:r>
              <w:t>другой вспомогательный рабочий персонал</w:t>
            </w:r>
          </w:p>
        </w:tc>
        <w:tc>
          <w:tcPr>
            <w:tcW w:w="1701" w:type="dxa"/>
          </w:tcPr>
          <w:p w14:paraId="7B3E1A36" w14:textId="77777777" w:rsidR="00D41E92" w:rsidRDefault="00D41E92">
            <w:pPr>
              <w:pStyle w:val="ConsPlusNormal"/>
            </w:pPr>
            <w:r>
              <w:t>1,3 - 2,0</w:t>
            </w:r>
          </w:p>
        </w:tc>
      </w:tr>
      <w:tr w:rsidR="00D41E92" w14:paraId="08AE7B96" w14:textId="77777777">
        <w:tc>
          <w:tcPr>
            <w:tcW w:w="567" w:type="dxa"/>
          </w:tcPr>
          <w:p w14:paraId="16A9E9A9" w14:textId="77777777" w:rsidR="00D41E92" w:rsidRDefault="00D41E92">
            <w:pPr>
              <w:pStyle w:val="ConsPlusNormal"/>
            </w:pPr>
            <w:r>
              <w:t>33</w:t>
            </w:r>
          </w:p>
        </w:tc>
        <w:tc>
          <w:tcPr>
            <w:tcW w:w="4395" w:type="dxa"/>
          </w:tcPr>
          <w:p w14:paraId="0F75C247" w14:textId="77777777" w:rsidR="00D41E92" w:rsidRDefault="00D41E92">
            <w:pPr>
              <w:pStyle w:val="ConsPlusNormal"/>
            </w:pPr>
            <w:r>
              <w:t>Связист (электромеханик связи)</w:t>
            </w:r>
          </w:p>
        </w:tc>
        <w:tc>
          <w:tcPr>
            <w:tcW w:w="2268" w:type="dxa"/>
          </w:tcPr>
          <w:p w14:paraId="33AAD504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3BBACF46" w14:textId="77777777" w:rsidR="00D41E92" w:rsidRDefault="00D41E92">
            <w:pPr>
              <w:pStyle w:val="ConsPlusNormal"/>
            </w:pPr>
            <w:r>
              <w:t>2,25 - 2,75</w:t>
            </w:r>
          </w:p>
        </w:tc>
      </w:tr>
      <w:tr w:rsidR="00D41E92" w14:paraId="26176939" w14:textId="77777777">
        <w:tc>
          <w:tcPr>
            <w:tcW w:w="567" w:type="dxa"/>
          </w:tcPr>
          <w:p w14:paraId="28C7E416" w14:textId="77777777" w:rsidR="00D41E92" w:rsidRDefault="00D41E92">
            <w:pPr>
              <w:pStyle w:val="ConsPlusNormal"/>
            </w:pPr>
            <w:r>
              <w:t>34</w:t>
            </w:r>
          </w:p>
        </w:tc>
        <w:tc>
          <w:tcPr>
            <w:tcW w:w="4395" w:type="dxa"/>
          </w:tcPr>
          <w:p w14:paraId="1785FB7C" w14:textId="77777777" w:rsidR="00D41E92" w:rsidRDefault="00D41E92">
            <w:pPr>
              <w:pStyle w:val="ConsPlusNormal"/>
            </w:pPr>
            <w:r>
              <w:t>Секретарь руководителя, секретарь</w:t>
            </w:r>
          </w:p>
        </w:tc>
        <w:tc>
          <w:tcPr>
            <w:tcW w:w="2268" w:type="dxa"/>
          </w:tcPr>
          <w:p w14:paraId="0A0D6F36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40700FB5" w14:textId="77777777" w:rsidR="00D41E92" w:rsidRDefault="00D41E92">
            <w:pPr>
              <w:pStyle w:val="ConsPlusNormal"/>
            </w:pPr>
            <w:r>
              <w:t>2,25 - 2,75</w:t>
            </w:r>
          </w:p>
        </w:tc>
      </w:tr>
      <w:tr w:rsidR="00D41E92" w14:paraId="02215B16" w14:textId="77777777">
        <w:tc>
          <w:tcPr>
            <w:tcW w:w="567" w:type="dxa"/>
          </w:tcPr>
          <w:p w14:paraId="6B2C7AB5" w14:textId="77777777" w:rsidR="00D41E92" w:rsidRDefault="00D41E92">
            <w:pPr>
              <w:pStyle w:val="ConsPlusNormal"/>
            </w:pPr>
            <w:r>
              <w:t>35</w:t>
            </w:r>
          </w:p>
        </w:tc>
        <w:tc>
          <w:tcPr>
            <w:tcW w:w="4395" w:type="dxa"/>
          </w:tcPr>
          <w:p w14:paraId="246C6B24" w14:textId="77777777" w:rsidR="00D41E92" w:rsidRDefault="00D41E92">
            <w:pPr>
              <w:pStyle w:val="ConsPlusNormal"/>
            </w:pPr>
            <w:r>
              <w:t>Секретарь-делопроизводитель</w:t>
            </w:r>
          </w:p>
        </w:tc>
        <w:tc>
          <w:tcPr>
            <w:tcW w:w="2268" w:type="dxa"/>
          </w:tcPr>
          <w:p w14:paraId="6E570171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</w:tcPr>
          <w:p w14:paraId="1ADF4330" w14:textId="77777777" w:rsidR="00D41E92" w:rsidRDefault="00D41E92">
            <w:pPr>
              <w:pStyle w:val="ConsPlusNormal"/>
            </w:pPr>
            <w:r>
              <w:t>2,5 - 3,0</w:t>
            </w:r>
          </w:p>
        </w:tc>
      </w:tr>
      <w:tr w:rsidR="00D41E92" w14:paraId="45CA1127" w14:textId="77777777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14:paraId="54B01BE1" w14:textId="77777777" w:rsidR="00D41E92" w:rsidRDefault="00D41E92">
            <w:pPr>
              <w:pStyle w:val="ConsPlusNormal"/>
            </w:pPr>
            <w:r>
              <w:t>36</w:t>
            </w:r>
          </w:p>
        </w:tc>
        <w:tc>
          <w:tcPr>
            <w:tcW w:w="4395" w:type="dxa"/>
            <w:tcBorders>
              <w:bottom w:val="nil"/>
            </w:tcBorders>
          </w:tcPr>
          <w:p w14:paraId="032A6C1F" w14:textId="77777777" w:rsidR="00D41E92" w:rsidRDefault="00D41E92">
            <w:pPr>
              <w:pStyle w:val="ConsPlusNormal"/>
            </w:pPr>
            <w:r>
              <w:t>Секретарь-референт (главы городского округа Тольятти, заместителя главы городского округа Тольятти, председателя Думы, заместителя председателя Думы, руководителя аппарата Думы, председателя Контрольно-счетной палаты)</w:t>
            </w:r>
          </w:p>
        </w:tc>
        <w:tc>
          <w:tcPr>
            <w:tcW w:w="2268" w:type="dxa"/>
            <w:tcBorders>
              <w:bottom w:val="nil"/>
            </w:tcBorders>
          </w:tcPr>
          <w:p w14:paraId="0D82A287" w14:textId="77777777" w:rsidR="00D41E92" w:rsidRDefault="00D41E92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14:paraId="67A1D089" w14:textId="77777777" w:rsidR="00D41E92" w:rsidRDefault="00D41E92">
            <w:pPr>
              <w:pStyle w:val="ConsPlusNormal"/>
            </w:pPr>
            <w:r>
              <w:t>3,0 - 3,5</w:t>
            </w:r>
          </w:p>
        </w:tc>
      </w:tr>
      <w:tr w:rsidR="00D41E92" w14:paraId="61F39053" w14:textId="77777777">
        <w:tblPrEx>
          <w:tblBorders>
            <w:insideH w:val="nil"/>
          </w:tblBorders>
        </w:tblPrEx>
        <w:tc>
          <w:tcPr>
            <w:tcW w:w="8931" w:type="dxa"/>
            <w:gridSpan w:val="4"/>
            <w:tcBorders>
              <w:top w:val="nil"/>
            </w:tcBorders>
          </w:tcPr>
          <w:p w14:paraId="7400E8E5" w14:textId="77777777" w:rsidR="00D41E92" w:rsidRDefault="00D41E92">
            <w:pPr>
              <w:pStyle w:val="ConsPlusNormal"/>
              <w:jc w:val="both"/>
            </w:pPr>
            <w:r>
              <w:t xml:space="preserve">(в ред. </w:t>
            </w:r>
            <w:hyperlink r:id="rId6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13.02.2015 N 375-п/1, </w:t>
            </w:r>
            <w:hyperlink r:id="rId6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18.10.2017 N 3441-п/1)</w:t>
            </w:r>
          </w:p>
        </w:tc>
      </w:tr>
      <w:tr w:rsidR="00D41E92" w14:paraId="2D193292" w14:textId="77777777">
        <w:tc>
          <w:tcPr>
            <w:tcW w:w="567" w:type="dxa"/>
            <w:vMerge w:val="restart"/>
          </w:tcPr>
          <w:p w14:paraId="57F4B929" w14:textId="77777777" w:rsidR="00D41E92" w:rsidRDefault="00D41E92">
            <w:pPr>
              <w:pStyle w:val="ConsPlusNormal"/>
            </w:pPr>
            <w:r>
              <w:t>37</w:t>
            </w:r>
          </w:p>
        </w:tc>
        <w:tc>
          <w:tcPr>
            <w:tcW w:w="4395" w:type="dxa"/>
            <w:vMerge w:val="restart"/>
          </w:tcPr>
          <w:p w14:paraId="62704125" w14:textId="77777777" w:rsidR="00D41E92" w:rsidRDefault="00D41E92">
            <w:pPr>
              <w:pStyle w:val="ConsPlusNormal"/>
            </w:pPr>
            <w:r>
              <w:t>Слесарь</w:t>
            </w:r>
          </w:p>
        </w:tc>
        <w:tc>
          <w:tcPr>
            <w:tcW w:w="2268" w:type="dxa"/>
          </w:tcPr>
          <w:p w14:paraId="07800DD3" w14:textId="77777777" w:rsidR="00D41E92" w:rsidRDefault="00D41E92">
            <w:pPr>
              <w:pStyle w:val="ConsPlusNormal"/>
            </w:pPr>
            <w:r>
              <w:t>слесарь по ремонту автомобилей (автослесарь)</w:t>
            </w:r>
          </w:p>
        </w:tc>
        <w:tc>
          <w:tcPr>
            <w:tcW w:w="1701" w:type="dxa"/>
          </w:tcPr>
          <w:p w14:paraId="569F01E9" w14:textId="77777777" w:rsidR="00D41E92" w:rsidRDefault="00D41E92">
            <w:pPr>
              <w:pStyle w:val="ConsPlusNormal"/>
            </w:pPr>
            <w:r>
              <w:t>2,5 - 3,0</w:t>
            </w:r>
          </w:p>
        </w:tc>
      </w:tr>
      <w:tr w:rsidR="00D41E92" w14:paraId="4B929B78" w14:textId="77777777">
        <w:tc>
          <w:tcPr>
            <w:tcW w:w="567" w:type="dxa"/>
            <w:vMerge/>
          </w:tcPr>
          <w:p w14:paraId="3AB5C63C" w14:textId="77777777" w:rsidR="00D41E92" w:rsidRDefault="00D41E92"/>
        </w:tc>
        <w:tc>
          <w:tcPr>
            <w:tcW w:w="4395" w:type="dxa"/>
            <w:vMerge/>
          </w:tcPr>
          <w:p w14:paraId="6A82B24D" w14:textId="77777777" w:rsidR="00D41E92" w:rsidRDefault="00D41E92"/>
        </w:tc>
        <w:tc>
          <w:tcPr>
            <w:tcW w:w="2268" w:type="dxa"/>
          </w:tcPr>
          <w:p w14:paraId="32FF3141" w14:textId="77777777" w:rsidR="00D41E92" w:rsidRDefault="00D41E92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1701" w:type="dxa"/>
          </w:tcPr>
          <w:p w14:paraId="03115911" w14:textId="77777777" w:rsidR="00D41E92" w:rsidRDefault="00D41E92">
            <w:pPr>
              <w:pStyle w:val="ConsPlusNormal"/>
            </w:pPr>
            <w:r>
              <w:t>2,25 - 2,75</w:t>
            </w:r>
          </w:p>
        </w:tc>
      </w:tr>
      <w:tr w:rsidR="00D41E92" w14:paraId="1A9A2E59" w14:textId="77777777">
        <w:tc>
          <w:tcPr>
            <w:tcW w:w="567" w:type="dxa"/>
            <w:vMerge/>
          </w:tcPr>
          <w:p w14:paraId="52633093" w14:textId="77777777" w:rsidR="00D41E92" w:rsidRDefault="00D41E92"/>
        </w:tc>
        <w:tc>
          <w:tcPr>
            <w:tcW w:w="4395" w:type="dxa"/>
            <w:vMerge/>
          </w:tcPr>
          <w:p w14:paraId="424B4A0C" w14:textId="77777777" w:rsidR="00D41E92" w:rsidRDefault="00D41E92"/>
        </w:tc>
        <w:tc>
          <w:tcPr>
            <w:tcW w:w="2268" w:type="dxa"/>
          </w:tcPr>
          <w:p w14:paraId="5D64959C" w14:textId="77777777" w:rsidR="00D41E92" w:rsidRDefault="00D41E92">
            <w:pPr>
              <w:pStyle w:val="ConsPlusNormal"/>
            </w:pPr>
            <w:r>
              <w:t>слесарь-электрик (электрик)</w:t>
            </w:r>
          </w:p>
        </w:tc>
        <w:tc>
          <w:tcPr>
            <w:tcW w:w="1701" w:type="dxa"/>
          </w:tcPr>
          <w:p w14:paraId="76CC670C" w14:textId="77777777" w:rsidR="00D41E92" w:rsidRDefault="00D41E92">
            <w:pPr>
              <w:pStyle w:val="ConsPlusNormal"/>
            </w:pPr>
            <w:r>
              <w:t>2,25 - 2,75</w:t>
            </w:r>
          </w:p>
        </w:tc>
      </w:tr>
    </w:tbl>
    <w:p w14:paraId="27F0D0E5" w14:textId="77777777" w:rsidR="00D41E92" w:rsidRDefault="00D41E92">
      <w:pPr>
        <w:pStyle w:val="ConsPlusNormal"/>
        <w:jc w:val="both"/>
      </w:pPr>
    </w:p>
    <w:p w14:paraId="5C8A9C62" w14:textId="77777777" w:rsidR="00D41E92" w:rsidRDefault="00D41E92">
      <w:pPr>
        <w:pStyle w:val="ConsPlusNormal"/>
        <w:ind w:firstLine="540"/>
        <w:jc w:val="both"/>
      </w:pPr>
      <w:r>
        <w:t>Примечание:</w:t>
      </w:r>
    </w:p>
    <w:p w14:paraId="4C9E4879" w14:textId="77777777" w:rsidR="00D41E92" w:rsidRDefault="00D41E92">
      <w:pPr>
        <w:pStyle w:val="ConsPlusNormal"/>
        <w:spacing w:before="220"/>
        <w:ind w:firstLine="540"/>
        <w:jc w:val="both"/>
      </w:pPr>
      <w:r>
        <w:t>Размер должностного оклада технического работника ОМС определяется путем умножения единицы коэффициента оклада "е" на коэффициент оклада по должности "К":</w:t>
      </w:r>
    </w:p>
    <w:p w14:paraId="6F4F20DF" w14:textId="77777777" w:rsidR="00D41E92" w:rsidRDefault="00D41E92">
      <w:pPr>
        <w:pStyle w:val="ConsPlusNormal"/>
        <w:jc w:val="both"/>
      </w:pPr>
    </w:p>
    <w:p w14:paraId="49ACFFD3" w14:textId="77777777" w:rsidR="00D41E92" w:rsidRDefault="00D41E92">
      <w:pPr>
        <w:pStyle w:val="ConsPlusNormal"/>
        <w:ind w:firstLine="540"/>
        <w:jc w:val="both"/>
      </w:pPr>
      <w:r>
        <w:t>е x К = 3494,32 x К.</w:t>
      </w:r>
    </w:p>
    <w:p w14:paraId="0CDF2263" w14:textId="77777777" w:rsidR="00D41E92" w:rsidRDefault="00D41E92">
      <w:pPr>
        <w:pStyle w:val="ConsPlusNormal"/>
        <w:jc w:val="both"/>
      </w:pPr>
    </w:p>
    <w:p w14:paraId="6736F68C" w14:textId="77777777" w:rsidR="00D41E92" w:rsidRDefault="00D41E92">
      <w:pPr>
        <w:pStyle w:val="ConsPlusNormal"/>
        <w:jc w:val="both"/>
      </w:pPr>
    </w:p>
    <w:p w14:paraId="429D36BF" w14:textId="77777777" w:rsidR="00D41E92" w:rsidRDefault="00D41E9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6D90141" w14:textId="77777777" w:rsidR="00D41E92" w:rsidRDefault="00D41E92"/>
    <w:sectPr w:rsidR="00D41E92" w:rsidSect="005C5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92"/>
    <w:rsid w:val="00D4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3307"/>
  <w15:chartTrackingRefBased/>
  <w15:docId w15:val="{D0399A37-41B7-47A1-97F6-D54C89D2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1E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1E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1E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BF41786723575229631796463E6B406D6E7DDB51229B5E8761208CACA7E1D5CDF45090638C683FC94EB40D587DEE2FDEF438073939E69362A881Cp7r7K" TargetMode="External"/><Relationship Id="rId18" Type="http://schemas.openxmlformats.org/officeDocument/2006/relationships/hyperlink" Target="consultantplus://offline/ref=DBF41786723575229631796463E6B406D6E7DDB51223B3ED711208CACA7E1D5CDF45090638C683FC94EB41D687DEE2FDEF438073939E69362A881Cp7r7K" TargetMode="External"/><Relationship Id="rId26" Type="http://schemas.openxmlformats.org/officeDocument/2006/relationships/hyperlink" Target="consultantplus://offline/ref=DBF41786723575229631796463E6B406D6E7DDB51328B3ED761208CACA7E1D5CDF45090638C683FC94EB40D087DEE2FDEF438073939E69362A881Cp7r7K" TargetMode="External"/><Relationship Id="rId39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21" Type="http://schemas.openxmlformats.org/officeDocument/2006/relationships/hyperlink" Target="consultantplus://offline/ref=DBF417867235752296316769758AE80ED3E48BBF1B20BAB92C4D53979D77170B980A504375C889A8C5AF14DE8D8AADB8BB5083738Fp9rEK" TargetMode="External"/><Relationship Id="rId34" Type="http://schemas.openxmlformats.org/officeDocument/2006/relationships/hyperlink" Target="consultantplus://offline/ref=DBF417867235752296316769758AE80ED3E48BBF1B20BAB92C4D53979D77170B980A50427CCE89A8C5AF14DE8D8AADB8BB5083738Fp9rEK" TargetMode="External"/><Relationship Id="rId42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47" Type="http://schemas.openxmlformats.org/officeDocument/2006/relationships/hyperlink" Target="consultantplus://offline/ref=DBF41786723575229631796463E6B406D6E7DDB51328B3ED761208CACA7E1D5CDF45090638C683FC94EB42DA87DEE2FDEF438073939E69362A881Cp7r7K" TargetMode="External"/><Relationship Id="rId50" Type="http://schemas.openxmlformats.org/officeDocument/2006/relationships/hyperlink" Target="consultantplus://offline/ref=DBF41786723575229631796463E6B406D6E7DDB51328B3ED761208CACA7E1D5CDF45090638C683FC94EB42D187DEE2FDEF438073939E69362A881Cp7r7K" TargetMode="External"/><Relationship Id="rId55" Type="http://schemas.openxmlformats.org/officeDocument/2006/relationships/hyperlink" Target="consultantplus://offline/ref=DBF41786723575229631796463E6B406D6E7DDB51328B3ED761208CACA7E1D5CDF45090638C683FC94EB42D087DEE2FDEF438073939E69362A881Cp7r7K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DBF41786723575229631796463E6B406D6E7DDB51223B3ED711208CACA7E1D5CDF45090638C683FC94EB41D687DEE2FDEF438073939E69362A881Cp7r7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BF41786723575229631796463E6B406D6E7DDB51F26B4EB741208CACA7E1D5CDF45090638C683FC94EB41D687DEE2FDEF438073939E69362A881Cp7r7K" TargetMode="External"/><Relationship Id="rId20" Type="http://schemas.openxmlformats.org/officeDocument/2006/relationships/hyperlink" Target="consultantplus://offline/ref=DBF41786723575229631796463E6B406D6E7DDB51328B3ED761208CACA7E1D5CDF45090638C683FC94EB41D487DEE2FDEF438073939E69362A881Cp7r7K" TargetMode="External"/><Relationship Id="rId29" Type="http://schemas.openxmlformats.org/officeDocument/2006/relationships/hyperlink" Target="consultantplus://offline/ref=DBF41786723575229631796463E6B406D6E7DDB51B25B6EC771C55C0C227115ED84A56112D8FD7F195EB5FD28D94B1B9B8p4rFK" TargetMode="External"/><Relationship Id="rId41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54" Type="http://schemas.openxmlformats.org/officeDocument/2006/relationships/hyperlink" Target="consultantplus://offline/ref=DBF41786723575229631796463E6B406D6E7DDB51C26B0E8711208CACA7E1D5CDF45090638C683FC94EB41D687DEE2FDEF438073939E69362A881Cp7r7K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F41786723575229631796463E6B406D6E7DDB51C26B0E8711208CACA7E1D5CDF45090638C683FC94EB41D687DEE2FDEF438073939E69362A881Cp7r7K" TargetMode="External"/><Relationship Id="rId11" Type="http://schemas.openxmlformats.org/officeDocument/2006/relationships/hyperlink" Target="consultantplus://offline/ref=DBF41786723575229631796463E6B406D6E7DDB51825B0EC771208CACA7E1D5CDF450914389E8FFD94F540D29288B3BBpBrBK" TargetMode="External"/><Relationship Id="rId24" Type="http://schemas.openxmlformats.org/officeDocument/2006/relationships/hyperlink" Target="consultantplus://offline/ref=DBF41786723575229631796463E6B406D6E7DDB51328B3ED761208CACA7E1D5CDF45090638C683FC94EB40D187DEE2FDEF438073939E69362A881Cp7r7K" TargetMode="External"/><Relationship Id="rId32" Type="http://schemas.openxmlformats.org/officeDocument/2006/relationships/hyperlink" Target="consultantplus://offline/ref=DBF417867235752296316769758AE80ED3E980BD1B22BAB92C4D53979D77170B8A0A08487DCB9CFD95F543D38Ep8rBK" TargetMode="External"/><Relationship Id="rId37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40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45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53" Type="http://schemas.openxmlformats.org/officeDocument/2006/relationships/hyperlink" Target="consultantplus://offline/ref=DBF41786723575229631796463E6B406D6E7DDB51F26B4EB741208CACA7E1D5CDF45090638C683FC94EB41D587DEE2FDEF438073939E69362A881Cp7r7K" TargetMode="External"/><Relationship Id="rId58" Type="http://schemas.openxmlformats.org/officeDocument/2006/relationships/hyperlink" Target="consultantplus://offline/ref=DBF41786723575229631796463E6B406D6E7DDB51C26B0E8711208CACA7E1D5CDF45090638C683FC94EB41D587DEE2FDEF438073939E69362A881Cp7r7K" TargetMode="External"/><Relationship Id="rId5" Type="http://schemas.openxmlformats.org/officeDocument/2006/relationships/hyperlink" Target="consultantplus://offline/ref=DBF41786723575229631796463E6B406D6E7DDB51F26B4EB741208CACA7E1D5CDF45090638C683FC94EB41D687DEE2FDEF438073939E69362A881Cp7r7K" TargetMode="External"/><Relationship Id="rId15" Type="http://schemas.openxmlformats.org/officeDocument/2006/relationships/hyperlink" Target="consultantplus://offline/ref=DBF41786723575229631796463E6B406D6E7DDB51328B3ED761208CACA7E1D5CDF45090638C683FC94EB41D687DEE2FDEF438073939E69362A881Cp7r7K" TargetMode="External"/><Relationship Id="rId23" Type="http://schemas.openxmlformats.org/officeDocument/2006/relationships/hyperlink" Target="consultantplus://offline/ref=DBF41786723575229631796463E6B406D6E7DDB51328B3ED761208CACA7E1D5CDF45090638C683FC94EB40D287DEE2FDEF438073939E69362A881Cp7r7K" TargetMode="External"/><Relationship Id="rId28" Type="http://schemas.openxmlformats.org/officeDocument/2006/relationships/hyperlink" Target="consultantplus://offline/ref=DBF41786723575229631796463E6B406D6E7DDB51328B3ED761208CACA7E1D5CDF45090638C683FC94EB40D087DEE2FDEF438073939E69362A881Cp7r7K" TargetMode="External"/><Relationship Id="rId36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49" Type="http://schemas.openxmlformats.org/officeDocument/2006/relationships/hyperlink" Target="consultantplus://offline/ref=DBF41786723575229631796463E6B406D6E7DDB51328B3ED761208CACA7E1D5CDF45090638C683FC94EB42D287DEE2FDEF438073939E69362A881Cp7r7K" TargetMode="External"/><Relationship Id="rId57" Type="http://schemas.openxmlformats.org/officeDocument/2006/relationships/hyperlink" Target="consultantplus://offline/ref=DBF41786723575229631796463E6B406D6E7DDB51328B3ED761208CACA7E1D5CDF45090638C683FC94EB42D787DEE2FDEF438073939E69362A881Cp7r7K" TargetMode="External"/><Relationship Id="rId61" Type="http://schemas.openxmlformats.org/officeDocument/2006/relationships/hyperlink" Target="consultantplus://offline/ref=DBF41786723575229631796463E6B406D6E7DDB51328B3ED761208CACA7E1D5CDF45090638C683FC94EB42D687DEE2FDEF438073939E69362A881Cp7r7K" TargetMode="External"/><Relationship Id="rId10" Type="http://schemas.openxmlformats.org/officeDocument/2006/relationships/hyperlink" Target="consultantplus://offline/ref=DBF41786723575229631796463E6B406D6E7DDB51B25B4EE711E55C0C227115ED84A56113F8F8FFD94EB41D18881E7E8FE1B8C728D816929368A1E74pCr3K" TargetMode="External"/><Relationship Id="rId19" Type="http://schemas.openxmlformats.org/officeDocument/2006/relationships/hyperlink" Target="consultantplus://offline/ref=DBF41786723575229631796463E6B406D6E7DDB51328B3ED761208CACA7E1D5CDF45090638C683FC94EB41D587DEE2FDEF438073939E69362A881Cp7r7K" TargetMode="External"/><Relationship Id="rId31" Type="http://schemas.openxmlformats.org/officeDocument/2006/relationships/hyperlink" Target="consultantplus://offline/ref=DBF41786723575229631796463E6B406D6E7DDB51328B3ED761208CACA7E1D5CDF45090638C683FC94EB40D087DEE2FDEF438073939E69362A881Cp7r7K" TargetMode="External"/><Relationship Id="rId44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52" Type="http://schemas.openxmlformats.org/officeDocument/2006/relationships/hyperlink" Target="consultantplus://offline/ref=DBF41786723575229631796463E6B406D6E7DDB51328B3ED761208CACA7E1D5CDF45090638C683FC94EB42D187DEE2FDEF438073939E69362A881Cp7r7K" TargetMode="External"/><Relationship Id="rId60" Type="http://schemas.openxmlformats.org/officeDocument/2006/relationships/hyperlink" Target="consultantplus://offline/ref=DBF41786723575229631796463E6B406D6E7DDB51C26B0E8711208CACA7E1D5CDF45090638C683FC94EB43D287DEE2FDEF438073939E69362A881Cp7r7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BF417867235752296316769758AE80ED3E48BBF1B20BAB92C4D53979D77170B980A504375C889A8C5AF14DE8D8AADB8BB5083738Fp9rEK" TargetMode="External"/><Relationship Id="rId14" Type="http://schemas.openxmlformats.org/officeDocument/2006/relationships/hyperlink" Target="consultantplus://offline/ref=DBF41786723575229631796463E6B406D6E7DDB51927B6EB791208CACA7E1D5CDF450914389E8FFD94F540D29288B3BBpBrBK" TargetMode="External"/><Relationship Id="rId22" Type="http://schemas.openxmlformats.org/officeDocument/2006/relationships/hyperlink" Target="consultantplus://offline/ref=DBF41786723575229631796463E6B406D6E7DDB51328B3ED761208CACA7E1D5CDF45090638C683FC94EB41DB87DEE2FDEF438073939E69362A881Cp7r7K" TargetMode="External"/><Relationship Id="rId27" Type="http://schemas.openxmlformats.org/officeDocument/2006/relationships/hyperlink" Target="consultantplus://offline/ref=DBF41786723575229631796463E6B406D6E7DDB51328B3ED761208CACA7E1D5CDF45090638C683FC94EB40D087DEE2FDEF438073939E69362A881Cp7r7K" TargetMode="External"/><Relationship Id="rId30" Type="http://schemas.openxmlformats.org/officeDocument/2006/relationships/hyperlink" Target="consultantplus://offline/ref=DBF41786723575229631796463E6B406D6E7DDB51223B3ED711208CACA7E1D5CDF45090638C683FC94EB41D687DEE2FDEF438073939E69362A881Cp7r7K" TargetMode="External"/><Relationship Id="rId35" Type="http://schemas.openxmlformats.org/officeDocument/2006/relationships/hyperlink" Target="consultantplus://offline/ref=DBF41786723575229631796463E6B406D6E7DDB51328B3ED761208CACA7E1D5CDF45090638C683FC94EB40D787DEE2FDEF438073939E69362A881Cp7r7K" TargetMode="External"/><Relationship Id="rId43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48" Type="http://schemas.openxmlformats.org/officeDocument/2006/relationships/hyperlink" Target="consultantplus://offline/ref=DBF41786723575229631796463E6B406D6E7DDB51328B3ED761208CACA7E1D5CDF45090638C683FC94EB43D387DEE2FDEF438073939E69362A881Cp7r7K" TargetMode="External"/><Relationship Id="rId56" Type="http://schemas.openxmlformats.org/officeDocument/2006/relationships/hyperlink" Target="consultantplus://offline/ref=DBF41786723575229631796463E6B406D6E7DDB51328B3ED761208CACA7E1D5CDF45090638C683FC94EB42D787DEE2FDEF438073939E69362A881Cp7r7K" TargetMode="External"/><Relationship Id="rId8" Type="http://schemas.openxmlformats.org/officeDocument/2006/relationships/hyperlink" Target="consultantplus://offline/ref=DBF41786723575229631796463E6B406D6E7DDB51328B3ED761208CACA7E1D5CDF45090638C683FC94EB41D687DEE2FDEF438073939E69362A881Cp7r7K" TargetMode="External"/><Relationship Id="rId51" Type="http://schemas.openxmlformats.org/officeDocument/2006/relationships/hyperlink" Target="consultantplus://offline/ref=DBF41786723575229631796463E6B406D6E7DDB51328B3ED761208CACA7E1D5CDF45090638C683FC94EB42D187DEE2FDEF438073939E69362A881Cp7r7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BF41786723575229631796463E6B406D6E7DDB51824B5E9711208CACA7E1D5CDF450914389E8FFD94F540D29288B3BBpBrBK" TargetMode="External"/><Relationship Id="rId17" Type="http://schemas.openxmlformats.org/officeDocument/2006/relationships/hyperlink" Target="consultantplus://offline/ref=DBF41786723575229631796463E6B406D6E7DDB51C26B0E8711208CACA7E1D5CDF45090638C683FC94EB41D687DEE2FDEF438073939E69362A881Cp7r7K" TargetMode="External"/><Relationship Id="rId25" Type="http://schemas.openxmlformats.org/officeDocument/2006/relationships/hyperlink" Target="consultantplus://offline/ref=DBF41786723575229631796463E6B406D6E7DDB51328B3ED761208CACA7E1D5CDF45090638C683FC94EB40D087DEE2FDEF438073939E69362A881Cp7r7K" TargetMode="External"/><Relationship Id="rId33" Type="http://schemas.openxmlformats.org/officeDocument/2006/relationships/hyperlink" Target="consultantplus://offline/ref=DBF41786723575229631796463E6B406D6E7DDB51328B3ED761208CACA7E1D5CDF45090638C683FC94EB40D087DEE2FDEF438073939E69362A881Cp7r7K" TargetMode="External"/><Relationship Id="rId38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46" Type="http://schemas.openxmlformats.org/officeDocument/2006/relationships/hyperlink" Target="consultantplus://offline/ref=DBF41786723575229631796463E6B406D6E7DDB51328B3ED761208CACA7E1D5CDF45090638C683FC94EB40DA87DEE2FDEF438073939E69362A881Cp7r7K" TargetMode="External"/><Relationship Id="rId59" Type="http://schemas.openxmlformats.org/officeDocument/2006/relationships/hyperlink" Target="consultantplus://offline/ref=DBF41786723575229631796463E6B406D6E7DDB51328B3ED761208CACA7E1D5CDF45090638C683FC94EB42D687DEE2FDEF438073939E69362A881Cp7r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6327</Words>
  <Characters>36064</Characters>
  <Application>Microsoft Office Word</Application>
  <DocSecurity>0</DocSecurity>
  <Lines>300</Lines>
  <Paragraphs>84</Paragraphs>
  <ScaleCrop>false</ScaleCrop>
  <Company/>
  <LinksUpToDate>false</LinksUpToDate>
  <CharactersWithSpaces>42307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2021-11-10T10:43:00Z</dcterms:created>
  <dcterms:modified xsi:type="dcterms:W3CDTF">2021-11-10T10:43:00Z</dcterms:modified>
</cp:coreProperties>
</file>