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24CC" w14:textId="77777777" w:rsidR="001E5F69" w:rsidRDefault="001E5F69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BBCABF" w14:textId="77777777" w:rsidR="00C415F3" w:rsidRDefault="00C415F3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97D677B" w14:textId="568794ED" w:rsidR="001E5F69" w:rsidRDefault="001E5F69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2A693ABD" w14:textId="77777777" w:rsidR="001E5F69" w:rsidRDefault="001E5F69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27ABA7" w14:textId="2C4A3F55" w:rsidR="001E5F69" w:rsidRDefault="001E5F69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_________________№_______________</w:t>
      </w:r>
    </w:p>
    <w:p w14:paraId="7F2F7B6A" w14:textId="5B9E862B" w:rsidR="00B74312" w:rsidRDefault="00B74312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029485" w14:textId="77777777" w:rsidR="00C415F3" w:rsidRDefault="00C415F3" w:rsidP="001E5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AB9D9B" w14:textId="77777777" w:rsidR="00C415F3" w:rsidRDefault="00C415F3" w:rsidP="001E5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96D076" w14:textId="15086F89" w:rsidR="001E5F69" w:rsidRPr="001E5F69" w:rsidRDefault="00B74312" w:rsidP="001E5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F6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</w:t>
      </w:r>
      <w:r w:rsidR="001E5F69" w:rsidRPr="001E5F69">
        <w:rPr>
          <w:rFonts w:ascii="Times New Roman" w:hAnsi="Times New Roman" w:cs="Times New Roman"/>
          <w:sz w:val="28"/>
          <w:szCs w:val="28"/>
        </w:rPr>
        <w:t>от 14.09.2020 № 2733-п/1 «Об организации системы внутреннего обеспечения соответствия требованиям антимонопольного законодательства деятельности администрации городского округа Тольятти (антимонопольный комплаенс)»</w:t>
      </w:r>
    </w:p>
    <w:p w14:paraId="066E0C5D" w14:textId="46DCF78B" w:rsidR="00B74312" w:rsidRDefault="00B74312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08F277" w14:textId="77777777" w:rsidR="00893695" w:rsidRDefault="00893695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962035F" w14:textId="77777777" w:rsidR="00C415F3" w:rsidRDefault="00C415F3" w:rsidP="00B74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2576F79" w14:textId="3A17F761" w:rsidR="001E5F69" w:rsidRDefault="001E5F69" w:rsidP="005C4F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совершенствования </w:t>
      </w:r>
      <w:r w:rsidR="005C4FEF"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="005C4FEF" w:rsidRPr="001E5F69">
        <w:rPr>
          <w:rFonts w:ascii="Times New Roman" w:hAnsi="Times New Roman" w:cs="Times New Roman"/>
          <w:sz w:val="28"/>
          <w:szCs w:val="28"/>
        </w:rPr>
        <w:t>внутреннего обеспечения соответствия требованиям антимонопольного законодательства деятельности</w:t>
      </w:r>
      <w:r w:rsidR="005C4FEF">
        <w:rPr>
          <w:rFonts w:ascii="Times New Roman" w:hAnsi="Times New Roman" w:cs="Times New Roman"/>
          <w:sz w:val="28"/>
          <w:szCs w:val="28"/>
        </w:rPr>
        <w:t xml:space="preserve"> </w:t>
      </w:r>
      <w:r w:rsidR="005C4FEF" w:rsidRPr="001E5F69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5C4FEF">
        <w:rPr>
          <w:rFonts w:ascii="Times New Roman" w:hAnsi="Times New Roman" w:cs="Times New Roman"/>
          <w:bCs/>
          <w:sz w:val="28"/>
          <w:szCs w:val="28"/>
        </w:rPr>
        <w:t>, руководствуясь Уставом городского округа Тольятти, а</w:t>
      </w:r>
      <w:r>
        <w:rPr>
          <w:rFonts w:ascii="Times New Roman" w:hAnsi="Times New Roman" w:cs="Times New Roman"/>
          <w:bCs/>
          <w:sz w:val="28"/>
          <w:szCs w:val="28"/>
        </w:rPr>
        <w:t>дминистрация городского округа Тольятти ПОСТАНОВЛЯЕТ:</w:t>
      </w:r>
    </w:p>
    <w:p w14:paraId="626FC157" w14:textId="7222BE22" w:rsidR="00B74312" w:rsidRPr="00B74312" w:rsidRDefault="001E5F69" w:rsidP="0089369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74312" w:rsidRPr="001E5F6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74312" w:rsidRPr="006C7A52">
        <w:rPr>
          <w:rFonts w:ascii="Times New Roman" w:hAnsi="Times New Roman" w:cs="Times New Roman"/>
          <w:bCs/>
          <w:sz w:val="28"/>
          <w:szCs w:val="28"/>
        </w:rPr>
        <w:t xml:space="preserve">Внести в Положение об организации системы внутреннего обеспечения соответствия требованиям антимонопольного законодательства деятельности администрации городского округа Тольятти (антимонопольный комплаенс), утверждённое постановлением </w:t>
      </w:r>
      <w:r w:rsidRPr="006C7A52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14.09.2020 № 2733-п/1 (газета </w:t>
      </w:r>
      <w:r w:rsidR="006C7A52" w:rsidRPr="006C7A52">
        <w:rPr>
          <w:rFonts w:ascii="Times New Roman" w:hAnsi="Times New Roman" w:cs="Times New Roman"/>
          <w:bCs/>
          <w:sz w:val="28"/>
          <w:szCs w:val="28"/>
        </w:rPr>
        <w:t>«</w:t>
      </w:r>
      <w:r w:rsidRPr="006C7A52">
        <w:rPr>
          <w:rFonts w:ascii="Times New Roman" w:hAnsi="Times New Roman" w:cs="Times New Roman"/>
          <w:bCs/>
          <w:sz w:val="28"/>
          <w:szCs w:val="28"/>
        </w:rPr>
        <w:t>Городские ведомости</w:t>
      </w:r>
      <w:r w:rsidR="006C7A52" w:rsidRPr="006C7A52">
        <w:rPr>
          <w:rFonts w:ascii="Times New Roman" w:hAnsi="Times New Roman" w:cs="Times New Roman"/>
          <w:bCs/>
          <w:sz w:val="28"/>
          <w:szCs w:val="28"/>
        </w:rPr>
        <w:t>»</w:t>
      </w:r>
      <w:r w:rsidRPr="006C7A52">
        <w:rPr>
          <w:rFonts w:ascii="Times New Roman" w:hAnsi="Times New Roman" w:cs="Times New Roman"/>
          <w:bCs/>
          <w:sz w:val="28"/>
          <w:szCs w:val="28"/>
        </w:rPr>
        <w:t>, 2020,</w:t>
      </w:r>
      <w:r w:rsidR="00BF09D1" w:rsidRPr="006C7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A52">
        <w:rPr>
          <w:rFonts w:ascii="Times New Roman" w:hAnsi="Times New Roman" w:cs="Times New Roman"/>
          <w:bCs/>
          <w:sz w:val="28"/>
          <w:szCs w:val="28"/>
        </w:rPr>
        <w:t>18 сентября</w:t>
      </w:r>
      <w:r w:rsidR="006C7A52" w:rsidRPr="006C7A52">
        <w:rPr>
          <w:rFonts w:ascii="Times New Roman" w:hAnsi="Times New Roman" w:cs="Times New Roman"/>
          <w:bCs/>
          <w:sz w:val="28"/>
          <w:szCs w:val="28"/>
        </w:rPr>
        <w:t xml:space="preserve">; 2021, </w:t>
      </w:r>
      <w:r w:rsidR="006C7A52" w:rsidRPr="006C7A52">
        <w:rPr>
          <w:rFonts w:ascii="Times New Roman" w:hAnsi="Times New Roman" w:cs="Times New Roman"/>
          <w:sz w:val="28"/>
          <w:szCs w:val="28"/>
        </w:rPr>
        <w:t>30 декабря</w:t>
      </w:r>
      <w:r w:rsidRPr="006C7A52">
        <w:rPr>
          <w:rFonts w:ascii="Times New Roman" w:hAnsi="Times New Roman" w:cs="Times New Roman"/>
          <w:bCs/>
          <w:sz w:val="28"/>
          <w:szCs w:val="28"/>
        </w:rPr>
        <w:t>)</w:t>
      </w:r>
      <w:r w:rsidR="005C4FEF" w:rsidRPr="006C7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9D1" w:rsidRPr="006C7A52">
        <w:rPr>
          <w:rFonts w:ascii="Times New Roman" w:hAnsi="Times New Roman" w:cs="Times New Roman"/>
          <w:bCs/>
          <w:sz w:val="28"/>
          <w:szCs w:val="28"/>
        </w:rPr>
        <w:t xml:space="preserve">(далее – Положение) </w:t>
      </w:r>
      <w:r w:rsidR="00B74312" w:rsidRPr="006C7A5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6782E89" w14:textId="6C395F38" w:rsidR="006573BC" w:rsidRDefault="005C4FEF" w:rsidP="009F25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FEF">
        <w:rPr>
          <w:rFonts w:ascii="Times New Roman" w:hAnsi="Times New Roman" w:cs="Times New Roman"/>
          <w:bCs/>
          <w:sz w:val="28"/>
          <w:szCs w:val="28"/>
        </w:rPr>
        <w:t>1</w:t>
      </w:r>
      <w:r w:rsidR="00B74312" w:rsidRPr="005C4FEF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6573BC">
        <w:rPr>
          <w:rFonts w:ascii="Times New Roman" w:hAnsi="Times New Roman" w:cs="Times New Roman"/>
          <w:bCs/>
          <w:sz w:val="28"/>
          <w:szCs w:val="28"/>
        </w:rPr>
        <w:t>Дополнить пункт 2.4 Положения подпунктом 2.4.5 следующего содержания:</w:t>
      </w:r>
    </w:p>
    <w:p w14:paraId="0381ACDC" w14:textId="0F7AC783" w:rsidR="006573BC" w:rsidRPr="006573BC" w:rsidRDefault="006573BC" w:rsidP="006573BC">
      <w:pPr>
        <w:pStyle w:val="ConsPlusNormal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73BC">
        <w:rPr>
          <w:rFonts w:ascii="Times New Roman" w:hAnsi="Times New Roman" w:cs="Times New Roman"/>
          <w:sz w:val="28"/>
          <w:szCs w:val="28"/>
        </w:rPr>
        <w:t>«2.4.5. Информирование главы городского округа Тольятти об обстоятельствах и фактах, которые могут повлечь нарушение антимонопольного законодательства.»;</w:t>
      </w:r>
    </w:p>
    <w:p w14:paraId="04BEE5EC" w14:textId="3127819F" w:rsidR="006573BC" w:rsidRDefault="006573BC" w:rsidP="007136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660843">
        <w:rPr>
          <w:rFonts w:ascii="Times New Roman" w:hAnsi="Times New Roman" w:cs="Times New Roman"/>
          <w:sz w:val="28"/>
          <w:szCs w:val="28"/>
        </w:rPr>
        <w:t xml:space="preserve">Абзац второй подпункта 3.4.1 </w:t>
      </w:r>
      <w:r w:rsidR="00C415F3">
        <w:rPr>
          <w:rFonts w:ascii="Times New Roman" w:hAnsi="Times New Roman" w:cs="Times New Roman"/>
          <w:sz w:val="28"/>
          <w:szCs w:val="28"/>
        </w:rPr>
        <w:t xml:space="preserve">пункта 3.4 </w:t>
      </w:r>
      <w:r w:rsidR="00660843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14:paraId="5C88A341" w14:textId="0F99F8AC" w:rsidR="00660843" w:rsidRPr="00660843" w:rsidRDefault="00660843" w:rsidP="0066084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0843">
        <w:rPr>
          <w:rFonts w:ascii="Times New Roman" w:hAnsi="Times New Roman" w:cs="Times New Roman"/>
          <w:sz w:val="28"/>
          <w:szCs w:val="28"/>
        </w:rPr>
        <w:t xml:space="preserve">Срок проведения сбора предложений и замечаний составляет 5 дней со дня размещения на портале Администрации Проекта. Срок проведения сбора </w:t>
      </w:r>
      <w:r w:rsidRPr="00660843">
        <w:rPr>
          <w:rFonts w:ascii="Times New Roman" w:hAnsi="Times New Roman" w:cs="Times New Roman"/>
          <w:sz w:val="28"/>
          <w:szCs w:val="28"/>
        </w:rPr>
        <w:lastRenderedPageBreak/>
        <w:t>предложений и замечаний по проектам постановлений Администрации, устанавливающим ограничения пребывания в лесах в период действия особого противопожарного режима составляет 1 рабочий дней со дня размещения на портале Администрации Проекта.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ED08180" w14:textId="151152B4" w:rsidR="003A4D96" w:rsidRDefault="003D720D" w:rsidP="005C4FEF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71366F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3A4D96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A5715B">
        <w:rPr>
          <w:rFonts w:ascii="Times New Roman" w:hAnsi="Times New Roman" w:cs="Times New Roman"/>
          <w:b w:val="0"/>
          <w:bCs/>
          <w:sz w:val="28"/>
          <w:szCs w:val="28"/>
        </w:rPr>
        <w:t>од</w:t>
      </w:r>
      <w:r w:rsidR="00B74312" w:rsidRPr="005C4FEF">
        <w:rPr>
          <w:rFonts w:ascii="Times New Roman" w:hAnsi="Times New Roman" w:cs="Times New Roman"/>
          <w:b w:val="0"/>
          <w:bCs/>
          <w:sz w:val="28"/>
          <w:szCs w:val="28"/>
        </w:rPr>
        <w:t>пункт</w:t>
      </w:r>
      <w:r w:rsidR="003A4D96">
        <w:rPr>
          <w:rFonts w:ascii="Times New Roman" w:hAnsi="Times New Roman" w:cs="Times New Roman"/>
          <w:b w:val="0"/>
          <w:bCs/>
          <w:sz w:val="28"/>
          <w:szCs w:val="28"/>
        </w:rPr>
        <w:t xml:space="preserve"> 3.7.1</w:t>
      </w:r>
      <w:r w:rsidR="00A5715B">
        <w:rPr>
          <w:rFonts w:ascii="Times New Roman" w:hAnsi="Times New Roman" w:cs="Times New Roman"/>
          <w:b w:val="0"/>
          <w:bCs/>
          <w:sz w:val="28"/>
          <w:szCs w:val="28"/>
        </w:rPr>
        <w:t xml:space="preserve"> пункта 3.</w:t>
      </w:r>
      <w:r w:rsidR="003A4D96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B74312"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 Положения </w:t>
      </w:r>
      <w:r w:rsidR="003A4D96">
        <w:rPr>
          <w:rFonts w:ascii="Times New Roman" w:hAnsi="Times New Roman" w:cs="Times New Roman"/>
          <w:b w:val="0"/>
          <w:bCs/>
          <w:sz w:val="28"/>
          <w:szCs w:val="28"/>
        </w:rPr>
        <w:t>изложить в следующей редакции:</w:t>
      </w:r>
    </w:p>
    <w:p w14:paraId="53ED0520" w14:textId="1ADF4F0D" w:rsidR="003A4D96" w:rsidRPr="003A4D96" w:rsidRDefault="003A4D96" w:rsidP="003A4D96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D96">
        <w:rPr>
          <w:rFonts w:ascii="Times New Roman" w:hAnsi="Times New Roman" w:cs="Times New Roman"/>
          <w:sz w:val="28"/>
          <w:szCs w:val="28"/>
        </w:rPr>
        <w:t>«3.7.1. В департамент экономического развития:</w:t>
      </w:r>
    </w:p>
    <w:p w14:paraId="46EA739E" w14:textId="4939D3E1" w:rsidR="003A4D96" w:rsidRPr="003A4D96" w:rsidRDefault="003A4D96" w:rsidP="003A4D96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D96">
        <w:rPr>
          <w:rFonts w:ascii="Times New Roman" w:hAnsi="Times New Roman" w:cs="Times New Roman"/>
          <w:sz w:val="28"/>
          <w:szCs w:val="28"/>
        </w:rPr>
        <w:t>- о проведении мероприятий, предусмотренных настоящей главой, для включения в доклад об антимонопольном комплаенсе - на основании запроса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</w:t>
      </w:r>
      <w:r w:rsidRPr="003A4D96">
        <w:rPr>
          <w:rFonts w:ascii="Times New Roman" w:hAnsi="Times New Roman" w:cs="Times New Roman"/>
          <w:sz w:val="28"/>
          <w:szCs w:val="28"/>
        </w:rPr>
        <w:t>.</w:t>
      </w:r>
    </w:p>
    <w:p w14:paraId="21BC34E6" w14:textId="23AED284" w:rsidR="00B74312" w:rsidRPr="003A4D96" w:rsidRDefault="003A4D96" w:rsidP="003A4D96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D96">
        <w:rPr>
          <w:rFonts w:ascii="Times New Roman" w:hAnsi="Times New Roman" w:cs="Times New Roman"/>
          <w:sz w:val="28"/>
          <w:szCs w:val="28"/>
        </w:rPr>
        <w:t xml:space="preserve">- о наличии нарушений антимонопольного </w:t>
      </w:r>
      <w:r w:rsidR="0025624C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3A4D96">
        <w:rPr>
          <w:rFonts w:ascii="Times New Roman" w:hAnsi="Times New Roman" w:cs="Times New Roman"/>
          <w:sz w:val="28"/>
          <w:szCs w:val="28"/>
        </w:rPr>
        <w:t xml:space="preserve"> (вынесение антимонопольным органом предостережений, предупреждений, предписаний) – в течение 10 дней с даты получения акта реагирования.»</w:t>
      </w:r>
      <w:r w:rsidR="00C432F9" w:rsidRPr="003A4D96">
        <w:rPr>
          <w:rFonts w:ascii="Times New Roman" w:hAnsi="Times New Roman" w:cs="Times New Roman"/>
          <w:bCs/>
          <w:sz w:val="28"/>
          <w:szCs w:val="28"/>
        </w:rPr>
        <w:t>;</w:t>
      </w:r>
    </w:p>
    <w:p w14:paraId="1F31AF91" w14:textId="06DEA7A8" w:rsidR="006A00CF" w:rsidRDefault="005C4FEF" w:rsidP="006A00CF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D96">
        <w:rPr>
          <w:rFonts w:ascii="Times New Roman" w:hAnsi="Times New Roman" w:cs="Times New Roman"/>
          <w:bCs/>
          <w:sz w:val="28"/>
          <w:szCs w:val="28"/>
        </w:rPr>
        <w:t>1</w:t>
      </w:r>
      <w:r w:rsidR="00124905" w:rsidRPr="003A4D96">
        <w:rPr>
          <w:rFonts w:ascii="Times New Roman" w:hAnsi="Times New Roman" w:cs="Times New Roman"/>
          <w:bCs/>
          <w:sz w:val="28"/>
          <w:szCs w:val="28"/>
        </w:rPr>
        <w:t>.</w:t>
      </w:r>
      <w:r w:rsidR="0071366F">
        <w:rPr>
          <w:rFonts w:ascii="Times New Roman" w:hAnsi="Times New Roman" w:cs="Times New Roman"/>
          <w:bCs/>
          <w:sz w:val="28"/>
          <w:szCs w:val="28"/>
        </w:rPr>
        <w:t>4</w:t>
      </w:r>
      <w:r w:rsidR="00124905" w:rsidRPr="003A4D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00CF">
        <w:rPr>
          <w:rFonts w:ascii="Times New Roman" w:hAnsi="Times New Roman" w:cs="Times New Roman"/>
          <w:bCs/>
          <w:sz w:val="28"/>
          <w:szCs w:val="28"/>
        </w:rPr>
        <w:t>В пункт</w:t>
      </w:r>
      <w:r w:rsidR="00893695">
        <w:rPr>
          <w:rFonts w:ascii="Times New Roman" w:hAnsi="Times New Roman" w:cs="Times New Roman"/>
          <w:bCs/>
          <w:sz w:val="28"/>
          <w:szCs w:val="28"/>
        </w:rPr>
        <w:t>ах</w:t>
      </w:r>
      <w:r w:rsidR="006A00CF">
        <w:rPr>
          <w:rFonts w:ascii="Times New Roman" w:hAnsi="Times New Roman" w:cs="Times New Roman"/>
          <w:bCs/>
          <w:sz w:val="28"/>
          <w:szCs w:val="28"/>
        </w:rPr>
        <w:t xml:space="preserve"> 4.3</w:t>
      </w:r>
      <w:r w:rsidR="00893695">
        <w:rPr>
          <w:rFonts w:ascii="Times New Roman" w:hAnsi="Times New Roman" w:cs="Times New Roman"/>
          <w:bCs/>
          <w:sz w:val="28"/>
          <w:szCs w:val="28"/>
        </w:rPr>
        <w:t xml:space="preserve"> и 5.2</w:t>
      </w:r>
      <w:r w:rsidR="006A00CF">
        <w:rPr>
          <w:rFonts w:ascii="Times New Roman" w:hAnsi="Times New Roman" w:cs="Times New Roman"/>
          <w:bCs/>
          <w:sz w:val="28"/>
          <w:szCs w:val="28"/>
        </w:rPr>
        <w:t xml:space="preserve"> Положения слова «10 декабря» заменить словами «</w:t>
      </w:r>
      <w:r w:rsidR="00983116">
        <w:rPr>
          <w:rFonts w:ascii="Times New Roman" w:hAnsi="Times New Roman" w:cs="Times New Roman"/>
          <w:bCs/>
          <w:sz w:val="28"/>
          <w:szCs w:val="28"/>
        </w:rPr>
        <w:t>3</w:t>
      </w:r>
      <w:r w:rsidR="006A00CF">
        <w:rPr>
          <w:rFonts w:ascii="Times New Roman" w:hAnsi="Times New Roman" w:cs="Times New Roman"/>
          <w:bCs/>
          <w:sz w:val="28"/>
          <w:szCs w:val="28"/>
        </w:rPr>
        <w:t>0 декабря».</w:t>
      </w:r>
    </w:p>
    <w:p w14:paraId="5882EE23" w14:textId="0CCDF435" w:rsidR="00660843" w:rsidRDefault="006A00CF" w:rsidP="006A00CF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1366F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74195">
        <w:rPr>
          <w:rFonts w:ascii="Times New Roman" w:hAnsi="Times New Roman" w:cs="Times New Roman"/>
          <w:bCs/>
          <w:sz w:val="28"/>
          <w:szCs w:val="28"/>
        </w:rPr>
        <w:t>Пункт 6.1 Положения изложить в следующей редакции:</w:t>
      </w:r>
    </w:p>
    <w:p w14:paraId="58379610" w14:textId="455E5C9E" w:rsidR="00874195" w:rsidRPr="00874195" w:rsidRDefault="00874195" w:rsidP="00874195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195">
        <w:rPr>
          <w:rFonts w:ascii="Times New Roman" w:hAnsi="Times New Roman" w:cs="Times New Roman"/>
          <w:sz w:val="28"/>
          <w:szCs w:val="28"/>
        </w:rPr>
        <w:t>6.1. В целях оценки эффективности функционирования антимонопольного комплаенса в Администрации устанавливаются следующие ключевые показатели эффективности функционирования антимонопольного комплаенса:</w:t>
      </w:r>
    </w:p>
    <w:p w14:paraId="6784B7E1" w14:textId="77777777" w:rsidR="00874195" w:rsidRPr="00874195" w:rsidRDefault="00874195" w:rsidP="00874195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законодательства со стороны Администрации за последние три года;</w:t>
      </w:r>
    </w:p>
    <w:p w14:paraId="6CA30AE6" w14:textId="77777777" w:rsidR="00864D33" w:rsidRPr="00864D33" w:rsidRDefault="00864D33" w:rsidP="00864D33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D33">
        <w:rPr>
          <w:rFonts w:ascii="Times New Roman" w:hAnsi="Times New Roman" w:cs="Times New Roman"/>
          <w:sz w:val="28"/>
          <w:szCs w:val="28"/>
        </w:rPr>
        <w:t>б) коэффициент эффективности выявления рисков нарушения антимонопольного законодательства в проектах постановлений Администрации;</w:t>
      </w:r>
    </w:p>
    <w:p w14:paraId="45E612B7" w14:textId="77777777" w:rsidR="00864D33" w:rsidRPr="00864D33" w:rsidRDefault="00864D33" w:rsidP="00864D33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D33">
        <w:rPr>
          <w:rFonts w:ascii="Times New Roman" w:hAnsi="Times New Roman" w:cs="Times New Roman"/>
          <w:sz w:val="28"/>
          <w:szCs w:val="28"/>
        </w:rPr>
        <w:t>в) коэффициент эффективности выявления рисков нарушения антимонопольного законодательства в постановлениях Администрации;</w:t>
      </w:r>
    </w:p>
    <w:p w14:paraId="36A04840" w14:textId="77777777" w:rsidR="00874195" w:rsidRPr="00874195" w:rsidRDefault="00874195" w:rsidP="00874195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sz w:val="28"/>
          <w:szCs w:val="28"/>
        </w:rPr>
        <w:t>г) доля сотрудников Администрации, в отношении которых были проведены обучающие мероприятия по антимонопольному законодательству и антимонопольному комплаенсу.</w:t>
      </w:r>
    </w:p>
    <w:p w14:paraId="3E008DA0" w14:textId="1F1AA08D" w:rsidR="00874195" w:rsidRPr="00874195" w:rsidRDefault="00874195" w:rsidP="0087419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sz w:val="28"/>
          <w:szCs w:val="28"/>
        </w:rPr>
        <w:t>Целевое значение ключевых показателей эффективности функционирования антимонопольного комплаенса: «1».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23452E6" w14:textId="29127D05" w:rsidR="00874195" w:rsidRPr="00874195" w:rsidRDefault="00874195" w:rsidP="006A00CF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1366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Подпункт 6.2.1 пункта 6.2 Положения изложить в следующей </w:t>
      </w:r>
      <w:r w:rsidRPr="00874195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14:paraId="005AC5D9" w14:textId="77777777" w:rsidR="00874195" w:rsidRPr="00874195" w:rsidRDefault="00874195" w:rsidP="00874195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2319212"/>
      <w:r w:rsidRPr="00874195">
        <w:rPr>
          <w:rFonts w:ascii="Times New Roman" w:hAnsi="Times New Roman" w:cs="Times New Roman"/>
          <w:sz w:val="28"/>
          <w:szCs w:val="28"/>
        </w:rPr>
        <w:t>6.2.1. Коэффициент снижения количества нарушений антимонопольного законодательства со стороны Администрации за последние три года рассчитывается по формуле:</w:t>
      </w:r>
    </w:p>
    <w:p w14:paraId="3564B467" w14:textId="77777777" w:rsidR="00874195" w:rsidRPr="00874195" w:rsidRDefault="00874195" w:rsidP="00874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 wp14:anchorId="176E62ED" wp14:editId="00D5E309">
            <wp:extent cx="904875" cy="361950"/>
            <wp:effectExtent l="0" t="0" r="9525" b="0"/>
            <wp:docPr id="9298604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4195"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7369B174" w14:textId="77777777" w:rsidR="00874195" w:rsidRPr="00874195" w:rsidRDefault="00874195" w:rsidP="008741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sz w:val="28"/>
          <w:szCs w:val="28"/>
        </w:rPr>
        <w:t>КСН - коэффициент снижения количества нарушений антимонопольного законодательства со стороны Администрации;</w:t>
      </w:r>
    </w:p>
    <w:p w14:paraId="38C995CB" w14:textId="77777777" w:rsidR="00874195" w:rsidRPr="00874195" w:rsidRDefault="00874195" w:rsidP="008741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sz w:val="28"/>
          <w:szCs w:val="28"/>
        </w:rPr>
        <w:t>КНП - количество нарушений антимонопольного законодательства со стороны Администрации, допущенных три года ранее до отчётного периода;</w:t>
      </w:r>
    </w:p>
    <w:p w14:paraId="288460E4" w14:textId="77777777" w:rsidR="00874195" w:rsidRPr="00874195" w:rsidRDefault="00874195" w:rsidP="008741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195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874195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Администрации в отчётном периоде, за который рассчитывается ключевой показатель.</w:t>
      </w:r>
    </w:p>
    <w:p w14:paraId="7985E3FD" w14:textId="77777777" w:rsidR="00874195" w:rsidRPr="00874195" w:rsidRDefault="00874195" w:rsidP="008741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sz w:val="28"/>
          <w:szCs w:val="28"/>
        </w:rPr>
        <w:t>Для целей расчёта под отчётным периодом понимается календарный год.</w:t>
      </w:r>
    </w:p>
    <w:p w14:paraId="208866F6" w14:textId="77777777" w:rsidR="00874195" w:rsidRPr="00874195" w:rsidRDefault="00874195" w:rsidP="008741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sz w:val="28"/>
          <w:szCs w:val="28"/>
        </w:rPr>
        <w:t>В случае, если нарушений не допускалось, для целей расчёта в соответствующем числителе или знаменателе вместо значения показателя «0» используется значение показателя «0,1».</w:t>
      </w:r>
    </w:p>
    <w:p w14:paraId="2BE29D32" w14:textId="77777777" w:rsidR="00874195" w:rsidRPr="00874195" w:rsidRDefault="00874195" w:rsidP="008741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sz w:val="28"/>
          <w:szCs w:val="28"/>
        </w:rPr>
        <w:t>При расчёте показателя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</w:t>
      </w:r>
    </w:p>
    <w:p w14:paraId="2FB558FD" w14:textId="77777777" w:rsidR="00874195" w:rsidRPr="00874195" w:rsidRDefault="00874195" w:rsidP="008741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sz w:val="28"/>
          <w:szCs w:val="28"/>
        </w:rPr>
        <w:t>- решения по делу о нарушении антимонопольного законодательства, принятые антимонопольным органом в отношении Администрации;</w:t>
      </w:r>
    </w:p>
    <w:p w14:paraId="5B23A2DF" w14:textId="77777777" w:rsidR="00874195" w:rsidRPr="00874195" w:rsidRDefault="00874195" w:rsidP="008741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sz w:val="28"/>
          <w:szCs w:val="28"/>
        </w:rPr>
        <w:t>- выданные антимонопольным органом в адрес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012C315D" w14:textId="3EF41F4F" w:rsidR="00874195" w:rsidRDefault="00874195" w:rsidP="008741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sz w:val="28"/>
          <w:szCs w:val="28"/>
        </w:rPr>
        <w:t>- направленные антимонопольным органом в адрес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9A6F7FA" w14:textId="1BAE034F" w:rsidR="00874195" w:rsidRDefault="00874195" w:rsidP="00874195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36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 6.2.2 пункта 6.2 Положения </w:t>
      </w:r>
      <w:r w:rsidR="00864D3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Pr="00874195">
        <w:rPr>
          <w:rFonts w:ascii="Times New Roman" w:hAnsi="Times New Roman" w:cs="Times New Roman"/>
          <w:bCs/>
          <w:sz w:val="28"/>
          <w:szCs w:val="28"/>
        </w:rPr>
        <w:t>:</w:t>
      </w:r>
    </w:p>
    <w:p w14:paraId="522E316D" w14:textId="76B7DC5B" w:rsidR="00864D33" w:rsidRPr="00864D33" w:rsidRDefault="00864D33" w:rsidP="00864D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D33">
        <w:rPr>
          <w:rFonts w:ascii="Times New Roman" w:hAnsi="Times New Roman" w:cs="Times New Roman"/>
          <w:sz w:val="28"/>
          <w:szCs w:val="28"/>
        </w:rPr>
        <w:t>«6.2.2. Коэффициент эффективности выявления рисков нарушения антимонопольного законодательства в проектах постановлений Администрации рассчитывается по формуле:</w:t>
      </w:r>
    </w:p>
    <w:p w14:paraId="512B04E7" w14:textId="77777777" w:rsidR="00864D33" w:rsidRPr="00864D33" w:rsidRDefault="00864D33" w:rsidP="00864D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D33"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 wp14:anchorId="63024693" wp14:editId="695A505D">
            <wp:extent cx="1101600" cy="360000"/>
            <wp:effectExtent l="0" t="0" r="3810" b="2540"/>
            <wp:docPr id="3293191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D33"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7A67F7BE" w14:textId="77777777" w:rsidR="00864D33" w:rsidRPr="00864D33" w:rsidRDefault="00864D33" w:rsidP="00864D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D33">
        <w:rPr>
          <w:rFonts w:ascii="Times New Roman" w:hAnsi="Times New Roman" w:cs="Times New Roman"/>
          <w:sz w:val="28"/>
          <w:szCs w:val="28"/>
        </w:rPr>
        <w:t>Кэпнпа</w:t>
      </w:r>
      <w:proofErr w:type="spellEnd"/>
      <w:r w:rsidRPr="00864D33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выявления рисков нарушения антимонопольного законодательства в проектах постановлений Администрации;</w:t>
      </w:r>
    </w:p>
    <w:p w14:paraId="01982E76" w14:textId="77777777" w:rsidR="00864D33" w:rsidRPr="00864D33" w:rsidRDefault="00864D33" w:rsidP="00864D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D33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864D33">
        <w:rPr>
          <w:rFonts w:ascii="Times New Roman" w:hAnsi="Times New Roman" w:cs="Times New Roman"/>
          <w:sz w:val="28"/>
          <w:szCs w:val="28"/>
        </w:rPr>
        <w:t xml:space="preserve"> - количество проектов постановлений Администрации, в которых данным органом выявлены риски нарушения антимонопольного законодательства (в отчётном периоде);</w:t>
      </w:r>
    </w:p>
    <w:p w14:paraId="463B10DA" w14:textId="77777777" w:rsidR="00864D33" w:rsidRPr="00864D33" w:rsidRDefault="00864D33" w:rsidP="00864D3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D33">
        <w:rPr>
          <w:rFonts w:ascii="Times New Roman" w:hAnsi="Times New Roman" w:cs="Times New Roman"/>
          <w:sz w:val="28"/>
          <w:szCs w:val="28"/>
        </w:rPr>
        <w:t>Кноп - количество проектов постановлений Администрации, в отношении которых антимонопольным органом выданы предостережения о наличии признаков нарушения антимонопольного законодательства (в отчётном периоде).</w:t>
      </w:r>
    </w:p>
    <w:p w14:paraId="2B88FDC1" w14:textId="1D78FB77" w:rsidR="00874195" w:rsidRPr="00874195" w:rsidRDefault="00874195" w:rsidP="0087419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195">
        <w:rPr>
          <w:rFonts w:ascii="Times New Roman" w:hAnsi="Times New Roman" w:cs="Times New Roman"/>
          <w:sz w:val="28"/>
          <w:szCs w:val="28"/>
        </w:rPr>
        <w:t xml:space="preserve">В случае, если за отчётный период </w:t>
      </w:r>
      <w:r w:rsidR="0071366F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874195">
        <w:rPr>
          <w:rFonts w:ascii="Times New Roman" w:hAnsi="Times New Roman" w:cs="Times New Roman"/>
          <w:sz w:val="28"/>
          <w:szCs w:val="28"/>
        </w:rPr>
        <w:t>постановлени</w:t>
      </w:r>
      <w:r w:rsidR="0071366F">
        <w:rPr>
          <w:rFonts w:ascii="Times New Roman" w:hAnsi="Times New Roman" w:cs="Times New Roman"/>
          <w:sz w:val="28"/>
          <w:szCs w:val="28"/>
        </w:rPr>
        <w:t>й</w:t>
      </w:r>
      <w:r w:rsidRPr="00874195">
        <w:rPr>
          <w:rFonts w:ascii="Times New Roman" w:hAnsi="Times New Roman" w:cs="Times New Roman"/>
          <w:sz w:val="28"/>
          <w:szCs w:val="28"/>
        </w:rPr>
        <w:t>, нарушающие антимонопольное законодательство, не выявлялись, для целей расчёта применительно к данному периоду в соответствующем числителе или знаменателе вместо значения показателя «0» используется значение показателя «0,1».»</w:t>
      </w:r>
    </w:p>
    <w:p w14:paraId="3D0F18EA" w14:textId="67FEE34A" w:rsidR="00874195" w:rsidRPr="00874195" w:rsidRDefault="00874195" w:rsidP="00874195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15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 6.2.3 пункта 6.2 Положения </w:t>
      </w:r>
      <w:r w:rsidR="0071366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Pr="00874195">
        <w:rPr>
          <w:rFonts w:ascii="Times New Roman" w:hAnsi="Times New Roman" w:cs="Times New Roman"/>
          <w:bCs/>
          <w:sz w:val="28"/>
          <w:szCs w:val="28"/>
        </w:rPr>
        <w:t>:</w:t>
      </w:r>
    </w:p>
    <w:bookmarkEnd w:id="0"/>
    <w:p w14:paraId="2A8A7061" w14:textId="324B483F" w:rsidR="009D01CF" w:rsidRPr="0071366F" w:rsidRDefault="00F64AFE" w:rsidP="007136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66F">
        <w:rPr>
          <w:rFonts w:ascii="Times New Roman" w:hAnsi="Times New Roman" w:cs="Times New Roman"/>
          <w:sz w:val="28"/>
          <w:szCs w:val="28"/>
        </w:rPr>
        <w:t>6.</w:t>
      </w:r>
      <w:r w:rsidR="0071366F" w:rsidRPr="0071366F">
        <w:rPr>
          <w:rFonts w:ascii="Times New Roman" w:hAnsi="Times New Roman" w:cs="Times New Roman"/>
          <w:sz w:val="28"/>
          <w:szCs w:val="28"/>
        </w:rPr>
        <w:t>2</w:t>
      </w:r>
      <w:r w:rsidRPr="0071366F">
        <w:rPr>
          <w:rFonts w:ascii="Times New Roman" w:hAnsi="Times New Roman" w:cs="Times New Roman"/>
          <w:sz w:val="28"/>
          <w:szCs w:val="28"/>
        </w:rPr>
        <w:t>.3</w:t>
      </w:r>
      <w:r w:rsidR="009D01CF" w:rsidRPr="0071366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60176754"/>
      <w:r w:rsidR="009D01CF" w:rsidRPr="0071366F">
        <w:rPr>
          <w:rFonts w:ascii="Times New Roman" w:hAnsi="Times New Roman" w:cs="Times New Roman"/>
          <w:sz w:val="28"/>
          <w:szCs w:val="28"/>
        </w:rPr>
        <w:t xml:space="preserve">Коэффициент эффективности выявления нарушений антимонопольного законодательства в </w:t>
      </w:r>
      <w:r w:rsidRPr="0071366F">
        <w:rPr>
          <w:rFonts w:ascii="Times New Roman" w:hAnsi="Times New Roman" w:cs="Times New Roman"/>
          <w:sz w:val="28"/>
          <w:szCs w:val="28"/>
        </w:rPr>
        <w:t>постановлениях Администрации</w:t>
      </w:r>
      <w:r w:rsidR="009D01CF" w:rsidRPr="0071366F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2BF4E788" w14:textId="4AA5670D" w:rsidR="009D01CF" w:rsidRPr="0071366F" w:rsidRDefault="009D01CF" w:rsidP="007136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66F"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 wp14:anchorId="060B9488" wp14:editId="18A053A6">
            <wp:extent cx="990000" cy="363600"/>
            <wp:effectExtent l="0" t="0" r="0" b="0"/>
            <wp:docPr id="11501001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3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66F"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0CFBF060" w14:textId="0FBB37F0" w:rsidR="009D01CF" w:rsidRPr="0071366F" w:rsidRDefault="009D01CF" w:rsidP="007136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66F">
        <w:rPr>
          <w:rFonts w:ascii="Times New Roman" w:hAnsi="Times New Roman" w:cs="Times New Roman"/>
          <w:sz w:val="28"/>
          <w:szCs w:val="28"/>
        </w:rPr>
        <w:t>Кэнпа</w:t>
      </w:r>
      <w:proofErr w:type="spellEnd"/>
      <w:r w:rsidRPr="0071366F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выявления нарушений антимонопольного законодательства в </w:t>
      </w:r>
      <w:r w:rsidR="00F64AFE" w:rsidRPr="0071366F">
        <w:rPr>
          <w:rFonts w:ascii="Times New Roman" w:hAnsi="Times New Roman" w:cs="Times New Roman"/>
          <w:sz w:val="28"/>
          <w:szCs w:val="28"/>
        </w:rPr>
        <w:t>постановлениях Администрации</w:t>
      </w:r>
      <w:r w:rsidRPr="0071366F">
        <w:rPr>
          <w:rFonts w:ascii="Times New Roman" w:hAnsi="Times New Roman" w:cs="Times New Roman"/>
          <w:sz w:val="28"/>
          <w:szCs w:val="28"/>
        </w:rPr>
        <w:t>;</w:t>
      </w:r>
    </w:p>
    <w:p w14:paraId="3841563D" w14:textId="3187E0A4" w:rsidR="009D01CF" w:rsidRPr="0071366F" w:rsidRDefault="009D01CF" w:rsidP="007136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66F">
        <w:rPr>
          <w:rFonts w:ascii="Times New Roman" w:hAnsi="Times New Roman" w:cs="Times New Roman"/>
          <w:sz w:val="28"/>
          <w:szCs w:val="28"/>
        </w:rPr>
        <w:t>Кнпа</w:t>
      </w:r>
      <w:proofErr w:type="spellEnd"/>
      <w:r w:rsidRPr="0071366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F64AFE" w:rsidRPr="0071366F"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  <w:r w:rsidRPr="0071366F">
        <w:rPr>
          <w:rFonts w:ascii="Times New Roman" w:hAnsi="Times New Roman" w:cs="Times New Roman"/>
          <w:sz w:val="28"/>
          <w:szCs w:val="28"/>
        </w:rPr>
        <w:t xml:space="preserve">, в которых данным органом выявлены риски нарушения антимонопольного законодательства (в </w:t>
      </w:r>
      <w:r w:rsidR="00F64AFE" w:rsidRPr="0071366F">
        <w:rPr>
          <w:rFonts w:ascii="Times New Roman" w:hAnsi="Times New Roman" w:cs="Times New Roman"/>
          <w:sz w:val="28"/>
          <w:szCs w:val="28"/>
        </w:rPr>
        <w:t>отчётном</w:t>
      </w:r>
      <w:r w:rsidRPr="0071366F">
        <w:rPr>
          <w:rFonts w:ascii="Times New Roman" w:hAnsi="Times New Roman" w:cs="Times New Roman"/>
          <w:sz w:val="28"/>
          <w:szCs w:val="28"/>
        </w:rPr>
        <w:t xml:space="preserve"> периоде);</w:t>
      </w:r>
    </w:p>
    <w:p w14:paraId="3D9620F3" w14:textId="24003C34" w:rsidR="009D01CF" w:rsidRPr="0071366F" w:rsidRDefault="009D01CF" w:rsidP="007136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66F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71366F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F64AFE" w:rsidRPr="0071366F"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  <w:r w:rsidRPr="0071366F">
        <w:rPr>
          <w:rFonts w:ascii="Times New Roman" w:hAnsi="Times New Roman" w:cs="Times New Roman"/>
          <w:sz w:val="28"/>
          <w:szCs w:val="28"/>
        </w:rPr>
        <w:t xml:space="preserve">, в которых антимонопольным органом выявлены нарушения антимонопольного законодательства (в </w:t>
      </w:r>
      <w:r w:rsidR="00F64AFE" w:rsidRPr="0071366F">
        <w:rPr>
          <w:rFonts w:ascii="Times New Roman" w:hAnsi="Times New Roman" w:cs="Times New Roman"/>
          <w:sz w:val="28"/>
          <w:szCs w:val="28"/>
        </w:rPr>
        <w:t>отчётном</w:t>
      </w:r>
      <w:r w:rsidRPr="0071366F">
        <w:rPr>
          <w:rFonts w:ascii="Times New Roman" w:hAnsi="Times New Roman" w:cs="Times New Roman"/>
          <w:sz w:val="28"/>
          <w:szCs w:val="28"/>
        </w:rPr>
        <w:t xml:space="preserve"> периоде).</w:t>
      </w:r>
    </w:p>
    <w:p w14:paraId="437AEC5C" w14:textId="166822D3" w:rsidR="009D01CF" w:rsidRPr="0071366F" w:rsidRDefault="009D01CF" w:rsidP="007136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66F">
        <w:rPr>
          <w:rFonts w:ascii="Times New Roman" w:hAnsi="Times New Roman" w:cs="Times New Roman"/>
          <w:sz w:val="28"/>
          <w:szCs w:val="28"/>
        </w:rPr>
        <w:t xml:space="preserve">В случае, если за </w:t>
      </w:r>
      <w:r w:rsidR="00F64AFE" w:rsidRPr="0071366F">
        <w:rPr>
          <w:rFonts w:ascii="Times New Roman" w:hAnsi="Times New Roman" w:cs="Times New Roman"/>
          <w:sz w:val="28"/>
          <w:szCs w:val="28"/>
        </w:rPr>
        <w:t>отчётный</w:t>
      </w:r>
      <w:r w:rsidRPr="0071366F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F64AFE" w:rsidRPr="0071366F">
        <w:rPr>
          <w:rFonts w:ascii="Times New Roman" w:hAnsi="Times New Roman" w:cs="Times New Roman"/>
          <w:sz w:val="28"/>
          <w:szCs w:val="28"/>
        </w:rPr>
        <w:t>постановления</w:t>
      </w:r>
      <w:r w:rsidRPr="0071366F">
        <w:rPr>
          <w:rFonts w:ascii="Times New Roman" w:hAnsi="Times New Roman" w:cs="Times New Roman"/>
          <w:sz w:val="28"/>
          <w:szCs w:val="28"/>
        </w:rPr>
        <w:t xml:space="preserve">, нарушающие антимонопольное законодательство, антимонопольным органом или </w:t>
      </w:r>
      <w:r w:rsidR="00F64AFE" w:rsidRPr="0071366F">
        <w:rPr>
          <w:rFonts w:ascii="Times New Roman" w:hAnsi="Times New Roman" w:cs="Times New Roman"/>
          <w:sz w:val="28"/>
          <w:szCs w:val="28"/>
        </w:rPr>
        <w:t>Администрацией</w:t>
      </w:r>
      <w:r w:rsidRPr="0071366F">
        <w:rPr>
          <w:rFonts w:ascii="Times New Roman" w:hAnsi="Times New Roman" w:cs="Times New Roman"/>
          <w:sz w:val="28"/>
          <w:szCs w:val="28"/>
        </w:rPr>
        <w:t xml:space="preserve"> не выявлялись, для целей </w:t>
      </w:r>
      <w:r w:rsidR="00F64AFE" w:rsidRPr="0071366F">
        <w:rPr>
          <w:rFonts w:ascii="Times New Roman" w:hAnsi="Times New Roman" w:cs="Times New Roman"/>
          <w:sz w:val="28"/>
          <w:szCs w:val="28"/>
        </w:rPr>
        <w:t>расчёта</w:t>
      </w:r>
      <w:r w:rsidRPr="0071366F">
        <w:rPr>
          <w:rFonts w:ascii="Times New Roman" w:hAnsi="Times New Roman" w:cs="Times New Roman"/>
          <w:sz w:val="28"/>
          <w:szCs w:val="28"/>
        </w:rPr>
        <w:t xml:space="preserve"> применительно к данному периоду в соответствующем числителе или знаменателе вместо значения показателя </w:t>
      </w:r>
      <w:r w:rsidR="0071366F" w:rsidRPr="0071366F">
        <w:rPr>
          <w:rFonts w:ascii="Times New Roman" w:hAnsi="Times New Roman" w:cs="Times New Roman"/>
          <w:sz w:val="28"/>
          <w:szCs w:val="28"/>
        </w:rPr>
        <w:t>«</w:t>
      </w:r>
      <w:r w:rsidRPr="0071366F">
        <w:rPr>
          <w:rFonts w:ascii="Times New Roman" w:hAnsi="Times New Roman" w:cs="Times New Roman"/>
          <w:sz w:val="28"/>
          <w:szCs w:val="28"/>
        </w:rPr>
        <w:t>0</w:t>
      </w:r>
      <w:r w:rsidR="0071366F" w:rsidRPr="0071366F">
        <w:rPr>
          <w:rFonts w:ascii="Times New Roman" w:hAnsi="Times New Roman" w:cs="Times New Roman"/>
          <w:sz w:val="28"/>
          <w:szCs w:val="28"/>
        </w:rPr>
        <w:t>»</w:t>
      </w:r>
      <w:r w:rsidRPr="0071366F">
        <w:rPr>
          <w:rFonts w:ascii="Times New Roman" w:hAnsi="Times New Roman" w:cs="Times New Roman"/>
          <w:sz w:val="28"/>
          <w:szCs w:val="28"/>
        </w:rPr>
        <w:t xml:space="preserve"> следует использовать значение показателя </w:t>
      </w:r>
      <w:r w:rsidR="0071366F" w:rsidRPr="0071366F">
        <w:rPr>
          <w:rFonts w:ascii="Times New Roman" w:hAnsi="Times New Roman" w:cs="Times New Roman"/>
          <w:sz w:val="28"/>
          <w:szCs w:val="28"/>
        </w:rPr>
        <w:t>«</w:t>
      </w:r>
      <w:r w:rsidRPr="0071366F">
        <w:rPr>
          <w:rFonts w:ascii="Times New Roman" w:hAnsi="Times New Roman" w:cs="Times New Roman"/>
          <w:sz w:val="28"/>
          <w:szCs w:val="28"/>
        </w:rPr>
        <w:t>0,1</w:t>
      </w:r>
      <w:r w:rsidR="0071366F" w:rsidRPr="0071366F">
        <w:rPr>
          <w:rFonts w:ascii="Times New Roman" w:hAnsi="Times New Roman" w:cs="Times New Roman"/>
          <w:sz w:val="28"/>
          <w:szCs w:val="28"/>
        </w:rPr>
        <w:t>»</w:t>
      </w:r>
      <w:r w:rsidRPr="0071366F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501857BD" w14:textId="7223716B" w:rsidR="005C4FEF" w:rsidRPr="005C4FEF" w:rsidRDefault="005C4FEF" w:rsidP="00C432F9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2. </w:t>
      </w: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>Городские ведомости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9C21AE0" w14:textId="0BA73CC3" w:rsidR="005C4FEF" w:rsidRPr="005C4FEF" w:rsidRDefault="005C4FEF" w:rsidP="005C4FEF">
      <w:pPr>
        <w:pStyle w:val="ConsPlusTitle"/>
        <w:spacing w:line="360" w:lineRule="auto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3. </w:t>
      </w: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7BA32A86" w14:textId="617A8592" w:rsidR="005C4FEF" w:rsidRDefault="005C4FEF" w:rsidP="00B74312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322F046" w14:textId="77777777" w:rsidR="002F47F4" w:rsidRDefault="002F47F4" w:rsidP="00B74312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463280D" w14:textId="77777777" w:rsidR="006A00CF" w:rsidRDefault="006A00CF" w:rsidP="00B74312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6116C56" w14:textId="447DFC48" w:rsidR="00B74312" w:rsidRPr="00C432F9" w:rsidRDefault="005C4FEF" w:rsidP="00C432F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</w:t>
      </w:r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5C4FEF">
        <w:rPr>
          <w:rFonts w:ascii="Times New Roman" w:hAnsi="Times New Roman" w:cs="Times New Roman"/>
          <w:b w:val="0"/>
          <w:bCs/>
          <w:sz w:val="28"/>
          <w:szCs w:val="28"/>
        </w:rPr>
        <w:t>Н.А.Ренц</w:t>
      </w:r>
      <w:proofErr w:type="spellEnd"/>
    </w:p>
    <w:sectPr w:rsidR="00B74312" w:rsidRPr="00C432F9" w:rsidSect="00B27E5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40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DBF"/>
    <w:rsid w:val="00007314"/>
    <w:rsid w:val="00016597"/>
    <w:rsid w:val="0001772C"/>
    <w:rsid w:val="00020295"/>
    <w:rsid w:val="000202D0"/>
    <w:rsid w:val="00037549"/>
    <w:rsid w:val="00042E55"/>
    <w:rsid w:val="0005392E"/>
    <w:rsid w:val="00062670"/>
    <w:rsid w:val="00064AE7"/>
    <w:rsid w:val="000709D0"/>
    <w:rsid w:val="0007442F"/>
    <w:rsid w:val="00082827"/>
    <w:rsid w:val="00091477"/>
    <w:rsid w:val="0009252D"/>
    <w:rsid w:val="000963ED"/>
    <w:rsid w:val="000A11E5"/>
    <w:rsid w:val="000A659E"/>
    <w:rsid w:val="000A75AA"/>
    <w:rsid w:val="000B1DB3"/>
    <w:rsid w:val="000B244C"/>
    <w:rsid w:val="000E36E6"/>
    <w:rsid w:val="000F3410"/>
    <w:rsid w:val="00111D98"/>
    <w:rsid w:val="00124905"/>
    <w:rsid w:val="00146AE2"/>
    <w:rsid w:val="00163F70"/>
    <w:rsid w:val="001645E0"/>
    <w:rsid w:val="00164749"/>
    <w:rsid w:val="00167620"/>
    <w:rsid w:val="00185AD2"/>
    <w:rsid w:val="00187EDF"/>
    <w:rsid w:val="00194F4F"/>
    <w:rsid w:val="001A0794"/>
    <w:rsid w:val="001B45C3"/>
    <w:rsid w:val="001B6CD7"/>
    <w:rsid w:val="001C138E"/>
    <w:rsid w:val="001C230D"/>
    <w:rsid w:val="001C6F90"/>
    <w:rsid w:val="001D563E"/>
    <w:rsid w:val="001E5F69"/>
    <w:rsid w:val="001F078E"/>
    <w:rsid w:val="001F0C7E"/>
    <w:rsid w:val="00214E73"/>
    <w:rsid w:val="00224CA7"/>
    <w:rsid w:val="002259EE"/>
    <w:rsid w:val="00226DE2"/>
    <w:rsid w:val="002412E3"/>
    <w:rsid w:val="00242099"/>
    <w:rsid w:val="002452CC"/>
    <w:rsid w:val="0024535C"/>
    <w:rsid w:val="0025624C"/>
    <w:rsid w:val="00260AB4"/>
    <w:rsid w:val="00295122"/>
    <w:rsid w:val="00295290"/>
    <w:rsid w:val="002A1CD0"/>
    <w:rsid w:val="002A397C"/>
    <w:rsid w:val="002B287C"/>
    <w:rsid w:val="002B4B70"/>
    <w:rsid w:val="002D1F8A"/>
    <w:rsid w:val="002E303E"/>
    <w:rsid w:val="002E46D6"/>
    <w:rsid w:val="002F4545"/>
    <w:rsid w:val="002F47F4"/>
    <w:rsid w:val="003022CD"/>
    <w:rsid w:val="003041B5"/>
    <w:rsid w:val="00304714"/>
    <w:rsid w:val="00305214"/>
    <w:rsid w:val="00305919"/>
    <w:rsid w:val="00307EFC"/>
    <w:rsid w:val="0032345A"/>
    <w:rsid w:val="00327782"/>
    <w:rsid w:val="003301C3"/>
    <w:rsid w:val="00333101"/>
    <w:rsid w:val="00333CCD"/>
    <w:rsid w:val="003526E9"/>
    <w:rsid w:val="00363AE2"/>
    <w:rsid w:val="003701D4"/>
    <w:rsid w:val="003757A4"/>
    <w:rsid w:val="00381DBF"/>
    <w:rsid w:val="003A4D96"/>
    <w:rsid w:val="003B1CCE"/>
    <w:rsid w:val="003B1F06"/>
    <w:rsid w:val="003C5404"/>
    <w:rsid w:val="003D0271"/>
    <w:rsid w:val="003D0CF5"/>
    <w:rsid w:val="003D1930"/>
    <w:rsid w:val="003D720D"/>
    <w:rsid w:val="003D7D9F"/>
    <w:rsid w:val="00404A66"/>
    <w:rsid w:val="00407A37"/>
    <w:rsid w:val="004220AD"/>
    <w:rsid w:val="0042613A"/>
    <w:rsid w:val="00430AA9"/>
    <w:rsid w:val="00434A2A"/>
    <w:rsid w:val="004462A2"/>
    <w:rsid w:val="00453192"/>
    <w:rsid w:val="00454873"/>
    <w:rsid w:val="0046299E"/>
    <w:rsid w:val="00463FBA"/>
    <w:rsid w:val="00477A0A"/>
    <w:rsid w:val="004825F8"/>
    <w:rsid w:val="00493811"/>
    <w:rsid w:val="004A1C6B"/>
    <w:rsid w:val="004B1544"/>
    <w:rsid w:val="004B4D83"/>
    <w:rsid w:val="004D00F1"/>
    <w:rsid w:val="004E5720"/>
    <w:rsid w:val="004F437E"/>
    <w:rsid w:val="005011BA"/>
    <w:rsid w:val="00516108"/>
    <w:rsid w:val="00520DCF"/>
    <w:rsid w:val="00521EF3"/>
    <w:rsid w:val="00524DC0"/>
    <w:rsid w:val="00542F1D"/>
    <w:rsid w:val="00543CF6"/>
    <w:rsid w:val="005512B2"/>
    <w:rsid w:val="0056074B"/>
    <w:rsid w:val="00560E3B"/>
    <w:rsid w:val="00566BA9"/>
    <w:rsid w:val="00575446"/>
    <w:rsid w:val="005762EB"/>
    <w:rsid w:val="00576A4A"/>
    <w:rsid w:val="00576EEA"/>
    <w:rsid w:val="005855CB"/>
    <w:rsid w:val="005910F4"/>
    <w:rsid w:val="0059354C"/>
    <w:rsid w:val="005C1884"/>
    <w:rsid w:val="005C4176"/>
    <w:rsid w:val="005C4FEF"/>
    <w:rsid w:val="005F4094"/>
    <w:rsid w:val="00602B0A"/>
    <w:rsid w:val="0061003D"/>
    <w:rsid w:val="006455AB"/>
    <w:rsid w:val="006516EA"/>
    <w:rsid w:val="006573BC"/>
    <w:rsid w:val="00660843"/>
    <w:rsid w:val="006748C7"/>
    <w:rsid w:val="0069252D"/>
    <w:rsid w:val="006A00CF"/>
    <w:rsid w:val="006B0781"/>
    <w:rsid w:val="006B1B6E"/>
    <w:rsid w:val="006C7A52"/>
    <w:rsid w:val="006D3C5B"/>
    <w:rsid w:val="006D3D95"/>
    <w:rsid w:val="006E0861"/>
    <w:rsid w:val="006E1A85"/>
    <w:rsid w:val="006F0243"/>
    <w:rsid w:val="006F5A5D"/>
    <w:rsid w:val="007036EE"/>
    <w:rsid w:val="0071366F"/>
    <w:rsid w:val="00717FA2"/>
    <w:rsid w:val="00724AAB"/>
    <w:rsid w:val="007314CA"/>
    <w:rsid w:val="0074282F"/>
    <w:rsid w:val="00760115"/>
    <w:rsid w:val="00766D36"/>
    <w:rsid w:val="00775DF4"/>
    <w:rsid w:val="0078106F"/>
    <w:rsid w:val="007827B1"/>
    <w:rsid w:val="007868C0"/>
    <w:rsid w:val="007B6FC0"/>
    <w:rsid w:val="007C0DA7"/>
    <w:rsid w:val="007D7DE4"/>
    <w:rsid w:val="007E7F30"/>
    <w:rsid w:val="007F7FF1"/>
    <w:rsid w:val="00801A49"/>
    <w:rsid w:val="008053FC"/>
    <w:rsid w:val="00822CBC"/>
    <w:rsid w:val="00840B0E"/>
    <w:rsid w:val="0084233D"/>
    <w:rsid w:val="008423EF"/>
    <w:rsid w:val="0084265E"/>
    <w:rsid w:val="00850540"/>
    <w:rsid w:val="00852FBF"/>
    <w:rsid w:val="00853D63"/>
    <w:rsid w:val="0085539F"/>
    <w:rsid w:val="00863323"/>
    <w:rsid w:val="00864D33"/>
    <w:rsid w:val="00874195"/>
    <w:rsid w:val="00874229"/>
    <w:rsid w:val="00875AA9"/>
    <w:rsid w:val="00883FEF"/>
    <w:rsid w:val="00884D78"/>
    <w:rsid w:val="00893695"/>
    <w:rsid w:val="008A1595"/>
    <w:rsid w:val="008A1FFE"/>
    <w:rsid w:val="008A5F1E"/>
    <w:rsid w:val="008B16D9"/>
    <w:rsid w:val="008B49DB"/>
    <w:rsid w:val="008E581D"/>
    <w:rsid w:val="008F2F9F"/>
    <w:rsid w:val="00900F03"/>
    <w:rsid w:val="00901868"/>
    <w:rsid w:val="00904A0F"/>
    <w:rsid w:val="00906526"/>
    <w:rsid w:val="00910BE4"/>
    <w:rsid w:val="00933BFD"/>
    <w:rsid w:val="00933EAD"/>
    <w:rsid w:val="00956567"/>
    <w:rsid w:val="00983116"/>
    <w:rsid w:val="00993B79"/>
    <w:rsid w:val="009A4DAE"/>
    <w:rsid w:val="009C109E"/>
    <w:rsid w:val="009D01CF"/>
    <w:rsid w:val="009D21C1"/>
    <w:rsid w:val="009D3C8E"/>
    <w:rsid w:val="009F252F"/>
    <w:rsid w:val="00A0351D"/>
    <w:rsid w:val="00A451BE"/>
    <w:rsid w:val="00A53CCA"/>
    <w:rsid w:val="00A5715B"/>
    <w:rsid w:val="00A574A1"/>
    <w:rsid w:val="00A676BF"/>
    <w:rsid w:val="00A76850"/>
    <w:rsid w:val="00A904B8"/>
    <w:rsid w:val="00A90BAF"/>
    <w:rsid w:val="00AA067A"/>
    <w:rsid w:val="00AA1127"/>
    <w:rsid w:val="00AA7B49"/>
    <w:rsid w:val="00AB7FE2"/>
    <w:rsid w:val="00AD1193"/>
    <w:rsid w:val="00AD29EA"/>
    <w:rsid w:val="00AE4971"/>
    <w:rsid w:val="00AF377A"/>
    <w:rsid w:val="00AF597A"/>
    <w:rsid w:val="00B01355"/>
    <w:rsid w:val="00B019EC"/>
    <w:rsid w:val="00B042EA"/>
    <w:rsid w:val="00B22B23"/>
    <w:rsid w:val="00B27E56"/>
    <w:rsid w:val="00B30F45"/>
    <w:rsid w:val="00B32AB8"/>
    <w:rsid w:val="00B345BD"/>
    <w:rsid w:val="00B34E45"/>
    <w:rsid w:val="00B4264B"/>
    <w:rsid w:val="00B50300"/>
    <w:rsid w:val="00B50BD7"/>
    <w:rsid w:val="00B57B90"/>
    <w:rsid w:val="00B6261F"/>
    <w:rsid w:val="00B661FC"/>
    <w:rsid w:val="00B723DA"/>
    <w:rsid w:val="00B74312"/>
    <w:rsid w:val="00B75F97"/>
    <w:rsid w:val="00B813F8"/>
    <w:rsid w:val="00B8469B"/>
    <w:rsid w:val="00B97A04"/>
    <w:rsid w:val="00BE09F7"/>
    <w:rsid w:val="00BE5251"/>
    <w:rsid w:val="00BF0905"/>
    <w:rsid w:val="00BF09D1"/>
    <w:rsid w:val="00C169FC"/>
    <w:rsid w:val="00C227D2"/>
    <w:rsid w:val="00C238F4"/>
    <w:rsid w:val="00C37135"/>
    <w:rsid w:val="00C415F3"/>
    <w:rsid w:val="00C432F9"/>
    <w:rsid w:val="00C43F90"/>
    <w:rsid w:val="00C446FF"/>
    <w:rsid w:val="00C456DC"/>
    <w:rsid w:val="00C64808"/>
    <w:rsid w:val="00C70F48"/>
    <w:rsid w:val="00C73C3C"/>
    <w:rsid w:val="00C75492"/>
    <w:rsid w:val="00C91487"/>
    <w:rsid w:val="00C9349A"/>
    <w:rsid w:val="00C93835"/>
    <w:rsid w:val="00CA17E5"/>
    <w:rsid w:val="00CA63E9"/>
    <w:rsid w:val="00CC50F9"/>
    <w:rsid w:val="00CF5FA4"/>
    <w:rsid w:val="00D10BC0"/>
    <w:rsid w:val="00D16556"/>
    <w:rsid w:val="00D16A36"/>
    <w:rsid w:val="00D26582"/>
    <w:rsid w:val="00D479B5"/>
    <w:rsid w:val="00D63CD3"/>
    <w:rsid w:val="00D67E05"/>
    <w:rsid w:val="00D74E01"/>
    <w:rsid w:val="00D759F7"/>
    <w:rsid w:val="00D97A43"/>
    <w:rsid w:val="00DB6DA1"/>
    <w:rsid w:val="00DC5CE1"/>
    <w:rsid w:val="00DF6E6D"/>
    <w:rsid w:val="00E159CC"/>
    <w:rsid w:val="00E33EA9"/>
    <w:rsid w:val="00E354C8"/>
    <w:rsid w:val="00E57231"/>
    <w:rsid w:val="00E63350"/>
    <w:rsid w:val="00E753CF"/>
    <w:rsid w:val="00E774D6"/>
    <w:rsid w:val="00E84F19"/>
    <w:rsid w:val="00EA5A5F"/>
    <w:rsid w:val="00EC2955"/>
    <w:rsid w:val="00EC3927"/>
    <w:rsid w:val="00EC3BF2"/>
    <w:rsid w:val="00EE3658"/>
    <w:rsid w:val="00EF3496"/>
    <w:rsid w:val="00F00C90"/>
    <w:rsid w:val="00F0231E"/>
    <w:rsid w:val="00F04BC7"/>
    <w:rsid w:val="00F24FA2"/>
    <w:rsid w:val="00F34E37"/>
    <w:rsid w:val="00F36219"/>
    <w:rsid w:val="00F3625C"/>
    <w:rsid w:val="00F61915"/>
    <w:rsid w:val="00F64AFE"/>
    <w:rsid w:val="00F867C1"/>
    <w:rsid w:val="00FA5C50"/>
    <w:rsid w:val="00FB089A"/>
    <w:rsid w:val="00FC0EA8"/>
    <w:rsid w:val="00FE01F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C7FC"/>
  <w15:docId w15:val="{C7E0C797-1C8C-4898-84C2-C8D9ED5F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D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rsid w:val="0005392E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0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Лариса Павловна</dc:creator>
  <cp:keywords/>
  <dc:description/>
  <cp:lastModifiedBy>Спиридонова Лариса Павловна</cp:lastModifiedBy>
  <cp:revision>136</cp:revision>
  <cp:lastPrinted>2024-03-01T11:42:00Z</cp:lastPrinted>
  <dcterms:created xsi:type="dcterms:W3CDTF">2019-09-04T08:00:00Z</dcterms:created>
  <dcterms:modified xsi:type="dcterms:W3CDTF">2024-03-01T11:42:00Z</dcterms:modified>
</cp:coreProperties>
</file>