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61E5" w:rsidRDefault="00B261E5">
      <w:pPr>
        <w:pStyle w:val="ConsPlusTitlePage"/>
      </w:pPr>
      <w:r>
        <w:t xml:space="preserve">Документ предоставлен </w:t>
      </w:r>
      <w:hyperlink r:id="rId4" w:history="1">
        <w:r>
          <w:rPr>
            <w:color w:val="0000FF"/>
          </w:rPr>
          <w:t>КонсультантПлюс</w:t>
        </w:r>
      </w:hyperlink>
      <w:r>
        <w:br/>
      </w:r>
    </w:p>
    <w:p w:rsidR="00B261E5" w:rsidRDefault="00B261E5">
      <w:pPr>
        <w:pStyle w:val="ConsPlusNormal"/>
        <w:jc w:val="both"/>
        <w:outlineLvl w:val="0"/>
      </w:pPr>
    </w:p>
    <w:p w:rsidR="00B261E5" w:rsidRDefault="00B261E5">
      <w:pPr>
        <w:pStyle w:val="ConsPlusTitle"/>
        <w:jc w:val="center"/>
        <w:outlineLvl w:val="0"/>
      </w:pPr>
      <w:r>
        <w:t>МЭРИЯ ГОРОДСКОГО ОКРУГА ТОЛЬЯТТИ</w:t>
      </w:r>
    </w:p>
    <w:p w:rsidR="00B261E5" w:rsidRDefault="00B261E5">
      <w:pPr>
        <w:pStyle w:val="ConsPlusTitle"/>
        <w:jc w:val="center"/>
      </w:pPr>
      <w:r>
        <w:t>САМАРСКОЙ ОБЛАСТИ</w:t>
      </w:r>
    </w:p>
    <w:p w:rsidR="00B261E5" w:rsidRDefault="00B261E5">
      <w:pPr>
        <w:pStyle w:val="ConsPlusTitle"/>
        <w:jc w:val="both"/>
      </w:pPr>
    </w:p>
    <w:p w:rsidR="00B261E5" w:rsidRDefault="00B261E5">
      <w:pPr>
        <w:pStyle w:val="ConsPlusTitle"/>
        <w:jc w:val="center"/>
      </w:pPr>
      <w:r>
        <w:t>ПОСТАНОВЛЕНИЕ</w:t>
      </w:r>
    </w:p>
    <w:p w:rsidR="00B261E5" w:rsidRDefault="00B261E5">
      <w:pPr>
        <w:pStyle w:val="ConsPlusTitle"/>
        <w:jc w:val="center"/>
      </w:pPr>
      <w:r>
        <w:t>от 13 мая 2016 г. N 1490-п/1</w:t>
      </w:r>
    </w:p>
    <w:p w:rsidR="00B261E5" w:rsidRDefault="00B261E5">
      <w:pPr>
        <w:pStyle w:val="ConsPlusTitle"/>
        <w:jc w:val="both"/>
      </w:pPr>
    </w:p>
    <w:p w:rsidR="00B261E5" w:rsidRDefault="00B261E5">
      <w:pPr>
        <w:pStyle w:val="ConsPlusTitle"/>
        <w:jc w:val="center"/>
      </w:pPr>
      <w:r>
        <w:t>ОБ УТВЕРЖДЕНИИ ПОРЯДКА СОСТАВЛЕНИЯ, УТВЕРЖДЕНИЯ И ВЕДЕНИЯ</w:t>
      </w:r>
    </w:p>
    <w:p w:rsidR="00B261E5" w:rsidRDefault="00B261E5">
      <w:pPr>
        <w:pStyle w:val="ConsPlusTitle"/>
        <w:jc w:val="center"/>
      </w:pPr>
      <w:r>
        <w:t>БЮДЖЕТНЫХ СМЕТ МУНИЦИПАЛЬНЫМИ КАЗЕННЫМИ УЧРЕЖДЕНИЯМИ,</w:t>
      </w:r>
    </w:p>
    <w:p w:rsidR="00B261E5" w:rsidRDefault="00B261E5">
      <w:pPr>
        <w:pStyle w:val="ConsPlusTitle"/>
        <w:jc w:val="center"/>
      </w:pPr>
      <w:r>
        <w:t>ПОДВЕДОМСТВЕННЫМИ ОРГАНИЗАЦИОННОМУ УПРАВЛЕНИЮ АДМИНИСТРАЦИИ</w:t>
      </w:r>
    </w:p>
    <w:p w:rsidR="00B261E5" w:rsidRDefault="00B261E5">
      <w:pPr>
        <w:pStyle w:val="ConsPlusTitle"/>
        <w:jc w:val="center"/>
      </w:pPr>
      <w:r>
        <w:t>ГОРОДСКОГО ОКРУГА ТОЛЬЯТТИ</w:t>
      </w:r>
    </w:p>
    <w:p w:rsidR="00B261E5" w:rsidRDefault="00B261E5">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261E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61E5" w:rsidRDefault="00B261E5"/>
        </w:tc>
        <w:tc>
          <w:tcPr>
            <w:tcW w:w="113" w:type="dxa"/>
            <w:tcBorders>
              <w:top w:val="nil"/>
              <w:left w:val="nil"/>
              <w:bottom w:val="nil"/>
              <w:right w:val="nil"/>
            </w:tcBorders>
            <w:shd w:val="clear" w:color="auto" w:fill="F4F3F8"/>
            <w:tcMar>
              <w:top w:w="0" w:type="dxa"/>
              <w:left w:w="0" w:type="dxa"/>
              <w:bottom w:w="0" w:type="dxa"/>
              <w:right w:w="0" w:type="dxa"/>
            </w:tcMar>
          </w:tcPr>
          <w:p w:rsidR="00B261E5" w:rsidRDefault="00B261E5"/>
        </w:tc>
        <w:tc>
          <w:tcPr>
            <w:tcW w:w="0" w:type="auto"/>
            <w:tcBorders>
              <w:top w:val="nil"/>
              <w:left w:val="nil"/>
              <w:bottom w:val="nil"/>
              <w:right w:val="nil"/>
            </w:tcBorders>
            <w:shd w:val="clear" w:color="auto" w:fill="F4F3F8"/>
            <w:tcMar>
              <w:top w:w="113" w:type="dxa"/>
              <w:left w:w="0" w:type="dxa"/>
              <w:bottom w:w="113" w:type="dxa"/>
              <w:right w:w="0" w:type="dxa"/>
            </w:tcMar>
          </w:tcPr>
          <w:p w:rsidR="00B261E5" w:rsidRDefault="00B261E5">
            <w:pPr>
              <w:pStyle w:val="ConsPlusNormal"/>
              <w:jc w:val="center"/>
            </w:pPr>
            <w:r>
              <w:rPr>
                <w:color w:val="392C69"/>
              </w:rPr>
              <w:t>Список изменяющих документов</w:t>
            </w:r>
          </w:p>
          <w:p w:rsidR="00B261E5" w:rsidRDefault="00B261E5">
            <w:pPr>
              <w:pStyle w:val="ConsPlusNormal"/>
              <w:jc w:val="center"/>
            </w:pPr>
            <w:r>
              <w:rPr>
                <w:color w:val="392C69"/>
              </w:rPr>
              <w:t>(в ред. Постановлений Администрации городского округа Тольятти Самарской</w:t>
            </w:r>
          </w:p>
          <w:p w:rsidR="00B261E5" w:rsidRDefault="00B261E5">
            <w:pPr>
              <w:pStyle w:val="ConsPlusNormal"/>
              <w:jc w:val="center"/>
            </w:pPr>
            <w:r>
              <w:rPr>
                <w:color w:val="392C69"/>
              </w:rPr>
              <w:t xml:space="preserve">области от 12.01.2018 </w:t>
            </w:r>
            <w:hyperlink r:id="rId5" w:history="1">
              <w:r>
                <w:rPr>
                  <w:color w:val="0000FF"/>
                </w:rPr>
                <w:t>N 42-п/1</w:t>
              </w:r>
            </w:hyperlink>
            <w:r>
              <w:rPr>
                <w:color w:val="392C69"/>
              </w:rPr>
              <w:t xml:space="preserve">, от 29.12.2018 </w:t>
            </w:r>
            <w:hyperlink r:id="rId6" w:history="1">
              <w:r>
                <w:rPr>
                  <w:color w:val="0000FF"/>
                </w:rPr>
                <w:t>N 3963-п/1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261E5" w:rsidRDefault="00B261E5"/>
        </w:tc>
      </w:tr>
    </w:tbl>
    <w:p w:rsidR="00B261E5" w:rsidRDefault="00B261E5">
      <w:pPr>
        <w:pStyle w:val="ConsPlusNormal"/>
        <w:jc w:val="both"/>
      </w:pPr>
    </w:p>
    <w:p w:rsidR="00B261E5" w:rsidRDefault="00B261E5">
      <w:pPr>
        <w:pStyle w:val="ConsPlusNormal"/>
        <w:ind w:firstLine="540"/>
        <w:jc w:val="both"/>
      </w:pPr>
      <w:r>
        <w:t xml:space="preserve">В соответствии со </w:t>
      </w:r>
      <w:hyperlink r:id="rId7" w:history="1">
        <w:r>
          <w:rPr>
            <w:color w:val="0000FF"/>
          </w:rPr>
          <w:t>статьями 158</w:t>
        </w:r>
      </w:hyperlink>
      <w:r>
        <w:t xml:space="preserve"> и </w:t>
      </w:r>
      <w:hyperlink r:id="rId8" w:history="1">
        <w:r>
          <w:rPr>
            <w:color w:val="0000FF"/>
          </w:rPr>
          <w:t>221</w:t>
        </w:r>
      </w:hyperlink>
      <w:r>
        <w:t xml:space="preserve"> Бюджетного кодекса Российской Федерации и </w:t>
      </w:r>
      <w:hyperlink r:id="rId9" w:history="1">
        <w:r>
          <w:rPr>
            <w:color w:val="0000FF"/>
          </w:rPr>
          <w:t>Приказом</w:t>
        </w:r>
      </w:hyperlink>
      <w:r>
        <w:t xml:space="preserve"> министерства финансов Российской Федерации от 14.02.2018 </w:t>
      </w:r>
      <w:hyperlink r:id="rId10" w:history="1">
        <w:r>
          <w:rPr>
            <w:color w:val="0000FF"/>
          </w:rPr>
          <w:t>N 26н</w:t>
        </w:r>
      </w:hyperlink>
      <w:r>
        <w:t xml:space="preserve"> "Об общих требованиях к порядку составления, утверждения и ведения бюджетных смет казенных учреждений", </w:t>
      </w:r>
      <w:hyperlink r:id="rId11" w:history="1">
        <w:r>
          <w:rPr>
            <w:color w:val="0000FF"/>
          </w:rPr>
          <w:t>Уставом</w:t>
        </w:r>
      </w:hyperlink>
      <w:r>
        <w:t xml:space="preserve"> городского округа Тольятти мэрия городского округа Тольятти постановляет:</w:t>
      </w:r>
    </w:p>
    <w:p w:rsidR="00B261E5" w:rsidRDefault="00B261E5">
      <w:pPr>
        <w:pStyle w:val="ConsPlusNormal"/>
        <w:jc w:val="both"/>
      </w:pPr>
      <w:r>
        <w:t xml:space="preserve">(в ред. </w:t>
      </w:r>
      <w:hyperlink r:id="rId12" w:history="1">
        <w:r>
          <w:rPr>
            <w:color w:val="0000FF"/>
          </w:rPr>
          <w:t>Постановления</w:t>
        </w:r>
      </w:hyperlink>
      <w:r>
        <w:t xml:space="preserve"> Администрации городского округа Тольятти Самарской области от 29.12.2018 N 3963-п/1)</w:t>
      </w:r>
    </w:p>
    <w:p w:rsidR="00B261E5" w:rsidRDefault="00B261E5">
      <w:pPr>
        <w:pStyle w:val="ConsPlusNormal"/>
        <w:spacing w:before="220"/>
        <w:ind w:firstLine="540"/>
        <w:jc w:val="both"/>
      </w:pPr>
      <w:bookmarkStart w:id="0" w:name="P17"/>
      <w:bookmarkEnd w:id="0"/>
      <w:r>
        <w:t xml:space="preserve">1. Утвердить прилагаемый </w:t>
      </w:r>
      <w:hyperlink w:anchor="P37" w:history="1">
        <w:r>
          <w:rPr>
            <w:color w:val="0000FF"/>
          </w:rPr>
          <w:t>Порядок</w:t>
        </w:r>
      </w:hyperlink>
      <w:r>
        <w:t xml:space="preserve"> составления, утверждения и ведения бюджетных смет муниципальными казенными учреждениями, подведомственными организационному управлению администрации городского округа Тольятти.</w:t>
      </w:r>
    </w:p>
    <w:p w:rsidR="00B261E5" w:rsidRDefault="00B261E5">
      <w:pPr>
        <w:pStyle w:val="ConsPlusNormal"/>
        <w:jc w:val="both"/>
      </w:pPr>
      <w:r>
        <w:t xml:space="preserve">(в ред. </w:t>
      </w:r>
      <w:hyperlink r:id="rId13" w:history="1">
        <w:r>
          <w:rPr>
            <w:color w:val="0000FF"/>
          </w:rPr>
          <w:t>Постановления</w:t>
        </w:r>
      </w:hyperlink>
      <w:r>
        <w:t xml:space="preserve"> Администрации городского округа Тольятти Самарской области от 12.01.2018 N 42-п/1)</w:t>
      </w:r>
    </w:p>
    <w:p w:rsidR="00B261E5" w:rsidRDefault="00B261E5">
      <w:pPr>
        <w:pStyle w:val="ConsPlusNormal"/>
        <w:spacing w:before="220"/>
        <w:ind w:firstLine="540"/>
        <w:jc w:val="both"/>
      </w:pPr>
      <w:r>
        <w:t xml:space="preserve">2. Управлению по оргработе и связям с общественностью мэрии (Алексеев А.А.) довести </w:t>
      </w:r>
      <w:hyperlink w:anchor="P37" w:history="1">
        <w:r>
          <w:rPr>
            <w:color w:val="0000FF"/>
          </w:rPr>
          <w:t>Порядок</w:t>
        </w:r>
      </w:hyperlink>
      <w:r>
        <w:t xml:space="preserve">, утвержденный </w:t>
      </w:r>
      <w:hyperlink w:anchor="P17" w:history="1">
        <w:r>
          <w:rPr>
            <w:color w:val="0000FF"/>
          </w:rPr>
          <w:t>пунктом 1</w:t>
        </w:r>
      </w:hyperlink>
      <w:r>
        <w:t xml:space="preserve"> настоящего Постановления, до подведомственных муниципальных казенных учреждений.</w:t>
      </w:r>
    </w:p>
    <w:p w:rsidR="00B261E5" w:rsidRDefault="00B261E5">
      <w:pPr>
        <w:pStyle w:val="ConsPlusNormal"/>
        <w:spacing w:before="220"/>
        <w:ind w:firstLine="540"/>
        <w:jc w:val="both"/>
      </w:pPr>
      <w:r>
        <w:t>3. Управлению по оргработе и связям с общественностью мэрии (Алексеев А.А.) опубликовать настоящее Постановление в газете "Городские ведомости".</w:t>
      </w:r>
    </w:p>
    <w:p w:rsidR="00B261E5" w:rsidRDefault="00B261E5">
      <w:pPr>
        <w:pStyle w:val="ConsPlusNormal"/>
        <w:spacing w:before="220"/>
        <w:ind w:firstLine="540"/>
        <w:jc w:val="both"/>
      </w:pPr>
      <w:r>
        <w:t>4. Настоящее Постановление вступает в силу после дня его официального опубликования.</w:t>
      </w:r>
    </w:p>
    <w:p w:rsidR="00B261E5" w:rsidRDefault="00B261E5">
      <w:pPr>
        <w:pStyle w:val="ConsPlusNormal"/>
        <w:spacing w:before="220"/>
        <w:ind w:firstLine="540"/>
        <w:jc w:val="both"/>
      </w:pPr>
      <w:r>
        <w:t>5. Контроль за исполнением настоящего Постановления возложить на заместителя главы городского округа - руководителя аппарата администрации.</w:t>
      </w:r>
    </w:p>
    <w:p w:rsidR="00B261E5" w:rsidRDefault="00B261E5">
      <w:pPr>
        <w:pStyle w:val="ConsPlusNormal"/>
        <w:jc w:val="both"/>
      </w:pPr>
      <w:r>
        <w:t xml:space="preserve">(в ред. </w:t>
      </w:r>
      <w:hyperlink r:id="rId14" w:history="1">
        <w:r>
          <w:rPr>
            <w:color w:val="0000FF"/>
          </w:rPr>
          <w:t>Постановления</w:t>
        </w:r>
      </w:hyperlink>
      <w:r>
        <w:t xml:space="preserve"> Администрации городского округа Тольятти Самарской области от 12.01.2018 N 42-п/1)</w:t>
      </w:r>
    </w:p>
    <w:p w:rsidR="00B261E5" w:rsidRDefault="00B261E5">
      <w:pPr>
        <w:pStyle w:val="ConsPlusNormal"/>
        <w:jc w:val="both"/>
      </w:pPr>
    </w:p>
    <w:p w:rsidR="00B261E5" w:rsidRDefault="00B261E5">
      <w:pPr>
        <w:pStyle w:val="ConsPlusNormal"/>
        <w:jc w:val="right"/>
      </w:pPr>
      <w:r>
        <w:t>Первый заместитель мэра</w:t>
      </w:r>
    </w:p>
    <w:p w:rsidR="00B261E5" w:rsidRDefault="00B261E5">
      <w:pPr>
        <w:pStyle w:val="ConsPlusNormal"/>
        <w:jc w:val="right"/>
      </w:pPr>
      <w:r>
        <w:t>А.Ю.БУЗИННЫЙ</w:t>
      </w:r>
    </w:p>
    <w:p w:rsidR="00B261E5" w:rsidRDefault="00B261E5">
      <w:pPr>
        <w:pStyle w:val="ConsPlusNormal"/>
        <w:jc w:val="both"/>
      </w:pPr>
    </w:p>
    <w:p w:rsidR="00B261E5" w:rsidRDefault="00B261E5">
      <w:pPr>
        <w:pStyle w:val="ConsPlusNormal"/>
        <w:jc w:val="both"/>
      </w:pPr>
    </w:p>
    <w:p w:rsidR="00B261E5" w:rsidRDefault="00B261E5">
      <w:pPr>
        <w:pStyle w:val="ConsPlusNormal"/>
        <w:jc w:val="both"/>
      </w:pPr>
    </w:p>
    <w:p w:rsidR="00B261E5" w:rsidRDefault="00B261E5">
      <w:pPr>
        <w:pStyle w:val="ConsPlusNormal"/>
        <w:jc w:val="both"/>
      </w:pPr>
    </w:p>
    <w:p w:rsidR="00B261E5" w:rsidRDefault="00B261E5">
      <w:pPr>
        <w:pStyle w:val="ConsPlusNormal"/>
        <w:jc w:val="both"/>
      </w:pPr>
    </w:p>
    <w:p w:rsidR="00B261E5" w:rsidRDefault="00B261E5">
      <w:pPr>
        <w:pStyle w:val="ConsPlusNormal"/>
        <w:jc w:val="right"/>
        <w:outlineLvl w:val="0"/>
      </w:pPr>
      <w:r>
        <w:t>Приложение</w:t>
      </w:r>
    </w:p>
    <w:p w:rsidR="00B261E5" w:rsidRDefault="00B261E5">
      <w:pPr>
        <w:pStyle w:val="ConsPlusNormal"/>
        <w:jc w:val="right"/>
      </w:pPr>
      <w:r>
        <w:t>к Постановлению</w:t>
      </w:r>
    </w:p>
    <w:p w:rsidR="00B261E5" w:rsidRDefault="00B261E5">
      <w:pPr>
        <w:pStyle w:val="ConsPlusNormal"/>
        <w:jc w:val="right"/>
      </w:pPr>
      <w:r>
        <w:lastRenderedPageBreak/>
        <w:t>мэрии городского округа Тольятти</w:t>
      </w:r>
    </w:p>
    <w:p w:rsidR="00B261E5" w:rsidRDefault="00B261E5">
      <w:pPr>
        <w:pStyle w:val="ConsPlusNormal"/>
        <w:jc w:val="right"/>
      </w:pPr>
      <w:r>
        <w:t>от 13 мая 2016 г. N 1490-п/1</w:t>
      </w:r>
    </w:p>
    <w:p w:rsidR="00B261E5" w:rsidRDefault="00B261E5">
      <w:pPr>
        <w:pStyle w:val="ConsPlusNormal"/>
        <w:jc w:val="both"/>
      </w:pPr>
    </w:p>
    <w:p w:rsidR="00B261E5" w:rsidRDefault="00B261E5">
      <w:pPr>
        <w:pStyle w:val="ConsPlusTitle"/>
        <w:jc w:val="center"/>
      </w:pPr>
      <w:bookmarkStart w:id="1" w:name="P37"/>
      <w:bookmarkEnd w:id="1"/>
      <w:r>
        <w:t>ПОРЯДОК</w:t>
      </w:r>
    </w:p>
    <w:p w:rsidR="00B261E5" w:rsidRDefault="00B261E5">
      <w:pPr>
        <w:pStyle w:val="ConsPlusTitle"/>
        <w:jc w:val="center"/>
      </w:pPr>
      <w:r>
        <w:t>СОСТАВЛЕНИЯ, УТВЕРЖДЕНИЯ И ВЕДЕНИЯ БЮДЖЕТНЫХ СМЕТ</w:t>
      </w:r>
    </w:p>
    <w:p w:rsidR="00B261E5" w:rsidRDefault="00B261E5">
      <w:pPr>
        <w:pStyle w:val="ConsPlusTitle"/>
        <w:jc w:val="center"/>
      </w:pPr>
      <w:r>
        <w:t>МУНИЦИПАЛЬНЫМИ КАЗЕННЫМИ УЧРЕЖДЕНИЯМИ, ПОДВЕДОМСТВЕННЫМИ</w:t>
      </w:r>
    </w:p>
    <w:p w:rsidR="00B261E5" w:rsidRDefault="00B261E5">
      <w:pPr>
        <w:pStyle w:val="ConsPlusTitle"/>
        <w:jc w:val="center"/>
      </w:pPr>
      <w:r>
        <w:t>ОРГАНИЗАЦИОННОМУ УПРАВЛЕНИЮ АДМИНИСТРАЦИИ</w:t>
      </w:r>
    </w:p>
    <w:p w:rsidR="00B261E5" w:rsidRDefault="00B261E5">
      <w:pPr>
        <w:pStyle w:val="ConsPlusTitle"/>
        <w:jc w:val="center"/>
      </w:pPr>
      <w:r>
        <w:t>ГОРОДСКОГО ОКРУГА ТОЛЬЯТТИ</w:t>
      </w:r>
    </w:p>
    <w:p w:rsidR="00B261E5" w:rsidRDefault="00B261E5">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261E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61E5" w:rsidRDefault="00B261E5"/>
        </w:tc>
        <w:tc>
          <w:tcPr>
            <w:tcW w:w="113" w:type="dxa"/>
            <w:tcBorders>
              <w:top w:val="nil"/>
              <w:left w:val="nil"/>
              <w:bottom w:val="nil"/>
              <w:right w:val="nil"/>
            </w:tcBorders>
            <w:shd w:val="clear" w:color="auto" w:fill="F4F3F8"/>
            <w:tcMar>
              <w:top w:w="0" w:type="dxa"/>
              <w:left w:w="0" w:type="dxa"/>
              <w:bottom w:w="0" w:type="dxa"/>
              <w:right w:w="0" w:type="dxa"/>
            </w:tcMar>
          </w:tcPr>
          <w:p w:rsidR="00B261E5" w:rsidRDefault="00B261E5"/>
        </w:tc>
        <w:tc>
          <w:tcPr>
            <w:tcW w:w="0" w:type="auto"/>
            <w:tcBorders>
              <w:top w:val="nil"/>
              <w:left w:val="nil"/>
              <w:bottom w:val="nil"/>
              <w:right w:val="nil"/>
            </w:tcBorders>
            <w:shd w:val="clear" w:color="auto" w:fill="F4F3F8"/>
            <w:tcMar>
              <w:top w:w="113" w:type="dxa"/>
              <w:left w:w="0" w:type="dxa"/>
              <w:bottom w:w="113" w:type="dxa"/>
              <w:right w:w="0" w:type="dxa"/>
            </w:tcMar>
          </w:tcPr>
          <w:p w:rsidR="00B261E5" w:rsidRDefault="00B261E5">
            <w:pPr>
              <w:pStyle w:val="ConsPlusNormal"/>
              <w:jc w:val="center"/>
            </w:pPr>
            <w:r>
              <w:rPr>
                <w:color w:val="392C69"/>
              </w:rPr>
              <w:t>Список изменяющих документов</w:t>
            </w:r>
          </w:p>
          <w:p w:rsidR="00B261E5" w:rsidRDefault="00B261E5">
            <w:pPr>
              <w:pStyle w:val="ConsPlusNormal"/>
              <w:jc w:val="center"/>
            </w:pPr>
            <w:r>
              <w:rPr>
                <w:color w:val="392C69"/>
              </w:rPr>
              <w:t xml:space="preserve">(в ред. </w:t>
            </w:r>
            <w:hyperlink r:id="rId15" w:history="1">
              <w:r>
                <w:rPr>
                  <w:color w:val="0000FF"/>
                </w:rPr>
                <w:t>Постановления</w:t>
              </w:r>
            </w:hyperlink>
            <w:r>
              <w:rPr>
                <w:color w:val="392C69"/>
              </w:rPr>
              <w:t xml:space="preserve"> Администрации городского округа Тольятти Самарской</w:t>
            </w:r>
          </w:p>
          <w:p w:rsidR="00B261E5" w:rsidRDefault="00B261E5">
            <w:pPr>
              <w:pStyle w:val="ConsPlusNormal"/>
              <w:jc w:val="center"/>
            </w:pPr>
            <w:r>
              <w:rPr>
                <w:color w:val="392C69"/>
              </w:rPr>
              <w:t>области от 29.12.2018 N 3963-п/1)</w:t>
            </w:r>
          </w:p>
        </w:tc>
        <w:tc>
          <w:tcPr>
            <w:tcW w:w="113" w:type="dxa"/>
            <w:tcBorders>
              <w:top w:val="nil"/>
              <w:left w:val="nil"/>
              <w:bottom w:val="nil"/>
              <w:right w:val="nil"/>
            </w:tcBorders>
            <w:shd w:val="clear" w:color="auto" w:fill="F4F3F8"/>
            <w:tcMar>
              <w:top w:w="0" w:type="dxa"/>
              <w:left w:w="0" w:type="dxa"/>
              <w:bottom w:w="0" w:type="dxa"/>
              <w:right w:w="0" w:type="dxa"/>
            </w:tcMar>
          </w:tcPr>
          <w:p w:rsidR="00B261E5" w:rsidRDefault="00B261E5"/>
        </w:tc>
      </w:tr>
    </w:tbl>
    <w:p w:rsidR="00B261E5" w:rsidRDefault="00B261E5">
      <w:pPr>
        <w:pStyle w:val="ConsPlusNormal"/>
        <w:jc w:val="both"/>
      </w:pPr>
    </w:p>
    <w:p w:rsidR="00B261E5" w:rsidRDefault="00B261E5">
      <w:pPr>
        <w:pStyle w:val="ConsPlusTitle"/>
        <w:jc w:val="center"/>
        <w:outlineLvl w:val="1"/>
      </w:pPr>
      <w:r>
        <w:t>I. ОБЩИЕ ПОЛОЖЕНИЯ</w:t>
      </w:r>
    </w:p>
    <w:p w:rsidR="00B261E5" w:rsidRDefault="00B261E5">
      <w:pPr>
        <w:pStyle w:val="ConsPlusNormal"/>
        <w:jc w:val="both"/>
      </w:pPr>
    </w:p>
    <w:p w:rsidR="00B261E5" w:rsidRDefault="00B261E5">
      <w:pPr>
        <w:pStyle w:val="ConsPlusNormal"/>
        <w:ind w:firstLine="540"/>
        <w:jc w:val="both"/>
      </w:pPr>
      <w:r>
        <w:t xml:space="preserve">1.1. Настоящий Порядок составления, утверждения и ведения бюджетных смет (далее - смета) муниципальными казенными учреждениями, подведомственными организационному управлению администрации городского округа Тольятти (далее - Порядок), разработан в соответствии с положениями </w:t>
      </w:r>
      <w:hyperlink r:id="rId16" w:history="1">
        <w:r>
          <w:rPr>
            <w:color w:val="0000FF"/>
          </w:rPr>
          <w:t>статей 158</w:t>
        </w:r>
      </w:hyperlink>
      <w:r>
        <w:t xml:space="preserve">, </w:t>
      </w:r>
      <w:hyperlink r:id="rId17" w:history="1">
        <w:r>
          <w:rPr>
            <w:color w:val="0000FF"/>
          </w:rPr>
          <w:t>221</w:t>
        </w:r>
      </w:hyperlink>
      <w:r>
        <w:t xml:space="preserve"> Бюджетного кодекса Российской Федерации и </w:t>
      </w:r>
      <w:hyperlink r:id="rId18" w:history="1">
        <w:r>
          <w:rPr>
            <w:color w:val="0000FF"/>
          </w:rPr>
          <w:t>Приказом</w:t>
        </w:r>
      </w:hyperlink>
      <w:r>
        <w:t xml:space="preserve"> министерства финансов Российской Федерации от 14.02.2018 N 26н "Об общих требованиях к порядку составления, утверждения и ведения бюджетных смет казенных учреждений" и определяет требования составления, утверждения и ведения бюджетных смет муниципальными казенными учреждениями, подведомственными организационному управлению администрации городского округа Тольятти (далее - Учреждение, Управление).</w:t>
      </w:r>
    </w:p>
    <w:p w:rsidR="00B261E5" w:rsidRDefault="00B261E5">
      <w:pPr>
        <w:pStyle w:val="ConsPlusNormal"/>
        <w:spacing w:before="220"/>
        <w:ind w:firstLine="540"/>
        <w:jc w:val="both"/>
      </w:pPr>
      <w:r>
        <w:t>1.2. Понятия и термины, используемые в настоящем Порядке, применяются в том значении, в котором они определены действующим законодательством.</w:t>
      </w:r>
    </w:p>
    <w:p w:rsidR="00B261E5" w:rsidRDefault="00B261E5">
      <w:pPr>
        <w:pStyle w:val="ConsPlusNormal"/>
        <w:jc w:val="both"/>
      </w:pPr>
    </w:p>
    <w:p w:rsidR="00B261E5" w:rsidRDefault="00B261E5">
      <w:pPr>
        <w:pStyle w:val="ConsPlusTitle"/>
        <w:jc w:val="center"/>
        <w:outlineLvl w:val="1"/>
      </w:pPr>
      <w:r>
        <w:t>II. СОСТАВЛЕНИЕ СМЕТ</w:t>
      </w:r>
    </w:p>
    <w:p w:rsidR="00B261E5" w:rsidRDefault="00B261E5">
      <w:pPr>
        <w:pStyle w:val="ConsPlusNormal"/>
        <w:jc w:val="both"/>
      </w:pPr>
    </w:p>
    <w:p w:rsidR="00B261E5" w:rsidRDefault="00B261E5">
      <w:pPr>
        <w:pStyle w:val="ConsPlusNormal"/>
        <w:ind w:firstLine="540"/>
        <w:jc w:val="both"/>
      </w:pPr>
      <w:r>
        <w:t>2.1. В целях настоящего Порядка под составлением сметы понимается установление объема и распределения направлений расходов бюджета на срок решения о бюджете на очередной финансовый год и плановый период на основании доведенных до Учреждения в установленном порядке лимитов бюджетных обязательств, на принятие и (или) исполнение бюджетных обязательств по обеспечению выполнения функций Учреждения, включая бюджетные обязательства по предоставлению бюджетных инвестиций и субсидий юридическим лицам (в том числе субсидии бюджетным и автономным учреждениям), субсидий, субвенций и иных межбюджетных трансфертов (далее - лимиты бюджетных обязательств).</w:t>
      </w:r>
    </w:p>
    <w:p w:rsidR="00B261E5" w:rsidRDefault="00B261E5">
      <w:pPr>
        <w:pStyle w:val="ConsPlusNormal"/>
        <w:spacing w:before="220"/>
        <w:ind w:firstLine="540"/>
        <w:jc w:val="both"/>
      </w:pPr>
      <w:r>
        <w:t>2.2. Показатели сметы формируются в разрезе кодов классификации расходов бюджетов бюджетной классификации Российской Федерации с детализацией по кодам подгрупп и (или) элементов видов расходов классификации расходов бюджетов.</w:t>
      </w:r>
    </w:p>
    <w:p w:rsidR="00B261E5" w:rsidRDefault="00B261E5">
      <w:pPr>
        <w:pStyle w:val="ConsPlusNormal"/>
        <w:spacing w:before="220"/>
        <w:ind w:firstLine="540"/>
        <w:jc w:val="both"/>
      </w:pPr>
      <w:r>
        <w:t xml:space="preserve">2.3. Смета составляется учреждением 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плановый период по форме, согласно </w:t>
      </w:r>
      <w:hyperlink w:anchor="P125" w:history="1">
        <w:r>
          <w:rPr>
            <w:color w:val="0000FF"/>
          </w:rPr>
          <w:t>приложениям N 1</w:t>
        </w:r>
      </w:hyperlink>
      <w:r>
        <w:t xml:space="preserve"> и </w:t>
      </w:r>
      <w:hyperlink w:anchor="P1176" w:history="1">
        <w:r>
          <w:rPr>
            <w:color w:val="0000FF"/>
          </w:rPr>
          <w:t>3</w:t>
        </w:r>
      </w:hyperlink>
      <w:r>
        <w:t xml:space="preserve"> к настоящему Порядку.</w:t>
      </w:r>
    </w:p>
    <w:p w:rsidR="00B261E5" w:rsidRDefault="00B261E5">
      <w:pPr>
        <w:pStyle w:val="ConsPlusNormal"/>
        <w:spacing w:before="220"/>
        <w:ind w:firstLine="540"/>
        <w:jc w:val="both"/>
      </w:pPr>
      <w:r>
        <w:t xml:space="preserve">Смета составляется на основании обоснований (расчетов) плановых сметных показателей (далее - расчет), являющихся неотъемлемой частью сметы, составляемых по </w:t>
      </w:r>
      <w:hyperlink w:anchor="P561" w:history="1">
        <w:r>
          <w:rPr>
            <w:color w:val="0000FF"/>
          </w:rPr>
          <w:t>форме</w:t>
        </w:r>
      </w:hyperlink>
      <w:r>
        <w:t xml:space="preserve"> согласно приложению N 2 к настоящему Порядку, и утверждаемых в соответствии с </w:t>
      </w:r>
      <w:hyperlink w:anchor="P67" w:history="1">
        <w:r>
          <w:rPr>
            <w:color w:val="0000FF"/>
          </w:rPr>
          <w:t>разделом 3</w:t>
        </w:r>
      </w:hyperlink>
      <w:r>
        <w:t xml:space="preserve"> Порядка.</w:t>
      </w:r>
    </w:p>
    <w:p w:rsidR="00B261E5" w:rsidRDefault="00B261E5">
      <w:pPr>
        <w:pStyle w:val="ConsPlusNormal"/>
        <w:spacing w:before="220"/>
        <w:ind w:firstLine="540"/>
        <w:jc w:val="both"/>
      </w:pPr>
      <w:r>
        <w:t>2.4. Смета составляется в рублях.</w:t>
      </w:r>
    </w:p>
    <w:p w:rsidR="00B261E5" w:rsidRDefault="00B261E5">
      <w:pPr>
        <w:pStyle w:val="ConsPlusNormal"/>
        <w:spacing w:before="220"/>
        <w:ind w:firstLine="540"/>
        <w:jc w:val="both"/>
      </w:pPr>
      <w:r>
        <w:lastRenderedPageBreak/>
        <w:t xml:space="preserve">2.5. В целях формирования сметы на очередной финансовый год и плановый период Учреждение составляет проект сметы (в двух экземплярах) по форме согласно </w:t>
      </w:r>
      <w:hyperlink w:anchor="P125" w:history="1">
        <w:r>
          <w:rPr>
            <w:color w:val="0000FF"/>
          </w:rPr>
          <w:t>приложениям N 1</w:t>
        </w:r>
      </w:hyperlink>
      <w:r>
        <w:t xml:space="preserve"> и </w:t>
      </w:r>
      <w:hyperlink w:anchor="P1176" w:history="1">
        <w:r>
          <w:rPr>
            <w:color w:val="0000FF"/>
          </w:rPr>
          <w:t>3</w:t>
        </w:r>
      </w:hyperlink>
      <w:r>
        <w:t xml:space="preserve"> к настоящему Порядку с указанием в наименовании приложений "Проект".</w:t>
      </w:r>
    </w:p>
    <w:p w:rsidR="00B261E5" w:rsidRDefault="00B261E5">
      <w:pPr>
        <w:pStyle w:val="ConsPlusNormal"/>
        <w:spacing w:before="220"/>
        <w:ind w:firstLine="540"/>
        <w:jc w:val="both"/>
      </w:pPr>
      <w:r>
        <w:t xml:space="preserve">2.6. К проекту сметы прилагается проект расчета, который является неотъемлемой частью проекта сметы по </w:t>
      </w:r>
      <w:hyperlink w:anchor="P561" w:history="1">
        <w:r>
          <w:rPr>
            <w:color w:val="0000FF"/>
          </w:rPr>
          <w:t>форме</w:t>
        </w:r>
      </w:hyperlink>
      <w:r>
        <w:t xml:space="preserve"> согласно приложению N 2 с указанием в наименовании "Проект расчетов".</w:t>
      </w:r>
    </w:p>
    <w:p w:rsidR="00B261E5" w:rsidRDefault="00B261E5">
      <w:pPr>
        <w:pStyle w:val="ConsPlusNormal"/>
        <w:spacing w:before="220"/>
        <w:ind w:firstLine="540"/>
        <w:jc w:val="both"/>
      </w:pPr>
      <w:r>
        <w:t>2.7. Проект сметы, оформленный в соответствии с требованиями настоящего Порядка, направляется на согласование руководителю Управления не позднее 3 (трех) рабочих дней от даты доведения Учреждению проекта лимитов бюджетных обязательств на очередной финансовый год.</w:t>
      </w:r>
    </w:p>
    <w:p w:rsidR="00B261E5" w:rsidRDefault="00B261E5">
      <w:pPr>
        <w:pStyle w:val="ConsPlusNormal"/>
        <w:spacing w:before="220"/>
        <w:ind w:firstLine="540"/>
        <w:jc w:val="both"/>
      </w:pPr>
      <w:r>
        <w:t>2.8. Управление в течение 2 (двух) рабочих дней со дня получения проекта сметы проверяет правильность ее составления, соответствие показателей сметы доведенным проектам лимитов бюджетных обязательств, кодам бюджетной классификации расходов бюджета городского округа Тольятти, другим положениям настоящего Порядка.</w:t>
      </w:r>
    </w:p>
    <w:p w:rsidR="00B261E5" w:rsidRDefault="00B261E5">
      <w:pPr>
        <w:pStyle w:val="ConsPlusNormal"/>
        <w:spacing w:before="220"/>
        <w:ind w:firstLine="540"/>
        <w:jc w:val="both"/>
      </w:pPr>
      <w:r>
        <w:t>2.9. При обнаружении несоответствия представленных проектов смет требованиям настоящего Порядка Управление возвращает их Учреждению для исправления выявленных несоответствий.</w:t>
      </w:r>
    </w:p>
    <w:p w:rsidR="00B261E5" w:rsidRDefault="00B261E5">
      <w:pPr>
        <w:pStyle w:val="ConsPlusNormal"/>
        <w:spacing w:before="220"/>
        <w:ind w:firstLine="540"/>
        <w:jc w:val="both"/>
      </w:pPr>
      <w:r>
        <w:t>2.10. Учреждение не позднее 2 (двух) рабочих дней, следующих за днем получения письма об отказе в согласовании проекта сметы, устраняет допущенные несоответствия и представляет доработанный проект сметы на согласование руководителю Управления.</w:t>
      </w:r>
    </w:p>
    <w:p w:rsidR="00B261E5" w:rsidRDefault="00B261E5">
      <w:pPr>
        <w:pStyle w:val="ConsPlusNormal"/>
        <w:spacing w:before="220"/>
        <w:ind w:firstLine="540"/>
        <w:jc w:val="both"/>
      </w:pPr>
      <w:r>
        <w:t>2.11. После согласования проекта сметы руководителем Управления один экземпляр согласованного проекта сметы направляется Учреждению.</w:t>
      </w:r>
    </w:p>
    <w:p w:rsidR="00B261E5" w:rsidRDefault="00B261E5">
      <w:pPr>
        <w:pStyle w:val="ConsPlusNormal"/>
        <w:spacing w:before="220"/>
        <w:ind w:firstLine="540"/>
        <w:jc w:val="both"/>
      </w:pPr>
      <w:r>
        <w:t>2.12. Смета реорганизуемого учреждения составляется в соответствии с порядком, установленным главным распорядителем бюджетных средств, в ведение которого перешло реорганизуемое учреждение, на период и в объеме доведенных учреждению лимитов бюджетных обязательств, установленных таким порядком, на период, установленный таким порядком и в объеме доведенных учреждению лимитов бюджетных обязательств.</w:t>
      </w:r>
    </w:p>
    <w:p w:rsidR="00B261E5" w:rsidRDefault="00B261E5">
      <w:pPr>
        <w:pStyle w:val="ConsPlusNormal"/>
        <w:jc w:val="both"/>
      </w:pPr>
    </w:p>
    <w:p w:rsidR="00B261E5" w:rsidRDefault="00B261E5">
      <w:pPr>
        <w:pStyle w:val="ConsPlusTitle"/>
        <w:jc w:val="center"/>
        <w:outlineLvl w:val="1"/>
      </w:pPr>
      <w:bookmarkStart w:id="2" w:name="P67"/>
      <w:bookmarkEnd w:id="2"/>
      <w:r>
        <w:t>III. УТВЕРЖДЕНИЕ СМЕТ</w:t>
      </w:r>
    </w:p>
    <w:p w:rsidR="00B261E5" w:rsidRDefault="00B261E5">
      <w:pPr>
        <w:pStyle w:val="ConsPlusNormal"/>
        <w:jc w:val="both"/>
      </w:pPr>
    </w:p>
    <w:p w:rsidR="00B261E5" w:rsidRDefault="00B261E5">
      <w:pPr>
        <w:pStyle w:val="ConsPlusNormal"/>
        <w:ind w:firstLine="540"/>
        <w:jc w:val="both"/>
      </w:pPr>
      <w:r>
        <w:t>3.1. Смета Учреждения утверждается руководителем Учреждения.</w:t>
      </w:r>
    </w:p>
    <w:p w:rsidR="00B261E5" w:rsidRDefault="00B261E5">
      <w:pPr>
        <w:pStyle w:val="ConsPlusNormal"/>
        <w:spacing w:before="220"/>
        <w:ind w:firstLine="540"/>
        <w:jc w:val="both"/>
      </w:pPr>
      <w:r>
        <w:t>3.2. После доведения Учреждению лимитов бюджетных обязательств на очередной финансовый год и плановый период Учреждением составляется смета (в двух экземплярах) в соответствии с требованиями настоящего Порядка. Смета утверждается руководителем Учреждения и направляется на согласование в Управление не позднее 2 (двух) рабочих дней, следующих за днем доведения Учреждению лимитов бюджетных обязательств на очередной финансовый год и плановый период.</w:t>
      </w:r>
    </w:p>
    <w:p w:rsidR="00B261E5" w:rsidRDefault="00B261E5">
      <w:pPr>
        <w:pStyle w:val="ConsPlusNormal"/>
        <w:spacing w:before="220"/>
        <w:ind w:firstLine="540"/>
        <w:jc w:val="both"/>
      </w:pPr>
      <w:r>
        <w:t>3.3. Согласование утвержденной сметы Учреждения осуществляется руководителем Управления. При согласовании смет по средствам бюджета городского округа Тольятти, формируемым за счет средств областного бюджета, согласование сметы осуществляется руководителем Управления и руководителем органа администрации городского округа Тольятти, курирующего исполнение переданных государственных полномочий.</w:t>
      </w:r>
    </w:p>
    <w:p w:rsidR="00B261E5" w:rsidRDefault="00B261E5">
      <w:pPr>
        <w:pStyle w:val="ConsPlusNormal"/>
        <w:spacing w:before="220"/>
        <w:ind w:firstLine="540"/>
        <w:jc w:val="both"/>
      </w:pPr>
      <w:r>
        <w:t>3.4. Управление в течение 2 (двух) рабочих дней со дня получения проверяет правильность составления сметы Учреждения, соответствие показателей сметы доведенным в установленном порядке лимитам бюджетных обязательств, кодам бюджетной классификации расходов бюджета городского округа Тольятти, другим положениям настоящего Порядка.</w:t>
      </w:r>
    </w:p>
    <w:p w:rsidR="00B261E5" w:rsidRDefault="00B261E5">
      <w:pPr>
        <w:pStyle w:val="ConsPlusNormal"/>
        <w:spacing w:before="220"/>
        <w:ind w:firstLine="540"/>
        <w:jc w:val="both"/>
      </w:pPr>
      <w:r>
        <w:t>3.5. При отсутствии замечаний смета согласовывается руководителем Управления.</w:t>
      </w:r>
    </w:p>
    <w:p w:rsidR="00B261E5" w:rsidRDefault="00B261E5">
      <w:pPr>
        <w:pStyle w:val="ConsPlusNormal"/>
        <w:spacing w:before="220"/>
        <w:ind w:firstLine="540"/>
        <w:jc w:val="both"/>
      </w:pPr>
      <w:r>
        <w:lastRenderedPageBreak/>
        <w:t>3.6. При обнаружении несоответствия представленных смет требованиям настоящего Порядка Управление возвращает их Учреждению для исправления выявленных несоответствий.</w:t>
      </w:r>
    </w:p>
    <w:p w:rsidR="00B261E5" w:rsidRDefault="00B261E5">
      <w:pPr>
        <w:pStyle w:val="ConsPlusNormal"/>
        <w:spacing w:before="220"/>
        <w:ind w:firstLine="540"/>
        <w:jc w:val="both"/>
      </w:pPr>
      <w:r>
        <w:t>3.7. Учреждение после получения информации об отказе в согласовании сметы устраняет допущенные несоответствия и представляет смету в Управление на согласование не позднее 2 (двух) рабочих дней, следующих за днем получения информационного письма об отказе в согласовании сметы Учреждения.</w:t>
      </w:r>
    </w:p>
    <w:p w:rsidR="00B261E5" w:rsidRDefault="00B261E5">
      <w:pPr>
        <w:pStyle w:val="ConsPlusNormal"/>
        <w:spacing w:before="220"/>
        <w:ind w:firstLine="540"/>
        <w:jc w:val="both"/>
      </w:pPr>
      <w:bookmarkStart w:id="3" w:name="P76"/>
      <w:bookmarkEnd w:id="3"/>
      <w:r>
        <w:t>3.8. Утверждение бюджетной сметы осуществляется не позднее 10 рабочих дней со дня доведения в установленном порядке лимитов бюджетных обязательств на очередной финансовый год.</w:t>
      </w:r>
    </w:p>
    <w:p w:rsidR="00B261E5" w:rsidRDefault="00B261E5">
      <w:pPr>
        <w:pStyle w:val="ConsPlusNormal"/>
        <w:spacing w:before="220"/>
        <w:ind w:firstLine="540"/>
        <w:jc w:val="both"/>
      </w:pPr>
      <w:r>
        <w:t>3.9. Один экземпляр согласованной сметы в течение 1 (одного) рабочего дня со дня ее согласования руководителем Управления направляется Учреждению.</w:t>
      </w:r>
    </w:p>
    <w:p w:rsidR="00B261E5" w:rsidRDefault="00B261E5">
      <w:pPr>
        <w:pStyle w:val="ConsPlusNormal"/>
        <w:jc w:val="both"/>
      </w:pPr>
    </w:p>
    <w:p w:rsidR="00B261E5" w:rsidRDefault="00B261E5">
      <w:pPr>
        <w:pStyle w:val="ConsPlusTitle"/>
        <w:jc w:val="center"/>
        <w:outlineLvl w:val="1"/>
      </w:pPr>
      <w:r>
        <w:t>IV. ВЕДЕНИЕ СМЕТ</w:t>
      </w:r>
    </w:p>
    <w:p w:rsidR="00B261E5" w:rsidRDefault="00B261E5">
      <w:pPr>
        <w:pStyle w:val="ConsPlusNormal"/>
        <w:jc w:val="both"/>
      </w:pPr>
    </w:p>
    <w:p w:rsidR="00B261E5" w:rsidRDefault="00B261E5">
      <w:pPr>
        <w:pStyle w:val="ConsPlusNormal"/>
        <w:ind w:firstLine="540"/>
        <w:jc w:val="both"/>
      </w:pPr>
      <w:r>
        <w:t>4.1. Ведением сметы в целях настоящего Порядка является внесение изменений в показатели сметы в пределах, доведенных Учреждению в установленном законодательством Российской Федерации порядке лимитов бюджетных обязательств.</w:t>
      </w:r>
    </w:p>
    <w:p w:rsidR="00B261E5" w:rsidRDefault="00B261E5">
      <w:pPr>
        <w:pStyle w:val="ConsPlusNormal"/>
        <w:spacing w:before="220"/>
        <w:ind w:firstLine="540"/>
        <w:jc w:val="both"/>
      </w:pPr>
      <w:r>
        <w:t xml:space="preserve">4.2. Внесение изменений в смету осуществляется по </w:t>
      </w:r>
      <w:hyperlink w:anchor="P1176" w:history="1">
        <w:r>
          <w:rPr>
            <w:color w:val="0000FF"/>
          </w:rPr>
          <w:t>форме</w:t>
        </w:r>
      </w:hyperlink>
      <w:r>
        <w:t xml:space="preserve"> согласно приложению N 3 к настоящему Порядку путем утверждения изменений показателей - сумм увеличения, отражающихся со знаком "плюс", и (или) уменьшения объемов сметных назначений, отражающихся со знаком "минус":</w:t>
      </w:r>
    </w:p>
    <w:p w:rsidR="00B261E5" w:rsidRDefault="00B261E5">
      <w:pPr>
        <w:pStyle w:val="ConsPlusNormal"/>
        <w:spacing w:before="220"/>
        <w:ind w:firstLine="540"/>
        <w:jc w:val="both"/>
      </w:pPr>
      <w:r>
        <w:t>изменяющих объемы сметных назначений, в случае изменения доведенных Учреждению в установленном порядке лимитов бюджетных обязательств;</w:t>
      </w:r>
    </w:p>
    <w:p w:rsidR="00B261E5" w:rsidRDefault="00B261E5">
      <w:pPr>
        <w:pStyle w:val="ConsPlusNormal"/>
        <w:spacing w:before="220"/>
        <w:ind w:firstLine="540"/>
        <w:jc w:val="both"/>
      </w:pPr>
      <w:r>
        <w:t>изменяющих распределение сметных назначений по кодам классификации расходов бюджетов бюджетной классификации Российской Федерации, требующих изменения показателей бюджетной росписи Управления и лимитов бюджетных обязательств;</w:t>
      </w:r>
    </w:p>
    <w:p w:rsidR="00B261E5" w:rsidRDefault="00B261E5">
      <w:pPr>
        <w:pStyle w:val="ConsPlusNormal"/>
        <w:spacing w:before="220"/>
        <w:ind w:firstLine="540"/>
        <w:jc w:val="both"/>
      </w:pPr>
      <w:r>
        <w:t>изменяющих распределение сметных назначений по кодам классификации расходов бюджетов бюджетной классификации Российской Федерации, не требующих изменения показателей бюджетной росписи Управления и лимитов бюджетных обязательств;</w:t>
      </w:r>
    </w:p>
    <w:p w:rsidR="00B261E5" w:rsidRDefault="00B261E5">
      <w:pPr>
        <w:pStyle w:val="ConsPlusNormal"/>
        <w:spacing w:before="220"/>
        <w:ind w:firstLine="540"/>
        <w:jc w:val="both"/>
      </w:pPr>
      <w:r>
        <w:t>изменяющих объемы сметных назначений, приводящих к перераспределению их между разделами сметы.</w:t>
      </w:r>
    </w:p>
    <w:p w:rsidR="00B261E5" w:rsidRDefault="00B261E5">
      <w:pPr>
        <w:pStyle w:val="ConsPlusNormal"/>
        <w:spacing w:before="220"/>
        <w:ind w:firstLine="540"/>
        <w:jc w:val="both"/>
      </w:pPr>
      <w:r>
        <w:t>4.3. Изменения в смету формируются на основании изменений показателей расчетов, сформированных в соответствии с настоящим Порядком.</w:t>
      </w:r>
    </w:p>
    <w:p w:rsidR="00B261E5" w:rsidRDefault="00B261E5">
      <w:pPr>
        <w:pStyle w:val="ConsPlusNormal"/>
        <w:spacing w:before="220"/>
        <w:ind w:firstLine="540"/>
        <w:jc w:val="both"/>
      </w:pPr>
      <w:r>
        <w:t xml:space="preserve">В случае изменения показателей расчетов, не влияющих на показатели сметы Учреждения, осуществляется изменение только показателей расчетов. В этом случае измененные показатели расчетов утверждаются в соответствии с </w:t>
      </w:r>
      <w:hyperlink w:anchor="P92" w:history="1">
        <w:r>
          <w:rPr>
            <w:color w:val="0000FF"/>
          </w:rPr>
          <w:t>пунктом 4.7</w:t>
        </w:r>
      </w:hyperlink>
      <w:r>
        <w:t xml:space="preserve"> настоящего Порядка.</w:t>
      </w:r>
    </w:p>
    <w:p w:rsidR="00B261E5" w:rsidRDefault="00B261E5">
      <w:pPr>
        <w:pStyle w:val="ConsPlusNormal"/>
        <w:spacing w:before="220"/>
        <w:ind w:firstLine="540"/>
        <w:jc w:val="both"/>
      </w:pPr>
      <w:r>
        <w:t>4.4. Внесение изменений в смету Учреждения, требующих изменения показателей бюджетной росписи Управления и лимитов бюджетных обязательств, утверждается после внесения в установленном законодательством порядке изменений в бюджетную роспись Управления и лимиты бюджетных обязательств.</w:t>
      </w:r>
    </w:p>
    <w:p w:rsidR="00B261E5" w:rsidRDefault="00B261E5">
      <w:pPr>
        <w:pStyle w:val="ConsPlusNormal"/>
        <w:spacing w:before="220"/>
        <w:ind w:firstLine="540"/>
        <w:jc w:val="both"/>
      </w:pPr>
      <w:r>
        <w:t xml:space="preserve">4.5. Предложения по внесению изменений в смету направляются Учреждением в Управление не более двух раз в месяц и с обоснованием причин предлагаемых изменений и справкой, оформленной по форме согласно </w:t>
      </w:r>
      <w:hyperlink r:id="rId19" w:history="1">
        <w:r>
          <w:rPr>
            <w:color w:val="0000FF"/>
          </w:rPr>
          <w:t>постановлению</w:t>
        </w:r>
      </w:hyperlink>
      <w:r>
        <w:t xml:space="preserve"> мэрии городского округа Тольятти от 01.02.2008 N 320-1/п "Об утверждении Порядка составления и ведения сводной бюджетной росписи бюджета </w:t>
      </w:r>
      <w:r>
        <w:lastRenderedPageBreak/>
        <w:t>городского округа Тольятти и бюджетных росписей главных распорядителей средств бюджета городского округа Тольятти (главных администраторов источников финансирования дефицита бюджета городского округа Тольятти)".</w:t>
      </w:r>
    </w:p>
    <w:p w:rsidR="00B261E5" w:rsidRDefault="00B261E5">
      <w:pPr>
        <w:pStyle w:val="ConsPlusNormal"/>
        <w:spacing w:before="220"/>
        <w:ind w:firstLine="540"/>
        <w:jc w:val="both"/>
      </w:pPr>
      <w:r>
        <w:t>4.6. По уменьшаемым статьям сметы Учреждение принимает письменное обязательство о недопущении образования кредиторской задолженности.</w:t>
      </w:r>
    </w:p>
    <w:p w:rsidR="00B261E5" w:rsidRDefault="00B261E5">
      <w:pPr>
        <w:pStyle w:val="ConsPlusNormal"/>
        <w:spacing w:before="220"/>
        <w:ind w:firstLine="540"/>
        <w:jc w:val="both"/>
      </w:pPr>
      <w:bookmarkStart w:id="4" w:name="P92"/>
      <w:bookmarkEnd w:id="4"/>
      <w:r>
        <w:t xml:space="preserve">4.7. Утверждение изменений в показатели сметы Учреждения и изменений показателей расчетов осуществляется руководителем учреждения в сроки, предусмотренные </w:t>
      </w:r>
      <w:hyperlink w:anchor="P76" w:history="1">
        <w:r>
          <w:rPr>
            <w:color w:val="0000FF"/>
          </w:rPr>
          <w:t>п. 3.8</w:t>
        </w:r>
      </w:hyperlink>
      <w:r>
        <w:t xml:space="preserve"> настоящего Порядка.</w:t>
      </w:r>
    </w:p>
    <w:p w:rsidR="00B261E5" w:rsidRDefault="00B261E5">
      <w:pPr>
        <w:pStyle w:val="ConsPlusNormal"/>
        <w:spacing w:before="220"/>
        <w:ind w:firstLine="540"/>
        <w:jc w:val="both"/>
      </w:pPr>
      <w:r>
        <w:t>4.8. Согласование изменений сметы Учреждения осуществляется руководителем Управления.</w:t>
      </w:r>
    </w:p>
    <w:p w:rsidR="00B261E5" w:rsidRDefault="00B261E5">
      <w:pPr>
        <w:pStyle w:val="ConsPlusNormal"/>
        <w:spacing w:before="220"/>
        <w:ind w:firstLine="540"/>
        <w:jc w:val="both"/>
      </w:pPr>
      <w:r>
        <w:t>4.9. Уменьшение сметных назначений, предусмотренных на исполнение публичных нормативных обязательств, без внесения изменений в нормативные правовые акты не допускается.</w:t>
      </w:r>
    </w:p>
    <w:p w:rsidR="00B261E5" w:rsidRDefault="00B261E5">
      <w:pPr>
        <w:pStyle w:val="ConsPlusNormal"/>
        <w:spacing w:before="220"/>
        <w:ind w:firstLine="540"/>
        <w:jc w:val="both"/>
      </w:pPr>
      <w:r>
        <w:t>4.10. Внесение изменений в бюджетную смету за истекший отчетный период не допускается.</w:t>
      </w:r>
    </w:p>
    <w:p w:rsidR="00B261E5" w:rsidRDefault="00B261E5">
      <w:pPr>
        <w:pStyle w:val="ConsPlusNormal"/>
        <w:spacing w:before="220"/>
        <w:ind w:firstLine="540"/>
        <w:jc w:val="both"/>
      </w:pPr>
      <w:r>
        <w:t>4.11. Предложения по внесению изменений в смету текущего финансового года направляются Учреждением в Управление не позднее 18 декабря, за исключением случаев по уточнению средств вышестоящих бюджетов.</w:t>
      </w:r>
    </w:p>
    <w:p w:rsidR="00B261E5" w:rsidRDefault="00B261E5">
      <w:pPr>
        <w:pStyle w:val="ConsPlusNormal"/>
        <w:spacing w:before="220"/>
        <w:ind w:firstLine="540"/>
        <w:jc w:val="both"/>
      </w:pPr>
      <w:r>
        <w:t>4.12. В случае изменения расчета без внесения изменений в смету Учреждения один экземпляр утвержденного уточненного расчета направляется в Управление не позднее 2 (двух) рабочих после утверждения изменений в расчет.</w:t>
      </w:r>
    </w:p>
    <w:p w:rsidR="00B261E5" w:rsidRDefault="00B261E5">
      <w:pPr>
        <w:pStyle w:val="ConsPlusNormal"/>
        <w:jc w:val="both"/>
      </w:pPr>
    </w:p>
    <w:p w:rsidR="00B261E5" w:rsidRDefault="00B261E5">
      <w:pPr>
        <w:pStyle w:val="ConsPlusNormal"/>
        <w:jc w:val="both"/>
      </w:pPr>
    </w:p>
    <w:p w:rsidR="00B261E5" w:rsidRDefault="00B261E5">
      <w:pPr>
        <w:pStyle w:val="ConsPlusNormal"/>
        <w:jc w:val="both"/>
      </w:pPr>
    </w:p>
    <w:p w:rsidR="00B261E5" w:rsidRDefault="00B261E5">
      <w:pPr>
        <w:pStyle w:val="ConsPlusNormal"/>
        <w:jc w:val="both"/>
      </w:pPr>
    </w:p>
    <w:p w:rsidR="00B261E5" w:rsidRDefault="00B261E5">
      <w:pPr>
        <w:pStyle w:val="ConsPlusNormal"/>
        <w:jc w:val="both"/>
      </w:pPr>
    </w:p>
    <w:p w:rsidR="00B261E5" w:rsidRDefault="00B261E5">
      <w:pPr>
        <w:pStyle w:val="ConsPlusNormal"/>
        <w:jc w:val="right"/>
        <w:outlineLvl w:val="1"/>
      </w:pPr>
      <w:r>
        <w:t>Приложение N 1</w:t>
      </w:r>
    </w:p>
    <w:p w:rsidR="00B261E5" w:rsidRDefault="00B261E5">
      <w:pPr>
        <w:pStyle w:val="ConsPlusNormal"/>
        <w:jc w:val="right"/>
      </w:pPr>
      <w:r>
        <w:t>к Порядку</w:t>
      </w:r>
    </w:p>
    <w:p w:rsidR="00B261E5" w:rsidRDefault="00B261E5">
      <w:pPr>
        <w:pStyle w:val="ConsPlusNormal"/>
        <w:jc w:val="right"/>
      </w:pPr>
      <w:r>
        <w:t>составления, утверждения и</w:t>
      </w:r>
    </w:p>
    <w:p w:rsidR="00B261E5" w:rsidRDefault="00B261E5">
      <w:pPr>
        <w:pStyle w:val="ConsPlusNormal"/>
        <w:jc w:val="right"/>
      </w:pPr>
      <w:r>
        <w:t>ведения бюджетных смет</w:t>
      </w:r>
    </w:p>
    <w:p w:rsidR="00B261E5" w:rsidRDefault="00B261E5">
      <w:pPr>
        <w:pStyle w:val="ConsPlusNormal"/>
        <w:jc w:val="right"/>
      </w:pPr>
      <w:r>
        <w:t>муниципальными казенными учреждениями,</w:t>
      </w:r>
    </w:p>
    <w:p w:rsidR="00B261E5" w:rsidRDefault="00B261E5">
      <w:pPr>
        <w:pStyle w:val="ConsPlusNormal"/>
        <w:jc w:val="right"/>
      </w:pPr>
      <w:r>
        <w:t>подведомственными организационному</w:t>
      </w:r>
    </w:p>
    <w:p w:rsidR="00B261E5" w:rsidRDefault="00B261E5">
      <w:pPr>
        <w:pStyle w:val="ConsPlusNormal"/>
        <w:jc w:val="right"/>
      </w:pPr>
      <w:r>
        <w:t>управлению администрации</w:t>
      </w:r>
    </w:p>
    <w:p w:rsidR="00B261E5" w:rsidRDefault="00B261E5">
      <w:pPr>
        <w:pStyle w:val="ConsPlusNormal"/>
        <w:jc w:val="right"/>
      </w:pPr>
      <w:r>
        <w:t>городского округа Тольятти</w:t>
      </w:r>
    </w:p>
    <w:p w:rsidR="00B261E5" w:rsidRDefault="00B261E5">
      <w:pPr>
        <w:pStyle w:val="ConsPlusNormal"/>
        <w:jc w:val="both"/>
      </w:pPr>
    </w:p>
    <w:p w:rsidR="00B261E5" w:rsidRDefault="00B261E5">
      <w:pPr>
        <w:pStyle w:val="ConsPlusNonformat"/>
        <w:jc w:val="both"/>
      </w:pPr>
      <w:r>
        <w:rPr>
          <w:sz w:val="18"/>
        </w:rPr>
        <w:t xml:space="preserve">         СОГЛАСОВАНО                                       УТВЕРЖДАЮ</w:t>
      </w:r>
    </w:p>
    <w:p w:rsidR="00B261E5" w:rsidRDefault="00B261E5">
      <w:pPr>
        <w:pStyle w:val="ConsPlusNonformat"/>
        <w:jc w:val="both"/>
      </w:pPr>
      <w:r>
        <w:rPr>
          <w:sz w:val="18"/>
        </w:rPr>
        <w:t>__________________________________         ________________________________</w:t>
      </w:r>
    </w:p>
    <w:p w:rsidR="00B261E5" w:rsidRDefault="00B261E5">
      <w:pPr>
        <w:pStyle w:val="ConsPlusNonformat"/>
        <w:jc w:val="both"/>
      </w:pPr>
      <w:r>
        <w:rPr>
          <w:sz w:val="18"/>
        </w:rPr>
        <w:t xml:space="preserve">  (наименование должности лица            </w:t>
      </w:r>
      <w:proofErr w:type="gramStart"/>
      <w:r>
        <w:rPr>
          <w:sz w:val="18"/>
        </w:rPr>
        <w:t xml:space="preserve">   (</w:t>
      </w:r>
      <w:proofErr w:type="gramEnd"/>
      <w:r>
        <w:rPr>
          <w:sz w:val="18"/>
        </w:rPr>
        <w:t>наименование должности лица,</w:t>
      </w:r>
    </w:p>
    <w:p w:rsidR="00B261E5" w:rsidRDefault="00B261E5">
      <w:pPr>
        <w:pStyle w:val="ConsPlusNonformat"/>
        <w:jc w:val="both"/>
      </w:pPr>
      <w:r>
        <w:rPr>
          <w:sz w:val="18"/>
        </w:rPr>
        <w:t>главного распорядителя бюджетных                  утверждающего смету;</w:t>
      </w:r>
    </w:p>
    <w:p w:rsidR="00B261E5" w:rsidRDefault="00B261E5">
      <w:pPr>
        <w:pStyle w:val="ConsPlusNonformat"/>
        <w:jc w:val="both"/>
      </w:pPr>
      <w:r>
        <w:rPr>
          <w:sz w:val="18"/>
        </w:rPr>
        <w:t xml:space="preserve"> средств, согласующего смету;</w:t>
      </w:r>
    </w:p>
    <w:p w:rsidR="00B261E5" w:rsidRDefault="00B261E5">
      <w:pPr>
        <w:pStyle w:val="ConsPlusNonformat"/>
        <w:jc w:val="both"/>
      </w:pPr>
      <w:r>
        <w:rPr>
          <w:sz w:val="18"/>
        </w:rPr>
        <w:t>__________________________________         ________________________________</w:t>
      </w:r>
    </w:p>
    <w:p w:rsidR="00B261E5" w:rsidRDefault="00B261E5">
      <w:pPr>
        <w:pStyle w:val="ConsPlusNonformat"/>
        <w:jc w:val="both"/>
      </w:pPr>
      <w:r>
        <w:rPr>
          <w:sz w:val="18"/>
        </w:rPr>
        <w:t>наименование главного распорядителя            наименование учреждения)</w:t>
      </w:r>
    </w:p>
    <w:p w:rsidR="00B261E5" w:rsidRDefault="00B261E5">
      <w:pPr>
        <w:pStyle w:val="ConsPlusNonformat"/>
        <w:jc w:val="both"/>
      </w:pPr>
      <w:r>
        <w:rPr>
          <w:sz w:val="18"/>
        </w:rPr>
        <w:t>(распорядителя) бюджетных средств)</w:t>
      </w:r>
    </w:p>
    <w:p w:rsidR="00B261E5" w:rsidRDefault="00B261E5">
      <w:pPr>
        <w:pStyle w:val="ConsPlusNonformat"/>
        <w:jc w:val="both"/>
      </w:pPr>
      <w:r>
        <w:rPr>
          <w:sz w:val="18"/>
        </w:rPr>
        <w:t>_________   ______________________         _________  _____________________</w:t>
      </w:r>
    </w:p>
    <w:p w:rsidR="00B261E5" w:rsidRDefault="00B261E5">
      <w:pPr>
        <w:pStyle w:val="ConsPlusNonformat"/>
        <w:jc w:val="both"/>
      </w:pPr>
      <w:r>
        <w:rPr>
          <w:sz w:val="18"/>
        </w:rPr>
        <w:t>(</w:t>
      </w:r>
      <w:proofErr w:type="gramStart"/>
      <w:r>
        <w:rPr>
          <w:sz w:val="18"/>
        </w:rPr>
        <w:t xml:space="preserve">подпись)   </w:t>
      </w:r>
      <w:proofErr w:type="gramEnd"/>
      <w:r>
        <w:rPr>
          <w:sz w:val="18"/>
        </w:rPr>
        <w:t>(расшифровка подписи)          (подпись)  (расшифровка подписи)</w:t>
      </w:r>
    </w:p>
    <w:p w:rsidR="00B261E5" w:rsidRDefault="00B261E5">
      <w:pPr>
        <w:pStyle w:val="ConsPlusNonformat"/>
        <w:jc w:val="both"/>
      </w:pPr>
    </w:p>
    <w:p w:rsidR="00B261E5" w:rsidRDefault="00B261E5">
      <w:pPr>
        <w:pStyle w:val="ConsPlusNonformat"/>
        <w:jc w:val="both"/>
      </w:pPr>
      <w:r>
        <w:rPr>
          <w:sz w:val="18"/>
        </w:rPr>
        <w:t>"_____" ____________ 20_____ г.               "___" ____________ 20_____ г.</w:t>
      </w:r>
    </w:p>
    <w:p w:rsidR="00B261E5" w:rsidRDefault="00B261E5">
      <w:pPr>
        <w:pStyle w:val="ConsPlusNonformat"/>
        <w:jc w:val="both"/>
      </w:pPr>
    </w:p>
    <w:p w:rsidR="00B261E5" w:rsidRDefault="00B261E5">
      <w:pPr>
        <w:pStyle w:val="ConsPlusNonformat"/>
        <w:jc w:val="both"/>
      </w:pPr>
      <w:bookmarkStart w:id="5" w:name="P125"/>
      <w:bookmarkEnd w:id="5"/>
      <w:r>
        <w:rPr>
          <w:sz w:val="18"/>
        </w:rPr>
        <w:t xml:space="preserve">                 БЮДЖЕТНАЯ СМЕТА НА 20___ ФИНАНСОВЫЙ ГОД                  ┌───────┐</w:t>
      </w:r>
    </w:p>
    <w:p w:rsidR="00B261E5" w:rsidRDefault="00B261E5">
      <w:pPr>
        <w:pStyle w:val="ConsPlusNonformat"/>
        <w:jc w:val="both"/>
      </w:pPr>
      <w:r>
        <w:rPr>
          <w:sz w:val="18"/>
        </w:rPr>
        <w:t xml:space="preserve">     (НА 20__ ФИНАНСОВЫЙ ГОД И ПЛАНОВЫЙ ПЕРИОД 20___ И 20___ </w:t>
      </w:r>
      <w:proofErr w:type="gramStart"/>
      <w:r>
        <w:rPr>
          <w:sz w:val="18"/>
        </w:rPr>
        <w:t xml:space="preserve">ГОДОВ)   </w:t>
      </w:r>
      <w:proofErr w:type="gramEnd"/>
      <w:r>
        <w:rPr>
          <w:sz w:val="18"/>
        </w:rPr>
        <w:t xml:space="preserve">    │ КОДЫ  │</w:t>
      </w:r>
    </w:p>
    <w:p w:rsidR="00B261E5" w:rsidRDefault="00B261E5">
      <w:pPr>
        <w:pStyle w:val="ConsPlusNonformat"/>
        <w:jc w:val="both"/>
      </w:pPr>
      <w:r>
        <w:rPr>
          <w:sz w:val="18"/>
        </w:rPr>
        <w:t xml:space="preserve">                                                                          ├───────┤</w:t>
      </w:r>
    </w:p>
    <w:p w:rsidR="00B261E5" w:rsidRDefault="00B261E5">
      <w:pPr>
        <w:pStyle w:val="ConsPlusNonformat"/>
        <w:jc w:val="both"/>
      </w:pPr>
      <w:r>
        <w:rPr>
          <w:sz w:val="18"/>
        </w:rPr>
        <w:t xml:space="preserve">                                                            Форма по </w:t>
      </w:r>
      <w:hyperlink r:id="rId20" w:history="1">
        <w:r>
          <w:rPr>
            <w:color w:val="0000FF"/>
            <w:sz w:val="18"/>
          </w:rPr>
          <w:t>ОКУД</w:t>
        </w:r>
      </w:hyperlink>
      <w:r>
        <w:rPr>
          <w:sz w:val="18"/>
        </w:rPr>
        <w:t xml:space="preserve"> │0501012│</w:t>
      </w:r>
    </w:p>
    <w:p w:rsidR="00B261E5" w:rsidRDefault="00B261E5">
      <w:pPr>
        <w:pStyle w:val="ConsPlusNonformat"/>
        <w:jc w:val="both"/>
      </w:pPr>
      <w:r>
        <w:rPr>
          <w:sz w:val="18"/>
        </w:rPr>
        <w:t xml:space="preserve">                                                                          ├───────┤</w:t>
      </w:r>
    </w:p>
    <w:p w:rsidR="00B261E5" w:rsidRDefault="00B261E5">
      <w:pPr>
        <w:pStyle w:val="ConsPlusNonformat"/>
        <w:jc w:val="both"/>
      </w:pPr>
      <w:r>
        <w:rPr>
          <w:sz w:val="18"/>
        </w:rPr>
        <w:t xml:space="preserve">                        от "____" _____________ 20___ г.              Дата│       │</w:t>
      </w:r>
    </w:p>
    <w:p w:rsidR="00B261E5" w:rsidRDefault="00B261E5">
      <w:pPr>
        <w:pStyle w:val="ConsPlusNonformat"/>
        <w:jc w:val="both"/>
      </w:pPr>
      <w:r>
        <w:rPr>
          <w:sz w:val="18"/>
        </w:rPr>
        <w:t xml:space="preserve">                                                                          ├───────┤</w:t>
      </w:r>
    </w:p>
    <w:p w:rsidR="00B261E5" w:rsidRDefault="00B261E5">
      <w:pPr>
        <w:pStyle w:val="ConsPlusNonformat"/>
        <w:jc w:val="both"/>
      </w:pPr>
      <w:r>
        <w:rPr>
          <w:sz w:val="18"/>
        </w:rPr>
        <w:lastRenderedPageBreak/>
        <w:t>Получатель бюджетных средств    _____________________ по Сводному реестру │       │</w:t>
      </w:r>
    </w:p>
    <w:p w:rsidR="00B261E5" w:rsidRDefault="00B261E5">
      <w:pPr>
        <w:pStyle w:val="ConsPlusNonformat"/>
        <w:jc w:val="both"/>
      </w:pPr>
      <w:r>
        <w:rPr>
          <w:sz w:val="18"/>
        </w:rPr>
        <w:t xml:space="preserve">                                                                          ├───────┤</w:t>
      </w:r>
    </w:p>
    <w:p w:rsidR="00B261E5" w:rsidRDefault="00B261E5">
      <w:pPr>
        <w:pStyle w:val="ConsPlusNonformat"/>
        <w:jc w:val="both"/>
      </w:pPr>
      <w:r>
        <w:rPr>
          <w:sz w:val="18"/>
        </w:rPr>
        <w:t>Распорядитель бюджетных средств _____________________ по Сводному реестру │       │</w:t>
      </w:r>
    </w:p>
    <w:p w:rsidR="00B261E5" w:rsidRDefault="00B261E5">
      <w:pPr>
        <w:pStyle w:val="ConsPlusNonformat"/>
        <w:jc w:val="both"/>
      </w:pPr>
      <w:r>
        <w:rPr>
          <w:sz w:val="18"/>
        </w:rPr>
        <w:t>Главный распорядитель бюджетных                                           ├───────┤</w:t>
      </w:r>
    </w:p>
    <w:p w:rsidR="00B261E5" w:rsidRDefault="00B261E5">
      <w:pPr>
        <w:pStyle w:val="ConsPlusNonformat"/>
        <w:jc w:val="both"/>
      </w:pPr>
      <w:r>
        <w:rPr>
          <w:sz w:val="18"/>
        </w:rPr>
        <w:t>средств                         _____________________         Глава по БК │       │</w:t>
      </w:r>
    </w:p>
    <w:p w:rsidR="00B261E5" w:rsidRDefault="00B261E5">
      <w:pPr>
        <w:pStyle w:val="ConsPlusNonformat"/>
        <w:jc w:val="both"/>
      </w:pPr>
      <w:r>
        <w:rPr>
          <w:sz w:val="18"/>
        </w:rPr>
        <w:t xml:space="preserve">                                                                          ├───────┤</w:t>
      </w:r>
    </w:p>
    <w:p w:rsidR="00B261E5" w:rsidRDefault="00B261E5">
      <w:pPr>
        <w:pStyle w:val="ConsPlusNonformat"/>
        <w:jc w:val="both"/>
      </w:pPr>
      <w:r>
        <w:rPr>
          <w:sz w:val="18"/>
        </w:rPr>
        <w:t xml:space="preserve">Наименование бюджета            _____________________            по </w:t>
      </w:r>
      <w:hyperlink r:id="rId21" w:history="1">
        <w:r>
          <w:rPr>
            <w:color w:val="0000FF"/>
            <w:sz w:val="18"/>
          </w:rPr>
          <w:t>ОКТМО</w:t>
        </w:r>
      </w:hyperlink>
      <w:r>
        <w:rPr>
          <w:sz w:val="18"/>
        </w:rPr>
        <w:t xml:space="preserve"> │       │</w:t>
      </w:r>
    </w:p>
    <w:p w:rsidR="00B261E5" w:rsidRDefault="00B261E5">
      <w:pPr>
        <w:pStyle w:val="ConsPlusNonformat"/>
        <w:jc w:val="both"/>
      </w:pPr>
      <w:r>
        <w:rPr>
          <w:sz w:val="18"/>
        </w:rPr>
        <w:t xml:space="preserve">                                                                          ├───────┤</w:t>
      </w:r>
    </w:p>
    <w:p w:rsidR="00B261E5" w:rsidRDefault="00B261E5">
      <w:pPr>
        <w:pStyle w:val="ConsPlusNonformat"/>
        <w:jc w:val="both"/>
      </w:pPr>
      <w:r>
        <w:rPr>
          <w:sz w:val="18"/>
        </w:rPr>
        <w:t xml:space="preserve">Единица измерения: руб.                                           по ОКЕИ │  </w:t>
      </w:r>
      <w:hyperlink r:id="rId22" w:history="1">
        <w:r>
          <w:rPr>
            <w:color w:val="0000FF"/>
            <w:sz w:val="18"/>
          </w:rPr>
          <w:t>383</w:t>
        </w:r>
      </w:hyperlink>
      <w:r>
        <w:rPr>
          <w:sz w:val="18"/>
        </w:rPr>
        <w:t xml:space="preserve">  │</w:t>
      </w:r>
    </w:p>
    <w:p w:rsidR="00B261E5" w:rsidRDefault="00B261E5">
      <w:pPr>
        <w:pStyle w:val="ConsPlusNonformat"/>
        <w:jc w:val="both"/>
      </w:pPr>
      <w:r>
        <w:rPr>
          <w:sz w:val="18"/>
        </w:rPr>
        <w:t xml:space="preserve">                                                                          └───────┘</w:t>
      </w:r>
    </w:p>
    <w:p w:rsidR="00B261E5" w:rsidRDefault="00B261E5">
      <w:pPr>
        <w:pStyle w:val="ConsPlusNormal"/>
        <w:jc w:val="both"/>
      </w:pPr>
    </w:p>
    <w:p w:rsidR="00B261E5" w:rsidRDefault="00B261E5">
      <w:pPr>
        <w:pStyle w:val="ConsPlusNormal"/>
        <w:jc w:val="center"/>
        <w:outlineLvl w:val="2"/>
      </w:pPr>
      <w:r>
        <w:t>Раздел 1. Итоговые показатели бюджетной сметы</w:t>
      </w:r>
    </w:p>
    <w:p w:rsidR="00B261E5" w:rsidRDefault="00B261E5">
      <w:pPr>
        <w:pStyle w:val="ConsPlusNormal"/>
        <w:jc w:val="both"/>
      </w:pPr>
    </w:p>
    <w:p w:rsidR="00B261E5" w:rsidRDefault="00B261E5">
      <w:pPr>
        <w:sectPr w:rsidR="00B261E5" w:rsidSect="00746E06">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907"/>
        <w:gridCol w:w="907"/>
        <w:gridCol w:w="1134"/>
        <w:gridCol w:w="1077"/>
        <w:gridCol w:w="680"/>
        <w:gridCol w:w="680"/>
        <w:gridCol w:w="1474"/>
        <w:gridCol w:w="1361"/>
        <w:gridCol w:w="1361"/>
      </w:tblGrid>
      <w:tr w:rsidR="00B261E5">
        <w:tc>
          <w:tcPr>
            <w:tcW w:w="3798" w:type="dxa"/>
            <w:gridSpan w:val="4"/>
            <w:vMerge w:val="restart"/>
          </w:tcPr>
          <w:p w:rsidR="00B261E5" w:rsidRDefault="00B261E5">
            <w:pPr>
              <w:pStyle w:val="ConsPlusNormal"/>
              <w:jc w:val="center"/>
            </w:pPr>
            <w:r>
              <w:lastRenderedPageBreak/>
              <w:t>Код по бюджетной классификации Российской Федерации</w:t>
            </w:r>
          </w:p>
        </w:tc>
        <w:tc>
          <w:tcPr>
            <w:tcW w:w="2437" w:type="dxa"/>
            <w:gridSpan w:val="3"/>
            <w:vMerge w:val="restart"/>
          </w:tcPr>
          <w:p w:rsidR="00B261E5" w:rsidRDefault="00B261E5">
            <w:pPr>
              <w:pStyle w:val="ConsPlusNormal"/>
              <w:jc w:val="center"/>
            </w:pPr>
            <w:r>
              <w:t>Код аналитического показателя</w:t>
            </w:r>
          </w:p>
        </w:tc>
        <w:tc>
          <w:tcPr>
            <w:tcW w:w="4196" w:type="dxa"/>
            <w:gridSpan w:val="3"/>
          </w:tcPr>
          <w:p w:rsidR="00B261E5" w:rsidRDefault="00B261E5">
            <w:pPr>
              <w:pStyle w:val="ConsPlusNormal"/>
              <w:jc w:val="center"/>
            </w:pPr>
            <w:r>
              <w:t>Сумма</w:t>
            </w:r>
          </w:p>
        </w:tc>
      </w:tr>
      <w:tr w:rsidR="00B261E5">
        <w:tc>
          <w:tcPr>
            <w:tcW w:w="3798" w:type="dxa"/>
            <w:gridSpan w:val="4"/>
            <w:vMerge/>
          </w:tcPr>
          <w:p w:rsidR="00B261E5" w:rsidRDefault="00B261E5"/>
        </w:tc>
        <w:tc>
          <w:tcPr>
            <w:tcW w:w="2437" w:type="dxa"/>
            <w:gridSpan w:val="3"/>
            <w:vMerge/>
          </w:tcPr>
          <w:p w:rsidR="00B261E5" w:rsidRDefault="00B261E5"/>
        </w:tc>
        <w:tc>
          <w:tcPr>
            <w:tcW w:w="1474" w:type="dxa"/>
          </w:tcPr>
          <w:p w:rsidR="00B261E5" w:rsidRDefault="00B261E5">
            <w:pPr>
              <w:pStyle w:val="ConsPlusNormal"/>
              <w:jc w:val="center"/>
            </w:pPr>
            <w:r>
              <w:t>на 20__ год</w:t>
            </w:r>
          </w:p>
          <w:p w:rsidR="00B261E5" w:rsidRDefault="00B261E5">
            <w:pPr>
              <w:pStyle w:val="ConsPlusNormal"/>
              <w:jc w:val="center"/>
            </w:pPr>
            <w:r>
              <w:t>(на текущий финансовый год)</w:t>
            </w:r>
          </w:p>
        </w:tc>
        <w:tc>
          <w:tcPr>
            <w:tcW w:w="1361" w:type="dxa"/>
          </w:tcPr>
          <w:p w:rsidR="00B261E5" w:rsidRDefault="00B261E5">
            <w:pPr>
              <w:pStyle w:val="ConsPlusNormal"/>
              <w:jc w:val="center"/>
            </w:pPr>
            <w:r>
              <w:t>на 20__ год</w:t>
            </w:r>
          </w:p>
          <w:p w:rsidR="00B261E5" w:rsidRDefault="00B261E5">
            <w:pPr>
              <w:pStyle w:val="ConsPlusNormal"/>
              <w:jc w:val="center"/>
            </w:pPr>
            <w:r>
              <w:t>(на первый год планового периода)</w:t>
            </w:r>
          </w:p>
        </w:tc>
        <w:tc>
          <w:tcPr>
            <w:tcW w:w="1361" w:type="dxa"/>
          </w:tcPr>
          <w:p w:rsidR="00B261E5" w:rsidRDefault="00B261E5">
            <w:pPr>
              <w:pStyle w:val="ConsPlusNormal"/>
              <w:jc w:val="center"/>
            </w:pPr>
            <w:r>
              <w:t>на 20__ год</w:t>
            </w:r>
          </w:p>
          <w:p w:rsidR="00B261E5" w:rsidRDefault="00B261E5">
            <w:pPr>
              <w:pStyle w:val="ConsPlusNormal"/>
              <w:jc w:val="center"/>
            </w:pPr>
            <w:r>
              <w:t>(на второй год планового периода)</w:t>
            </w:r>
          </w:p>
        </w:tc>
      </w:tr>
      <w:tr w:rsidR="00B261E5">
        <w:trPr>
          <w:trHeight w:val="269"/>
        </w:trPr>
        <w:tc>
          <w:tcPr>
            <w:tcW w:w="850" w:type="dxa"/>
            <w:vMerge w:val="restart"/>
          </w:tcPr>
          <w:p w:rsidR="00B261E5" w:rsidRDefault="00B261E5">
            <w:pPr>
              <w:pStyle w:val="ConsPlusNormal"/>
              <w:jc w:val="center"/>
            </w:pPr>
            <w:r>
              <w:t>раздел</w:t>
            </w:r>
          </w:p>
        </w:tc>
        <w:tc>
          <w:tcPr>
            <w:tcW w:w="907" w:type="dxa"/>
            <w:vMerge w:val="restart"/>
          </w:tcPr>
          <w:p w:rsidR="00B261E5" w:rsidRDefault="00B261E5">
            <w:pPr>
              <w:pStyle w:val="ConsPlusNormal"/>
              <w:jc w:val="center"/>
            </w:pPr>
            <w:r>
              <w:t>подраздел</w:t>
            </w:r>
          </w:p>
        </w:tc>
        <w:tc>
          <w:tcPr>
            <w:tcW w:w="907" w:type="dxa"/>
            <w:vMerge w:val="restart"/>
          </w:tcPr>
          <w:p w:rsidR="00B261E5" w:rsidRDefault="00B261E5">
            <w:pPr>
              <w:pStyle w:val="ConsPlusNormal"/>
              <w:jc w:val="center"/>
            </w:pPr>
            <w:r>
              <w:t>целевая статья</w:t>
            </w:r>
          </w:p>
        </w:tc>
        <w:tc>
          <w:tcPr>
            <w:tcW w:w="1134" w:type="dxa"/>
            <w:vMerge w:val="restart"/>
          </w:tcPr>
          <w:p w:rsidR="00B261E5" w:rsidRDefault="00B261E5">
            <w:pPr>
              <w:pStyle w:val="ConsPlusNormal"/>
              <w:jc w:val="center"/>
            </w:pPr>
            <w:r>
              <w:t>вид расходов</w:t>
            </w:r>
          </w:p>
        </w:tc>
        <w:tc>
          <w:tcPr>
            <w:tcW w:w="2437" w:type="dxa"/>
            <w:gridSpan w:val="3"/>
            <w:vMerge/>
          </w:tcPr>
          <w:p w:rsidR="00B261E5" w:rsidRDefault="00B261E5"/>
        </w:tc>
        <w:tc>
          <w:tcPr>
            <w:tcW w:w="1474" w:type="dxa"/>
            <w:vMerge w:val="restart"/>
          </w:tcPr>
          <w:p w:rsidR="00B261E5" w:rsidRDefault="00B261E5">
            <w:pPr>
              <w:pStyle w:val="ConsPlusNormal"/>
              <w:jc w:val="center"/>
            </w:pPr>
            <w:r>
              <w:t>в рублях (рублевом эквиваленте)</w:t>
            </w:r>
          </w:p>
        </w:tc>
        <w:tc>
          <w:tcPr>
            <w:tcW w:w="1361" w:type="dxa"/>
            <w:vMerge w:val="restart"/>
          </w:tcPr>
          <w:p w:rsidR="00B261E5" w:rsidRDefault="00B261E5">
            <w:pPr>
              <w:pStyle w:val="ConsPlusNormal"/>
              <w:jc w:val="center"/>
            </w:pPr>
            <w:r>
              <w:t>в рублях (рублевом эквиваленте)</w:t>
            </w:r>
          </w:p>
        </w:tc>
        <w:tc>
          <w:tcPr>
            <w:tcW w:w="1361" w:type="dxa"/>
            <w:vMerge w:val="restart"/>
          </w:tcPr>
          <w:p w:rsidR="00B261E5" w:rsidRDefault="00B261E5">
            <w:pPr>
              <w:pStyle w:val="ConsPlusNormal"/>
              <w:jc w:val="center"/>
            </w:pPr>
            <w:r>
              <w:t>в рублях (рублевом эквиваленте)</w:t>
            </w:r>
          </w:p>
        </w:tc>
      </w:tr>
      <w:tr w:rsidR="00B261E5">
        <w:tc>
          <w:tcPr>
            <w:tcW w:w="850" w:type="dxa"/>
            <w:vMerge/>
          </w:tcPr>
          <w:p w:rsidR="00B261E5" w:rsidRDefault="00B261E5"/>
        </w:tc>
        <w:tc>
          <w:tcPr>
            <w:tcW w:w="907" w:type="dxa"/>
            <w:vMerge/>
          </w:tcPr>
          <w:p w:rsidR="00B261E5" w:rsidRDefault="00B261E5"/>
        </w:tc>
        <w:tc>
          <w:tcPr>
            <w:tcW w:w="907" w:type="dxa"/>
            <w:vMerge/>
          </w:tcPr>
          <w:p w:rsidR="00B261E5" w:rsidRDefault="00B261E5"/>
        </w:tc>
        <w:tc>
          <w:tcPr>
            <w:tcW w:w="1134" w:type="dxa"/>
            <w:vMerge/>
          </w:tcPr>
          <w:p w:rsidR="00B261E5" w:rsidRDefault="00B261E5"/>
        </w:tc>
        <w:tc>
          <w:tcPr>
            <w:tcW w:w="1077" w:type="dxa"/>
          </w:tcPr>
          <w:p w:rsidR="00B261E5" w:rsidRDefault="00B261E5">
            <w:pPr>
              <w:pStyle w:val="ConsPlusNormal"/>
              <w:jc w:val="center"/>
            </w:pPr>
            <w:hyperlink r:id="rId23" w:history="1">
              <w:r>
                <w:rPr>
                  <w:color w:val="0000FF"/>
                </w:rPr>
                <w:t>КОСГУ</w:t>
              </w:r>
            </w:hyperlink>
          </w:p>
        </w:tc>
        <w:tc>
          <w:tcPr>
            <w:tcW w:w="680" w:type="dxa"/>
          </w:tcPr>
          <w:p w:rsidR="00B261E5" w:rsidRDefault="00B261E5">
            <w:pPr>
              <w:pStyle w:val="ConsPlusNormal"/>
              <w:jc w:val="center"/>
            </w:pPr>
            <w:r>
              <w:t>Доп. ФК</w:t>
            </w:r>
          </w:p>
        </w:tc>
        <w:tc>
          <w:tcPr>
            <w:tcW w:w="680" w:type="dxa"/>
          </w:tcPr>
          <w:p w:rsidR="00B261E5" w:rsidRDefault="00B261E5">
            <w:pPr>
              <w:pStyle w:val="ConsPlusNormal"/>
              <w:jc w:val="center"/>
            </w:pPr>
            <w:r>
              <w:t>Доп. ЭК</w:t>
            </w:r>
          </w:p>
        </w:tc>
        <w:tc>
          <w:tcPr>
            <w:tcW w:w="1474" w:type="dxa"/>
            <w:vMerge/>
          </w:tcPr>
          <w:p w:rsidR="00B261E5" w:rsidRDefault="00B261E5"/>
        </w:tc>
        <w:tc>
          <w:tcPr>
            <w:tcW w:w="1361" w:type="dxa"/>
            <w:vMerge/>
          </w:tcPr>
          <w:p w:rsidR="00B261E5" w:rsidRDefault="00B261E5"/>
        </w:tc>
        <w:tc>
          <w:tcPr>
            <w:tcW w:w="1361" w:type="dxa"/>
            <w:vMerge/>
          </w:tcPr>
          <w:p w:rsidR="00B261E5" w:rsidRDefault="00B261E5"/>
        </w:tc>
      </w:tr>
      <w:tr w:rsidR="00B261E5">
        <w:tc>
          <w:tcPr>
            <w:tcW w:w="850" w:type="dxa"/>
          </w:tcPr>
          <w:p w:rsidR="00B261E5" w:rsidRDefault="00B261E5">
            <w:pPr>
              <w:pStyle w:val="ConsPlusNormal"/>
              <w:jc w:val="center"/>
            </w:pPr>
            <w:r>
              <w:t>1</w:t>
            </w:r>
          </w:p>
        </w:tc>
        <w:tc>
          <w:tcPr>
            <w:tcW w:w="907" w:type="dxa"/>
          </w:tcPr>
          <w:p w:rsidR="00B261E5" w:rsidRDefault="00B261E5">
            <w:pPr>
              <w:pStyle w:val="ConsPlusNormal"/>
              <w:jc w:val="center"/>
            </w:pPr>
            <w:r>
              <w:t>2</w:t>
            </w:r>
          </w:p>
        </w:tc>
        <w:tc>
          <w:tcPr>
            <w:tcW w:w="907" w:type="dxa"/>
          </w:tcPr>
          <w:p w:rsidR="00B261E5" w:rsidRDefault="00B261E5">
            <w:pPr>
              <w:pStyle w:val="ConsPlusNormal"/>
              <w:jc w:val="center"/>
            </w:pPr>
            <w:r>
              <w:t>3</w:t>
            </w:r>
          </w:p>
        </w:tc>
        <w:tc>
          <w:tcPr>
            <w:tcW w:w="1134" w:type="dxa"/>
          </w:tcPr>
          <w:p w:rsidR="00B261E5" w:rsidRDefault="00B261E5">
            <w:pPr>
              <w:pStyle w:val="ConsPlusNormal"/>
              <w:jc w:val="center"/>
            </w:pPr>
            <w:r>
              <w:t>4</w:t>
            </w:r>
          </w:p>
        </w:tc>
        <w:tc>
          <w:tcPr>
            <w:tcW w:w="2437" w:type="dxa"/>
            <w:gridSpan w:val="3"/>
          </w:tcPr>
          <w:p w:rsidR="00B261E5" w:rsidRDefault="00B261E5">
            <w:pPr>
              <w:pStyle w:val="ConsPlusNormal"/>
              <w:jc w:val="center"/>
            </w:pPr>
            <w:r>
              <w:t>5</w:t>
            </w:r>
          </w:p>
        </w:tc>
        <w:tc>
          <w:tcPr>
            <w:tcW w:w="1474" w:type="dxa"/>
          </w:tcPr>
          <w:p w:rsidR="00B261E5" w:rsidRDefault="00B261E5">
            <w:pPr>
              <w:pStyle w:val="ConsPlusNormal"/>
              <w:jc w:val="center"/>
            </w:pPr>
            <w:r>
              <w:t>6</w:t>
            </w:r>
          </w:p>
        </w:tc>
        <w:tc>
          <w:tcPr>
            <w:tcW w:w="1361" w:type="dxa"/>
          </w:tcPr>
          <w:p w:rsidR="00B261E5" w:rsidRDefault="00B261E5">
            <w:pPr>
              <w:pStyle w:val="ConsPlusNormal"/>
              <w:jc w:val="center"/>
            </w:pPr>
            <w:r>
              <w:t>7</w:t>
            </w:r>
          </w:p>
        </w:tc>
        <w:tc>
          <w:tcPr>
            <w:tcW w:w="1361" w:type="dxa"/>
          </w:tcPr>
          <w:p w:rsidR="00B261E5" w:rsidRDefault="00B261E5">
            <w:pPr>
              <w:pStyle w:val="ConsPlusNormal"/>
              <w:jc w:val="center"/>
            </w:pPr>
            <w:r>
              <w:t>8</w:t>
            </w:r>
          </w:p>
        </w:tc>
      </w:tr>
      <w:tr w:rsidR="00B261E5">
        <w:tc>
          <w:tcPr>
            <w:tcW w:w="850" w:type="dxa"/>
          </w:tcPr>
          <w:p w:rsidR="00B261E5" w:rsidRDefault="00B261E5">
            <w:pPr>
              <w:pStyle w:val="ConsPlusNormal"/>
            </w:pPr>
          </w:p>
        </w:tc>
        <w:tc>
          <w:tcPr>
            <w:tcW w:w="907" w:type="dxa"/>
          </w:tcPr>
          <w:p w:rsidR="00B261E5" w:rsidRDefault="00B261E5">
            <w:pPr>
              <w:pStyle w:val="ConsPlusNormal"/>
            </w:pPr>
          </w:p>
        </w:tc>
        <w:tc>
          <w:tcPr>
            <w:tcW w:w="907" w:type="dxa"/>
          </w:tcPr>
          <w:p w:rsidR="00B261E5" w:rsidRDefault="00B261E5">
            <w:pPr>
              <w:pStyle w:val="ConsPlusNormal"/>
            </w:pPr>
          </w:p>
        </w:tc>
        <w:tc>
          <w:tcPr>
            <w:tcW w:w="1134" w:type="dxa"/>
          </w:tcPr>
          <w:p w:rsidR="00B261E5" w:rsidRDefault="00B261E5">
            <w:pPr>
              <w:pStyle w:val="ConsPlusNormal"/>
            </w:pPr>
          </w:p>
        </w:tc>
        <w:tc>
          <w:tcPr>
            <w:tcW w:w="2437" w:type="dxa"/>
            <w:gridSpan w:val="3"/>
          </w:tcPr>
          <w:p w:rsidR="00B261E5" w:rsidRDefault="00B261E5">
            <w:pPr>
              <w:pStyle w:val="ConsPlusNormal"/>
            </w:pPr>
          </w:p>
        </w:tc>
        <w:tc>
          <w:tcPr>
            <w:tcW w:w="1474" w:type="dxa"/>
          </w:tcPr>
          <w:p w:rsidR="00B261E5" w:rsidRDefault="00B261E5">
            <w:pPr>
              <w:pStyle w:val="ConsPlusNormal"/>
            </w:pPr>
          </w:p>
        </w:tc>
        <w:tc>
          <w:tcPr>
            <w:tcW w:w="1361" w:type="dxa"/>
          </w:tcPr>
          <w:p w:rsidR="00B261E5" w:rsidRDefault="00B261E5">
            <w:pPr>
              <w:pStyle w:val="ConsPlusNormal"/>
            </w:pPr>
          </w:p>
        </w:tc>
        <w:tc>
          <w:tcPr>
            <w:tcW w:w="1361" w:type="dxa"/>
          </w:tcPr>
          <w:p w:rsidR="00B261E5" w:rsidRDefault="00B261E5">
            <w:pPr>
              <w:pStyle w:val="ConsPlusNormal"/>
            </w:pPr>
          </w:p>
        </w:tc>
      </w:tr>
      <w:tr w:rsidR="00B261E5">
        <w:tc>
          <w:tcPr>
            <w:tcW w:w="850" w:type="dxa"/>
          </w:tcPr>
          <w:p w:rsidR="00B261E5" w:rsidRDefault="00B261E5">
            <w:pPr>
              <w:pStyle w:val="ConsPlusNormal"/>
            </w:pPr>
          </w:p>
        </w:tc>
        <w:tc>
          <w:tcPr>
            <w:tcW w:w="907" w:type="dxa"/>
          </w:tcPr>
          <w:p w:rsidR="00B261E5" w:rsidRDefault="00B261E5">
            <w:pPr>
              <w:pStyle w:val="ConsPlusNormal"/>
            </w:pPr>
          </w:p>
        </w:tc>
        <w:tc>
          <w:tcPr>
            <w:tcW w:w="907" w:type="dxa"/>
          </w:tcPr>
          <w:p w:rsidR="00B261E5" w:rsidRDefault="00B261E5">
            <w:pPr>
              <w:pStyle w:val="ConsPlusNormal"/>
            </w:pPr>
          </w:p>
        </w:tc>
        <w:tc>
          <w:tcPr>
            <w:tcW w:w="1134" w:type="dxa"/>
          </w:tcPr>
          <w:p w:rsidR="00B261E5" w:rsidRDefault="00B261E5">
            <w:pPr>
              <w:pStyle w:val="ConsPlusNormal"/>
            </w:pPr>
          </w:p>
        </w:tc>
        <w:tc>
          <w:tcPr>
            <w:tcW w:w="2437" w:type="dxa"/>
            <w:gridSpan w:val="3"/>
          </w:tcPr>
          <w:p w:rsidR="00B261E5" w:rsidRDefault="00B261E5">
            <w:pPr>
              <w:pStyle w:val="ConsPlusNormal"/>
            </w:pPr>
          </w:p>
        </w:tc>
        <w:tc>
          <w:tcPr>
            <w:tcW w:w="1474" w:type="dxa"/>
          </w:tcPr>
          <w:p w:rsidR="00B261E5" w:rsidRDefault="00B261E5">
            <w:pPr>
              <w:pStyle w:val="ConsPlusNormal"/>
            </w:pPr>
          </w:p>
        </w:tc>
        <w:tc>
          <w:tcPr>
            <w:tcW w:w="1361" w:type="dxa"/>
          </w:tcPr>
          <w:p w:rsidR="00B261E5" w:rsidRDefault="00B261E5">
            <w:pPr>
              <w:pStyle w:val="ConsPlusNormal"/>
            </w:pPr>
          </w:p>
        </w:tc>
        <w:tc>
          <w:tcPr>
            <w:tcW w:w="1361" w:type="dxa"/>
          </w:tcPr>
          <w:p w:rsidR="00B261E5" w:rsidRDefault="00B261E5">
            <w:pPr>
              <w:pStyle w:val="ConsPlusNormal"/>
            </w:pPr>
          </w:p>
        </w:tc>
      </w:tr>
      <w:tr w:rsidR="00B261E5">
        <w:tc>
          <w:tcPr>
            <w:tcW w:w="850" w:type="dxa"/>
          </w:tcPr>
          <w:p w:rsidR="00B261E5" w:rsidRDefault="00B261E5">
            <w:pPr>
              <w:pStyle w:val="ConsPlusNormal"/>
            </w:pPr>
          </w:p>
        </w:tc>
        <w:tc>
          <w:tcPr>
            <w:tcW w:w="907" w:type="dxa"/>
          </w:tcPr>
          <w:p w:rsidR="00B261E5" w:rsidRDefault="00B261E5">
            <w:pPr>
              <w:pStyle w:val="ConsPlusNormal"/>
            </w:pPr>
          </w:p>
        </w:tc>
        <w:tc>
          <w:tcPr>
            <w:tcW w:w="907" w:type="dxa"/>
          </w:tcPr>
          <w:p w:rsidR="00B261E5" w:rsidRDefault="00B261E5">
            <w:pPr>
              <w:pStyle w:val="ConsPlusNormal"/>
            </w:pPr>
          </w:p>
        </w:tc>
        <w:tc>
          <w:tcPr>
            <w:tcW w:w="1134" w:type="dxa"/>
          </w:tcPr>
          <w:p w:rsidR="00B261E5" w:rsidRDefault="00B261E5">
            <w:pPr>
              <w:pStyle w:val="ConsPlusNormal"/>
            </w:pPr>
          </w:p>
        </w:tc>
        <w:tc>
          <w:tcPr>
            <w:tcW w:w="2437" w:type="dxa"/>
            <w:gridSpan w:val="3"/>
          </w:tcPr>
          <w:p w:rsidR="00B261E5" w:rsidRDefault="00B261E5">
            <w:pPr>
              <w:pStyle w:val="ConsPlusNormal"/>
            </w:pPr>
          </w:p>
        </w:tc>
        <w:tc>
          <w:tcPr>
            <w:tcW w:w="1474" w:type="dxa"/>
          </w:tcPr>
          <w:p w:rsidR="00B261E5" w:rsidRDefault="00B261E5">
            <w:pPr>
              <w:pStyle w:val="ConsPlusNormal"/>
            </w:pPr>
          </w:p>
        </w:tc>
        <w:tc>
          <w:tcPr>
            <w:tcW w:w="1361" w:type="dxa"/>
          </w:tcPr>
          <w:p w:rsidR="00B261E5" w:rsidRDefault="00B261E5">
            <w:pPr>
              <w:pStyle w:val="ConsPlusNormal"/>
            </w:pPr>
          </w:p>
        </w:tc>
        <w:tc>
          <w:tcPr>
            <w:tcW w:w="1361" w:type="dxa"/>
          </w:tcPr>
          <w:p w:rsidR="00B261E5" w:rsidRDefault="00B261E5">
            <w:pPr>
              <w:pStyle w:val="ConsPlusNormal"/>
            </w:pPr>
          </w:p>
        </w:tc>
      </w:tr>
      <w:tr w:rsidR="00B261E5">
        <w:tblPrEx>
          <w:tblBorders>
            <w:left w:val="nil"/>
          </w:tblBorders>
        </w:tblPrEx>
        <w:tc>
          <w:tcPr>
            <w:tcW w:w="3798" w:type="dxa"/>
            <w:gridSpan w:val="4"/>
            <w:tcBorders>
              <w:left w:val="nil"/>
              <w:bottom w:val="nil"/>
            </w:tcBorders>
          </w:tcPr>
          <w:p w:rsidR="00B261E5" w:rsidRDefault="00B261E5">
            <w:pPr>
              <w:pStyle w:val="ConsPlusNormal"/>
              <w:jc w:val="right"/>
            </w:pPr>
            <w:r>
              <w:t>Итого по коду БК</w:t>
            </w:r>
          </w:p>
        </w:tc>
        <w:tc>
          <w:tcPr>
            <w:tcW w:w="2437" w:type="dxa"/>
            <w:gridSpan w:val="3"/>
          </w:tcPr>
          <w:p w:rsidR="00B261E5" w:rsidRDefault="00B261E5">
            <w:pPr>
              <w:pStyle w:val="ConsPlusNormal"/>
            </w:pPr>
          </w:p>
        </w:tc>
        <w:tc>
          <w:tcPr>
            <w:tcW w:w="1474" w:type="dxa"/>
          </w:tcPr>
          <w:p w:rsidR="00B261E5" w:rsidRDefault="00B261E5">
            <w:pPr>
              <w:pStyle w:val="ConsPlusNormal"/>
              <w:jc w:val="center"/>
            </w:pPr>
            <w:r>
              <w:t>x</w:t>
            </w:r>
          </w:p>
        </w:tc>
        <w:tc>
          <w:tcPr>
            <w:tcW w:w="1361" w:type="dxa"/>
          </w:tcPr>
          <w:p w:rsidR="00B261E5" w:rsidRDefault="00B261E5">
            <w:pPr>
              <w:pStyle w:val="ConsPlusNormal"/>
              <w:jc w:val="center"/>
            </w:pPr>
            <w:r>
              <w:t>x</w:t>
            </w:r>
          </w:p>
        </w:tc>
        <w:tc>
          <w:tcPr>
            <w:tcW w:w="1361" w:type="dxa"/>
          </w:tcPr>
          <w:p w:rsidR="00B261E5" w:rsidRDefault="00B261E5">
            <w:pPr>
              <w:pStyle w:val="ConsPlusNormal"/>
              <w:jc w:val="center"/>
            </w:pPr>
            <w:r>
              <w:t>x</w:t>
            </w:r>
          </w:p>
        </w:tc>
      </w:tr>
      <w:tr w:rsidR="00B261E5">
        <w:tblPrEx>
          <w:tblBorders>
            <w:left w:val="nil"/>
          </w:tblBorders>
        </w:tblPrEx>
        <w:tc>
          <w:tcPr>
            <w:tcW w:w="3798" w:type="dxa"/>
            <w:gridSpan w:val="4"/>
            <w:tcBorders>
              <w:top w:val="nil"/>
              <w:left w:val="nil"/>
              <w:bottom w:val="nil"/>
              <w:right w:val="nil"/>
            </w:tcBorders>
          </w:tcPr>
          <w:p w:rsidR="00B261E5" w:rsidRDefault="00B261E5">
            <w:pPr>
              <w:pStyle w:val="ConsPlusNormal"/>
            </w:pPr>
          </w:p>
        </w:tc>
        <w:tc>
          <w:tcPr>
            <w:tcW w:w="2437" w:type="dxa"/>
            <w:gridSpan w:val="3"/>
            <w:tcBorders>
              <w:left w:val="nil"/>
              <w:bottom w:val="nil"/>
            </w:tcBorders>
          </w:tcPr>
          <w:p w:rsidR="00B261E5" w:rsidRDefault="00B261E5">
            <w:pPr>
              <w:pStyle w:val="ConsPlusNormal"/>
              <w:jc w:val="right"/>
            </w:pPr>
            <w:r>
              <w:t>Всего</w:t>
            </w:r>
          </w:p>
        </w:tc>
        <w:tc>
          <w:tcPr>
            <w:tcW w:w="1474" w:type="dxa"/>
          </w:tcPr>
          <w:p w:rsidR="00B261E5" w:rsidRDefault="00B261E5">
            <w:pPr>
              <w:pStyle w:val="ConsPlusNormal"/>
              <w:jc w:val="center"/>
            </w:pPr>
            <w:r>
              <w:t>x</w:t>
            </w:r>
          </w:p>
        </w:tc>
        <w:tc>
          <w:tcPr>
            <w:tcW w:w="1361" w:type="dxa"/>
          </w:tcPr>
          <w:p w:rsidR="00B261E5" w:rsidRDefault="00B261E5">
            <w:pPr>
              <w:pStyle w:val="ConsPlusNormal"/>
              <w:jc w:val="center"/>
            </w:pPr>
            <w:r>
              <w:t>x</w:t>
            </w:r>
          </w:p>
        </w:tc>
        <w:tc>
          <w:tcPr>
            <w:tcW w:w="1361" w:type="dxa"/>
          </w:tcPr>
          <w:p w:rsidR="00B261E5" w:rsidRDefault="00B261E5">
            <w:pPr>
              <w:pStyle w:val="ConsPlusNormal"/>
              <w:jc w:val="center"/>
            </w:pPr>
            <w:r>
              <w:t>x</w:t>
            </w:r>
          </w:p>
        </w:tc>
      </w:tr>
    </w:tbl>
    <w:p w:rsidR="00B261E5" w:rsidRDefault="00B261E5">
      <w:pPr>
        <w:pStyle w:val="ConsPlusNormal"/>
        <w:jc w:val="both"/>
      </w:pPr>
    </w:p>
    <w:p w:rsidR="00B261E5" w:rsidRDefault="00B261E5">
      <w:pPr>
        <w:pStyle w:val="ConsPlusNormal"/>
        <w:jc w:val="center"/>
        <w:outlineLvl w:val="2"/>
      </w:pPr>
      <w:r>
        <w:t>Раздел 2. Лимиты бюджетных обязательств по расходам</w:t>
      </w:r>
    </w:p>
    <w:p w:rsidR="00B261E5" w:rsidRDefault="00B261E5">
      <w:pPr>
        <w:pStyle w:val="ConsPlusNormal"/>
        <w:jc w:val="center"/>
      </w:pPr>
      <w:r>
        <w:t xml:space="preserve">получателя бюджетных средств </w:t>
      </w:r>
      <w:hyperlink w:anchor="P360" w:history="1">
        <w:r>
          <w:rPr>
            <w:color w:val="0000FF"/>
          </w:rPr>
          <w:t>&lt;*&gt;</w:t>
        </w:r>
      </w:hyperlink>
    </w:p>
    <w:p w:rsidR="00B261E5" w:rsidRDefault="00B261E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907"/>
        <w:gridCol w:w="964"/>
        <w:gridCol w:w="1134"/>
        <w:gridCol w:w="1020"/>
        <w:gridCol w:w="1134"/>
        <w:gridCol w:w="1134"/>
        <w:gridCol w:w="737"/>
        <w:gridCol w:w="680"/>
        <w:gridCol w:w="1674"/>
        <w:gridCol w:w="1674"/>
        <w:gridCol w:w="1676"/>
      </w:tblGrid>
      <w:tr w:rsidR="00B261E5">
        <w:tc>
          <w:tcPr>
            <w:tcW w:w="1077" w:type="dxa"/>
            <w:vMerge w:val="restart"/>
          </w:tcPr>
          <w:p w:rsidR="00B261E5" w:rsidRDefault="00B261E5">
            <w:pPr>
              <w:pStyle w:val="ConsPlusNormal"/>
              <w:jc w:val="center"/>
            </w:pPr>
            <w:r>
              <w:t>Наименование показателя</w:t>
            </w:r>
          </w:p>
        </w:tc>
        <w:tc>
          <w:tcPr>
            <w:tcW w:w="907" w:type="dxa"/>
            <w:vMerge w:val="restart"/>
          </w:tcPr>
          <w:p w:rsidR="00B261E5" w:rsidRDefault="00B261E5">
            <w:pPr>
              <w:pStyle w:val="ConsPlusNormal"/>
              <w:jc w:val="center"/>
            </w:pPr>
            <w:r>
              <w:t>Код строки</w:t>
            </w:r>
          </w:p>
        </w:tc>
        <w:tc>
          <w:tcPr>
            <w:tcW w:w="4252" w:type="dxa"/>
            <w:gridSpan w:val="4"/>
            <w:vMerge w:val="restart"/>
          </w:tcPr>
          <w:p w:rsidR="00B261E5" w:rsidRDefault="00B261E5">
            <w:pPr>
              <w:pStyle w:val="ConsPlusNormal"/>
              <w:jc w:val="center"/>
            </w:pPr>
            <w:r>
              <w:t>Код по бюджетной классификации Российской Федерации</w:t>
            </w:r>
          </w:p>
        </w:tc>
        <w:tc>
          <w:tcPr>
            <w:tcW w:w="2551" w:type="dxa"/>
            <w:gridSpan w:val="3"/>
            <w:vMerge w:val="restart"/>
          </w:tcPr>
          <w:p w:rsidR="00B261E5" w:rsidRDefault="00B261E5">
            <w:pPr>
              <w:pStyle w:val="ConsPlusNormal"/>
              <w:jc w:val="center"/>
            </w:pPr>
            <w:r>
              <w:t>Код аналитического показателя</w:t>
            </w:r>
          </w:p>
        </w:tc>
        <w:tc>
          <w:tcPr>
            <w:tcW w:w="5024" w:type="dxa"/>
            <w:gridSpan w:val="3"/>
          </w:tcPr>
          <w:p w:rsidR="00B261E5" w:rsidRDefault="00B261E5">
            <w:pPr>
              <w:pStyle w:val="ConsPlusNormal"/>
              <w:jc w:val="center"/>
            </w:pPr>
            <w:r>
              <w:t>Сумма</w:t>
            </w:r>
          </w:p>
        </w:tc>
      </w:tr>
      <w:tr w:rsidR="00B261E5">
        <w:tc>
          <w:tcPr>
            <w:tcW w:w="1077" w:type="dxa"/>
            <w:vMerge/>
          </w:tcPr>
          <w:p w:rsidR="00B261E5" w:rsidRDefault="00B261E5"/>
        </w:tc>
        <w:tc>
          <w:tcPr>
            <w:tcW w:w="907" w:type="dxa"/>
            <w:vMerge/>
          </w:tcPr>
          <w:p w:rsidR="00B261E5" w:rsidRDefault="00B261E5"/>
        </w:tc>
        <w:tc>
          <w:tcPr>
            <w:tcW w:w="4252" w:type="dxa"/>
            <w:gridSpan w:val="4"/>
            <w:vMerge/>
          </w:tcPr>
          <w:p w:rsidR="00B261E5" w:rsidRDefault="00B261E5"/>
        </w:tc>
        <w:tc>
          <w:tcPr>
            <w:tcW w:w="2551" w:type="dxa"/>
            <w:gridSpan w:val="3"/>
            <w:vMerge/>
          </w:tcPr>
          <w:p w:rsidR="00B261E5" w:rsidRDefault="00B261E5"/>
        </w:tc>
        <w:tc>
          <w:tcPr>
            <w:tcW w:w="1674" w:type="dxa"/>
          </w:tcPr>
          <w:p w:rsidR="00B261E5" w:rsidRDefault="00B261E5">
            <w:pPr>
              <w:pStyle w:val="ConsPlusNormal"/>
              <w:jc w:val="center"/>
            </w:pPr>
            <w:r>
              <w:t>на 20__ год</w:t>
            </w:r>
          </w:p>
          <w:p w:rsidR="00B261E5" w:rsidRDefault="00B261E5">
            <w:pPr>
              <w:pStyle w:val="ConsPlusNormal"/>
              <w:jc w:val="center"/>
            </w:pPr>
            <w:r>
              <w:t>(на текущий финансовый год)</w:t>
            </w:r>
          </w:p>
        </w:tc>
        <w:tc>
          <w:tcPr>
            <w:tcW w:w="1674" w:type="dxa"/>
          </w:tcPr>
          <w:p w:rsidR="00B261E5" w:rsidRDefault="00B261E5">
            <w:pPr>
              <w:pStyle w:val="ConsPlusNormal"/>
              <w:jc w:val="center"/>
            </w:pPr>
            <w:r>
              <w:t>на 20___ год</w:t>
            </w:r>
          </w:p>
          <w:p w:rsidR="00B261E5" w:rsidRDefault="00B261E5">
            <w:pPr>
              <w:pStyle w:val="ConsPlusNormal"/>
              <w:jc w:val="center"/>
            </w:pPr>
            <w:r>
              <w:t>(на первый год планового периода)</w:t>
            </w:r>
          </w:p>
        </w:tc>
        <w:tc>
          <w:tcPr>
            <w:tcW w:w="1676" w:type="dxa"/>
          </w:tcPr>
          <w:p w:rsidR="00B261E5" w:rsidRDefault="00B261E5">
            <w:pPr>
              <w:pStyle w:val="ConsPlusNormal"/>
              <w:jc w:val="center"/>
            </w:pPr>
            <w:r>
              <w:t>на 20__ год</w:t>
            </w:r>
          </w:p>
          <w:p w:rsidR="00B261E5" w:rsidRDefault="00B261E5">
            <w:pPr>
              <w:pStyle w:val="ConsPlusNormal"/>
              <w:jc w:val="center"/>
            </w:pPr>
            <w:r>
              <w:t>(на второй год планового периода)</w:t>
            </w:r>
          </w:p>
        </w:tc>
      </w:tr>
      <w:tr w:rsidR="00B261E5">
        <w:trPr>
          <w:trHeight w:val="450"/>
        </w:trPr>
        <w:tc>
          <w:tcPr>
            <w:tcW w:w="1077" w:type="dxa"/>
            <w:vMerge/>
          </w:tcPr>
          <w:p w:rsidR="00B261E5" w:rsidRDefault="00B261E5"/>
        </w:tc>
        <w:tc>
          <w:tcPr>
            <w:tcW w:w="907" w:type="dxa"/>
            <w:vMerge/>
          </w:tcPr>
          <w:p w:rsidR="00B261E5" w:rsidRDefault="00B261E5"/>
        </w:tc>
        <w:tc>
          <w:tcPr>
            <w:tcW w:w="964" w:type="dxa"/>
            <w:vMerge w:val="restart"/>
          </w:tcPr>
          <w:p w:rsidR="00B261E5" w:rsidRDefault="00B261E5">
            <w:pPr>
              <w:pStyle w:val="ConsPlusNormal"/>
              <w:jc w:val="center"/>
            </w:pPr>
            <w:r>
              <w:t>раздел</w:t>
            </w:r>
          </w:p>
        </w:tc>
        <w:tc>
          <w:tcPr>
            <w:tcW w:w="1134" w:type="dxa"/>
            <w:vMerge w:val="restart"/>
          </w:tcPr>
          <w:p w:rsidR="00B261E5" w:rsidRDefault="00B261E5">
            <w:pPr>
              <w:pStyle w:val="ConsPlusNormal"/>
              <w:jc w:val="center"/>
            </w:pPr>
            <w:r>
              <w:t>подраздел</w:t>
            </w:r>
          </w:p>
        </w:tc>
        <w:tc>
          <w:tcPr>
            <w:tcW w:w="1020" w:type="dxa"/>
            <w:vMerge w:val="restart"/>
          </w:tcPr>
          <w:p w:rsidR="00B261E5" w:rsidRDefault="00B261E5">
            <w:pPr>
              <w:pStyle w:val="ConsPlusNormal"/>
              <w:jc w:val="center"/>
            </w:pPr>
            <w:r>
              <w:t>целевая статья</w:t>
            </w:r>
          </w:p>
        </w:tc>
        <w:tc>
          <w:tcPr>
            <w:tcW w:w="1134" w:type="dxa"/>
            <w:vMerge w:val="restart"/>
          </w:tcPr>
          <w:p w:rsidR="00B261E5" w:rsidRDefault="00B261E5">
            <w:pPr>
              <w:pStyle w:val="ConsPlusNormal"/>
              <w:jc w:val="center"/>
            </w:pPr>
            <w:r>
              <w:t>вид расходов</w:t>
            </w:r>
          </w:p>
        </w:tc>
        <w:tc>
          <w:tcPr>
            <w:tcW w:w="2551" w:type="dxa"/>
            <w:gridSpan w:val="3"/>
            <w:vMerge/>
          </w:tcPr>
          <w:p w:rsidR="00B261E5" w:rsidRDefault="00B261E5"/>
        </w:tc>
        <w:tc>
          <w:tcPr>
            <w:tcW w:w="1674" w:type="dxa"/>
            <w:vMerge w:val="restart"/>
          </w:tcPr>
          <w:p w:rsidR="00B261E5" w:rsidRDefault="00B261E5">
            <w:pPr>
              <w:pStyle w:val="ConsPlusNormal"/>
              <w:jc w:val="center"/>
            </w:pPr>
            <w:r>
              <w:t>в рублях (рублевом эквиваленте)</w:t>
            </w:r>
          </w:p>
        </w:tc>
        <w:tc>
          <w:tcPr>
            <w:tcW w:w="1674" w:type="dxa"/>
            <w:vMerge w:val="restart"/>
          </w:tcPr>
          <w:p w:rsidR="00B261E5" w:rsidRDefault="00B261E5">
            <w:pPr>
              <w:pStyle w:val="ConsPlusNormal"/>
              <w:jc w:val="center"/>
            </w:pPr>
            <w:r>
              <w:t>в рублях (рублевом эквиваленте)</w:t>
            </w:r>
          </w:p>
        </w:tc>
        <w:tc>
          <w:tcPr>
            <w:tcW w:w="1676" w:type="dxa"/>
            <w:vMerge w:val="restart"/>
          </w:tcPr>
          <w:p w:rsidR="00B261E5" w:rsidRDefault="00B261E5">
            <w:pPr>
              <w:pStyle w:val="ConsPlusNormal"/>
              <w:jc w:val="center"/>
            </w:pPr>
            <w:r>
              <w:t>в рублях (рублевом эквиваленте)</w:t>
            </w:r>
          </w:p>
        </w:tc>
      </w:tr>
      <w:tr w:rsidR="00B261E5">
        <w:tc>
          <w:tcPr>
            <w:tcW w:w="1077" w:type="dxa"/>
            <w:vMerge/>
          </w:tcPr>
          <w:p w:rsidR="00B261E5" w:rsidRDefault="00B261E5"/>
        </w:tc>
        <w:tc>
          <w:tcPr>
            <w:tcW w:w="907" w:type="dxa"/>
            <w:vMerge/>
          </w:tcPr>
          <w:p w:rsidR="00B261E5" w:rsidRDefault="00B261E5"/>
        </w:tc>
        <w:tc>
          <w:tcPr>
            <w:tcW w:w="964" w:type="dxa"/>
            <w:vMerge/>
          </w:tcPr>
          <w:p w:rsidR="00B261E5" w:rsidRDefault="00B261E5"/>
        </w:tc>
        <w:tc>
          <w:tcPr>
            <w:tcW w:w="1134" w:type="dxa"/>
            <w:vMerge/>
          </w:tcPr>
          <w:p w:rsidR="00B261E5" w:rsidRDefault="00B261E5"/>
        </w:tc>
        <w:tc>
          <w:tcPr>
            <w:tcW w:w="1020" w:type="dxa"/>
            <w:vMerge/>
          </w:tcPr>
          <w:p w:rsidR="00B261E5" w:rsidRDefault="00B261E5"/>
        </w:tc>
        <w:tc>
          <w:tcPr>
            <w:tcW w:w="1134" w:type="dxa"/>
            <w:vMerge/>
          </w:tcPr>
          <w:p w:rsidR="00B261E5" w:rsidRDefault="00B261E5"/>
        </w:tc>
        <w:tc>
          <w:tcPr>
            <w:tcW w:w="1134" w:type="dxa"/>
          </w:tcPr>
          <w:p w:rsidR="00B261E5" w:rsidRDefault="00B261E5">
            <w:pPr>
              <w:pStyle w:val="ConsPlusNormal"/>
              <w:jc w:val="center"/>
            </w:pPr>
            <w:hyperlink r:id="rId24" w:history="1">
              <w:r>
                <w:rPr>
                  <w:color w:val="0000FF"/>
                </w:rPr>
                <w:t>КОСГУ</w:t>
              </w:r>
            </w:hyperlink>
          </w:p>
        </w:tc>
        <w:tc>
          <w:tcPr>
            <w:tcW w:w="737" w:type="dxa"/>
          </w:tcPr>
          <w:p w:rsidR="00B261E5" w:rsidRDefault="00B261E5">
            <w:pPr>
              <w:pStyle w:val="ConsPlusNormal"/>
              <w:jc w:val="center"/>
            </w:pPr>
            <w:r>
              <w:t>Доп. ФК</w:t>
            </w:r>
          </w:p>
        </w:tc>
        <w:tc>
          <w:tcPr>
            <w:tcW w:w="680" w:type="dxa"/>
          </w:tcPr>
          <w:p w:rsidR="00B261E5" w:rsidRDefault="00B261E5">
            <w:pPr>
              <w:pStyle w:val="ConsPlusNormal"/>
              <w:jc w:val="center"/>
            </w:pPr>
            <w:r>
              <w:t>Доп. ЭК</w:t>
            </w:r>
          </w:p>
        </w:tc>
        <w:tc>
          <w:tcPr>
            <w:tcW w:w="1674" w:type="dxa"/>
            <w:vMerge/>
          </w:tcPr>
          <w:p w:rsidR="00B261E5" w:rsidRDefault="00B261E5"/>
        </w:tc>
        <w:tc>
          <w:tcPr>
            <w:tcW w:w="1674" w:type="dxa"/>
            <w:vMerge/>
          </w:tcPr>
          <w:p w:rsidR="00B261E5" w:rsidRDefault="00B261E5"/>
        </w:tc>
        <w:tc>
          <w:tcPr>
            <w:tcW w:w="1676" w:type="dxa"/>
            <w:vMerge/>
          </w:tcPr>
          <w:p w:rsidR="00B261E5" w:rsidRDefault="00B261E5"/>
        </w:tc>
      </w:tr>
      <w:tr w:rsidR="00B261E5">
        <w:tc>
          <w:tcPr>
            <w:tcW w:w="1077" w:type="dxa"/>
          </w:tcPr>
          <w:p w:rsidR="00B261E5" w:rsidRDefault="00B261E5">
            <w:pPr>
              <w:pStyle w:val="ConsPlusNormal"/>
              <w:jc w:val="center"/>
            </w:pPr>
            <w:r>
              <w:t>1</w:t>
            </w:r>
          </w:p>
        </w:tc>
        <w:tc>
          <w:tcPr>
            <w:tcW w:w="907" w:type="dxa"/>
          </w:tcPr>
          <w:p w:rsidR="00B261E5" w:rsidRDefault="00B261E5">
            <w:pPr>
              <w:pStyle w:val="ConsPlusNormal"/>
              <w:jc w:val="center"/>
            </w:pPr>
            <w:r>
              <w:t>2</w:t>
            </w:r>
          </w:p>
        </w:tc>
        <w:tc>
          <w:tcPr>
            <w:tcW w:w="964" w:type="dxa"/>
          </w:tcPr>
          <w:p w:rsidR="00B261E5" w:rsidRDefault="00B261E5">
            <w:pPr>
              <w:pStyle w:val="ConsPlusNormal"/>
              <w:jc w:val="center"/>
            </w:pPr>
            <w:r>
              <w:t>3</w:t>
            </w:r>
          </w:p>
        </w:tc>
        <w:tc>
          <w:tcPr>
            <w:tcW w:w="1134" w:type="dxa"/>
          </w:tcPr>
          <w:p w:rsidR="00B261E5" w:rsidRDefault="00B261E5">
            <w:pPr>
              <w:pStyle w:val="ConsPlusNormal"/>
              <w:jc w:val="center"/>
            </w:pPr>
            <w:r>
              <w:t>4</w:t>
            </w:r>
          </w:p>
        </w:tc>
        <w:tc>
          <w:tcPr>
            <w:tcW w:w="1020" w:type="dxa"/>
          </w:tcPr>
          <w:p w:rsidR="00B261E5" w:rsidRDefault="00B261E5">
            <w:pPr>
              <w:pStyle w:val="ConsPlusNormal"/>
              <w:jc w:val="center"/>
            </w:pPr>
            <w:r>
              <w:t>5</w:t>
            </w:r>
          </w:p>
        </w:tc>
        <w:tc>
          <w:tcPr>
            <w:tcW w:w="1134" w:type="dxa"/>
          </w:tcPr>
          <w:p w:rsidR="00B261E5" w:rsidRDefault="00B261E5">
            <w:pPr>
              <w:pStyle w:val="ConsPlusNormal"/>
              <w:jc w:val="center"/>
            </w:pPr>
            <w:r>
              <w:t>6</w:t>
            </w:r>
          </w:p>
        </w:tc>
        <w:tc>
          <w:tcPr>
            <w:tcW w:w="2551" w:type="dxa"/>
            <w:gridSpan w:val="3"/>
          </w:tcPr>
          <w:p w:rsidR="00B261E5" w:rsidRDefault="00B261E5">
            <w:pPr>
              <w:pStyle w:val="ConsPlusNormal"/>
              <w:jc w:val="center"/>
            </w:pPr>
            <w:r>
              <w:t>7</w:t>
            </w:r>
          </w:p>
        </w:tc>
        <w:tc>
          <w:tcPr>
            <w:tcW w:w="1674" w:type="dxa"/>
          </w:tcPr>
          <w:p w:rsidR="00B261E5" w:rsidRDefault="00B261E5">
            <w:pPr>
              <w:pStyle w:val="ConsPlusNormal"/>
              <w:jc w:val="center"/>
            </w:pPr>
            <w:r>
              <w:t>8</w:t>
            </w:r>
          </w:p>
        </w:tc>
        <w:tc>
          <w:tcPr>
            <w:tcW w:w="1674" w:type="dxa"/>
          </w:tcPr>
          <w:p w:rsidR="00B261E5" w:rsidRDefault="00B261E5">
            <w:pPr>
              <w:pStyle w:val="ConsPlusNormal"/>
              <w:jc w:val="center"/>
            </w:pPr>
            <w:r>
              <w:t>9</w:t>
            </w:r>
          </w:p>
        </w:tc>
        <w:tc>
          <w:tcPr>
            <w:tcW w:w="1676" w:type="dxa"/>
          </w:tcPr>
          <w:p w:rsidR="00B261E5" w:rsidRDefault="00B261E5">
            <w:pPr>
              <w:pStyle w:val="ConsPlusNormal"/>
              <w:jc w:val="center"/>
            </w:pPr>
            <w:r>
              <w:t>10</w:t>
            </w:r>
          </w:p>
        </w:tc>
      </w:tr>
      <w:tr w:rsidR="00B261E5">
        <w:tc>
          <w:tcPr>
            <w:tcW w:w="1077" w:type="dxa"/>
          </w:tcPr>
          <w:p w:rsidR="00B261E5" w:rsidRDefault="00B261E5">
            <w:pPr>
              <w:pStyle w:val="ConsPlusNormal"/>
            </w:pPr>
          </w:p>
        </w:tc>
        <w:tc>
          <w:tcPr>
            <w:tcW w:w="907" w:type="dxa"/>
          </w:tcPr>
          <w:p w:rsidR="00B261E5" w:rsidRDefault="00B261E5">
            <w:pPr>
              <w:pStyle w:val="ConsPlusNormal"/>
            </w:pPr>
          </w:p>
        </w:tc>
        <w:tc>
          <w:tcPr>
            <w:tcW w:w="964" w:type="dxa"/>
          </w:tcPr>
          <w:p w:rsidR="00B261E5" w:rsidRDefault="00B261E5">
            <w:pPr>
              <w:pStyle w:val="ConsPlusNormal"/>
            </w:pPr>
          </w:p>
        </w:tc>
        <w:tc>
          <w:tcPr>
            <w:tcW w:w="1134" w:type="dxa"/>
          </w:tcPr>
          <w:p w:rsidR="00B261E5" w:rsidRDefault="00B261E5">
            <w:pPr>
              <w:pStyle w:val="ConsPlusNormal"/>
            </w:pPr>
          </w:p>
        </w:tc>
        <w:tc>
          <w:tcPr>
            <w:tcW w:w="1020" w:type="dxa"/>
          </w:tcPr>
          <w:p w:rsidR="00B261E5" w:rsidRDefault="00B261E5">
            <w:pPr>
              <w:pStyle w:val="ConsPlusNormal"/>
            </w:pPr>
          </w:p>
        </w:tc>
        <w:tc>
          <w:tcPr>
            <w:tcW w:w="1134" w:type="dxa"/>
          </w:tcPr>
          <w:p w:rsidR="00B261E5" w:rsidRDefault="00B261E5">
            <w:pPr>
              <w:pStyle w:val="ConsPlusNormal"/>
            </w:pPr>
          </w:p>
        </w:tc>
        <w:tc>
          <w:tcPr>
            <w:tcW w:w="1134" w:type="dxa"/>
          </w:tcPr>
          <w:p w:rsidR="00B261E5" w:rsidRDefault="00B261E5">
            <w:pPr>
              <w:pStyle w:val="ConsPlusNormal"/>
            </w:pPr>
          </w:p>
        </w:tc>
        <w:tc>
          <w:tcPr>
            <w:tcW w:w="737" w:type="dxa"/>
          </w:tcPr>
          <w:p w:rsidR="00B261E5" w:rsidRDefault="00B261E5">
            <w:pPr>
              <w:pStyle w:val="ConsPlusNormal"/>
            </w:pPr>
          </w:p>
        </w:tc>
        <w:tc>
          <w:tcPr>
            <w:tcW w:w="680" w:type="dxa"/>
          </w:tcPr>
          <w:p w:rsidR="00B261E5" w:rsidRDefault="00B261E5">
            <w:pPr>
              <w:pStyle w:val="ConsPlusNormal"/>
            </w:pPr>
          </w:p>
        </w:tc>
        <w:tc>
          <w:tcPr>
            <w:tcW w:w="1674" w:type="dxa"/>
          </w:tcPr>
          <w:p w:rsidR="00B261E5" w:rsidRDefault="00B261E5">
            <w:pPr>
              <w:pStyle w:val="ConsPlusNormal"/>
            </w:pPr>
          </w:p>
        </w:tc>
        <w:tc>
          <w:tcPr>
            <w:tcW w:w="1674" w:type="dxa"/>
          </w:tcPr>
          <w:p w:rsidR="00B261E5" w:rsidRDefault="00B261E5">
            <w:pPr>
              <w:pStyle w:val="ConsPlusNormal"/>
            </w:pPr>
          </w:p>
        </w:tc>
        <w:tc>
          <w:tcPr>
            <w:tcW w:w="1676" w:type="dxa"/>
          </w:tcPr>
          <w:p w:rsidR="00B261E5" w:rsidRDefault="00B261E5">
            <w:pPr>
              <w:pStyle w:val="ConsPlusNormal"/>
            </w:pPr>
          </w:p>
        </w:tc>
      </w:tr>
      <w:tr w:rsidR="00B261E5">
        <w:tc>
          <w:tcPr>
            <w:tcW w:w="1077" w:type="dxa"/>
          </w:tcPr>
          <w:p w:rsidR="00B261E5" w:rsidRDefault="00B261E5">
            <w:pPr>
              <w:pStyle w:val="ConsPlusNormal"/>
            </w:pPr>
          </w:p>
        </w:tc>
        <w:tc>
          <w:tcPr>
            <w:tcW w:w="907" w:type="dxa"/>
          </w:tcPr>
          <w:p w:rsidR="00B261E5" w:rsidRDefault="00B261E5">
            <w:pPr>
              <w:pStyle w:val="ConsPlusNormal"/>
            </w:pPr>
          </w:p>
        </w:tc>
        <w:tc>
          <w:tcPr>
            <w:tcW w:w="964" w:type="dxa"/>
          </w:tcPr>
          <w:p w:rsidR="00B261E5" w:rsidRDefault="00B261E5">
            <w:pPr>
              <w:pStyle w:val="ConsPlusNormal"/>
            </w:pPr>
          </w:p>
        </w:tc>
        <w:tc>
          <w:tcPr>
            <w:tcW w:w="1134" w:type="dxa"/>
          </w:tcPr>
          <w:p w:rsidR="00B261E5" w:rsidRDefault="00B261E5">
            <w:pPr>
              <w:pStyle w:val="ConsPlusNormal"/>
            </w:pPr>
          </w:p>
        </w:tc>
        <w:tc>
          <w:tcPr>
            <w:tcW w:w="1020" w:type="dxa"/>
          </w:tcPr>
          <w:p w:rsidR="00B261E5" w:rsidRDefault="00B261E5">
            <w:pPr>
              <w:pStyle w:val="ConsPlusNormal"/>
            </w:pPr>
          </w:p>
        </w:tc>
        <w:tc>
          <w:tcPr>
            <w:tcW w:w="1134" w:type="dxa"/>
          </w:tcPr>
          <w:p w:rsidR="00B261E5" w:rsidRDefault="00B261E5">
            <w:pPr>
              <w:pStyle w:val="ConsPlusNormal"/>
            </w:pPr>
          </w:p>
        </w:tc>
        <w:tc>
          <w:tcPr>
            <w:tcW w:w="1134" w:type="dxa"/>
          </w:tcPr>
          <w:p w:rsidR="00B261E5" w:rsidRDefault="00B261E5">
            <w:pPr>
              <w:pStyle w:val="ConsPlusNormal"/>
            </w:pPr>
          </w:p>
        </w:tc>
        <w:tc>
          <w:tcPr>
            <w:tcW w:w="737" w:type="dxa"/>
          </w:tcPr>
          <w:p w:rsidR="00B261E5" w:rsidRDefault="00B261E5">
            <w:pPr>
              <w:pStyle w:val="ConsPlusNormal"/>
            </w:pPr>
          </w:p>
        </w:tc>
        <w:tc>
          <w:tcPr>
            <w:tcW w:w="680" w:type="dxa"/>
          </w:tcPr>
          <w:p w:rsidR="00B261E5" w:rsidRDefault="00B261E5">
            <w:pPr>
              <w:pStyle w:val="ConsPlusNormal"/>
            </w:pPr>
          </w:p>
        </w:tc>
        <w:tc>
          <w:tcPr>
            <w:tcW w:w="1674" w:type="dxa"/>
          </w:tcPr>
          <w:p w:rsidR="00B261E5" w:rsidRDefault="00B261E5">
            <w:pPr>
              <w:pStyle w:val="ConsPlusNormal"/>
            </w:pPr>
          </w:p>
        </w:tc>
        <w:tc>
          <w:tcPr>
            <w:tcW w:w="1674" w:type="dxa"/>
          </w:tcPr>
          <w:p w:rsidR="00B261E5" w:rsidRDefault="00B261E5">
            <w:pPr>
              <w:pStyle w:val="ConsPlusNormal"/>
            </w:pPr>
          </w:p>
        </w:tc>
        <w:tc>
          <w:tcPr>
            <w:tcW w:w="1676" w:type="dxa"/>
          </w:tcPr>
          <w:p w:rsidR="00B261E5" w:rsidRDefault="00B261E5">
            <w:pPr>
              <w:pStyle w:val="ConsPlusNormal"/>
            </w:pPr>
          </w:p>
        </w:tc>
      </w:tr>
      <w:tr w:rsidR="00B261E5">
        <w:tblPrEx>
          <w:tblBorders>
            <w:left w:val="nil"/>
          </w:tblBorders>
        </w:tblPrEx>
        <w:tc>
          <w:tcPr>
            <w:tcW w:w="1984" w:type="dxa"/>
            <w:gridSpan w:val="2"/>
            <w:tcBorders>
              <w:left w:val="nil"/>
              <w:bottom w:val="nil"/>
            </w:tcBorders>
          </w:tcPr>
          <w:p w:rsidR="00B261E5" w:rsidRDefault="00B261E5">
            <w:pPr>
              <w:pStyle w:val="ConsPlusNormal"/>
              <w:jc w:val="right"/>
            </w:pPr>
            <w:r>
              <w:t>Итого по коду БК</w:t>
            </w:r>
          </w:p>
        </w:tc>
        <w:tc>
          <w:tcPr>
            <w:tcW w:w="964" w:type="dxa"/>
          </w:tcPr>
          <w:p w:rsidR="00B261E5" w:rsidRDefault="00B261E5">
            <w:pPr>
              <w:pStyle w:val="ConsPlusNormal"/>
            </w:pPr>
          </w:p>
        </w:tc>
        <w:tc>
          <w:tcPr>
            <w:tcW w:w="1134" w:type="dxa"/>
          </w:tcPr>
          <w:p w:rsidR="00B261E5" w:rsidRDefault="00B261E5">
            <w:pPr>
              <w:pStyle w:val="ConsPlusNormal"/>
            </w:pPr>
          </w:p>
        </w:tc>
        <w:tc>
          <w:tcPr>
            <w:tcW w:w="1020" w:type="dxa"/>
          </w:tcPr>
          <w:p w:rsidR="00B261E5" w:rsidRDefault="00B261E5">
            <w:pPr>
              <w:pStyle w:val="ConsPlusNormal"/>
            </w:pPr>
          </w:p>
        </w:tc>
        <w:tc>
          <w:tcPr>
            <w:tcW w:w="1134" w:type="dxa"/>
          </w:tcPr>
          <w:p w:rsidR="00B261E5" w:rsidRDefault="00B261E5">
            <w:pPr>
              <w:pStyle w:val="ConsPlusNormal"/>
            </w:pPr>
          </w:p>
        </w:tc>
        <w:tc>
          <w:tcPr>
            <w:tcW w:w="1134" w:type="dxa"/>
          </w:tcPr>
          <w:p w:rsidR="00B261E5" w:rsidRDefault="00B261E5">
            <w:pPr>
              <w:pStyle w:val="ConsPlusNormal"/>
            </w:pPr>
          </w:p>
        </w:tc>
        <w:tc>
          <w:tcPr>
            <w:tcW w:w="737" w:type="dxa"/>
          </w:tcPr>
          <w:p w:rsidR="00B261E5" w:rsidRDefault="00B261E5">
            <w:pPr>
              <w:pStyle w:val="ConsPlusNormal"/>
            </w:pPr>
          </w:p>
        </w:tc>
        <w:tc>
          <w:tcPr>
            <w:tcW w:w="680" w:type="dxa"/>
          </w:tcPr>
          <w:p w:rsidR="00B261E5" w:rsidRDefault="00B261E5">
            <w:pPr>
              <w:pStyle w:val="ConsPlusNormal"/>
            </w:pPr>
          </w:p>
        </w:tc>
        <w:tc>
          <w:tcPr>
            <w:tcW w:w="1674" w:type="dxa"/>
          </w:tcPr>
          <w:p w:rsidR="00B261E5" w:rsidRDefault="00B261E5">
            <w:pPr>
              <w:pStyle w:val="ConsPlusNormal"/>
              <w:jc w:val="center"/>
            </w:pPr>
            <w:r>
              <w:t>x</w:t>
            </w:r>
          </w:p>
        </w:tc>
        <w:tc>
          <w:tcPr>
            <w:tcW w:w="1674" w:type="dxa"/>
          </w:tcPr>
          <w:p w:rsidR="00B261E5" w:rsidRDefault="00B261E5">
            <w:pPr>
              <w:pStyle w:val="ConsPlusNormal"/>
              <w:jc w:val="center"/>
            </w:pPr>
            <w:r>
              <w:t>x</w:t>
            </w:r>
          </w:p>
        </w:tc>
        <w:tc>
          <w:tcPr>
            <w:tcW w:w="1676" w:type="dxa"/>
          </w:tcPr>
          <w:p w:rsidR="00B261E5" w:rsidRDefault="00B261E5">
            <w:pPr>
              <w:pStyle w:val="ConsPlusNormal"/>
              <w:jc w:val="center"/>
            </w:pPr>
            <w:r>
              <w:t>x</w:t>
            </w:r>
          </w:p>
        </w:tc>
      </w:tr>
      <w:tr w:rsidR="00B261E5">
        <w:tblPrEx>
          <w:tblBorders>
            <w:left w:val="nil"/>
          </w:tblBorders>
        </w:tblPrEx>
        <w:tc>
          <w:tcPr>
            <w:tcW w:w="8787" w:type="dxa"/>
            <w:gridSpan w:val="9"/>
            <w:tcBorders>
              <w:top w:val="nil"/>
              <w:left w:val="nil"/>
              <w:bottom w:val="nil"/>
            </w:tcBorders>
          </w:tcPr>
          <w:p w:rsidR="00B261E5" w:rsidRDefault="00B261E5">
            <w:pPr>
              <w:pStyle w:val="ConsPlusNormal"/>
              <w:jc w:val="right"/>
            </w:pPr>
            <w:r>
              <w:t>Всего</w:t>
            </w:r>
          </w:p>
        </w:tc>
        <w:tc>
          <w:tcPr>
            <w:tcW w:w="1674" w:type="dxa"/>
          </w:tcPr>
          <w:p w:rsidR="00B261E5" w:rsidRDefault="00B261E5">
            <w:pPr>
              <w:pStyle w:val="ConsPlusNormal"/>
              <w:jc w:val="center"/>
            </w:pPr>
            <w:r>
              <w:t>x</w:t>
            </w:r>
          </w:p>
        </w:tc>
        <w:tc>
          <w:tcPr>
            <w:tcW w:w="1674" w:type="dxa"/>
          </w:tcPr>
          <w:p w:rsidR="00B261E5" w:rsidRDefault="00B261E5">
            <w:pPr>
              <w:pStyle w:val="ConsPlusNormal"/>
              <w:jc w:val="center"/>
            </w:pPr>
            <w:r>
              <w:t>x</w:t>
            </w:r>
          </w:p>
        </w:tc>
        <w:tc>
          <w:tcPr>
            <w:tcW w:w="1676" w:type="dxa"/>
          </w:tcPr>
          <w:p w:rsidR="00B261E5" w:rsidRDefault="00B261E5">
            <w:pPr>
              <w:pStyle w:val="ConsPlusNormal"/>
              <w:jc w:val="center"/>
            </w:pPr>
            <w:r>
              <w:t>x</w:t>
            </w:r>
          </w:p>
        </w:tc>
      </w:tr>
    </w:tbl>
    <w:p w:rsidR="00B261E5" w:rsidRDefault="00B261E5">
      <w:pPr>
        <w:pStyle w:val="ConsPlusNormal"/>
        <w:jc w:val="both"/>
      </w:pPr>
    </w:p>
    <w:p w:rsidR="00B261E5" w:rsidRDefault="00B261E5">
      <w:pPr>
        <w:pStyle w:val="ConsPlusNormal"/>
        <w:jc w:val="center"/>
        <w:outlineLvl w:val="2"/>
      </w:pPr>
      <w:r>
        <w:t>Раздел 3. Лимиты бюджетных обязательств по расходам</w:t>
      </w:r>
    </w:p>
    <w:p w:rsidR="00B261E5" w:rsidRDefault="00B261E5">
      <w:pPr>
        <w:pStyle w:val="ConsPlusNormal"/>
        <w:jc w:val="center"/>
      </w:pPr>
      <w:r>
        <w:t>на предоставление бюджетных инвестиций юридическим лицам,</w:t>
      </w:r>
    </w:p>
    <w:p w:rsidR="00B261E5" w:rsidRDefault="00B261E5">
      <w:pPr>
        <w:pStyle w:val="ConsPlusNormal"/>
        <w:jc w:val="center"/>
      </w:pPr>
      <w:r>
        <w:t>субсидий бюджетным и автономным учреждениям, иным</w:t>
      </w:r>
    </w:p>
    <w:p w:rsidR="00B261E5" w:rsidRDefault="00B261E5">
      <w:pPr>
        <w:pStyle w:val="ConsPlusNormal"/>
        <w:jc w:val="center"/>
      </w:pPr>
      <w:r>
        <w:t>некоммерческим организациям, межбюджетных трансфертов,</w:t>
      </w:r>
    </w:p>
    <w:p w:rsidR="00B261E5" w:rsidRDefault="00B261E5">
      <w:pPr>
        <w:pStyle w:val="ConsPlusNormal"/>
        <w:jc w:val="center"/>
      </w:pPr>
      <w:r>
        <w:t>субсидий юридическим лицам, индивидуальным предпринимателям,</w:t>
      </w:r>
    </w:p>
    <w:p w:rsidR="00B261E5" w:rsidRDefault="00B261E5">
      <w:pPr>
        <w:pStyle w:val="ConsPlusNormal"/>
        <w:jc w:val="center"/>
      </w:pPr>
      <w:r>
        <w:t>физическим лицам - производителям товаров, работ, услуг,</w:t>
      </w:r>
    </w:p>
    <w:p w:rsidR="00B261E5" w:rsidRDefault="00B261E5">
      <w:pPr>
        <w:pStyle w:val="ConsPlusNormal"/>
        <w:jc w:val="center"/>
      </w:pPr>
      <w:r>
        <w:t>субсидий государственным корпорациям, компаниям,</w:t>
      </w:r>
    </w:p>
    <w:p w:rsidR="00B261E5" w:rsidRDefault="00B261E5">
      <w:pPr>
        <w:pStyle w:val="ConsPlusNormal"/>
        <w:jc w:val="center"/>
      </w:pPr>
      <w:r>
        <w:t>публично-правовым компаниям; осуществление платежей,</w:t>
      </w:r>
    </w:p>
    <w:p w:rsidR="00B261E5" w:rsidRDefault="00B261E5">
      <w:pPr>
        <w:pStyle w:val="ConsPlusNormal"/>
        <w:jc w:val="center"/>
      </w:pPr>
      <w:r>
        <w:t>взносов, безвозмездных перечислений субъектам международного</w:t>
      </w:r>
    </w:p>
    <w:p w:rsidR="00B261E5" w:rsidRDefault="00B261E5">
      <w:pPr>
        <w:pStyle w:val="ConsPlusNormal"/>
        <w:jc w:val="center"/>
      </w:pPr>
      <w:r>
        <w:t>права; обслуживание государственного долга, исполнение</w:t>
      </w:r>
    </w:p>
    <w:p w:rsidR="00B261E5" w:rsidRDefault="00B261E5">
      <w:pPr>
        <w:pStyle w:val="ConsPlusNormal"/>
        <w:jc w:val="center"/>
      </w:pPr>
      <w:r>
        <w:t>судебных актов, государственных гарантий Российской</w:t>
      </w:r>
    </w:p>
    <w:p w:rsidR="00B261E5" w:rsidRDefault="00B261E5">
      <w:pPr>
        <w:pStyle w:val="ConsPlusNormal"/>
        <w:jc w:val="center"/>
      </w:pPr>
      <w:r>
        <w:t>Федерации, а также по резервным расходам</w:t>
      </w:r>
    </w:p>
    <w:p w:rsidR="00B261E5" w:rsidRDefault="00B261E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907"/>
        <w:gridCol w:w="964"/>
        <w:gridCol w:w="1134"/>
        <w:gridCol w:w="1020"/>
        <w:gridCol w:w="1134"/>
        <w:gridCol w:w="1077"/>
        <w:gridCol w:w="737"/>
        <w:gridCol w:w="680"/>
        <w:gridCol w:w="1592"/>
        <w:gridCol w:w="1592"/>
        <w:gridCol w:w="1593"/>
      </w:tblGrid>
      <w:tr w:rsidR="00B261E5">
        <w:tc>
          <w:tcPr>
            <w:tcW w:w="1077" w:type="dxa"/>
            <w:vMerge w:val="restart"/>
          </w:tcPr>
          <w:p w:rsidR="00B261E5" w:rsidRDefault="00B261E5">
            <w:pPr>
              <w:pStyle w:val="ConsPlusNormal"/>
              <w:jc w:val="center"/>
            </w:pPr>
            <w:r>
              <w:t>Наименование показателя</w:t>
            </w:r>
          </w:p>
        </w:tc>
        <w:tc>
          <w:tcPr>
            <w:tcW w:w="907" w:type="dxa"/>
            <w:vMerge w:val="restart"/>
          </w:tcPr>
          <w:p w:rsidR="00B261E5" w:rsidRDefault="00B261E5">
            <w:pPr>
              <w:pStyle w:val="ConsPlusNormal"/>
              <w:jc w:val="center"/>
            </w:pPr>
            <w:r>
              <w:t>Код строки</w:t>
            </w:r>
          </w:p>
        </w:tc>
        <w:tc>
          <w:tcPr>
            <w:tcW w:w="4252" w:type="dxa"/>
            <w:gridSpan w:val="4"/>
            <w:vMerge w:val="restart"/>
          </w:tcPr>
          <w:p w:rsidR="00B261E5" w:rsidRDefault="00B261E5">
            <w:pPr>
              <w:pStyle w:val="ConsPlusNormal"/>
              <w:jc w:val="center"/>
            </w:pPr>
            <w:r>
              <w:t>Код по бюджетной классификации Российской Федерации</w:t>
            </w:r>
          </w:p>
        </w:tc>
        <w:tc>
          <w:tcPr>
            <w:tcW w:w="2494" w:type="dxa"/>
            <w:gridSpan w:val="3"/>
            <w:vMerge w:val="restart"/>
          </w:tcPr>
          <w:p w:rsidR="00B261E5" w:rsidRDefault="00B261E5">
            <w:pPr>
              <w:pStyle w:val="ConsPlusNormal"/>
              <w:jc w:val="center"/>
            </w:pPr>
            <w:r>
              <w:t>Код аналитического показателя</w:t>
            </w:r>
          </w:p>
        </w:tc>
        <w:tc>
          <w:tcPr>
            <w:tcW w:w="4777" w:type="dxa"/>
            <w:gridSpan w:val="3"/>
          </w:tcPr>
          <w:p w:rsidR="00B261E5" w:rsidRDefault="00B261E5">
            <w:pPr>
              <w:pStyle w:val="ConsPlusNormal"/>
              <w:jc w:val="center"/>
            </w:pPr>
            <w:r>
              <w:t>Сумма</w:t>
            </w:r>
          </w:p>
        </w:tc>
      </w:tr>
      <w:tr w:rsidR="00B261E5">
        <w:tc>
          <w:tcPr>
            <w:tcW w:w="1077" w:type="dxa"/>
            <w:vMerge/>
          </w:tcPr>
          <w:p w:rsidR="00B261E5" w:rsidRDefault="00B261E5"/>
        </w:tc>
        <w:tc>
          <w:tcPr>
            <w:tcW w:w="907" w:type="dxa"/>
            <w:vMerge/>
          </w:tcPr>
          <w:p w:rsidR="00B261E5" w:rsidRDefault="00B261E5"/>
        </w:tc>
        <w:tc>
          <w:tcPr>
            <w:tcW w:w="4252" w:type="dxa"/>
            <w:gridSpan w:val="4"/>
            <w:vMerge/>
          </w:tcPr>
          <w:p w:rsidR="00B261E5" w:rsidRDefault="00B261E5"/>
        </w:tc>
        <w:tc>
          <w:tcPr>
            <w:tcW w:w="2494" w:type="dxa"/>
            <w:gridSpan w:val="3"/>
            <w:vMerge/>
          </w:tcPr>
          <w:p w:rsidR="00B261E5" w:rsidRDefault="00B261E5"/>
        </w:tc>
        <w:tc>
          <w:tcPr>
            <w:tcW w:w="1592" w:type="dxa"/>
          </w:tcPr>
          <w:p w:rsidR="00B261E5" w:rsidRDefault="00B261E5">
            <w:pPr>
              <w:pStyle w:val="ConsPlusNormal"/>
              <w:jc w:val="center"/>
            </w:pPr>
            <w:r>
              <w:t>на 20__ год</w:t>
            </w:r>
          </w:p>
          <w:p w:rsidR="00B261E5" w:rsidRDefault="00B261E5">
            <w:pPr>
              <w:pStyle w:val="ConsPlusNormal"/>
              <w:jc w:val="center"/>
            </w:pPr>
            <w:r>
              <w:t xml:space="preserve">(на текущий финансовый </w:t>
            </w:r>
            <w:r>
              <w:lastRenderedPageBreak/>
              <w:t>год)</w:t>
            </w:r>
          </w:p>
        </w:tc>
        <w:tc>
          <w:tcPr>
            <w:tcW w:w="1592" w:type="dxa"/>
          </w:tcPr>
          <w:p w:rsidR="00B261E5" w:rsidRDefault="00B261E5">
            <w:pPr>
              <w:pStyle w:val="ConsPlusNormal"/>
              <w:jc w:val="center"/>
            </w:pPr>
            <w:r>
              <w:lastRenderedPageBreak/>
              <w:t>на 20__ год</w:t>
            </w:r>
          </w:p>
          <w:p w:rsidR="00B261E5" w:rsidRDefault="00B261E5">
            <w:pPr>
              <w:pStyle w:val="ConsPlusNormal"/>
              <w:jc w:val="center"/>
            </w:pPr>
            <w:r>
              <w:t xml:space="preserve">(на первый год планового </w:t>
            </w:r>
            <w:r>
              <w:lastRenderedPageBreak/>
              <w:t>периода)</w:t>
            </w:r>
          </w:p>
        </w:tc>
        <w:tc>
          <w:tcPr>
            <w:tcW w:w="1593" w:type="dxa"/>
          </w:tcPr>
          <w:p w:rsidR="00B261E5" w:rsidRDefault="00B261E5">
            <w:pPr>
              <w:pStyle w:val="ConsPlusNormal"/>
              <w:jc w:val="center"/>
            </w:pPr>
            <w:r>
              <w:lastRenderedPageBreak/>
              <w:t>на 20__ год</w:t>
            </w:r>
          </w:p>
          <w:p w:rsidR="00B261E5" w:rsidRDefault="00B261E5">
            <w:pPr>
              <w:pStyle w:val="ConsPlusNormal"/>
              <w:jc w:val="center"/>
            </w:pPr>
            <w:r>
              <w:t xml:space="preserve">(на второй год планового </w:t>
            </w:r>
            <w:r>
              <w:lastRenderedPageBreak/>
              <w:t>периода)</w:t>
            </w:r>
          </w:p>
        </w:tc>
      </w:tr>
      <w:tr w:rsidR="00B261E5">
        <w:trPr>
          <w:trHeight w:val="450"/>
        </w:trPr>
        <w:tc>
          <w:tcPr>
            <w:tcW w:w="1077" w:type="dxa"/>
            <w:vMerge/>
          </w:tcPr>
          <w:p w:rsidR="00B261E5" w:rsidRDefault="00B261E5"/>
        </w:tc>
        <w:tc>
          <w:tcPr>
            <w:tcW w:w="907" w:type="dxa"/>
            <w:vMerge/>
          </w:tcPr>
          <w:p w:rsidR="00B261E5" w:rsidRDefault="00B261E5"/>
        </w:tc>
        <w:tc>
          <w:tcPr>
            <w:tcW w:w="964" w:type="dxa"/>
            <w:vMerge w:val="restart"/>
          </w:tcPr>
          <w:p w:rsidR="00B261E5" w:rsidRDefault="00B261E5">
            <w:pPr>
              <w:pStyle w:val="ConsPlusNormal"/>
              <w:jc w:val="center"/>
            </w:pPr>
            <w:r>
              <w:t>раздел</w:t>
            </w:r>
          </w:p>
        </w:tc>
        <w:tc>
          <w:tcPr>
            <w:tcW w:w="1134" w:type="dxa"/>
            <w:vMerge w:val="restart"/>
          </w:tcPr>
          <w:p w:rsidR="00B261E5" w:rsidRDefault="00B261E5">
            <w:pPr>
              <w:pStyle w:val="ConsPlusNormal"/>
              <w:jc w:val="center"/>
            </w:pPr>
            <w:r>
              <w:t>подраздел</w:t>
            </w:r>
          </w:p>
        </w:tc>
        <w:tc>
          <w:tcPr>
            <w:tcW w:w="1020" w:type="dxa"/>
            <w:vMerge w:val="restart"/>
          </w:tcPr>
          <w:p w:rsidR="00B261E5" w:rsidRDefault="00B261E5">
            <w:pPr>
              <w:pStyle w:val="ConsPlusNormal"/>
              <w:jc w:val="center"/>
            </w:pPr>
            <w:r>
              <w:t>целевая статья</w:t>
            </w:r>
          </w:p>
        </w:tc>
        <w:tc>
          <w:tcPr>
            <w:tcW w:w="1134" w:type="dxa"/>
            <w:vMerge w:val="restart"/>
          </w:tcPr>
          <w:p w:rsidR="00B261E5" w:rsidRDefault="00B261E5">
            <w:pPr>
              <w:pStyle w:val="ConsPlusNormal"/>
              <w:jc w:val="center"/>
            </w:pPr>
            <w:r>
              <w:t>вид расходов</w:t>
            </w:r>
          </w:p>
        </w:tc>
        <w:tc>
          <w:tcPr>
            <w:tcW w:w="2494" w:type="dxa"/>
            <w:gridSpan w:val="3"/>
            <w:vMerge/>
          </w:tcPr>
          <w:p w:rsidR="00B261E5" w:rsidRDefault="00B261E5"/>
        </w:tc>
        <w:tc>
          <w:tcPr>
            <w:tcW w:w="1592" w:type="dxa"/>
            <w:vMerge w:val="restart"/>
          </w:tcPr>
          <w:p w:rsidR="00B261E5" w:rsidRDefault="00B261E5">
            <w:pPr>
              <w:pStyle w:val="ConsPlusNormal"/>
              <w:jc w:val="center"/>
            </w:pPr>
            <w:r>
              <w:t>в рублях (рублевом эквиваленте)</w:t>
            </w:r>
          </w:p>
        </w:tc>
        <w:tc>
          <w:tcPr>
            <w:tcW w:w="1592" w:type="dxa"/>
            <w:vMerge w:val="restart"/>
          </w:tcPr>
          <w:p w:rsidR="00B261E5" w:rsidRDefault="00B261E5">
            <w:pPr>
              <w:pStyle w:val="ConsPlusNormal"/>
              <w:jc w:val="center"/>
            </w:pPr>
            <w:r>
              <w:t>в рублях (рублевом эквиваленте)</w:t>
            </w:r>
          </w:p>
        </w:tc>
        <w:tc>
          <w:tcPr>
            <w:tcW w:w="1593" w:type="dxa"/>
            <w:vMerge w:val="restart"/>
          </w:tcPr>
          <w:p w:rsidR="00B261E5" w:rsidRDefault="00B261E5">
            <w:pPr>
              <w:pStyle w:val="ConsPlusNormal"/>
              <w:jc w:val="center"/>
            </w:pPr>
            <w:r>
              <w:t>в рублях (рублевом эквиваленте)</w:t>
            </w:r>
          </w:p>
        </w:tc>
      </w:tr>
      <w:tr w:rsidR="00B261E5">
        <w:tc>
          <w:tcPr>
            <w:tcW w:w="1077" w:type="dxa"/>
            <w:vMerge/>
          </w:tcPr>
          <w:p w:rsidR="00B261E5" w:rsidRDefault="00B261E5"/>
        </w:tc>
        <w:tc>
          <w:tcPr>
            <w:tcW w:w="907" w:type="dxa"/>
            <w:vMerge/>
          </w:tcPr>
          <w:p w:rsidR="00B261E5" w:rsidRDefault="00B261E5"/>
        </w:tc>
        <w:tc>
          <w:tcPr>
            <w:tcW w:w="964" w:type="dxa"/>
            <w:vMerge/>
          </w:tcPr>
          <w:p w:rsidR="00B261E5" w:rsidRDefault="00B261E5"/>
        </w:tc>
        <w:tc>
          <w:tcPr>
            <w:tcW w:w="1134" w:type="dxa"/>
            <w:vMerge/>
          </w:tcPr>
          <w:p w:rsidR="00B261E5" w:rsidRDefault="00B261E5"/>
        </w:tc>
        <w:tc>
          <w:tcPr>
            <w:tcW w:w="1020" w:type="dxa"/>
            <w:vMerge/>
          </w:tcPr>
          <w:p w:rsidR="00B261E5" w:rsidRDefault="00B261E5"/>
        </w:tc>
        <w:tc>
          <w:tcPr>
            <w:tcW w:w="1134" w:type="dxa"/>
            <w:vMerge/>
          </w:tcPr>
          <w:p w:rsidR="00B261E5" w:rsidRDefault="00B261E5"/>
        </w:tc>
        <w:tc>
          <w:tcPr>
            <w:tcW w:w="1077" w:type="dxa"/>
          </w:tcPr>
          <w:p w:rsidR="00B261E5" w:rsidRDefault="00B261E5">
            <w:pPr>
              <w:pStyle w:val="ConsPlusNormal"/>
              <w:jc w:val="center"/>
            </w:pPr>
            <w:hyperlink r:id="rId25" w:history="1">
              <w:r>
                <w:rPr>
                  <w:color w:val="0000FF"/>
                </w:rPr>
                <w:t>КОСГУ</w:t>
              </w:r>
            </w:hyperlink>
          </w:p>
        </w:tc>
        <w:tc>
          <w:tcPr>
            <w:tcW w:w="737" w:type="dxa"/>
          </w:tcPr>
          <w:p w:rsidR="00B261E5" w:rsidRDefault="00B261E5">
            <w:pPr>
              <w:pStyle w:val="ConsPlusNormal"/>
              <w:jc w:val="center"/>
            </w:pPr>
            <w:r>
              <w:t>Доп. ФК</w:t>
            </w:r>
          </w:p>
        </w:tc>
        <w:tc>
          <w:tcPr>
            <w:tcW w:w="680" w:type="dxa"/>
          </w:tcPr>
          <w:p w:rsidR="00B261E5" w:rsidRDefault="00B261E5">
            <w:pPr>
              <w:pStyle w:val="ConsPlusNormal"/>
              <w:jc w:val="center"/>
            </w:pPr>
            <w:r>
              <w:t>Доп. ЭК</w:t>
            </w:r>
          </w:p>
        </w:tc>
        <w:tc>
          <w:tcPr>
            <w:tcW w:w="1592" w:type="dxa"/>
            <w:vMerge/>
          </w:tcPr>
          <w:p w:rsidR="00B261E5" w:rsidRDefault="00B261E5"/>
        </w:tc>
        <w:tc>
          <w:tcPr>
            <w:tcW w:w="1592" w:type="dxa"/>
            <w:vMerge/>
          </w:tcPr>
          <w:p w:rsidR="00B261E5" w:rsidRDefault="00B261E5"/>
        </w:tc>
        <w:tc>
          <w:tcPr>
            <w:tcW w:w="1593" w:type="dxa"/>
            <w:vMerge/>
          </w:tcPr>
          <w:p w:rsidR="00B261E5" w:rsidRDefault="00B261E5"/>
        </w:tc>
      </w:tr>
      <w:tr w:rsidR="00B261E5">
        <w:tc>
          <w:tcPr>
            <w:tcW w:w="1077" w:type="dxa"/>
          </w:tcPr>
          <w:p w:rsidR="00B261E5" w:rsidRDefault="00B261E5">
            <w:pPr>
              <w:pStyle w:val="ConsPlusNormal"/>
              <w:jc w:val="center"/>
            </w:pPr>
            <w:r>
              <w:t>1</w:t>
            </w:r>
          </w:p>
        </w:tc>
        <w:tc>
          <w:tcPr>
            <w:tcW w:w="907" w:type="dxa"/>
          </w:tcPr>
          <w:p w:rsidR="00B261E5" w:rsidRDefault="00B261E5">
            <w:pPr>
              <w:pStyle w:val="ConsPlusNormal"/>
              <w:jc w:val="center"/>
            </w:pPr>
            <w:r>
              <w:t>2</w:t>
            </w:r>
          </w:p>
        </w:tc>
        <w:tc>
          <w:tcPr>
            <w:tcW w:w="964" w:type="dxa"/>
          </w:tcPr>
          <w:p w:rsidR="00B261E5" w:rsidRDefault="00B261E5">
            <w:pPr>
              <w:pStyle w:val="ConsPlusNormal"/>
              <w:jc w:val="center"/>
            </w:pPr>
            <w:r>
              <w:t>3</w:t>
            </w:r>
          </w:p>
        </w:tc>
        <w:tc>
          <w:tcPr>
            <w:tcW w:w="1134" w:type="dxa"/>
          </w:tcPr>
          <w:p w:rsidR="00B261E5" w:rsidRDefault="00B261E5">
            <w:pPr>
              <w:pStyle w:val="ConsPlusNormal"/>
              <w:jc w:val="center"/>
            </w:pPr>
            <w:r>
              <w:t>4</w:t>
            </w:r>
          </w:p>
        </w:tc>
        <w:tc>
          <w:tcPr>
            <w:tcW w:w="1020" w:type="dxa"/>
          </w:tcPr>
          <w:p w:rsidR="00B261E5" w:rsidRDefault="00B261E5">
            <w:pPr>
              <w:pStyle w:val="ConsPlusNormal"/>
              <w:jc w:val="center"/>
            </w:pPr>
            <w:r>
              <w:t>5</w:t>
            </w:r>
          </w:p>
        </w:tc>
        <w:tc>
          <w:tcPr>
            <w:tcW w:w="1134" w:type="dxa"/>
          </w:tcPr>
          <w:p w:rsidR="00B261E5" w:rsidRDefault="00B261E5">
            <w:pPr>
              <w:pStyle w:val="ConsPlusNormal"/>
              <w:jc w:val="center"/>
            </w:pPr>
            <w:r>
              <w:t>6</w:t>
            </w:r>
          </w:p>
        </w:tc>
        <w:tc>
          <w:tcPr>
            <w:tcW w:w="2494" w:type="dxa"/>
            <w:gridSpan w:val="3"/>
          </w:tcPr>
          <w:p w:rsidR="00B261E5" w:rsidRDefault="00B261E5">
            <w:pPr>
              <w:pStyle w:val="ConsPlusNormal"/>
              <w:jc w:val="center"/>
            </w:pPr>
            <w:r>
              <w:t>7</w:t>
            </w:r>
          </w:p>
        </w:tc>
        <w:tc>
          <w:tcPr>
            <w:tcW w:w="1592" w:type="dxa"/>
          </w:tcPr>
          <w:p w:rsidR="00B261E5" w:rsidRDefault="00B261E5">
            <w:pPr>
              <w:pStyle w:val="ConsPlusNormal"/>
              <w:jc w:val="center"/>
            </w:pPr>
            <w:r>
              <w:t>8</w:t>
            </w:r>
          </w:p>
        </w:tc>
        <w:tc>
          <w:tcPr>
            <w:tcW w:w="1592" w:type="dxa"/>
          </w:tcPr>
          <w:p w:rsidR="00B261E5" w:rsidRDefault="00B261E5">
            <w:pPr>
              <w:pStyle w:val="ConsPlusNormal"/>
              <w:jc w:val="center"/>
            </w:pPr>
            <w:r>
              <w:t>9</w:t>
            </w:r>
          </w:p>
        </w:tc>
        <w:tc>
          <w:tcPr>
            <w:tcW w:w="1593" w:type="dxa"/>
          </w:tcPr>
          <w:p w:rsidR="00B261E5" w:rsidRDefault="00B261E5">
            <w:pPr>
              <w:pStyle w:val="ConsPlusNormal"/>
              <w:jc w:val="center"/>
            </w:pPr>
            <w:r>
              <w:t>10</w:t>
            </w:r>
          </w:p>
        </w:tc>
      </w:tr>
      <w:tr w:rsidR="00B261E5">
        <w:tc>
          <w:tcPr>
            <w:tcW w:w="1077" w:type="dxa"/>
          </w:tcPr>
          <w:p w:rsidR="00B261E5" w:rsidRDefault="00B261E5">
            <w:pPr>
              <w:pStyle w:val="ConsPlusNormal"/>
            </w:pPr>
          </w:p>
        </w:tc>
        <w:tc>
          <w:tcPr>
            <w:tcW w:w="907" w:type="dxa"/>
          </w:tcPr>
          <w:p w:rsidR="00B261E5" w:rsidRDefault="00B261E5">
            <w:pPr>
              <w:pStyle w:val="ConsPlusNormal"/>
            </w:pPr>
          </w:p>
        </w:tc>
        <w:tc>
          <w:tcPr>
            <w:tcW w:w="964" w:type="dxa"/>
          </w:tcPr>
          <w:p w:rsidR="00B261E5" w:rsidRDefault="00B261E5">
            <w:pPr>
              <w:pStyle w:val="ConsPlusNormal"/>
            </w:pPr>
          </w:p>
        </w:tc>
        <w:tc>
          <w:tcPr>
            <w:tcW w:w="1134" w:type="dxa"/>
          </w:tcPr>
          <w:p w:rsidR="00B261E5" w:rsidRDefault="00B261E5">
            <w:pPr>
              <w:pStyle w:val="ConsPlusNormal"/>
            </w:pPr>
          </w:p>
        </w:tc>
        <w:tc>
          <w:tcPr>
            <w:tcW w:w="1020" w:type="dxa"/>
          </w:tcPr>
          <w:p w:rsidR="00B261E5" w:rsidRDefault="00B261E5">
            <w:pPr>
              <w:pStyle w:val="ConsPlusNormal"/>
            </w:pPr>
          </w:p>
        </w:tc>
        <w:tc>
          <w:tcPr>
            <w:tcW w:w="1134" w:type="dxa"/>
          </w:tcPr>
          <w:p w:rsidR="00B261E5" w:rsidRDefault="00B261E5">
            <w:pPr>
              <w:pStyle w:val="ConsPlusNormal"/>
            </w:pPr>
          </w:p>
        </w:tc>
        <w:tc>
          <w:tcPr>
            <w:tcW w:w="2494" w:type="dxa"/>
            <w:gridSpan w:val="3"/>
          </w:tcPr>
          <w:p w:rsidR="00B261E5" w:rsidRDefault="00B261E5">
            <w:pPr>
              <w:pStyle w:val="ConsPlusNormal"/>
            </w:pPr>
          </w:p>
        </w:tc>
        <w:tc>
          <w:tcPr>
            <w:tcW w:w="1592" w:type="dxa"/>
          </w:tcPr>
          <w:p w:rsidR="00B261E5" w:rsidRDefault="00B261E5">
            <w:pPr>
              <w:pStyle w:val="ConsPlusNormal"/>
            </w:pPr>
          </w:p>
        </w:tc>
        <w:tc>
          <w:tcPr>
            <w:tcW w:w="1592" w:type="dxa"/>
          </w:tcPr>
          <w:p w:rsidR="00B261E5" w:rsidRDefault="00B261E5">
            <w:pPr>
              <w:pStyle w:val="ConsPlusNormal"/>
            </w:pPr>
          </w:p>
        </w:tc>
        <w:tc>
          <w:tcPr>
            <w:tcW w:w="1593" w:type="dxa"/>
          </w:tcPr>
          <w:p w:rsidR="00B261E5" w:rsidRDefault="00B261E5">
            <w:pPr>
              <w:pStyle w:val="ConsPlusNormal"/>
            </w:pPr>
          </w:p>
        </w:tc>
      </w:tr>
      <w:tr w:rsidR="00B261E5">
        <w:tc>
          <w:tcPr>
            <w:tcW w:w="1077" w:type="dxa"/>
          </w:tcPr>
          <w:p w:rsidR="00B261E5" w:rsidRDefault="00B261E5">
            <w:pPr>
              <w:pStyle w:val="ConsPlusNormal"/>
            </w:pPr>
          </w:p>
        </w:tc>
        <w:tc>
          <w:tcPr>
            <w:tcW w:w="907" w:type="dxa"/>
          </w:tcPr>
          <w:p w:rsidR="00B261E5" w:rsidRDefault="00B261E5">
            <w:pPr>
              <w:pStyle w:val="ConsPlusNormal"/>
            </w:pPr>
          </w:p>
        </w:tc>
        <w:tc>
          <w:tcPr>
            <w:tcW w:w="964" w:type="dxa"/>
          </w:tcPr>
          <w:p w:rsidR="00B261E5" w:rsidRDefault="00B261E5">
            <w:pPr>
              <w:pStyle w:val="ConsPlusNormal"/>
            </w:pPr>
          </w:p>
        </w:tc>
        <w:tc>
          <w:tcPr>
            <w:tcW w:w="1134" w:type="dxa"/>
          </w:tcPr>
          <w:p w:rsidR="00B261E5" w:rsidRDefault="00B261E5">
            <w:pPr>
              <w:pStyle w:val="ConsPlusNormal"/>
            </w:pPr>
          </w:p>
        </w:tc>
        <w:tc>
          <w:tcPr>
            <w:tcW w:w="1020" w:type="dxa"/>
          </w:tcPr>
          <w:p w:rsidR="00B261E5" w:rsidRDefault="00B261E5">
            <w:pPr>
              <w:pStyle w:val="ConsPlusNormal"/>
            </w:pPr>
          </w:p>
        </w:tc>
        <w:tc>
          <w:tcPr>
            <w:tcW w:w="1134" w:type="dxa"/>
          </w:tcPr>
          <w:p w:rsidR="00B261E5" w:rsidRDefault="00B261E5">
            <w:pPr>
              <w:pStyle w:val="ConsPlusNormal"/>
            </w:pPr>
          </w:p>
        </w:tc>
        <w:tc>
          <w:tcPr>
            <w:tcW w:w="2494" w:type="dxa"/>
            <w:gridSpan w:val="3"/>
          </w:tcPr>
          <w:p w:rsidR="00B261E5" w:rsidRDefault="00B261E5">
            <w:pPr>
              <w:pStyle w:val="ConsPlusNormal"/>
            </w:pPr>
          </w:p>
        </w:tc>
        <w:tc>
          <w:tcPr>
            <w:tcW w:w="1592" w:type="dxa"/>
          </w:tcPr>
          <w:p w:rsidR="00B261E5" w:rsidRDefault="00B261E5">
            <w:pPr>
              <w:pStyle w:val="ConsPlusNormal"/>
            </w:pPr>
          </w:p>
        </w:tc>
        <w:tc>
          <w:tcPr>
            <w:tcW w:w="1592" w:type="dxa"/>
          </w:tcPr>
          <w:p w:rsidR="00B261E5" w:rsidRDefault="00B261E5">
            <w:pPr>
              <w:pStyle w:val="ConsPlusNormal"/>
            </w:pPr>
          </w:p>
        </w:tc>
        <w:tc>
          <w:tcPr>
            <w:tcW w:w="1593" w:type="dxa"/>
          </w:tcPr>
          <w:p w:rsidR="00B261E5" w:rsidRDefault="00B261E5">
            <w:pPr>
              <w:pStyle w:val="ConsPlusNormal"/>
            </w:pPr>
          </w:p>
        </w:tc>
      </w:tr>
      <w:tr w:rsidR="00B261E5">
        <w:tblPrEx>
          <w:tblBorders>
            <w:left w:val="nil"/>
          </w:tblBorders>
        </w:tblPrEx>
        <w:tc>
          <w:tcPr>
            <w:tcW w:w="1984" w:type="dxa"/>
            <w:gridSpan w:val="2"/>
            <w:tcBorders>
              <w:left w:val="nil"/>
              <w:bottom w:val="nil"/>
            </w:tcBorders>
          </w:tcPr>
          <w:p w:rsidR="00B261E5" w:rsidRDefault="00B261E5">
            <w:pPr>
              <w:pStyle w:val="ConsPlusNormal"/>
              <w:jc w:val="right"/>
            </w:pPr>
            <w:r>
              <w:t>Итого по коду БК</w:t>
            </w:r>
          </w:p>
        </w:tc>
        <w:tc>
          <w:tcPr>
            <w:tcW w:w="964" w:type="dxa"/>
          </w:tcPr>
          <w:p w:rsidR="00B261E5" w:rsidRDefault="00B261E5">
            <w:pPr>
              <w:pStyle w:val="ConsPlusNormal"/>
            </w:pPr>
          </w:p>
        </w:tc>
        <w:tc>
          <w:tcPr>
            <w:tcW w:w="1134" w:type="dxa"/>
          </w:tcPr>
          <w:p w:rsidR="00B261E5" w:rsidRDefault="00B261E5">
            <w:pPr>
              <w:pStyle w:val="ConsPlusNormal"/>
            </w:pPr>
          </w:p>
        </w:tc>
        <w:tc>
          <w:tcPr>
            <w:tcW w:w="1020" w:type="dxa"/>
          </w:tcPr>
          <w:p w:rsidR="00B261E5" w:rsidRDefault="00B261E5">
            <w:pPr>
              <w:pStyle w:val="ConsPlusNormal"/>
            </w:pPr>
          </w:p>
        </w:tc>
        <w:tc>
          <w:tcPr>
            <w:tcW w:w="1134" w:type="dxa"/>
          </w:tcPr>
          <w:p w:rsidR="00B261E5" w:rsidRDefault="00B261E5">
            <w:pPr>
              <w:pStyle w:val="ConsPlusNormal"/>
            </w:pPr>
          </w:p>
        </w:tc>
        <w:tc>
          <w:tcPr>
            <w:tcW w:w="2494" w:type="dxa"/>
            <w:gridSpan w:val="3"/>
          </w:tcPr>
          <w:p w:rsidR="00B261E5" w:rsidRDefault="00B261E5">
            <w:pPr>
              <w:pStyle w:val="ConsPlusNormal"/>
            </w:pPr>
          </w:p>
        </w:tc>
        <w:tc>
          <w:tcPr>
            <w:tcW w:w="1592" w:type="dxa"/>
          </w:tcPr>
          <w:p w:rsidR="00B261E5" w:rsidRDefault="00B261E5">
            <w:pPr>
              <w:pStyle w:val="ConsPlusNormal"/>
              <w:jc w:val="center"/>
            </w:pPr>
            <w:r>
              <w:t>x</w:t>
            </w:r>
          </w:p>
        </w:tc>
        <w:tc>
          <w:tcPr>
            <w:tcW w:w="1592" w:type="dxa"/>
          </w:tcPr>
          <w:p w:rsidR="00B261E5" w:rsidRDefault="00B261E5">
            <w:pPr>
              <w:pStyle w:val="ConsPlusNormal"/>
              <w:jc w:val="center"/>
            </w:pPr>
            <w:r>
              <w:t>x</w:t>
            </w:r>
          </w:p>
        </w:tc>
        <w:tc>
          <w:tcPr>
            <w:tcW w:w="1593" w:type="dxa"/>
          </w:tcPr>
          <w:p w:rsidR="00B261E5" w:rsidRDefault="00B261E5">
            <w:pPr>
              <w:pStyle w:val="ConsPlusNormal"/>
              <w:jc w:val="center"/>
            </w:pPr>
            <w:r>
              <w:t>x</w:t>
            </w:r>
          </w:p>
        </w:tc>
      </w:tr>
      <w:tr w:rsidR="00B261E5">
        <w:tblPrEx>
          <w:tblBorders>
            <w:left w:val="nil"/>
          </w:tblBorders>
        </w:tblPrEx>
        <w:tc>
          <w:tcPr>
            <w:tcW w:w="8730" w:type="dxa"/>
            <w:gridSpan w:val="9"/>
            <w:tcBorders>
              <w:top w:val="nil"/>
              <w:left w:val="nil"/>
              <w:bottom w:val="nil"/>
            </w:tcBorders>
          </w:tcPr>
          <w:p w:rsidR="00B261E5" w:rsidRDefault="00B261E5">
            <w:pPr>
              <w:pStyle w:val="ConsPlusNormal"/>
              <w:jc w:val="right"/>
            </w:pPr>
            <w:r>
              <w:t>Всего</w:t>
            </w:r>
          </w:p>
        </w:tc>
        <w:tc>
          <w:tcPr>
            <w:tcW w:w="1592" w:type="dxa"/>
          </w:tcPr>
          <w:p w:rsidR="00B261E5" w:rsidRDefault="00B261E5">
            <w:pPr>
              <w:pStyle w:val="ConsPlusNormal"/>
              <w:jc w:val="center"/>
            </w:pPr>
            <w:r>
              <w:t>x</w:t>
            </w:r>
          </w:p>
        </w:tc>
        <w:tc>
          <w:tcPr>
            <w:tcW w:w="1592" w:type="dxa"/>
          </w:tcPr>
          <w:p w:rsidR="00B261E5" w:rsidRDefault="00B261E5">
            <w:pPr>
              <w:pStyle w:val="ConsPlusNormal"/>
              <w:jc w:val="center"/>
            </w:pPr>
            <w:r>
              <w:t>x</w:t>
            </w:r>
          </w:p>
        </w:tc>
        <w:tc>
          <w:tcPr>
            <w:tcW w:w="1593" w:type="dxa"/>
          </w:tcPr>
          <w:p w:rsidR="00B261E5" w:rsidRDefault="00B261E5">
            <w:pPr>
              <w:pStyle w:val="ConsPlusNormal"/>
              <w:jc w:val="center"/>
            </w:pPr>
            <w:r>
              <w:t>x</w:t>
            </w:r>
          </w:p>
        </w:tc>
      </w:tr>
    </w:tbl>
    <w:p w:rsidR="00B261E5" w:rsidRDefault="00B261E5">
      <w:pPr>
        <w:pStyle w:val="ConsPlusNormal"/>
        <w:jc w:val="both"/>
      </w:pPr>
    </w:p>
    <w:p w:rsidR="00B261E5" w:rsidRDefault="00B261E5">
      <w:pPr>
        <w:pStyle w:val="ConsPlusNormal"/>
        <w:ind w:firstLine="540"/>
        <w:jc w:val="both"/>
      </w:pPr>
      <w:r>
        <w:t>--------------------------------</w:t>
      </w:r>
    </w:p>
    <w:p w:rsidR="00B261E5" w:rsidRDefault="00B261E5">
      <w:pPr>
        <w:pStyle w:val="ConsPlusNormal"/>
        <w:spacing w:before="220"/>
        <w:ind w:firstLine="540"/>
        <w:jc w:val="both"/>
      </w:pPr>
      <w:bookmarkStart w:id="6" w:name="P360"/>
      <w:bookmarkEnd w:id="6"/>
      <w:r>
        <w:t xml:space="preserve">&lt;*&gt; Расходы, осуществляемые в целях обеспечения выполнения функций учреждения, установленные </w:t>
      </w:r>
      <w:hyperlink r:id="rId26" w:history="1">
        <w:r>
          <w:rPr>
            <w:color w:val="0000FF"/>
          </w:rPr>
          <w:t>статьей 70</w:t>
        </w:r>
      </w:hyperlink>
      <w:r>
        <w:t xml:space="preserve"> Бюджетного кодекса Российской Федерации (Собрание законодательства Российской Федерации, 2007, N 18, ст. 2117, 2010, N 19, ст. 2291; 2013, N 52, ст. 6983).</w:t>
      </w:r>
    </w:p>
    <w:p w:rsidR="00B261E5" w:rsidRDefault="00B261E5">
      <w:pPr>
        <w:pStyle w:val="ConsPlusNormal"/>
        <w:jc w:val="both"/>
      </w:pPr>
    </w:p>
    <w:p w:rsidR="00B261E5" w:rsidRDefault="00B261E5">
      <w:pPr>
        <w:pStyle w:val="ConsPlusNormal"/>
        <w:jc w:val="center"/>
        <w:outlineLvl w:val="2"/>
      </w:pPr>
      <w:r>
        <w:t>Раздел 4. Лимиты бюджетных обязательств по расходам</w:t>
      </w:r>
    </w:p>
    <w:p w:rsidR="00B261E5" w:rsidRDefault="00B261E5">
      <w:pPr>
        <w:pStyle w:val="ConsPlusNormal"/>
        <w:jc w:val="center"/>
      </w:pPr>
      <w:r>
        <w:t>на закупки товаров, работ, услуг, осуществляемые получателем</w:t>
      </w:r>
    </w:p>
    <w:p w:rsidR="00B261E5" w:rsidRDefault="00B261E5">
      <w:pPr>
        <w:pStyle w:val="ConsPlusNormal"/>
        <w:jc w:val="center"/>
      </w:pPr>
      <w:r>
        <w:t>бюджетных средств в пользу третьих лиц</w:t>
      </w:r>
    </w:p>
    <w:p w:rsidR="00B261E5" w:rsidRDefault="00B261E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907"/>
        <w:gridCol w:w="964"/>
        <w:gridCol w:w="1134"/>
        <w:gridCol w:w="1020"/>
        <w:gridCol w:w="1134"/>
        <w:gridCol w:w="1020"/>
        <w:gridCol w:w="737"/>
        <w:gridCol w:w="680"/>
        <w:gridCol w:w="1611"/>
        <w:gridCol w:w="1611"/>
        <w:gridCol w:w="1612"/>
      </w:tblGrid>
      <w:tr w:rsidR="00B261E5">
        <w:tc>
          <w:tcPr>
            <w:tcW w:w="1077" w:type="dxa"/>
            <w:vMerge w:val="restart"/>
          </w:tcPr>
          <w:p w:rsidR="00B261E5" w:rsidRDefault="00B261E5">
            <w:pPr>
              <w:pStyle w:val="ConsPlusNormal"/>
              <w:jc w:val="center"/>
            </w:pPr>
            <w:r>
              <w:t>Наименование показателя</w:t>
            </w:r>
          </w:p>
        </w:tc>
        <w:tc>
          <w:tcPr>
            <w:tcW w:w="907" w:type="dxa"/>
            <w:vMerge w:val="restart"/>
          </w:tcPr>
          <w:p w:rsidR="00B261E5" w:rsidRDefault="00B261E5">
            <w:pPr>
              <w:pStyle w:val="ConsPlusNormal"/>
              <w:jc w:val="center"/>
            </w:pPr>
            <w:r>
              <w:t>Код строки</w:t>
            </w:r>
          </w:p>
        </w:tc>
        <w:tc>
          <w:tcPr>
            <w:tcW w:w="4252" w:type="dxa"/>
            <w:gridSpan w:val="4"/>
            <w:vMerge w:val="restart"/>
          </w:tcPr>
          <w:p w:rsidR="00B261E5" w:rsidRDefault="00B261E5">
            <w:pPr>
              <w:pStyle w:val="ConsPlusNormal"/>
              <w:jc w:val="center"/>
            </w:pPr>
            <w:r>
              <w:t>Код по бюджетной классификации Российской Федерации</w:t>
            </w:r>
          </w:p>
        </w:tc>
        <w:tc>
          <w:tcPr>
            <w:tcW w:w="2437" w:type="dxa"/>
            <w:gridSpan w:val="3"/>
            <w:vMerge w:val="restart"/>
          </w:tcPr>
          <w:p w:rsidR="00B261E5" w:rsidRDefault="00B261E5">
            <w:pPr>
              <w:pStyle w:val="ConsPlusNormal"/>
              <w:jc w:val="center"/>
            </w:pPr>
            <w:r>
              <w:t>Код аналитического показателя</w:t>
            </w:r>
          </w:p>
        </w:tc>
        <w:tc>
          <w:tcPr>
            <w:tcW w:w="4834" w:type="dxa"/>
            <w:gridSpan w:val="3"/>
          </w:tcPr>
          <w:p w:rsidR="00B261E5" w:rsidRDefault="00B261E5">
            <w:pPr>
              <w:pStyle w:val="ConsPlusNormal"/>
              <w:jc w:val="center"/>
            </w:pPr>
            <w:r>
              <w:t>Сумма</w:t>
            </w:r>
          </w:p>
        </w:tc>
      </w:tr>
      <w:tr w:rsidR="00B261E5">
        <w:tc>
          <w:tcPr>
            <w:tcW w:w="1077" w:type="dxa"/>
            <w:vMerge/>
          </w:tcPr>
          <w:p w:rsidR="00B261E5" w:rsidRDefault="00B261E5"/>
        </w:tc>
        <w:tc>
          <w:tcPr>
            <w:tcW w:w="907" w:type="dxa"/>
            <w:vMerge/>
          </w:tcPr>
          <w:p w:rsidR="00B261E5" w:rsidRDefault="00B261E5"/>
        </w:tc>
        <w:tc>
          <w:tcPr>
            <w:tcW w:w="4252" w:type="dxa"/>
            <w:gridSpan w:val="4"/>
            <w:vMerge/>
          </w:tcPr>
          <w:p w:rsidR="00B261E5" w:rsidRDefault="00B261E5"/>
        </w:tc>
        <w:tc>
          <w:tcPr>
            <w:tcW w:w="2437" w:type="dxa"/>
            <w:gridSpan w:val="3"/>
            <w:vMerge/>
          </w:tcPr>
          <w:p w:rsidR="00B261E5" w:rsidRDefault="00B261E5"/>
        </w:tc>
        <w:tc>
          <w:tcPr>
            <w:tcW w:w="1611" w:type="dxa"/>
          </w:tcPr>
          <w:p w:rsidR="00B261E5" w:rsidRDefault="00B261E5">
            <w:pPr>
              <w:pStyle w:val="ConsPlusNormal"/>
              <w:jc w:val="center"/>
            </w:pPr>
            <w:r>
              <w:t>на 20__ год</w:t>
            </w:r>
          </w:p>
          <w:p w:rsidR="00B261E5" w:rsidRDefault="00B261E5">
            <w:pPr>
              <w:pStyle w:val="ConsPlusNormal"/>
              <w:jc w:val="center"/>
            </w:pPr>
            <w:r>
              <w:t>(на текущий финансовый год)</w:t>
            </w:r>
          </w:p>
        </w:tc>
        <w:tc>
          <w:tcPr>
            <w:tcW w:w="1611" w:type="dxa"/>
          </w:tcPr>
          <w:p w:rsidR="00B261E5" w:rsidRDefault="00B261E5">
            <w:pPr>
              <w:pStyle w:val="ConsPlusNormal"/>
              <w:jc w:val="center"/>
            </w:pPr>
            <w:r>
              <w:t>на 20__ год</w:t>
            </w:r>
          </w:p>
          <w:p w:rsidR="00B261E5" w:rsidRDefault="00B261E5">
            <w:pPr>
              <w:pStyle w:val="ConsPlusNormal"/>
              <w:jc w:val="center"/>
            </w:pPr>
            <w:r>
              <w:t>(на первый год планового периода)</w:t>
            </w:r>
          </w:p>
        </w:tc>
        <w:tc>
          <w:tcPr>
            <w:tcW w:w="1612" w:type="dxa"/>
          </w:tcPr>
          <w:p w:rsidR="00B261E5" w:rsidRDefault="00B261E5">
            <w:pPr>
              <w:pStyle w:val="ConsPlusNormal"/>
              <w:jc w:val="center"/>
            </w:pPr>
            <w:r>
              <w:t>на 20__ год</w:t>
            </w:r>
          </w:p>
          <w:p w:rsidR="00B261E5" w:rsidRDefault="00B261E5">
            <w:pPr>
              <w:pStyle w:val="ConsPlusNormal"/>
              <w:jc w:val="center"/>
            </w:pPr>
            <w:r>
              <w:t>(на второй год планового периода)</w:t>
            </w:r>
          </w:p>
        </w:tc>
      </w:tr>
      <w:tr w:rsidR="00B261E5">
        <w:trPr>
          <w:trHeight w:val="450"/>
        </w:trPr>
        <w:tc>
          <w:tcPr>
            <w:tcW w:w="1077" w:type="dxa"/>
            <w:vMerge/>
          </w:tcPr>
          <w:p w:rsidR="00B261E5" w:rsidRDefault="00B261E5"/>
        </w:tc>
        <w:tc>
          <w:tcPr>
            <w:tcW w:w="907" w:type="dxa"/>
            <w:vMerge/>
          </w:tcPr>
          <w:p w:rsidR="00B261E5" w:rsidRDefault="00B261E5"/>
        </w:tc>
        <w:tc>
          <w:tcPr>
            <w:tcW w:w="964" w:type="dxa"/>
            <w:vMerge w:val="restart"/>
          </w:tcPr>
          <w:p w:rsidR="00B261E5" w:rsidRDefault="00B261E5">
            <w:pPr>
              <w:pStyle w:val="ConsPlusNormal"/>
              <w:jc w:val="center"/>
            </w:pPr>
            <w:r>
              <w:t>раздел</w:t>
            </w:r>
          </w:p>
        </w:tc>
        <w:tc>
          <w:tcPr>
            <w:tcW w:w="1134" w:type="dxa"/>
            <w:vMerge w:val="restart"/>
          </w:tcPr>
          <w:p w:rsidR="00B261E5" w:rsidRDefault="00B261E5">
            <w:pPr>
              <w:pStyle w:val="ConsPlusNormal"/>
              <w:jc w:val="center"/>
            </w:pPr>
            <w:r>
              <w:t>подраздел</w:t>
            </w:r>
          </w:p>
        </w:tc>
        <w:tc>
          <w:tcPr>
            <w:tcW w:w="1020" w:type="dxa"/>
            <w:vMerge w:val="restart"/>
          </w:tcPr>
          <w:p w:rsidR="00B261E5" w:rsidRDefault="00B261E5">
            <w:pPr>
              <w:pStyle w:val="ConsPlusNormal"/>
              <w:jc w:val="center"/>
            </w:pPr>
            <w:r>
              <w:t>целевая статья</w:t>
            </w:r>
          </w:p>
        </w:tc>
        <w:tc>
          <w:tcPr>
            <w:tcW w:w="1134" w:type="dxa"/>
            <w:vMerge w:val="restart"/>
          </w:tcPr>
          <w:p w:rsidR="00B261E5" w:rsidRDefault="00B261E5">
            <w:pPr>
              <w:pStyle w:val="ConsPlusNormal"/>
              <w:jc w:val="center"/>
            </w:pPr>
            <w:r>
              <w:t>вид расходов</w:t>
            </w:r>
          </w:p>
        </w:tc>
        <w:tc>
          <w:tcPr>
            <w:tcW w:w="2437" w:type="dxa"/>
            <w:gridSpan w:val="3"/>
            <w:vMerge/>
          </w:tcPr>
          <w:p w:rsidR="00B261E5" w:rsidRDefault="00B261E5"/>
        </w:tc>
        <w:tc>
          <w:tcPr>
            <w:tcW w:w="1611" w:type="dxa"/>
            <w:vMerge w:val="restart"/>
          </w:tcPr>
          <w:p w:rsidR="00B261E5" w:rsidRDefault="00B261E5">
            <w:pPr>
              <w:pStyle w:val="ConsPlusNormal"/>
              <w:jc w:val="center"/>
            </w:pPr>
            <w:r>
              <w:t>в рублях (рублевом эквиваленте)</w:t>
            </w:r>
          </w:p>
        </w:tc>
        <w:tc>
          <w:tcPr>
            <w:tcW w:w="1611" w:type="dxa"/>
            <w:vMerge w:val="restart"/>
          </w:tcPr>
          <w:p w:rsidR="00B261E5" w:rsidRDefault="00B261E5">
            <w:pPr>
              <w:pStyle w:val="ConsPlusNormal"/>
              <w:jc w:val="center"/>
            </w:pPr>
            <w:r>
              <w:t>в рублях (рублевом эквиваленте)</w:t>
            </w:r>
          </w:p>
        </w:tc>
        <w:tc>
          <w:tcPr>
            <w:tcW w:w="1612" w:type="dxa"/>
            <w:vMerge w:val="restart"/>
          </w:tcPr>
          <w:p w:rsidR="00B261E5" w:rsidRDefault="00B261E5">
            <w:pPr>
              <w:pStyle w:val="ConsPlusNormal"/>
              <w:jc w:val="center"/>
            </w:pPr>
            <w:r>
              <w:t>в рублях (рублевом эквиваленте)</w:t>
            </w:r>
          </w:p>
        </w:tc>
      </w:tr>
      <w:tr w:rsidR="00B261E5">
        <w:tc>
          <w:tcPr>
            <w:tcW w:w="1077" w:type="dxa"/>
            <w:vMerge/>
          </w:tcPr>
          <w:p w:rsidR="00B261E5" w:rsidRDefault="00B261E5"/>
        </w:tc>
        <w:tc>
          <w:tcPr>
            <w:tcW w:w="907" w:type="dxa"/>
            <w:vMerge/>
          </w:tcPr>
          <w:p w:rsidR="00B261E5" w:rsidRDefault="00B261E5"/>
        </w:tc>
        <w:tc>
          <w:tcPr>
            <w:tcW w:w="964" w:type="dxa"/>
            <w:vMerge/>
          </w:tcPr>
          <w:p w:rsidR="00B261E5" w:rsidRDefault="00B261E5"/>
        </w:tc>
        <w:tc>
          <w:tcPr>
            <w:tcW w:w="1134" w:type="dxa"/>
            <w:vMerge/>
          </w:tcPr>
          <w:p w:rsidR="00B261E5" w:rsidRDefault="00B261E5"/>
        </w:tc>
        <w:tc>
          <w:tcPr>
            <w:tcW w:w="1020" w:type="dxa"/>
            <w:vMerge/>
          </w:tcPr>
          <w:p w:rsidR="00B261E5" w:rsidRDefault="00B261E5"/>
        </w:tc>
        <w:tc>
          <w:tcPr>
            <w:tcW w:w="1134" w:type="dxa"/>
            <w:vMerge/>
          </w:tcPr>
          <w:p w:rsidR="00B261E5" w:rsidRDefault="00B261E5"/>
        </w:tc>
        <w:tc>
          <w:tcPr>
            <w:tcW w:w="1020" w:type="dxa"/>
          </w:tcPr>
          <w:p w:rsidR="00B261E5" w:rsidRDefault="00B261E5">
            <w:pPr>
              <w:pStyle w:val="ConsPlusNormal"/>
              <w:jc w:val="center"/>
            </w:pPr>
            <w:hyperlink r:id="rId27" w:history="1">
              <w:r>
                <w:rPr>
                  <w:color w:val="0000FF"/>
                </w:rPr>
                <w:t>КОСГУ</w:t>
              </w:r>
            </w:hyperlink>
          </w:p>
        </w:tc>
        <w:tc>
          <w:tcPr>
            <w:tcW w:w="737" w:type="dxa"/>
          </w:tcPr>
          <w:p w:rsidR="00B261E5" w:rsidRDefault="00B261E5">
            <w:pPr>
              <w:pStyle w:val="ConsPlusNormal"/>
              <w:jc w:val="center"/>
            </w:pPr>
            <w:r>
              <w:t>Доп. ФК</w:t>
            </w:r>
          </w:p>
        </w:tc>
        <w:tc>
          <w:tcPr>
            <w:tcW w:w="680" w:type="dxa"/>
          </w:tcPr>
          <w:p w:rsidR="00B261E5" w:rsidRDefault="00B261E5">
            <w:pPr>
              <w:pStyle w:val="ConsPlusNormal"/>
              <w:jc w:val="center"/>
            </w:pPr>
            <w:r>
              <w:t>Доп. ЭК</w:t>
            </w:r>
          </w:p>
        </w:tc>
        <w:tc>
          <w:tcPr>
            <w:tcW w:w="1611" w:type="dxa"/>
            <w:vMerge/>
          </w:tcPr>
          <w:p w:rsidR="00B261E5" w:rsidRDefault="00B261E5"/>
        </w:tc>
        <w:tc>
          <w:tcPr>
            <w:tcW w:w="1611" w:type="dxa"/>
            <w:vMerge/>
          </w:tcPr>
          <w:p w:rsidR="00B261E5" w:rsidRDefault="00B261E5"/>
        </w:tc>
        <w:tc>
          <w:tcPr>
            <w:tcW w:w="1612" w:type="dxa"/>
            <w:vMerge/>
          </w:tcPr>
          <w:p w:rsidR="00B261E5" w:rsidRDefault="00B261E5"/>
        </w:tc>
      </w:tr>
      <w:tr w:rsidR="00B261E5">
        <w:tc>
          <w:tcPr>
            <w:tcW w:w="1077" w:type="dxa"/>
          </w:tcPr>
          <w:p w:rsidR="00B261E5" w:rsidRDefault="00B261E5">
            <w:pPr>
              <w:pStyle w:val="ConsPlusNormal"/>
              <w:jc w:val="center"/>
            </w:pPr>
            <w:r>
              <w:t>1</w:t>
            </w:r>
          </w:p>
        </w:tc>
        <w:tc>
          <w:tcPr>
            <w:tcW w:w="907" w:type="dxa"/>
          </w:tcPr>
          <w:p w:rsidR="00B261E5" w:rsidRDefault="00B261E5">
            <w:pPr>
              <w:pStyle w:val="ConsPlusNormal"/>
              <w:jc w:val="center"/>
            </w:pPr>
            <w:r>
              <w:t>2</w:t>
            </w:r>
          </w:p>
        </w:tc>
        <w:tc>
          <w:tcPr>
            <w:tcW w:w="964" w:type="dxa"/>
          </w:tcPr>
          <w:p w:rsidR="00B261E5" w:rsidRDefault="00B261E5">
            <w:pPr>
              <w:pStyle w:val="ConsPlusNormal"/>
              <w:jc w:val="center"/>
            </w:pPr>
            <w:r>
              <w:t>3</w:t>
            </w:r>
          </w:p>
        </w:tc>
        <w:tc>
          <w:tcPr>
            <w:tcW w:w="1134" w:type="dxa"/>
          </w:tcPr>
          <w:p w:rsidR="00B261E5" w:rsidRDefault="00B261E5">
            <w:pPr>
              <w:pStyle w:val="ConsPlusNormal"/>
              <w:jc w:val="center"/>
            </w:pPr>
            <w:r>
              <w:t>4</w:t>
            </w:r>
          </w:p>
        </w:tc>
        <w:tc>
          <w:tcPr>
            <w:tcW w:w="1020" w:type="dxa"/>
          </w:tcPr>
          <w:p w:rsidR="00B261E5" w:rsidRDefault="00B261E5">
            <w:pPr>
              <w:pStyle w:val="ConsPlusNormal"/>
              <w:jc w:val="center"/>
            </w:pPr>
            <w:r>
              <w:t>5</w:t>
            </w:r>
          </w:p>
        </w:tc>
        <w:tc>
          <w:tcPr>
            <w:tcW w:w="1134" w:type="dxa"/>
          </w:tcPr>
          <w:p w:rsidR="00B261E5" w:rsidRDefault="00B261E5">
            <w:pPr>
              <w:pStyle w:val="ConsPlusNormal"/>
              <w:jc w:val="center"/>
            </w:pPr>
            <w:r>
              <w:t>6</w:t>
            </w:r>
          </w:p>
        </w:tc>
        <w:tc>
          <w:tcPr>
            <w:tcW w:w="2437" w:type="dxa"/>
            <w:gridSpan w:val="3"/>
          </w:tcPr>
          <w:p w:rsidR="00B261E5" w:rsidRDefault="00B261E5">
            <w:pPr>
              <w:pStyle w:val="ConsPlusNormal"/>
              <w:jc w:val="center"/>
            </w:pPr>
            <w:r>
              <w:t>7</w:t>
            </w:r>
          </w:p>
        </w:tc>
        <w:tc>
          <w:tcPr>
            <w:tcW w:w="1611" w:type="dxa"/>
          </w:tcPr>
          <w:p w:rsidR="00B261E5" w:rsidRDefault="00B261E5">
            <w:pPr>
              <w:pStyle w:val="ConsPlusNormal"/>
              <w:jc w:val="center"/>
            </w:pPr>
            <w:r>
              <w:t>8</w:t>
            </w:r>
          </w:p>
        </w:tc>
        <w:tc>
          <w:tcPr>
            <w:tcW w:w="1611" w:type="dxa"/>
          </w:tcPr>
          <w:p w:rsidR="00B261E5" w:rsidRDefault="00B261E5">
            <w:pPr>
              <w:pStyle w:val="ConsPlusNormal"/>
              <w:jc w:val="center"/>
            </w:pPr>
            <w:r>
              <w:t>9</w:t>
            </w:r>
          </w:p>
        </w:tc>
        <w:tc>
          <w:tcPr>
            <w:tcW w:w="1612" w:type="dxa"/>
          </w:tcPr>
          <w:p w:rsidR="00B261E5" w:rsidRDefault="00B261E5">
            <w:pPr>
              <w:pStyle w:val="ConsPlusNormal"/>
              <w:jc w:val="center"/>
            </w:pPr>
            <w:r>
              <w:t>10</w:t>
            </w:r>
          </w:p>
        </w:tc>
      </w:tr>
      <w:tr w:rsidR="00B261E5">
        <w:tc>
          <w:tcPr>
            <w:tcW w:w="1077" w:type="dxa"/>
          </w:tcPr>
          <w:p w:rsidR="00B261E5" w:rsidRDefault="00B261E5">
            <w:pPr>
              <w:pStyle w:val="ConsPlusNormal"/>
            </w:pPr>
          </w:p>
        </w:tc>
        <w:tc>
          <w:tcPr>
            <w:tcW w:w="907" w:type="dxa"/>
          </w:tcPr>
          <w:p w:rsidR="00B261E5" w:rsidRDefault="00B261E5">
            <w:pPr>
              <w:pStyle w:val="ConsPlusNormal"/>
            </w:pPr>
          </w:p>
        </w:tc>
        <w:tc>
          <w:tcPr>
            <w:tcW w:w="964" w:type="dxa"/>
          </w:tcPr>
          <w:p w:rsidR="00B261E5" w:rsidRDefault="00B261E5">
            <w:pPr>
              <w:pStyle w:val="ConsPlusNormal"/>
            </w:pPr>
          </w:p>
        </w:tc>
        <w:tc>
          <w:tcPr>
            <w:tcW w:w="1134" w:type="dxa"/>
          </w:tcPr>
          <w:p w:rsidR="00B261E5" w:rsidRDefault="00B261E5">
            <w:pPr>
              <w:pStyle w:val="ConsPlusNormal"/>
            </w:pPr>
          </w:p>
        </w:tc>
        <w:tc>
          <w:tcPr>
            <w:tcW w:w="1020" w:type="dxa"/>
          </w:tcPr>
          <w:p w:rsidR="00B261E5" w:rsidRDefault="00B261E5">
            <w:pPr>
              <w:pStyle w:val="ConsPlusNormal"/>
            </w:pPr>
          </w:p>
        </w:tc>
        <w:tc>
          <w:tcPr>
            <w:tcW w:w="1134" w:type="dxa"/>
          </w:tcPr>
          <w:p w:rsidR="00B261E5" w:rsidRDefault="00B261E5">
            <w:pPr>
              <w:pStyle w:val="ConsPlusNormal"/>
            </w:pPr>
          </w:p>
        </w:tc>
        <w:tc>
          <w:tcPr>
            <w:tcW w:w="2437" w:type="dxa"/>
            <w:gridSpan w:val="3"/>
          </w:tcPr>
          <w:p w:rsidR="00B261E5" w:rsidRDefault="00B261E5">
            <w:pPr>
              <w:pStyle w:val="ConsPlusNormal"/>
            </w:pPr>
          </w:p>
        </w:tc>
        <w:tc>
          <w:tcPr>
            <w:tcW w:w="1611" w:type="dxa"/>
          </w:tcPr>
          <w:p w:rsidR="00B261E5" w:rsidRDefault="00B261E5">
            <w:pPr>
              <w:pStyle w:val="ConsPlusNormal"/>
            </w:pPr>
          </w:p>
        </w:tc>
        <w:tc>
          <w:tcPr>
            <w:tcW w:w="1611" w:type="dxa"/>
          </w:tcPr>
          <w:p w:rsidR="00B261E5" w:rsidRDefault="00B261E5">
            <w:pPr>
              <w:pStyle w:val="ConsPlusNormal"/>
            </w:pPr>
          </w:p>
        </w:tc>
        <w:tc>
          <w:tcPr>
            <w:tcW w:w="1612" w:type="dxa"/>
          </w:tcPr>
          <w:p w:rsidR="00B261E5" w:rsidRDefault="00B261E5">
            <w:pPr>
              <w:pStyle w:val="ConsPlusNormal"/>
            </w:pPr>
          </w:p>
        </w:tc>
      </w:tr>
      <w:tr w:rsidR="00B261E5">
        <w:tc>
          <w:tcPr>
            <w:tcW w:w="1077" w:type="dxa"/>
          </w:tcPr>
          <w:p w:rsidR="00B261E5" w:rsidRDefault="00B261E5">
            <w:pPr>
              <w:pStyle w:val="ConsPlusNormal"/>
            </w:pPr>
          </w:p>
        </w:tc>
        <w:tc>
          <w:tcPr>
            <w:tcW w:w="907" w:type="dxa"/>
          </w:tcPr>
          <w:p w:rsidR="00B261E5" w:rsidRDefault="00B261E5">
            <w:pPr>
              <w:pStyle w:val="ConsPlusNormal"/>
            </w:pPr>
          </w:p>
        </w:tc>
        <w:tc>
          <w:tcPr>
            <w:tcW w:w="964" w:type="dxa"/>
          </w:tcPr>
          <w:p w:rsidR="00B261E5" w:rsidRDefault="00B261E5">
            <w:pPr>
              <w:pStyle w:val="ConsPlusNormal"/>
            </w:pPr>
          </w:p>
        </w:tc>
        <w:tc>
          <w:tcPr>
            <w:tcW w:w="1134" w:type="dxa"/>
          </w:tcPr>
          <w:p w:rsidR="00B261E5" w:rsidRDefault="00B261E5">
            <w:pPr>
              <w:pStyle w:val="ConsPlusNormal"/>
            </w:pPr>
          </w:p>
        </w:tc>
        <w:tc>
          <w:tcPr>
            <w:tcW w:w="1020" w:type="dxa"/>
          </w:tcPr>
          <w:p w:rsidR="00B261E5" w:rsidRDefault="00B261E5">
            <w:pPr>
              <w:pStyle w:val="ConsPlusNormal"/>
            </w:pPr>
          </w:p>
        </w:tc>
        <w:tc>
          <w:tcPr>
            <w:tcW w:w="1134" w:type="dxa"/>
          </w:tcPr>
          <w:p w:rsidR="00B261E5" w:rsidRDefault="00B261E5">
            <w:pPr>
              <w:pStyle w:val="ConsPlusNormal"/>
            </w:pPr>
          </w:p>
        </w:tc>
        <w:tc>
          <w:tcPr>
            <w:tcW w:w="2437" w:type="dxa"/>
            <w:gridSpan w:val="3"/>
          </w:tcPr>
          <w:p w:rsidR="00B261E5" w:rsidRDefault="00B261E5">
            <w:pPr>
              <w:pStyle w:val="ConsPlusNormal"/>
            </w:pPr>
          </w:p>
        </w:tc>
        <w:tc>
          <w:tcPr>
            <w:tcW w:w="1611" w:type="dxa"/>
          </w:tcPr>
          <w:p w:rsidR="00B261E5" w:rsidRDefault="00B261E5">
            <w:pPr>
              <w:pStyle w:val="ConsPlusNormal"/>
            </w:pPr>
          </w:p>
        </w:tc>
        <w:tc>
          <w:tcPr>
            <w:tcW w:w="1611" w:type="dxa"/>
          </w:tcPr>
          <w:p w:rsidR="00B261E5" w:rsidRDefault="00B261E5">
            <w:pPr>
              <w:pStyle w:val="ConsPlusNormal"/>
            </w:pPr>
          </w:p>
        </w:tc>
        <w:tc>
          <w:tcPr>
            <w:tcW w:w="1612" w:type="dxa"/>
          </w:tcPr>
          <w:p w:rsidR="00B261E5" w:rsidRDefault="00B261E5">
            <w:pPr>
              <w:pStyle w:val="ConsPlusNormal"/>
            </w:pPr>
          </w:p>
        </w:tc>
      </w:tr>
      <w:tr w:rsidR="00B261E5">
        <w:tblPrEx>
          <w:tblBorders>
            <w:left w:val="nil"/>
          </w:tblBorders>
        </w:tblPrEx>
        <w:tc>
          <w:tcPr>
            <w:tcW w:w="1984" w:type="dxa"/>
            <w:gridSpan w:val="2"/>
            <w:tcBorders>
              <w:left w:val="nil"/>
              <w:bottom w:val="nil"/>
            </w:tcBorders>
          </w:tcPr>
          <w:p w:rsidR="00B261E5" w:rsidRDefault="00B261E5">
            <w:pPr>
              <w:pStyle w:val="ConsPlusNormal"/>
              <w:jc w:val="right"/>
            </w:pPr>
            <w:r>
              <w:t>Итого по коду БК</w:t>
            </w:r>
          </w:p>
        </w:tc>
        <w:tc>
          <w:tcPr>
            <w:tcW w:w="964" w:type="dxa"/>
          </w:tcPr>
          <w:p w:rsidR="00B261E5" w:rsidRDefault="00B261E5">
            <w:pPr>
              <w:pStyle w:val="ConsPlusNormal"/>
            </w:pPr>
          </w:p>
        </w:tc>
        <w:tc>
          <w:tcPr>
            <w:tcW w:w="1134" w:type="dxa"/>
          </w:tcPr>
          <w:p w:rsidR="00B261E5" w:rsidRDefault="00B261E5">
            <w:pPr>
              <w:pStyle w:val="ConsPlusNormal"/>
            </w:pPr>
          </w:p>
        </w:tc>
        <w:tc>
          <w:tcPr>
            <w:tcW w:w="1020" w:type="dxa"/>
          </w:tcPr>
          <w:p w:rsidR="00B261E5" w:rsidRDefault="00B261E5">
            <w:pPr>
              <w:pStyle w:val="ConsPlusNormal"/>
            </w:pPr>
          </w:p>
        </w:tc>
        <w:tc>
          <w:tcPr>
            <w:tcW w:w="1134" w:type="dxa"/>
          </w:tcPr>
          <w:p w:rsidR="00B261E5" w:rsidRDefault="00B261E5">
            <w:pPr>
              <w:pStyle w:val="ConsPlusNormal"/>
            </w:pPr>
          </w:p>
        </w:tc>
        <w:tc>
          <w:tcPr>
            <w:tcW w:w="2437" w:type="dxa"/>
            <w:gridSpan w:val="3"/>
          </w:tcPr>
          <w:p w:rsidR="00B261E5" w:rsidRDefault="00B261E5">
            <w:pPr>
              <w:pStyle w:val="ConsPlusNormal"/>
            </w:pPr>
          </w:p>
        </w:tc>
        <w:tc>
          <w:tcPr>
            <w:tcW w:w="1611" w:type="dxa"/>
          </w:tcPr>
          <w:p w:rsidR="00B261E5" w:rsidRDefault="00B261E5">
            <w:pPr>
              <w:pStyle w:val="ConsPlusNormal"/>
              <w:jc w:val="center"/>
            </w:pPr>
            <w:r>
              <w:t>x</w:t>
            </w:r>
          </w:p>
        </w:tc>
        <w:tc>
          <w:tcPr>
            <w:tcW w:w="1611" w:type="dxa"/>
          </w:tcPr>
          <w:p w:rsidR="00B261E5" w:rsidRDefault="00B261E5">
            <w:pPr>
              <w:pStyle w:val="ConsPlusNormal"/>
              <w:jc w:val="center"/>
            </w:pPr>
            <w:r>
              <w:t>x</w:t>
            </w:r>
          </w:p>
        </w:tc>
        <w:tc>
          <w:tcPr>
            <w:tcW w:w="1612" w:type="dxa"/>
          </w:tcPr>
          <w:p w:rsidR="00B261E5" w:rsidRDefault="00B261E5">
            <w:pPr>
              <w:pStyle w:val="ConsPlusNormal"/>
              <w:jc w:val="center"/>
            </w:pPr>
            <w:r>
              <w:t>x</w:t>
            </w:r>
          </w:p>
        </w:tc>
      </w:tr>
      <w:tr w:rsidR="00B261E5">
        <w:tblPrEx>
          <w:tblBorders>
            <w:left w:val="nil"/>
          </w:tblBorders>
        </w:tblPrEx>
        <w:tc>
          <w:tcPr>
            <w:tcW w:w="8673" w:type="dxa"/>
            <w:gridSpan w:val="9"/>
            <w:tcBorders>
              <w:top w:val="nil"/>
              <w:left w:val="nil"/>
              <w:bottom w:val="nil"/>
            </w:tcBorders>
          </w:tcPr>
          <w:p w:rsidR="00B261E5" w:rsidRDefault="00B261E5">
            <w:pPr>
              <w:pStyle w:val="ConsPlusNormal"/>
              <w:jc w:val="right"/>
            </w:pPr>
            <w:r>
              <w:t>Всего</w:t>
            </w:r>
          </w:p>
        </w:tc>
        <w:tc>
          <w:tcPr>
            <w:tcW w:w="1611" w:type="dxa"/>
          </w:tcPr>
          <w:p w:rsidR="00B261E5" w:rsidRDefault="00B261E5">
            <w:pPr>
              <w:pStyle w:val="ConsPlusNormal"/>
              <w:jc w:val="center"/>
            </w:pPr>
            <w:r>
              <w:t>x</w:t>
            </w:r>
          </w:p>
        </w:tc>
        <w:tc>
          <w:tcPr>
            <w:tcW w:w="1611" w:type="dxa"/>
          </w:tcPr>
          <w:p w:rsidR="00B261E5" w:rsidRDefault="00B261E5">
            <w:pPr>
              <w:pStyle w:val="ConsPlusNormal"/>
              <w:jc w:val="center"/>
            </w:pPr>
            <w:r>
              <w:t>x</w:t>
            </w:r>
          </w:p>
        </w:tc>
        <w:tc>
          <w:tcPr>
            <w:tcW w:w="1612" w:type="dxa"/>
          </w:tcPr>
          <w:p w:rsidR="00B261E5" w:rsidRDefault="00B261E5">
            <w:pPr>
              <w:pStyle w:val="ConsPlusNormal"/>
              <w:jc w:val="center"/>
            </w:pPr>
            <w:r>
              <w:t>x</w:t>
            </w:r>
          </w:p>
        </w:tc>
      </w:tr>
    </w:tbl>
    <w:p w:rsidR="00B261E5" w:rsidRDefault="00B261E5">
      <w:pPr>
        <w:pStyle w:val="ConsPlusNormal"/>
        <w:jc w:val="both"/>
      </w:pPr>
    </w:p>
    <w:p w:rsidR="00B261E5" w:rsidRDefault="00B261E5">
      <w:pPr>
        <w:pStyle w:val="ConsPlusNormal"/>
        <w:jc w:val="center"/>
        <w:outlineLvl w:val="2"/>
      </w:pPr>
      <w:r>
        <w:t>Раздел 5. СПРАВОЧНО: Бюджетные ассигнования на исполнение</w:t>
      </w:r>
    </w:p>
    <w:p w:rsidR="00B261E5" w:rsidRDefault="00B261E5">
      <w:pPr>
        <w:pStyle w:val="ConsPlusNormal"/>
        <w:jc w:val="center"/>
      </w:pPr>
      <w:r>
        <w:t>публичных нормативных обязательств</w:t>
      </w:r>
    </w:p>
    <w:p w:rsidR="00B261E5" w:rsidRDefault="00B261E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907"/>
        <w:gridCol w:w="964"/>
        <w:gridCol w:w="1134"/>
        <w:gridCol w:w="1020"/>
        <w:gridCol w:w="1134"/>
        <w:gridCol w:w="1077"/>
        <w:gridCol w:w="737"/>
        <w:gridCol w:w="680"/>
        <w:gridCol w:w="1592"/>
        <w:gridCol w:w="1592"/>
        <w:gridCol w:w="1593"/>
      </w:tblGrid>
      <w:tr w:rsidR="00B261E5">
        <w:tc>
          <w:tcPr>
            <w:tcW w:w="1077" w:type="dxa"/>
            <w:vMerge w:val="restart"/>
          </w:tcPr>
          <w:p w:rsidR="00B261E5" w:rsidRDefault="00B261E5">
            <w:pPr>
              <w:pStyle w:val="ConsPlusNormal"/>
              <w:jc w:val="center"/>
            </w:pPr>
            <w:r>
              <w:t>Наименование показателя</w:t>
            </w:r>
          </w:p>
        </w:tc>
        <w:tc>
          <w:tcPr>
            <w:tcW w:w="907" w:type="dxa"/>
            <w:vMerge w:val="restart"/>
          </w:tcPr>
          <w:p w:rsidR="00B261E5" w:rsidRDefault="00B261E5">
            <w:pPr>
              <w:pStyle w:val="ConsPlusNormal"/>
              <w:jc w:val="center"/>
            </w:pPr>
            <w:r>
              <w:t>Код строки</w:t>
            </w:r>
          </w:p>
        </w:tc>
        <w:tc>
          <w:tcPr>
            <w:tcW w:w="4252" w:type="dxa"/>
            <w:gridSpan w:val="4"/>
            <w:vMerge w:val="restart"/>
          </w:tcPr>
          <w:p w:rsidR="00B261E5" w:rsidRDefault="00B261E5">
            <w:pPr>
              <w:pStyle w:val="ConsPlusNormal"/>
              <w:jc w:val="center"/>
            </w:pPr>
            <w:r>
              <w:t>Код по бюджетной классификации Российской Федерации</w:t>
            </w:r>
          </w:p>
        </w:tc>
        <w:tc>
          <w:tcPr>
            <w:tcW w:w="2494" w:type="dxa"/>
            <w:gridSpan w:val="3"/>
            <w:vMerge w:val="restart"/>
          </w:tcPr>
          <w:p w:rsidR="00B261E5" w:rsidRDefault="00B261E5">
            <w:pPr>
              <w:pStyle w:val="ConsPlusNormal"/>
              <w:jc w:val="center"/>
            </w:pPr>
            <w:r>
              <w:t>Код аналитического показателя</w:t>
            </w:r>
          </w:p>
        </w:tc>
        <w:tc>
          <w:tcPr>
            <w:tcW w:w="4777" w:type="dxa"/>
            <w:gridSpan w:val="3"/>
          </w:tcPr>
          <w:p w:rsidR="00B261E5" w:rsidRDefault="00B261E5">
            <w:pPr>
              <w:pStyle w:val="ConsPlusNormal"/>
              <w:jc w:val="center"/>
            </w:pPr>
            <w:r>
              <w:t>Сумма</w:t>
            </w:r>
          </w:p>
        </w:tc>
      </w:tr>
      <w:tr w:rsidR="00B261E5">
        <w:tc>
          <w:tcPr>
            <w:tcW w:w="1077" w:type="dxa"/>
            <w:vMerge/>
          </w:tcPr>
          <w:p w:rsidR="00B261E5" w:rsidRDefault="00B261E5"/>
        </w:tc>
        <w:tc>
          <w:tcPr>
            <w:tcW w:w="907" w:type="dxa"/>
            <w:vMerge/>
          </w:tcPr>
          <w:p w:rsidR="00B261E5" w:rsidRDefault="00B261E5"/>
        </w:tc>
        <w:tc>
          <w:tcPr>
            <w:tcW w:w="4252" w:type="dxa"/>
            <w:gridSpan w:val="4"/>
            <w:vMerge/>
          </w:tcPr>
          <w:p w:rsidR="00B261E5" w:rsidRDefault="00B261E5"/>
        </w:tc>
        <w:tc>
          <w:tcPr>
            <w:tcW w:w="2494" w:type="dxa"/>
            <w:gridSpan w:val="3"/>
            <w:vMerge/>
          </w:tcPr>
          <w:p w:rsidR="00B261E5" w:rsidRDefault="00B261E5"/>
        </w:tc>
        <w:tc>
          <w:tcPr>
            <w:tcW w:w="1592" w:type="dxa"/>
          </w:tcPr>
          <w:p w:rsidR="00B261E5" w:rsidRDefault="00B261E5">
            <w:pPr>
              <w:pStyle w:val="ConsPlusNormal"/>
              <w:jc w:val="center"/>
            </w:pPr>
            <w:r>
              <w:t>на 20__ год</w:t>
            </w:r>
          </w:p>
          <w:p w:rsidR="00B261E5" w:rsidRDefault="00B261E5">
            <w:pPr>
              <w:pStyle w:val="ConsPlusNormal"/>
              <w:jc w:val="center"/>
            </w:pPr>
            <w:r>
              <w:t>(на текущий финансовый год)</w:t>
            </w:r>
          </w:p>
        </w:tc>
        <w:tc>
          <w:tcPr>
            <w:tcW w:w="1592" w:type="dxa"/>
          </w:tcPr>
          <w:p w:rsidR="00B261E5" w:rsidRDefault="00B261E5">
            <w:pPr>
              <w:pStyle w:val="ConsPlusNormal"/>
              <w:jc w:val="center"/>
            </w:pPr>
            <w:r>
              <w:t>на 20__ год</w:t>
            </w:r>
          </w:p>
          <w:p w:rsidR="00B261E5" w:rsidRDefault="00B261E5">
            <w:pPr>
              <w:pStyle w:val="ConsPlusNormal"/>
              <w:jc w:val="center"/>
            </w:pPr>
            <w:r>
              <w:t>(на первый год планового периода)</w:t>
            </w:r>
          </w:p>
        </w:tc>
        <w:tc>
          <w:tcPr>
            <w:tcW w:w="1593" w:type="dxa"/>
          </w:tcPr>
          <w:p w:rsidR="00B261E5" w:rsidRDefault="00B261E5">
            <w:pPr>
              <w:pStyle w:val="ConsPlusNormal"/>
              <w:jc w:val="center"/>
            </w:pPr>
            <w:r>
              <w:t>на 20__ год</w:t>
            </w:r>
          </w:p>
          <w:p w:rsidR="00B261E5" w:rsidRDefault="00B261E5">
            <w:pPr>
              <w:pStyle w:val="ConsPlusNormal"/>
              <w:jc w:val="center"/>
            </w:pPr>
            <w:r>
              <w:t>(на второй год планового периода)</w:t>
            </w:r>
          </w:p>
        </w:tc>
      </w:tr>
      <w:tr w:rsidR="00B261E5">
        <w:trPr>
          <w:trHeight w:val="450"/>
        </w:trPr>
        <w:tc>
          <w:tcPr>
            <w:tcW w:w="1077" w:type="dxa"/>
            <w:vMerge/>
          </w:tcPr>
          <w:p w:rsidR="00B261E5" w:rsidRDefault="00B261E5"/>
        </w:tc>
        <w:tc>
          <w:tcPr>
            <w:tcW w:w="907" w:type="dxa"/>
            <w:vMerge/>
          </w:tcPr>
          <w:p w:rsidR="00B261E5" w:rsidRDefault="00B261E5"/>
        </w:tc>
        <w:tc>
          <w:tcPr>
            <w:tcW w:w="964" w:type="dxa"/>
            <w:vMerge w:val="restart"/>
          </w:tcPr>
          <w:p w:rsidR="00B261E5" w:rsidRDefault="00B261E5">
            <w:pPr>
              <w:pStyle w:val="ConsPlusNormal"/>
              <w:jc w:val="center"/>
            </w:pPr>
            <w:r>
              <w:t>раздел</w:t>
            </w:r>
          </w:p>
        </w:tc>
        <w:tc>
          <w:tcPr>
            <w:tcW w:w="1134" w:type="dxa"/>
            <w:vMerge w:val="restart"/>
          </w:tcPr>
          <w:p w:rsidR="00B261E5" w:rsidRDefault="00B261E5">
            <w:pPr>
              <w:pStyle w:val="ConsPlusNormal"/>
              <w:jc w:val="center"/>
            </w:pPr>
            <w:r>
              <w:t>подраздел</w:t>
            </w:r>
          </w:p>
        </w:tc>
        <w:tc>
          <w:tcPr>
            <w:tcW w:w="1020" w:type="dxa"/>
            <w:vMerge w:val="restart"/>
          </w:tcPr>
          <w:p w:rsidR="00B261E5" w:rsidRDefault="00B261E5">
            <w:pPr>
              <w:pStyle w:val="ConsPlusNormal"/>
              <w:jc w:val="center"/>
            </w:pPr>
            <w:r>
              <w:t>целевая статья</w:t>
            </w:r>
          </w:p>
        </w:tc>
        <w:tc>
          <w:tcPr>
            <w:tcW w:w="1134" w:type="dxa"/>
            <w:vMerge w:val="restart"/>
          </w:tcPr>
          <w:p w:rsidR="00B261E5" w:rsidRDefault="00B261E5">
            <w:pPr>
              <w:pStyle w:val="ConsPlusNormal"/>
              <w:jc w:val="center"/>
            </w:pPr>
            <w:r>
              <w:t>вид расходов</w:t>
            </w:r>
          </w:p>
        </w:tc>
        <w:tc>
          <w:tcPr>
            <w:tcW w:w="2494" w:type="dxa"/>
            <w:gridSpan w:val="3"/>
            <w:vMerge/>
          </w:tcPr>
          <w:p w:rsidR="00B261E5" w:rsidRDefault="00B261E5"/>
        </w:tc>
        <w:tc>
          <w:tcPr>
            <w:tcW w:w="1592" w:type="dxa"/>
            <w:vMerge w:val="restart"/>
          </w:tcPr>
          <w:p w:rsidR="00B261E5" w:rsidRDefault="00B261E5">
            <w:pPr>
              <w:pStyle w:val="ConsPlusNormal"/>
              <w:jc w:val="center"/>
            </w:pPr>
            <w:r>
              <w:t>в рублях (рублевом эквиваленте)</w:t>
            </w:r>
          </w:p>
        </w:tc>
        <w:tc>
          <w:tcPr>
            <w:tcW w:w="1592" w:type="dxa"/>
            <w:vMerge w:val="restart"/>
          </w:tcPr>
          <w:p w:rsidR="00B261E5" w:rsidRDefault="00B261E5">
            <w:pPr>
              <w:pStyle w:val="ConsPlusNormal"/>
              <w:jc w:val="center"/>
            </w:pPr>
            <w:r>
              <w:t>в рублях (рублевом эквиваленте)</w:t>
            </w:r>
          </w:p>
        </w:tc>
        <w:tc>
          <w:tcPr>
            <w:tcW w:w="1593" w:type="dxa"/>
            <w:vMerge w:val="restart"/>
          </w:tcPr>
          <w:p w:rsidR="00B261E5" w:rsidRDefault="00B261E5">
            <w:pPr>
              <w:pStyle w:val="ConsPlusNormal"/>
              <w:jc w:val="center"/>
            </w:pPr>
            <w:r>
              <w:t>в рублях (рублевом эквиваленте)</w:t>
            </w:r>
          </w:p>
        </w:tc>
      </w:tr>
      <w:tr w:rsidR="00B261E5">
        <w:tc>
          <w:tcPr>
            <w:tcW w:w="1077" w:type="dxa"/>
            <w:vMerge/>
          </w:tcPr>
          <w:p w:rsidR="00B261E5" w:rsidRDefault="00B261E5"/>
        </w:tc>
        <w:tc>
          <w:tcPr>
            <w:tcW w:w="907" w:type="dxa"/>
            <w:vMerge/>
          </w:tcPr>
          <w:p w:rsidR="00B261E5" w:rsidRDefault="00B261E5"/>
        </w:tc>
        <w:tc>
          <w:tcPr>
            <w:tcW w:w="964" w:type="dxa"/>
            <w:vMerge/>
          </w:tcPr>
          <w:p w:rsidR="00B261E5" w:rsidRDefault="00B261E5"/>
        </w:tc>
        <w:tc>
          <w:tcPr>
            <w:tcW w:w="1134" w:type="dxa"/>
            <w:vMerge/>
          </w:tcPr>
          <w:p w:rsidR="00B261E5" w:rsidRDefault="00B261E5"/>
        </w:tc>
        <w:tc>
          <w:tcPr>
            <w:tcW w:w="1020" w:type="dxa"/>
            <w:vMerge/>
          </w:tcPr>
          <w:p w:rsidR="00B261E5" w:rsidRDefault="00B261E5"/>
        </w:tc>
        <w:tc>
          <w:tcPr>
            <w:tcW w:w="1134" w:type="dxa"/>
            <w:vMerge/>
          </w:tcPr>
          <w:p w:rsidR="00B261E5" w:rsidRDefault="00B261E5"/>
        </w:tc>
        <w:tc>
          <w:tcPr>
            <w:tcW w:w="1077" w:type="dxa"/>
          </w:tcPr>
          <w:p w:rsidR="00B261E5" w:rsidRDefault="00B261E5">
            <w:pPr>
              <w:pStyle w:val="ConsPlusNormal"/>
              <w:jc w:val="center"/>
            </w:pPr>
            <w:hyperlink r:id="rId28" w:history="1">
              <w:r>
                <w:rPr>
                  <w:color w:val="0000FF"/>
                </w:rPr>
                <w:t>КОСГУ</w:t>
              </w:r>
            </w:hyperlink>
          </w:p>
        </w:tc>
        <w:tc>
          <w:tcPr>
            <w:tcW w:w="737" w:type="dxa"/>
          </w:tcPr>
          <w:p w:rsidR="00B261E5" w:rsidRDefault="00B261E5">
            <w:pPr>
              <w:pStyle w:val="ConsPlusNormal"/>
              <w:jc w:val="center"/>
            </w:pPr>
            <w:r>
              <w:t>Доп. ФК</w:t>
            </w:r>
          </w:p>
        </w:tc>
        <w:tc>
          <w:tcPr>
            <w:tcW w:w="680" w:type="dxa"/>
          </w:tcPr>
          <w:p w:rsidR="00B261E5" w:rsidRDefault="00B261E5">
            <w:pPr>
              <w:pStyle w:val="ConsPlusNormal"/>
              <w:jc w:val="center"/>
            </w:pPr>
            <w:r>
              <w:t>Доп. ЭК</w:t>
            </w:r>
          </w:p>
        </w:tc>
        <w:tc>
          <w:tcPr>
            <w:tcW w:w="1592" w:type="dxa"/>
            <w:vMerge/>
          </w:tcPr>
          <w:p w:rsidR="00B261E5" w:rsidRDefault="00B261E5"/>
        </w:tc>
        <w:tc>
          <w:tcPr>
            <w:tcW w:w="1592" w:type="dxa"/>
            <w:vMerge/>
          </w:tcPr>
          <w:p w:rsidR="00B261E5" w:rsidRDefault="00B261E5"/>
        </w:tc>
        <w:tc>
          <w:tcPr>
            <w:tcW w:w="1593" w:type="dxa"/>
            <w:vMerge/>
          </w:tcPr>
          <w:p w:rsidR="00B261E5" w:rsidRDefault="00B261E5"/>
        </w:tc>
      </w:tr>
      <w:tr w:rsidR="00B261E5">
        <w:tc>
          <w:tcPr>
            <w:tcW w:w="1077" w:type="dxa"/>
          </w:tcPr>
          <w:p w:rsidR="00B261E5" w:rsidRDefault="00B261E5">
            <w:pPr>
              <w:pStyle w:val="ConsPlusNormal"/>
              <w:jc w:val="center"/>
            </w:pPr>
            <w:r>
              <w:t>1</w:t>
            </w:r>
          </w:p>
        </w:tc>
        <w:tc>
          <w:tcPr>
            <w:tcW w:w="907" w:type="dxa"/>
          </w:tcPr>
          <w:p w:rsidR="00B261E5" w:rsidRDefault="00B261E5">
            <w:pPr>
              <w:pStyle w:val="ConsPlusNormal"/>
              <w:jc w:val="center"/>
            </w:pPr>
            <w:r>
              <w:t>2</w:t>
            </w:r>
          </w:p>
        </w:tc>
        <w:tc>
          <w:tcPr>
            <w:tcW w:w="964" w:type="dxa"/>
          </w:tcPr>
          <w:p w:rsidR="00B261E5" w:rsidRDefault="00B261E5">
            <w:pPr>
              <w:pStyle w:val="ConsPlusNormal"/>
              <w:jc w:val="center"/>
            </w:pPr>
            <w:r>
              <w:t>3</w:t>
            </w:r>
          </w:p>
        </w:tc>
        <w:tc>
          <w:tcPr>
            <w:tcW w:w="1134" w:type="dxa"/>
          </w:tcPr>
          <w:p w:rsidR="00B261E5" w:rsidRDefault="00B261E5">
            <w:pPr>
              <w:pStyle w:val="ConsPlusNormal"/>
              <w:jc w:val="center"/>
            </w:pPr>
            <w:r>
              <w:t>4</w:t>
            </w:r>
          </w:p>
        </w:tc>
        <w:tc>
          <w:tcPr>
            <w:tcW w:w="1020" w:type="dxa"/>
          </w:tcPr>
          <w:p w:rsidR="00B261E5" w:rsidRDefault="00B261E5">
            <w:pPr>
              <w:pStyle w:val="ConsPlusNormal"/>
              <w:jc w:val="center"/>
            </w:pPr>
            <w:r>
              <w:t>5</w:t>
            </w:r>
          </w:p>
        </w:tc>
        <w:tc>
          <w:tcPr>
            <w:tcW w:w="1134" w:type="dxa"/>
          </w:tcPr>
          <w:p w:rsidR="00B261E5" w:rsidRDefault="00B261E5">
            <w:pPr>
              <w:pStyle w:val="ConsPlusNormal"/>
              <w:jc w:val="center"/>
            </w:pPr>
            <w:r>
              <w:t>6</w:t>
            </w:r>
          </w:p>
        </w:tc>
        <w:tc>
          <w:tcPr>
            <w:tcW w:w="2494" w:type="dxa"/>
            <w:gridSpan w:val="3"/>
          </w:tcPr>
          <w:p w:rsidR="00B261E5" w:rsidRDefault="00B261E5">
            <w:pPr>
              <w:pStyle w:val="ConsPlusNormal"/>
              <w:jc w:val="center"/>
            </w:pPr>
            <w:r>
              <w:t>7</w:t>
            </w:r>
          </w:p>
        </w:tc>
        <w:tc>
          <w:tcPr>
            <w:tcW w:w="1592" w:type="dxa"/>
          </w:tcPr>
          <w:p w:rsidR="00B261E5" w:rsidRDefault="00B261E5">
            <w:pPr>
              <w:pStyle w:val="ConsPlusNormal"/>
              <w:jc w:val="center"/>
            </w:pPr>
            <w:r>
              <w:t>8</w:t>
            </w:r>
          </w:p>
        </w:tc>
        <w:tc>
          <w:tcPr>
            <w:tcW w:w="1592" w:type="dxa"/>
          </w:tcPr>
          <w:p w:rsidR="00B261E5" w:rsidRDefault="00B261E5">
            <w:pPr>
              <w:pStyle w:val="ConsPlusNormal"/>
              <w:jc w:val="center"/>
            </w:pPr>
            <w:r>
              <w:t>9</w:t>
            </w:r>
          </w:p>
        </w:tc>
        <w:tc>
          <w:tcPr>
            <w:tcW w:w="1593" w:type="dxa"/>
          </w:tcPr>
          <w:p w:rsidR="00B261E5" w:rsidRDefault="00B261E5">
            <w:pPr>
              <w:pStyle w:val="ConsPlusNormal"/>
              <w:jc w:val="center"/>
            </w:pPr>
            <w:r>
              <w:t>10</w:t>
            </w:r>
          </w:p>
        </w:tc>
      </w:tr>
      <w:tr w:rsidR="00B261E5">
        <w:tc>
          <w:tcPr>
            <w:tcW w:w="1077" w:type="dxa"/>
          </w:tcPr>
          <w:p w:rsidR="00B261E5" w:rsidRDefault="00B261E5">
            <w:pPr>
              <w:pStyle w:val="ConsPlusNormal"/>
            </w:pPr>
          </w:p>
        </w:tc>
        <w:tc>
          <w:tcPr>
            <w:tcW w:w="907" w:type="dxa"/>
          </w:tcPr>
          <w:p w:rsidR="00B261E5" w:rsidRDefault="00B261E5">
            <w:pPr>
              <w:pStyle w:val="ConsPlusNormal"/>
            </w:pPr>
          </w:p>
        </w:tc>
        <w:tc>
          <w:tcPr>
            <w:tcW w:w="964" w:type="dxa"/>
          </w:tcPr>
          <w:p w:rsidR="00B261E5" w:rsidRDefault="00B261E5">
            <w:pPr>
              <w:pStyle w:val="ConsPlusNormal"/>
            </w:pPr>
          </w:p>
        </w:tc>
        <w:tc>
          <w:tcPr>
            <w:tcW w:w="1134" w:type="dxa"/>
          </w:tcPr>
          <w:p w:rsidR="00B261E5" w:rsidRDefault="00B261E5">
            <w:pPr>
              <w:pStyle w:val="ConsPlusNormal"/>
            </w:pPr>
          </w:p>
        </w:tc>
        <w:tc>
          <w:tcPr>
            <w:tcW w:w="1020" w:type="dxa"/>
          </w:tcPr>
          <w:p w:rsidR="00B261E5" w:rsidRDefault="00B261E5">
            <w:pPr>
              <w:pStyle w:val="ConsPlusNormal"/>
            </w:pPr>
          </w:p>
        </w:tc>
        <w:tc>
          <w:tcPr>
            <w:tcW w:w="1134" w:type="dxa"/>
          </w:tcPr>
          <w:p w:rsidR="00B261E5" w:rsidRDefault="00B261E5">
            <w:pPr>
              <w:pStyle w:val="ConsPlusNormal"/>
            </w:pPr>
          </w:p>
        </w:tc>
        <w:tc>
          <w:tcPr>
            <w:tcW w:w="2494" w:type="dxa"/>
            <w:gridSpan w:val="3"/>
          </w:tcPr>
          <w:p w:rsidR="00B261E5" w:rsidRDefault="00B261E5">
            <w:pPr>
              <w:pStyle w:val="ConsPlusNormal"/>
            </w:pPr>
          </w:p>
        </w:tc>
        <w:tc>
          <w:tcPr>
            <w:tcW w:w="1592" w:type="dxa"/>
          </w:tcPr>
          <w:p w:rsidR="00B261E5" w:rsidRDefault="00B261E5">
            <w:pPr>
              <w:pStyle w:val="ConsPlusNormal"/>
            </w:pPr>
          </w:p>
        </w:tc>
        <w:tc>
          <w:tcPr>
            <w:tcW w:w="1592" w:type="dxa"/>
          </w:tcPr>
          <w:p w:rsidR="00B261E5" w:rsidRDefault="00B261E5">
            <w:pPr>
              <w:pStyle w:val="ConsPlusNormal"/>
            </w:pPr>
          </w:p>
        </w:tc>
        <w:tc>
          <w:tcPr>
            <w:tcW w:w="1593" w:type="dxa"/>
          </w:tcPr>
          <w:p w:rsidR="00B261E5" w:rsidRDefault="00B261E5">
            <w:pPr>
              <w:pStyle w:val="ConsPlusNormal"/>
            </w:pPr>
          </w:p>
        </w:tc>
      </w:tr>
      <w:tr w:rsidR="00B261E5">
        <w:tc>
          <w:tcPr>
            <w:tcW w:w="1077" w:type="dxa"/>
          </w:tcPr>
          <w:p w:rsidR="00B261E5" w:rsidRDefault="00B261E5">
            <w:pPr>
              <w:pStyle w:val="ConsPlusNormal"/>
            </w:pPr>
          </w:p>
        </w:tc>
        <w:tc>
          <w:tcPr>
            <w:tcW w:w="907" w:type="dxa"/>
          </w:tcPr>
          <w:p w:rsidR="00B261E5" w:rsidRDefault="00B261E5">
            <w:pPr>
              <w:pStyle w:val="ConsPlusNormal"/>
            </w:pPr>
          </w:p>
        </w:tc>
        <w:tc>
          <w:tcPr>
            <w:tcW w:w="964" w:type="dxa"/>
          </w:tcPr>
          <w:p w:rsidR="00B261E5" w:rsidRDefault="00B261E5">
            <w:pPr>
              <w:pStyle w:val="ConsPlusNormal"/>
            </w:pPr>
          </w:p>
        </w:tc>
        <w:tc>
          <w:tcPr>
            <w:tcW w:w="1134" w:type="dxa"/>
          </w:tcPr>
          <w:p w:rsidR="00B261E5" w:rsidRDefault="00B261E5">
            <w:pPr>
              <w:pStyle w:val="ConsPlusNormal"/>
            </w:pPr>
          </w:p>
        </w:tc>
        <w:tc>
          <w:tcPr>
            <w:tcW w:w="1020" w:type="dxa"/>
          </w:tcPr>
          <w:p w:rsidR="00B261E5" w:rsidRDefault="00B261E5">
            <w:pPr>
              <w:pStyle w:val="ConsPlusNormal"/>
            </w:pPr>
          </w:p>
        </w:tc>
        <w:tc>
          <w:tcPr>
            <w:tcW w:w="1134" w:type="dxa"/>
          </w:tcPr>
          <w:p w:rsidR="00B261E5" w:rsidRDefault="00B261E5">
            <w:pPr>
              <w:pStyle w:val="ConsPlusNormal"/>
            </w:pPr>
          </w:p>
        </w:tc>
        <w:tc>
          <w:tcPr>
            <w:tcW w:w="2494" w:type="dxa"/>
            <w:gridSpan w:val="3"/>
          </w:tcPr>
          <w:p w:rsidR="00B261E5" w:rsidRDefault="00B261E5">
            <w:pPr>
              <w:pStyle w:val="ConsPlusNormal"/>
            </w:pPr>
          </w:p>
        </w:tc>
        <w:tc>
          <w:tcPr>
            <w:tcW w:w="1592" w:type="dxa"/>
          </w:tcPr>
          <w:p w:rsidR="00B261E5" w:rsidRDefault="00B261E5">
            <w:pPr>
              <w:pStyle w:val="ConsPlusNormal"/>
            </w:pPr>
          </w:p>
        </w:tc>
        <w:tc>
          <w:tcPr>
            <w:tcW w:w="1592" w:type="dxa"/>
          </w:tcPr>
          <w:p w:rsidR="00B261E5" w:rsidRDefault="00B261E5">
            <w:pPr>
              <w:pStyle w:val="ConsPlusNormal"/>
            </w:pPr>
          </w:p>
        </w:tc>
        <w:tc>
          <w:tcPr>
            <w:tcW w:w="1593" w:type="dxa"/>
          </w:tcPr>
          <w:p w:rsidR="00B261E5" w:rsidRDefault="00B261E5">
            <w:pPr>
              <w:pStyle w:val="ConsPlusNormal"/>
            </w:pPr>
          </w:p>
        </w:tc>
      </w:tr>
      <w:tr w:rsidR="00B261E5">
        <w:tblPrEx>
          <w:tblBorders>
            <w:left w:val="nil"/>
          </w:tblBorders>
        </w:tblPrEx>
        <w:tc>
          <w:tcPr>
            <w:tcW w:w="1984" w:type="dxa"/>
            <w:gridSpan w:val="2"/>
            <w:tcBorders>
              <w:left w:val="nil"/>
              <w:bottom w:val="nil"/>
            </w:tcBorders>
          </w:tcPr>
          <w:p w:rsidR="00B261E5" w:rsidRDefault="00B261E5">
            <w:pPr>
              <w:pStyle w:val="ConsPlusNormal"/>
              <w:jc w:val="right"/>
            </w:pPr>
            <w:r>
              <w:t>Итого по коду БК</w:t>
            </w:r>
          </w:p>
        </w:tc>
        <w:tc>
          <w:tcPr>
            <w:tcW w:w="964" w:type="dxa"/>
          </w:tcPr>
          <w:p w:rsidR="00B261E5" w:rsidRDefault="00B261E5">
            <w:pPr>
              <w:pStyle w:val="ConsPlusNormal"/>
            </w:pPr>
          </w:p>
        </w:tc>
        <w:tc>
          <w:tcPr>
            <w:tcW w:w="1134" w:type="dxa"/>
          </w:tcPr>
          <w:p w:rsidR="00B261E5" w:rsidRDefault="00B261E5">
            <w:pPr>
              <w:pStyle w:val="ConsPlusNormal"/>
            </w:pPr>
          </w:p>
        </w:tc>
        <w:tc>
          <w:tcPr>
            <w:tcW w:w="1020" w:type="dxa"/>
          </w:tcPr>
          <w:p w:rsidR="00B261E5" w:rsidRDefault="00B261E5">
            <w:pPr>
              <w:pStyle w:val="ConsPlusNormal"/>
            </w:pPr>
          </w:p>
        </w:tc>
        <w:tc>
          <w:tcPr>
            <w:tcW w:w="1134" w:type="dxa"/>
          </w:tcPr>
          <w:p w:rsidR="00B261E5" w:rsidRDefault="00B261E5">
            <w:pPr>
              <w:pStyle w:val="ConsPlusNormal"/>
            </w:pPr>
          </w:p>
        </w:tc>
        <w:tc>
          <w:tcPr>
            <w:tcW w:w="2494" w:type="dxa"/>
            <w:gridSpan w:val="3"/>
          </w:tcPr>
          <w:p w:rsidR="00B261E5" w:rsidRDefault="00B261E5">
            <w:pPr>
              <w:pStyle w:val="ConsPlusNormal"/>
            </w:pPr>
          </w:p>
        </w:tc>
        <w:tc>
          <w:tcPr>
            <w:tcW w:w="1592" w:type="dxa"/>
          </w:tcPr>
          <w:p w:rsidR="00B261E5" w:rsidRDefault="00B261E5">
            <w:pPr>
              <w:pStyle w:val="ConsPlusNormal"/>
              <w:jc w:val="center"/>
            </w:pPr>
            <w:r>
              <w:t>x</w:t>
            </w:r>
          </w:p>
        </w:tc>
        <w:tc>
          <w:tcPr>
            <w:tcW w:w="1592" w:type="dxa"/>
          </w:tcPr>
          <w:p w:rsidR="00B261E5" w:rsidRDefault="00B261E5">
            <w:pPr>
              <w:pStyle w:val="ConsPlusNormal"/>
              <w:jc w:val="center"/>
            </w:pPr>
            <w:r>
              <w:t>x</w:t>
            </w:r>
          </w:p>
        </w:tc>
        <w:tc>
          <w:tcPr>
            <w:tcW w:w="1593" w:type="dxa"/>
          </w:tcPr>
          <w:p w:rsidR="00B261E5" w:rsidRDefault="00B261E5">
            <w:pPr>
              <w:pStyle w:val="ConsPlusNormal"/>
              <w:jc w:val="center"/>
            </w:pPr>
            <w:r>
              <w:t>x</w:t>
            </w:r>
          </w:p>
        </w:tc>
      </w:tr>
      <w:tr w:rsidR="00B261E5">
        <w:tblPrEx>
          <w:tblBorders>
            <w:left w:val="nil"/>
          </w:tblBorders>
        </w:tblPrEx>
        <w:tc>
          <w:tcPr>
            <w:tcW w:w="8730" w:type="dxa"/>
            <w:gridSpan w:val="9"/>
            <w:tcBorders>
              <w:top w:val="nil"/>
              <w:left w:val="nil"/>
              <w:bottom w:val="nil"/>
            </w:tcBorders>
          </w:tcPr>
          <w:p w:rsidR="00B261E5" w:rsidRDefault="00B261E5">
            <w:pPr>
              <w:pStyle w:val="ConsPlusNormal"/>
              <w:jc w:val="right"/>
            </w:pPr>
            <w:r>
              <w:t>Всего</w:t>
            </w:r>
          </w:p>
        </w:tc>
        <w:tc>
          <w:tcPr>
            <w:tcW w:w="1592" w:type="dxa"/>
          </w:tcPr>
          <w:p w:rsidR="00B261E5" w:rsidRDefault="00B261E5">
            <w:pPr>
              <w:pStyle w:val="ConsPlusNormal"/>
              <w:jc w:val="center"/>
            </w:pPr>
            <w:r>
              <w:t>x</w:t>
            </w:r>
          </w:p>
        </w:tc>
        <w:tc>
          <w:tcPr>
            <w:tcW w:w="1592" w:type="dxa"/>
          </w:tcPr>
          <w:p w:rsidR="00B261E5" w:rsidRDefault="00B261E5">
            <w:pPr>
              <w:pStyle w:val="ConsPlusNormal"/>
              <w:jc w:val="center"/>
            </w:pPr>
            <w:r>
              <w:t>x</w:t>
            </w:r>
          </w:p>
        </w:tc>
        <w:tc>
          <w:tcPr>
            <w:tcW w:w="1593" w:type="dxa"/>
          </w:tcPr>
          <w:p w:rsidR="00B261E5" w:rsidRDefault="00B261E5">
            <w:pPr>
              <w:pStyle w:val="ConsPlusNormal"/>
              <w:jc w:val="center"/>
            </w:pPr>
            <w:r>
              <w:t>x</w:t>
            </w:r>
          </w:p>
        </w:tc>
      </w:tr>
    </w:tbl>
    <w:p w:rsidR="00B261E5" w:rsidRDefault="00B261E5">
      <w:pPr>
        <w:sectPr w:rsidR="00B261E5">
          <w:pgSz w:w="16838" w:h="11905" w:orient="landscape"/>
          <w:pgMar w:top="1701" w:right="1134" w:bottom="850" w:left="1134" w:header="0" w:footer="0" w:gutter="0"/>
          <w:cols w:space="720"/>
        </w:sectPr>
      </w:pPr>
    </w:p>
    <w:p w:rsidR="00B261E5" w:rsidRDefault="00B261E5">
      <w:pPr>
        <w:pStyle w:val="ConsPlusNormal"/>
        <w:jc w:val="both"/>
      </w:pPr>
    </w:p>
    <w:p w:rsidR="00B261E5" w:rsidRDefault="00B261E5">
      <w:pPr>
        <w:pStyle w:val="ConsPlusNormal"/>
        <w:jc w:val="center"/>
        <w:outlineLvl w:val="2"/>
      </w:pPr>
      <w:r>
        <w:t>Раздел 6. СПРАВОЧНО: Курс иностранной валюты к рублю</w:t>
      </w:r>
    </w:p>
    <w:p w:rsidR="00B261E5" w:rsidRDefault="00B261E5">
      <w:pPr>
        <w:pStyle w:val="ConsPlusNormal"/>
        <w:jc w:val="center"/>
      </w:pPr>
      <w:r>
        <w:t>Российской Федерации</w:t>
      </w:r>
    </w:p>
    <w:p w:rsidR="00B261E5" w:rsidRDefault="00B261E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1077"/>
        <w:gridCol w:w="2152"/>
        <w:gridCol w:w="2494"/>
        <w:gridCol w:w="2324"/>
      </w:tblGrid>
      <w:tr w:rsidR="00B261E5">
        <w:tc>
          <w:tcPr>
            <w:tcW w:w="2041" w:type="dxa"/>
            <w:gridSpan w:val="2"/>
          </w:tcPr>
          <w:p w:rsidR="00B261E5" w:rsidRDefault="00B261E5">
            <w:pPr>
              <w:pStyle w:val="ConsPlusNormal"/>
              <w:jc w:val="center"/>
            </w:pPr>
            <w:r>
              <w:t>Валюта</w:t>
            </w:r>
          </w:p>
        </w:tc>
        <w:tc>
          <w:tcPr>
            <w:tcW w:w="2152" w:type="dxa"/>
            <w:vMerge w:val="restart"/>
          </w:tcPr>
          <w:p w:rsidR="00B261E5" w:rsidRDefault="00B261E5">
            <w:pPr>
              <w:pStyle w:val="ConsPlusNormal"/>
              <w:jc w:val="center"/>
            </w:pPr>
            <w:r>
              <w:t>на 20__ год</w:t>
            </w:r>
          </w:p>
          <w:p w:rsidR="00B261E5" w:rsidRDefault="00B261E5">
            <w:pPr>
              <w:pStyle w:val="ConsPlusNormal"/>
              <w:jc w:val="center"/>
            </w:pPr>
            <w:r>
              <w:t>(на текущий финансовый год)</w:t>
            </w:r>
          </w:p>
        </w:tc>
        <w:tc>
          <w:tcPr>
            <w:tcW w:w="2494" w:type="dxa"/>
            <w:vMerge w:val="restart"/>
          </w:tcPr>
          <w:p w:rsidR="00B261E5" w:rsidRDefault="00B261E5">
            <w:pPr>
              <w:pStyle w:val="ConsPlusNormal"/>
              <w:jc w:val="center"/>
            </w:pPr>
            <w:r>
              <w:t>на 20___ год</w:t>
            </w:r>
          </w:p>
          <w:p w:rsidR="00B261E5" w:rsidRDefault="00B261E5">
            <w:pPr>
              <w:pStyle w:val="ConsPlusNormal"/>
              <w:jc w:val="center"/>
            </w:pPr>
            <w:r>
              <w:t>(на первый год планового периода)</w:t>
            </w:r>
          </w:p>
        </w:tc>
        <w:tc>
          <w:tcPr>
            <w:tcW w:w="2324" w:type="dxa"/>
            <w:vMerge w:val="restart"/>
          </w:tcPr>
          <w:p w:rsidR="00B261E5" w:rsidRDefault="00B261E5">
            <w:pPr>
              <w:pStyle w:val="ConsPlusNormal"/>
              <w:jc w:val="center"/>
            </w:pPr>
            <w:r>
              <w:t>на 20___ год</w:t>
            </w:r>
          </w:p>
          <w:p w:rsidR="00B261E5" w:rsidRDefault="00B261E5">
            <w:pPr>
              <w:pStyle w:val="ConsPlusNormal"/>
              <w:jc w:val="center"/>
            </w:pPr>
            <w:r>
              <w:t>(на второй год планового периода)</w:t>
            </w:r>
          </w:p>
        </w:tc>
      </w:tr>
      <w:tr w:rsidR="00B261E5">
        <w:tc>
          <w:tcPr>
            <w:tcW w:w="964" w:type="dxa"/>
          </w:tcPr>
          <w:p w:rsidR="00B261E5" w:rsidRDefault="00B261E5">
            <w:pPr>
              <w:pStyle w:val="ConsPlusNormal"/>
              <w:jc w:val="center"/>
            </w:pPr>
            <w:r>
              <w:t>наименование</w:t>
            </w:r>
          </w:p>
        </w:tc>
        <w:tc>
          <w:tcPr>
            <w:tcW w:w="1077" w:type="dxa"/>
          </w:tcPr>
          <w:p w:rsidR="00B261E5" w:rsidRDefault="00B261E5">
            <w:pPr>
              <w:pStyle w:val="ConsPlusNormal"/>
              <w:jc w:val="center"/>
            </w:pPr>
            <w:r>
              <w:t xml:space="preserve">код по </w:t>
            </w:r>
            <w:hyperlink r:id="rId29" w:history="1">
              <w:r>
                <w:rPr>
                  <w:color w:val="0000FF"/>
                </w:rPr>
                <w:t>ОКВ</w:t>
              </w:r>
            </w:hyperlink>
          </w:p>
        </w:tc>
        <w:tc>
          <w:tcPr>
            <w:tcW w:w="2152" w:type="dxa"/>
            <w:vMerge/>
          </w:tcPr>
          <w:p w:rsidR="00B261E5" w:rsidRDefault="00B261E5"/>
        </w:tc>
        <w:tc>
          <w:tcPr>
            <w:tcW w:w="2494" w:type="dxa"/>
            <w:vMerge/>
          </w:tcPr>
          <w:p w:rsidR="00B261E5" w:rsidRDefault="00B261E5"/>
        </w:tc>
        <w:tc>
          <w:tcPr>
            <w:tcW w:w="2324" w:type="dxa"/>
            <w:vMerge/>
          </w:tcPr>
          <w:p w:rsidR="00B261E5" w:rsidRDefault="00B261E5"/>
        </w:tc>
      </w:tr>
      <w:tr w:rsidR="00B261E5">
        <w:tc>
          <w:tcPr>
            <w:tcW w:w="964" w:type="dxa"/>
          </w:tcPr>
          <w:p w:rsidR="00B261E5" w:rsidRDefault="00B261E5">
            <w:pPr>
              <w:pStyle w:val="ConsPlusNormal"/>
              <w:jc w:val="center"/>
            </w:pPr>
            <w:r>
              <w:t>1</w:t>
            </w:r>
          </w:p>
        </w:tc>
        <w:tc>
          <w:tcPr>
            <w:tcW w:w="1077" w:type="dxa"/>
          </w:tcPr>
          <w:p w:rsidR="00B261E5" w:rsidRDefault="00B261E5">
            <w:pPr>
              <w:pStyle w:val="ConsPlusNormal"/>
              <w:jc w:val="center"/>
            </w:pPr>
            <w:r>
              <w:t>2</w:t>
            </w:r>
          </w:p>
        </w:tc>
        <w:tc>
          <w:tcPr>
            <w:tcW w:w="2152" w:type="dxa"/>
          </w:tcPr>
          <w:p w:rsidR="00B261E5" w:rsidRDefault="00B261E5">
            <w:pPr>
              <w:pStyle w:val="ConsPlusNormal"/>
              <w:jc w:val="center"/>
            </w:pPr>
            <w:r>
              <w:t>3</w:t>
            </w:r>
          </w:p>
        </w:tc>
        <w:tc>
          <w:tcPr>
            <w:tcW w:w="2494" w:type="dxa"/>
          </w:tcPr>
          <w:p w:rsidR="00B261E5" w:rsidRDefault="00B261E5">
            <w:pPr>
              <w:pStyle w:val="ConsPlusNormal"/>
              <w:jc w:val="center"/>
            </w:pPr>
            <w:r>
              <w:t>4</w:t>
            </w:r>
          </w:p>
        </w:tc>
        <w:tc>
          <w:tcPr>
            <w:tcW w:w="2324" w:type="dxa"/>
          </w:tcPr>
          <w:p w:rsidR="00B261E5" w:rsidRDefault="00B261E5">
            <w:pPr>
              <w:pStyle w:val="ConsPlusNormal"/>
              <w:jc w:val="center"/>
            </w:pPr>
            <w:r>
              <w:t>5</w:t>
            </w:r>
          </w:p>
        </w:tc>
      </w:tr>
      <w:tr w:rsidR="00B261E5">
        <w:tc>
          <w:tcPr>
            <w:tcW w:w="964" w:type="dxa"/>
          </w:tcPr>
          <w:p w:rsidR="00B261E5" w:rsidRDefault="00B261E5">
            <w:pPr>
              <w:pStyle w:val="ConsPlusNormal"/>
            </w:pPr>
          </w:p>
        </w:tc>
        <w:tc>
          <w:tcPr>
            <w:tcW w:w="1077" w:type="dxa"/>
          </w:tcPr>
          <w:p w:rsidR="00B261E5" w:rsidRDefault="00B261E5">
            <w:pPr>
              <w:pStyle w:val="ConsPlusNormal"/>
            </w:pPr>
          </w:p>
        </w:tc>
        <w:tc>
          <w:tcPr>
            <w:tcW w:w="2152" w:type="dxa"/>
          </w:tcPr>
          <w:p w:rsidR="00B261E5" w:rsidRDefault="00B261E5">
            <w:pPr>
              <w:pStyle w:val="ConsPlusNormal"/>
            </w:pPr>
          </w:p>
        </w:tc>
        <w:tc>
          <w:tcPr>
            <w:tcW w:w="2494" w:type="dxa"/>
          </w:tcPr>
          <w:p w:rsidR="00B261E5" w:rsidRDefault="00B261E5">
            <w:pPr>
              <w:pStyle w:val="ConsPlusNormal"/>
            </w:pPr>
          </w:p>
        </w:tc>
        <w:tc>
          <w:tcPr>
            <w:tcW w:w="2324" w:type="dxa"/>
          </w:tcPr>
          <w:p w:rsidR="00B261E5" w:rsidRDefault="00B261E5">
            <w:pPr>
              <w:pStyle w:val="ConsPlusNormal"/>
            </w:pPr>
          </w:p>
        </w:tc>
      </w:tr>
      <w:tr w:rsidR="00B261E5">
        <w:tc>
          <w:tcPr>
            <w:tcW w:w="964" w:type="dxa"/>
          </w:tcPr>
          <w:p w:rsidR="00B261E5" w:rsidRDefault="00B261E5">
            <w:pPr>
              <w:pStyle w:val="ConsPlusNormal"/>
            </w:pPr>
          </w:p>
        </w:tc>
        <w:tc>
          <w:tcPr>
            <w:tcW w:w="1077" w:type="dxa"/>
          </w:tcPr>
          <w:p w:rsidR="00B261E5" w:rsidRDefault="00B261E5">
            <w:pPr>
              <w:pStyle w:val="ConsPlusNormal"/>
            </w:pPr>
          </w:p>
        </w:tc>
        <w:tc>
          <w:tcPr>
            <w:tcW w:w="2152" w:type="dxa"/>
          </w:tcPr>
          <w:p w:rsidR="00B261E5" w:rsidRDefault="00B261E5">
            <w:pPr>
              <w:pStyle w:val="ConsPlusNormal"/>
            </w:pPr>
          </w:p>
        </w:tc>
        <w:tc>
          <w:tcPr>
            <w:tcW w:w="2494" w:type="dxa"/>
          </w:tcPr>
          <w:p w:rsidR="00B261E5" w:rsidRDefault="00B261E5">
            <w:pPr>
              <w:pStyle w:val="ConsPlusNormal"/>
            </w:pPr>
          </w:p>
        </w:tc>
        <w:tc>
          <w:tcPr>
            <w:tcW w:w="2324" w:type="dxa"/>
          </w:tcPr>
          <w:p w:rsidR="00B261E5" w:rsidRDefault="00B261E5">
            <w:pPr>
              <w:pStyle w:val="ConsPlusNormal"/>
            </w:pPr>
          </w:p>
        </w:tc>
      </w:tr>
      <w:tr w:rsidR="00B261E5">
        <w:tc>
          <w:tcPr>
            <w:tcW w:w="964" w:type="dxa"/>
          </w:tcPr>
          <w:p w:rsidR="00B261E5" w:rsidRDefault="00B261E5">
            <w:pPr>
              <w:pStyle w:val="ConsPlusNormal"/>
            </w:pPr>
          </w:p>
        </w:tc>
        <w:tc>
          <w:tcPr>
            <w:tcW w:w="1077" w:type="dxa"/>
          </w:tcPr>
          <w:p w:rsidR="00B261E5" w:rsidRDefault="00B261E5">
            <w:pPr>
              <w:pStyle w:val="ConsPlusNormal"/>
            </w:pPr>
          </w:p>
        </w:tc>
        <w:tc>
          <w:tcPr>
            <w:tcW w:w="2152" w:type="dxa"/>
          </w:tcPr>
          <w:p w:rsidR="00B261E5" w:rsidRDefault="00B261E5">
            <w:pPr>
              <w:pStyle w:val="ConsPlusNormal"/>
            </w:pPr>
          </w:p>
        </w:tc>
        <w:tc>
          <w:tcPr>
            <w:tcW w:w="2494" w:type="dxa"/>
          </w:tcPr>
          <w:p w:rsidR="00B261E5" w:rsidRDefault="00B261E5">
            <w:pPr>
              <w:pStyle w:val="ConsPlusNormal"/>
            </w:pPr>
          </w:p>
        </w:tc>
        <w:tc>
          <w:tcPr>
            <w:tcW w:w="2324" w:type="dxa"/>
          </w:tcPr>
          <w:p w:rsidR="00B261E5" w:rsidRDefault="00B261E5">
            <w:pPr>
              <w:pStyle w:val="ConsPlusNormal"/>
            </w:pPr>
          </w:p>
        </w:tc>
      </w:tr>
    </w:tbl>
    <w:p w:rsidR="00B261E5" w:rsidRDefault="00B261E5">
      <w:pPr>
        <w:pStyle w:val="ConsPlusNormal"/>
        <w:jc w:val="both"/>
      </w:pPr>
    </w:p>
    <w:p w:rsidR="00B261E5" w:rsidRDefault="00B261E5">
      <w:pPr>
        <w:pStyle w:val="ConsPlusNonformat"/>
        <w:jc w:val="both"/>
      </w:pPr>
      <w:r>
        <w:t xml:space="preserve">Руководитель </w:t>
      </w:r>
      <w:proofErr w:type="gramStart"/>
      <w:r>
        <w:t>учреждения  _</w:t>
      </w:r>
      <w:proofErr w:type="gramEnd"/>
      <w:r>
        <w:t>______________  __________  _____________________</w:t>
      </w:r>
    </w:p>
    <w:p w:rsidR="00B261E5" w:rsidRDefault="00B261E5">
      <w:pPr>
        <w:pStyle w:val="ConsPlusNonformat"/>
        <w:jc w:val="both"/>
      </w:pPr>
      <w:r>
        <w:t xml:space="preserve"> (уполномоченное </w:t>
      </w:r>
      <w:proofErr w:type="gramStart"/>
      <w:r>
        <w:t xml:space="preserve">лицо)   </w:t>
      </w:r>
      <w:proofErr w:type="gramEnd"/>
      <w:r>
        <w:t xml:space="preserve">  (должность)     (подпись)  (фамилия, инициалы)</w:t>
      </w:r>
    </w:p>
    <w:p w:rsidR="00B261E5" w:rsidRDefault="00B261E5">
      <w:pPr>
        <w:pStyle w:val="ConsPlusNonformat"/>
        <w:jc w:val="both"/>
      </w:pPr>
    </w:p>
    <w:p w:rsidR="00B261E5" w:rsidRDefault="00B261E5">
      <w:pPr>
        <w:pStyle w:val="ConsPlusNonformat"/>
        <w:jc w:val="both"/>
      </w:pPr>
      <w:r>
        <w:t>Исполнитель              ______________</w:t>
      </w:r>
      <w:proofErr w:type="gramStart"/>
      <w:r>
        <w:t>_  _</w:t>
      </w:r>
      <w:proofErr w:type="gramEnd"/>
      <w:r>
        <w:t>_________________  _____________</w:t>
      </w:r>
    </w:p>
    <w:p w:rsidR="00B261E5" w:rsidRDefault="00B261E5">
      <w:pPr>
        <w:pStyle w:val="ConsPlusNonformat"/>
        <w:jc w:val="both"/>
      </w:pPr>
      <w:r>
        <w:t xml:space="preserve">                           (</w:t>
      </w:r>
      <w:proofErr w:type="gramStart"/>
      <w:r>
        <w:t xml:space="preserve">должность)   </w:t>
      </w:r>
      <w:proofErr w:type="gramEnd"/>
      <w:r>
        <w:t>(фамилия, инициалы)    (телефон)</w:t>
      </w:r>
    </w:p>
    <w:p w:rsidR="00B261E5" w:rsidRDefault="00B261E5">
      <w:pPr>
        <w:pStyle w:val="ConsPlusNonformat"/>
        <w:jc w:val="both"/>
      </w:pPr>
    </w:p>
    <w:p w:rsidR="00B261E5" w:rsidRDefault="00B261E5">
      <w:pPr>
        <w:pStyle w:val="ConsPlusNonformat"/>
        <w:jc w:val="both"/>
      </w:pPr>
      <w:r>
        <w:t>"____" ______________ 20___ г.</w:t>
      </w:r>
    </w:p>
    <w:p w:rsidR="00B261E5" w:rsidRDefault="00B261E5">
      <w:pPr>
        <w:pStyle w:val="ConsPlusNormal"/>
        <w:jc w:val="both"/>
      </w:pPr>
    </w:p>
    <w:p w:rsidR="00B261E5" w:rsidRDefault="00B261E5">
      <w:pPr>
        <w:pStyle w:val="ConsPlusNormal"/>
        <w:jc w:val="both"/>
      </w:pPr>
    </w:p>
    <w:p w:rsidR="00B261E5" w:rsidRDefault="00B261E5">
      <w:pPr>
        <w:pStyle w:val="ConsPlusNormal"/>
        <w:jc w:val="both"/>
      </w:pPr>
    </w:p>
    <w:p w:rsidR="00B261E5" w:rsidRDefault="00B261E5">
      <w:pPr>
        <w:pStyle w:val="ConsPlusNormal"/>
        <w:jc w:val="both"/>
      </w:pPr>
    </w:p>
    <w:p w:rsidR="00B261E5" w:rsidRDefault="00B261E5">
      <w:pPr>
        <w:pStyle w:val="ConsPlusNormal"/>
        <w:jc w:val="both"/>
      </w:pPr>
    </w:p>
    <w:p w:rsidR="00B261E5" w:rsidRDefault="00B261E5">
      <w:pPr>
        <w:pStyle w:val="ConsPlusNormal"/>
        <w:jc w:val="right"/>
        <w:outlineLvl w:val="1"/>
      </w:pPr>
      <w:r>
        <w:t>Приложение N 2</w:t>
      </w:r>
    </w:p>
    <w:p w:rsidR="00B261E5" w:rsidRDefault="00B261E5">
      <w:pPr>
        <w:pStyle w:val="ConsPlusNormal"/>
        <w:jc w:val="right"/>
      </w:pPr>
      <w:r>
        <w:t>к Порядку</w:t>
      </w:r>
    </w:p>
    <w:p w:rsidR="00B261E5" w:rsidRDefault="00B261E5">
      <w:pPr>
        <w:pStyle w:val="ConsPlusNormal"/>
        <w:jc w:val="right"/>
      </w:pPr>
      <w:r>
        <w:t>составления, утверждения и ведения</w:t>
      </w:r>
    </w:p>
    <w:p w:rsidR="00B261E5" w:rsidRDefault="00B261E5">
      <w:pPr>
        <w:pStyle w:val="ConsPlusNormal"/>
        <w:jc w:val="right"/>
      </w:pPr>
      <w:r>
        <w:t>бюджетных смет муниципальными казенными</w:t>
      </w:r>
    </w:p>
    <w:p w:rsidR="00B261E5" w:rsidRDefault="00B261E5">
      <w:pPr>
        <w:pStyle w:val="ConsPlusNormal"/>
        <w:jc w:val="right"/>
      </w:pPr>
      <w:r>
        <w:t>учреждениями, подведомственными</w:t>
      </w:r>
    </w:p>
    <w:p w:rsidR="00B261E5" w:rsidRDefault="00B261E5">
      <w:pPr>
        <w:pStyle w:val="ConsPlusNormal"/>
        <w:jc w:val="right"/>
      </w:pPr>
      <w:r>
        <w:t>организационному управлению администрации</w:t>
      </w:r>
    </w:p>
    <w:p w:rsidR="00B261E5" w:rsidRDefault="00B261E5">
      <w:pPr>
        <w:pStyle w:val="ConsPlusNormal"/>
        <w:jc w:val="right"/>
      </w:pPr>
      <w:r>
        <w:t>городского округа Тольятти</w:t>
      </w:r>
    </w:p>
    <w:p w:rsidR="00B261E5" w:rsidRDefault="00B261E5">
      <w:pPr>
        <w:pStyle w:val="ConsPlusNormal"/>
        <w:jc w:val="both"/>
      </w:pPr>
    </w:p>
    <w:p w:rsidR="00B261E5" w:rsidRDefault="00B261E5">
      <w:pPr>
        <w:pStyle w:val="ConsPlusNonformat"/>
        <w:jc w:val="both"/>
      </w:pPr>
      <w:r>
        <w:t xml:space="preserve">                                                      УТВЕРЖДАЮ</w:t>
      </w:r>
    </w:p>
    <w:p w:rsidR="00B261E5" w:rsidRDefault="00B261E5">
      <w:pPr>
        <w:pStyle w:val="ConsPlusNonformat"/>
        <w:jc w:val="both"/>
      </w:pPr>
      <w:r>
        <w:t xml:space="preserve">                                         __________________________________</w:t>
      </w:r>
    </w:p>
    <w:p w:rsidR="00B261E5" w:rsidRDefault="00B261E5">
      <w:pPr>
        <w:pStyle w:val="ConsPlusNonformat"/>
        <w:jc w:val="both"/>
      </w:pPr>
      <w:r>
        <w:t xml:space="preserve">                                            (наименование должности лица,</w:t>
      </w:r>
    </w:p>
    <w:p w:rsidR="00B261E5" w:rsidRDefault="00B261E5">
      <w:pPr>
        <w:pStyle w:val="ConsPlusNonformat"/>
        <w:jc w:val="both"/>
      </w:pPr>
      <w:r>
        <w:t xml:space="preserve">                                            утверждающего расчет плановых</w:t>
      </w:r>
    </w:p>
    <w:p w:rsidR="00B261E5" w:rsidRDefault="00B261E5">
      <w:pPr>
        <w:pStyle w:val="ConsPlusNonformat"/>
        <w:jc w:val="both"/>
      </w:pPr>
      <w:r>
        <w:t xml:space="preserve">                                                  сметных показателей)</w:t>
      </w:r>
    </w:p>
    <w:p w:rsidR="00B261E5" w:rsidRDefault="00B261E5">
      <w:pPr>
        <w:pStyle w:val="ConsPlusNonformat"/>
        <w:jc w:val="both"/>
      </w:pPr>
      <w:r>
        <w:t xml:space="preserve">                                         ______________ ___________________</w:t>
      </w:r>
    </w:p>
    <w:p w:rsidR="00B261E5" w:rsidRDefault="00B261E5">
      <w:pPr>
        <w:pStyle w:val="ConsPlusNonformat"/>
        <w:jc w:val="both"/>
      </w:pPr>
      <w:r>
        <w:t xml:space="preserve">                                            (подпись) (расшифровка подписи)</w:t>
      </w:r>
    </w:p>
    <w:p w:rsidR="00B261E5" w:rsidRDefault="00B261E5">
      <w:pPr>
        <w:pStyle w:val="ConsPlusNonformat"/>
        <w:jc w:val="both"/>
      </w:pPr>
      <w:r>
        <w:t xml:space="preserve">                                             "___" _______________ 20___ г.</w:t>
      </w:r>
    </w:p>
    <w:p w:rsidR="00B261E5" w:rsidRDefault="00B261E5">
      <w:pPr>
        <w:pStyle w:val="ConsPlusNonformat"/>
        <w:jc w:val="both"/>
      </w:pPr>
    </w:p>
    <w:p w:rsidR="00B261E5" w:rsidRDefault="00B261E5">
      <w:pPr>
        <w:pStyle w:val="ConsPlusNonformat"/>
        <w:jc w:val="both"/>
      </w:pPr>
      <w:bookmarkStart w:id="7" w:name="P561"/>
      <w:bookmarkEnd w:id="7"/>
      <w:r>
        <w:t xml:space="preserve">                    Расчет плановых сметных показателей</w:t>
      </w:r>
    </w:p>
    <w:p w:rsidR="00B261E5" w:rsidRDefault="00B261E5">
      <w:pPr>
        <w:pStyle w:val="ConsPlusNonformat"/>
        <w:jc w:val="both"/>
      </w:pPr>
      <w:r>
        <w:t xml:space="preserve">                 _________________________________________</w:t>
      </w:r>
    </w:p>
    <w:p w:rsidR="00B261E5" w:rsidRDefault="00B261E5">
      <w:pPr>
        <w:pStyle w:val="ConsPlusNonformat"/>
        <w:jc w:val="both"/>
      </w:pPr>
      <w:r>
        <w:t xml:space="preserve">                         (наименование учреждения)</w:t>
      </w:r>
    </w:p>
    <w:p w:rsidR="00B261E5" w:rsidRDefault="00B261E5">
      <w:pPr>
        <w:pStyle w:val="ConsPlusNonformat"/>
        <w:jc w:val="both"/>
      </w:pPr>
    </w:p>
    <w:p w:rsidR="00B261E5" w:rsidRDefault="00B261E5">
      <w:pPr>
        <w:pStyle w:val="ConsPlusNonformat"/>
        <w:jc w:val="both"/>
      </w:pPr>
      <w:r>
        <w:t xml:space="preserve">    I. Расчет фонда оплаты труда и страховых взносов</w:t>
      </w:r>
    </w:p>
    <w:p w:rsidR="00B261E5" w:rsidRDefault="00B261E5">
      <w:pPr>
        <w:pStyle w:val="ConsPlusNonformat"/>
        <w:jc w:val="both"/>
      </w:pPr>
    </w:p>
    <w:p w:rsidR="00B261E5" w:rsidRDefault="00B261E5">
      <w:pPr>
        <w:pStyle w:val="ConsPlusNonformat"/>
        <w:jc w:val="both"/>
      </w:pPr>
      <w:r>
        <w:t>Итого              __________________</w:t>
      </w:r>
    </w:p>
    <w:p w:rsidR="00B261E5" w:rsidRDefault="00B261E5">
      <w:pPr>
        <w:pStyle w:val="ConsPlusNonformat"/>
        <w:jc w:val="both"/>
      </w:pPr>
      <w:r>
        <w:t>(</w:t>
      </w:r>
      <w:hyperlink r:id="rId30" w:history="1">
        <w:r>
          <w:rPr>
            <w:color w:val="0000FF"/>
          </w:rPr>
          <w:t>КОСГУ 211</w:t>
        </w:r>
      </w:hyperlink>
      <w:r>
        <w:t xml:space="preserve">, </w:t>
      </w:r>
      <w:hyperlink r:id="rId31" w:history="1">
        <w:r>
          <w:rPr>
            <w:color w:val="0000FF"/>
          </w:rPr>
          <w:t>213</w:t>
        </w:r>
      </w:hyperlink>
      <w:r>
        <w:t>)   (сумма, тыс. руб.)</w:t>
      </w:r>
    </w:p>
    <w:p w:rsidR="00B261E5" w:rsidRDefault="00B261E5">
      <w:pPr>
        <w:pStyle w:val="ConsPlusNormal"/>
        <w:jc w:val="both"/>
      </w:pPr>
    </w:p>
    <w:p w:rsidR="00B261E5" w:rsidRDefault="00B261E5">
      <w:pPr>
        <w:pStyle w:val="ConsPlusNormal"/>
        <w:jc w:val="right"/>
        <w:outlineLvl w:val="3"/>
      </w:pPr>
      <w:r>
        <w:t>Таблица 1</w:t>
      </w:r>
    </w:p>
    <w:p w:rsidR="00B261E5" w:rsidRDefault="00B261E5">
      <w:pPr>
        <w:pStyle w:val="ConsPlusNormal"/>
        <w:jc w:val="both"/>
      </w:pPr>
    </w:p>
    <w:p w:rsidR="00B261E5" w:rsidRDefault="00B261E5">
      <w:pPr>
        <w:pStyle w:val="ConsPlusNormal"/>
        <w:ind w:firstLine="540"/>
        <w:jc w:val="both"/>
      </w:pPr>
      <w:hyperlink r:id="rId32" w:history="1">
        <w:r>
          <w:rPr>
            <w:color w:val="0000FF"/>
          </w:rPr>
          <w:t>КОСГУ 211</w:t>
        </w:r>
      </w:hyperlink>
    </w:p>
    <w:p w:rsidR="00B261E5" w:rsidRDefault="00B261E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3231"/>
        <w:gridCol w:w="2381"/>
        <w:gridCol w:w="1417"/>
        <w:gridCol w:w="1361"/>
      </w:tblGrid>
      <w:tr w:rsidR="00B261E5">
        <w:tc>
          <w:tcPr>
            <w:tcW w:w="624" w:type="dxa"/>
          </w:tcPr>
          <w:p w:rsidR="00B261E5" w:rsidRDefault="00B261E5">
            <w:pPr>
              <w:pStyle w:val="ConsPlusNormal"/>
              <w:jc w:val="center"/>
            </w:pPr>
            <w:r>
              <w:t>N п/п</w:t>
            </w:r>
          </w:p>
        </w:tc>
        <w:tc>
          <w:tcPr>
            <w:tcW w:w="3231" w:type="dxa"/>
          </w:tcPr>
          <w:p w:rsidR="00B261E5" w:rsidRDefault="00B261E5">
            <w:pPr>
              <w:pStyle w:val="ConsPlusNormal"/>
              <w:jc w:val="center"/>
            </w:pPr>
            <w:r>
              <w:t>Наименование расходов</w:t>
            </w:r>
          </w:p>
        </w:tc>
        <w:tc>
          <w:tcPr>
            <w:tcW w:w="2381" w:type="dxa"/>
          </w:tcPr>
          <w:p w:rsidR="00B261E5" w:rsidRDefault="00B261E5">
            <w:pPr>
              <w:pStyle w:val="ConsPlusNormal"/>
              <w:jc w:val="center"/>
            </w:pPr>
            <w:r>
              <w:t>Сумма в месяц (согласно штатному расписанию), тыс. руб.</w:t>
            </w:r>
          </w:p>
        </w:tc>
        <w:tc>
          <w:tcPr>
            <w:tcW w:w="1417" w:type="dxa"/>
          </w:tcPr>
          <w:p w:rsidR="00B261E5" w:rsidRDefault="00B261E5">
            <w:pPr>
              <w:pStyle w:val="ConsPlusNormal"/>
              <w:jc w:val="center"/>
            </w:pPr>
            <w:r>
              <w:t>Количество месяцев</w:t>
            </w:r>
          </w:p>
        </w:tc>
        <w:tc>
          <w:tcPr>
            <w:tcW w:w="1361" w:type="dxa"/>
          </w:tcPr>
          <w:p w:rsidR="00B261E5" w:rsidRDefault="00B261E5">
            <w:pPr>
              <w:pStyle w:val="ConsPlusNormal"/>
              <w:jc w:val="center"/>
            </w:pPr>
            <w:r>
              <w:t>Сумма, тыс. руб. (</w:t>
            </w:r>
            <w:hyperlink w:anchor="P581" w:history="1">
              <w:r>
                <w:rPr>
                  <w:color w:val="0000FF"/>
                </w:rPr>
                <w:t>гр. 3</w:t>
              </w:r>
            </w:hyperlink>
            <w:r>
              <w:t xml:space="preserve"> x </w:t>
            </w:r>
            <w:hyperlink w:anchor="P582" w:history="1">
              <w:r>
                <w:rPr>
                  <w:color w:val="0000FF"/>
                </w:rPr>
                <w:t>гр. 4</w:t>
              </w:r>
            </w:hyperlink>
            <w:r>
              <w:t>)</w:t>
            </w:r>
          </w:p>
        </w:tc>
      </w:tr>
      <w:tr w:rsidR="00B261E5">
        <w:tc>
          <w:tcPr>
            <w:tcW w:w="624" w:type="dxa"/>
          </w:tcPr>
          <w:p w:rsidR="00B261E5" w:rsidRDefault="00B261E5">
            <w:pPr>
              <w:pStyle w:val="ConsPlusNormal"/>
              <w:jc w:val="center"/>
            </w:pPr>
            <w:r>
              <w:t>1</w:t>
            </w:r>
          </w:p>
        </w:tc>
        <w:tc>
          <w:tcPr>
            <w:tcW w:w="3231" w:type="dxa"/>
          </w:tcPr>
          <w:p w:rsidR="00B261E5" w:rsidRDefault="00B261E5">
            <w:pPr>
              <w:pStyle w:val="ConsPlusNormal"/>
              <w:jc w:val="center"/>
            </w:pPr>
            <w:r>
              <w:t>2</w:t>
            </w:r>
          </w:p>
        </w:tc>
        <w:tc>
          <w:tcPr>
            <w:tcW w:w="2381" w:type="dxa"/>
          </w:tcPr>
          <w:p w:rsidR="00B261E5" w:rsidRDefault="00B261E5">
            <w:pPr>
              <w:pStyle w:val="ConsPlusNormal"/>
              <w:jc w:val="center"/>
            </w:pPr>
            <w:bookmarkStart w:id="8" w:name="P581"/>
            <w:bookmarkEnd w:id="8"/>
            <w:r>
              <w:t>3</w:t>
            </w:r>
          </w:p>
        </w:tc>
        <w:tc>
          <w:tcPr>
            <w:tcW w:w="1417" w:type="dxa"/>
          </w:tcPr>
          <w:p w:rsidR="00B261E5" w:rsidRDefault="00B261E5">
            <w:pPr>
              <w:pStyle w:val="ConsPlusNormal"/>
              <w:jc w:val="center"/>
            </w:pPr>
            <w:bookmarkStart w:id="9" w:name="P582"/>
            <w:bookmarkEnd w:id="9"/>
            <w:r>
              <w:t>4</w:t>
            </w:r>
          </w:p>
        </w:tc>
        <w:tc>
          <w:tcPr>
            <w:tcW w:w="1361" w:type="dxa"/>
          </w:tcPr>
          <w:p w:rsidR="00B261E5" w:rsidRDefault="00B261E5">
            <w:pPr>
              <w:pStyle w:val="ConsPlusNormal"/>
              <w:jc w:val="center"/>
            </w:pPr>
            <w:r>
              <w:t>5</w:t>
            </w:r>
          </w:p>
        </w:tc>
      </w:tr>
      <w:tr w:rsidR="00B261E5">
        <w:tc>
          <w:tcPr>
            <w:tcW w:w="624" w:type="dxa"/>
          </w:tcPr>
          <w:p w:rsidR="00B261E5" w:rsidRDefault="00B261E5">
            <w:pPr>
              <w:pStyle w:val="ConsPlusNormal"/>
              <w:jc w:val="center"/>
            </w:pPr>
            <w:r>
              <w:t>1</w:t>
            </w:r>
          </w:p>
        </w:tc>
        <w:tc>
          <w:tcPr>
            <w:tcW w:w="3231" w:type="dxa"/>
          </w:tcPr>
          <w:p w:rsidR="00B261E5" w:rsidRDefault="00B261E5">
            <w:pPr>
              <w:pStyle w:val="ConsPlusNormal"/>
            </w:pPr>
            <w:r>
              <w:t>Оплата по окладам (должностным окладам), ставкам заработной платы</w:t>
            </w:r>
          </w:p>
        </w:tc>
        <w:tc>
          <w:tcPr>
            <w:tcW w:w="2381" w:type="dxa"/>
          </w:tcPr>
          <w:p w:rsidR="00B261E5" w:rsidRDefault="00B261E5">
            <w:pPr>
              <w:pStyle w:val="ConsPlusNormal"/>
            </w:pPr>
          </w:p>
        </w:tc>
        <w:tc>
          <w:tcPr>
            <w:tcW w:w="1417" w:type="dxa"/>
          </w:tcPr>
          <w:p w:rsidR="00B261E5" w:rsidRDefault="00B261E5">
            <w:pPr>
              <w:pStyle w:val="ConsPlusNormal"/>
            </w:pPr>
          </w:p>
        </w:tc>
        <w:tc>
          <w:tcPr>
            <w:tcW w:w="1361" w:type="dxa"/>
          </w:tcPr>
          <w:p w:rsidR="00B261E5" w:rsidRDefault="00B261E5">
            <w:pPr>
              <w:pStyle w:val="ConsPlusNormal"/>
            </w:pPr>
          </w:p>
        </w:tc>
      </w:tr>
      <w:tr w:rsidR="00B261E5">
        <w:tc>
          <w:tcPr>
            <w:tcW w:w="624" w:type="dxa"/>
            <w:vMerge w:val="restart"/>
          </w:tcPr>
          <w:p w:rsidR="00B261E5" w:rsidRDefault="00B261E5">
            <w:pPr>
              <w:pStyle w:val="ConsPlusNormal"/>
              <w:jc w:val="center"/>
            </w:pPr>
            <w:r>
              <w:t>2</w:t>
            </w:r>
          </w:p>
        </w:tc>
        <w:tc>
          <w:tcPr>
            <w:tcW w:w="3231" w:type="dxa"/>
          </w:tcPr>
          <w:p w:rsidR="00B261E5" w:rsidRDefault="00B261E5">
            <w:pPr>
              <w:pStyle w:val="ConsPlusNormal"/>
            </w:pPr>
            <w:r>
              <w:t>Компенсационные выплаты</w:t>
            </w:r>
          </w:p>
        </w:tc>
        <w:tc>
          <w:tcPr>
            <w:tcW w:w="2381" w:type="dxa"/>
            <w:vMerge w:val="restart"/>
          </w:tcPr>
          <w:p w:rsidR="00B261E5" w:rsidRDefault="00B261E5">
            <w:pPr>
              <w:pStyle w:val="ConsPlusNormal"/>
            </w:pPr>
          </w:p>
        </w:tc>
        <w:tc>
          <w:tcPr>
            <w:tcW w:w="1417" w:type="dxa"/>
            <w:vMerge w:val="restart"/>
          </w:tcPr>
          <w:p w:rsidR="00B261E5" w:rsidRDefault="00B261E5">
            <w:pPr>
              <w:pStyle w:val="ConsPlusNormal"/>
            </w:pPr>
          </w:p>
        </w:tc>
        <w:tc>
          <w:tcPr>
            <w:tcW w:w="1361" w:type="dxa"/>
            <w:vMerge w:val="restart"/>
          </w:tcPr>
          <w:p w:rsidR="00B261E5" w:rsidRDefault="00B261E5">
            <w:pPr>
              <w:pStyle w:val="ConsPlusNormal"/>
            </w:pPr>
          </w:p>
        </w:tc>
      </w:tr>
      <w:tr w:rsidR="00B261E5">
        <w:tc>
          <w:tcPr>
            <w:tcW w:w="624" w:type="dxa"/>
            <w:vMerge/>
          </w:tcPr>
          <w:p w:rsidR="00B261E5" w:rsidRDefault="00B261E5"/>
        </w:tc>
        <w:tc>
          <w:tcPr>
            <w:tcW w:w="3231" w:type="dxa"/>
          </w:tcPr>
          <w:p w:rsidR="00B261E5" w:rsidRDefault="00B261E5">
            <w:pPr>
              <w:pStyle w:val="ConsPlusNormal"/>
            </w:pPr>
            <w:r>
              <w:t>в том числе</w:t>
            </w:r>
          </w:p>
        </w:tc>
        <w:tc>
          <w:tcPr>
            <w:tcW w:w="2381" w:type="dxa"/>
            <w:vMerge/>
          </w:tcPr>
          <w:p w:rsidR="00B261E5" w:rsidRDefault="00B261E5"/>
        </w:tc>
        <w:tc>
          <w:tcPr>
            <w:tcW w:w="1417" w:type="dxa"/>
            <w:vMerge/>
          </w:tcPr>
          <w:p w:rsidR="00B261E5" w:rsidRDefault="00B261E5"/>
        </w:tc>
        <w:tc>
          <w:tcPr>
            <w:tcW w:w="1361" w:type="dxa"/>
            <w:vMerge/>
          </w:tcPr>
          <w:p w:rsidR="00B261E5" w:rsidRDefault="00B261E5"/>
        </w:tc>
      </w:tr>
      <w:tr w:rsidR="00B261E5">
        <w:tc>
          <w:tcPr>
            <w:tcW w:w="624" w:type="dxa"/>
            <w:vMerge w:val="restart"/>
          </w:tcPr>
          <w:p w:rsidR="00B261E5" w:rsidRDefault="00B261E5">
            <w:pPr>
              <w:pStyle w:val="ConsPlusNormal"/>
              <w:jc w:val="center"/>
            </w:pPr>
            <w:r>
              <w:t>3</w:t>
            </w:r>
          </w:p>
        </w:tc>
        <w:tc>
          <w:tcPr>
            <w:tcW w:w="3231" w:type="dxa"/>
          </w:tcPr>
          <w:p w:rsidR="00B261E5" w:rsidRDefault="00B261E5">
            <w:pPr>
              <w:pStyle w:val="ConsPlusNormal"/>
            </w:pPr>
            <w:r>
              <w:t>Стимулирующие выплаты</w:t>
            </w:r>
          </w:p>
        </w:tc>
        <w:tc>
          <w:tcPr>
            <w:tcW w:w="2381" w:type="dxa"/>
            <w:vMerge w:val="restart"/>
          </w:tcPr>
          <w:p w:rsidR="00B261E5" w:rsidRDefault="00B261E5">
            <w:pPr>
              <w:pStyle w:val="ConsPlusNormal"/>
            </w:pPr>
          </w:p>
        </w:tc>
        <w:tc>
          <w:tcPr>
            <w:tcW w:w="1417" w:type="dxa"/>
            <w:vMerge w:val="restart"/>
          </w:tcPr>
          <w:p w:rsidR="00B261E5" w:rsidRDefault="00B261E5">
            <w:pPr>
              <w:pStyle w:val="ConsPlusNormal"/>
            </w:pPr>
          </w:p>
        </w:tc>
        <w:tc>
          <w:tcPr>
            <w:tcW w:w="1361" w:type="dxa"/>
            <w:vMerge w:val="restart"/>
          </w:tcPr>
          <w:p w:rsidR="00B261E5" w:rsidRDefault="00B261E5">
            <w:pPr>
              <w:pStyle w:val="ConsPlusNormal"/>
            </w:pPr>
          </w:p>
        </w:tc>
      </w:tr>
      <w:tr w:rsidR="00B261E5">
        <w:tc>
          <w:tcPr>
            <w:tcW w:w="624" w:type="dxa"/>
            <w:vMerge/>
          </w:tcPr>
          <w:p w:rsidR="00B261E5" w:rsidRDefault="00B261E5"/>
        </w:tc>
        <w:tc>
          <w:tcPr>
            <w:tcW w:w="3231" w:type="dxa"/>
          </w:tcPr>
          <w:p w:rsidR="00B261E5" w:rsidRDefault="00B261E5">
            <w:pPr>
              <w:pStyle w:val="ConsPlusNormal"/>
            </w:pPr>
            <w:r>
              <w:t>в том числе</w:t>
            </w:r>
          </w:p>
        </w:tc>
        <w:tc>
          <w:tcPr>
            <w:tcW w:w="2381" w:type="dxa"/>
            <w:vMerge/>
          </w:tcPr>
          <w:p w:rsidR="00B261E5" w:rsidRDefault="00B261E5"/>
        </w:tc>
        <w:tc>
          <w:tcPr>
            <w:tcW w:w="1417" w:type="dxa"/>
            <w:vMerge/>
          </w:tcPr>
          <w:p w:rsidR="00B261E5" w:rsidRDefault="00B261E5"/>
        </w:tc>
        <w:tc>
          <w:tcPr>
            <w:tcW w:w="1361" w:type="dxa"/>
            <w:vMerge/>
          </w:tcPr>
          <w:p w:rsidR="00B261E5" w:rsidRDefault="00B261E5"/>
        </w:tc>
      </w:tr>
      <w:tr w:rsidR="00B261E5">
        <w:tc>
          <w:tcPr>
            <w:tcW w:w="624" w:type="dxa"/>
          </w:tcPr>
          <w:p w:rsidR="00B261E5" w:rsidRDefault="00B261E5">
            <w:pPr>
              <w:pStyle w:val="ConsPlusNormal"/>
            </w:pPr>
          </w:p>
        </w:tc>
        <w:tc>
          <w:tcPr>
            <w:tcW w:w="3231" w:type="dxa"/>
          </w:tcPr>
          <w:p w:rsidR="00B261E5" w:rsidRDefault="00B261E5">
            <w:pPr>
              <w:pStyle w:val="ConsPlusNormal"/>
            </w:pPr>
            <w:r>
              <w:t>Итого</w:t>
            </w:r>
          </w:p>
        </w:tc>
        <w:tc>
          <w:tcPr>
            <w:tcW w:w="2381" w:type="dxa"/>
          </w:tcPr>
          <w:p w:rsidR="00B261E5" w:rsidRDefault="00B261E5">
            <w:pPr>
              <w:pStyle w:val="ConsPlusNormal"/>
            </w:pPr>
          </w:p>
        </w:tc>
        <w:tc>
          <w:tcPr>
            <w:tcW w:w="1417" w:type="dxa"/>
          </w:tcPr>
          <w:p w:rsidR="00B261E5" w:rsidRDefault="00B261E5">
            <w:pPr>
              <w:pStyle w:val="ConsPlusNormal"/>
            </w:pPr>
          </w:p>
        </w:tc>
        <w:tc>
          <w:tcPr>
            <w:tcW w:w="1361" w:type="dxa"/>
          </w:tcPr>
          <w:p w:rsidR="00B261E5" w:rsidRDefault="00B261E5">
            <w:pPr>
              <w:pStyle w:val="ConsPlusNormal"/>
            </w:pPr>
          </w:p>
        </w:tc>
      </w:tr>
    </w:tbl>
    <w:p w:rsidR="00B261E5" w:rsidRDefault="00B261E5">
      <w:pPr>
        <w:pStyle w:val="ConsPlusNormal"/>
        <w:jc w:val="both"/>
      </w:pPr>
    </w:p>
    <w:p w:rsidR="00B261E5" w:rsidRDefault="00B261E5">
      <w:pPr>
        <w:pStyle w:val="ConsPlusNormal"/>
        <w:jc w:val="right"/>
        <w:outlineLvl w:val="3"/>
      </w:pPr>
      <w:r>
        <w:t>Таблица 2</w:t>
      </w:r>
    </w:p>
    <w:p w:rsidR="00B261E5" w:rsidRDefault="00B261E5">
      <w:pPr>
        <w:pStyle w:val="ConsPlusNormal"/>
        <w:jc w:val="both"/>
      </w:pPr>
    </w:p>
    <w:p w:rsidR="00B261E5" w:rsidRDefault="00B261E5">
      <w:pPr>
        <w:pStyle w:val="ConsPlusNormal"/>
        <w:ind w:firstLine="540"/>
        <w:jc w:val="both"/>
      </w:pPr>
      <w:hyperlink r:id="rId33" w:history="1">
        <w:r>
          <w:rPr>
            <w:color w:val="0000FF"/>
          </w:rPr>
          <w:t>КОСГУ 213</w:t>
        </w:r>
      </w:hyperlink>
    </w:p>
    <w:p w:rsidR="00B261E5" w:rsidRDefault="00B261E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3231"/>
        <w:gridCol w:w="2578"/>
        <w:gridCol w:w="2579"/>
      </w:tblGrid>
      <w:tr w:rsidR="00B261E5">
        <w:tc>
          <w:tcPr>
            <w:tcW w:w="624" w:type="dxa"/>
          </w:tcPr>
          <w:p w:rsidR="00B261E5" w:rsidRDefault="00B261E5">
            <w:pPr>
              <w:pStyle w:val="ConsPlusNormal"/>
              <w:jc w:val="center"/>
            </w:pPr>
            <w:r>
              <w:t>N п/п</w:t>
            </w:r>
          </w:p>
        </w:tc>
        <w:tc>
          <w:tcPr>
            <w:tcW w:w="3231" w:type="dxa"/>
          </w:tcPr>
          <w:p w:rsidR="00B261E5" w:rsidRDefault="00B261E5">
            <w:pPr>
              <w:pStyle w:val="ConsPlusNormal"/>
              <w:jc w:val="center"/>
            </w:pPr>
            <w:r>
              <w:t>Заработная плата</w:t>
            </w:r>
          </w:p>
        </w:tc>
        <w:tc>
          <w:tcPr>
            <w:tcW w:w="2578" w:type="dxa"/>
          </w:tcPr>
          <w:p w:rsidR="00B261E5" w:rsidRDefault="00B261E5">
            <w:pPr>
              <w:pStyle w:val="ConsPlusNormal"/>
              <w:jc w:val="center"/>
            </w:pPr>
            <w:r>
              <w:t>Размер начислений на выплаты по оплате труда &lt;*&gt;</w:t>
            </w:r>
          </w:p>
        </w:tc>
        <w:tc>
          <w:tcPr>
            <w:tcW w:w="2579" w:type="dxa"/>
          </w:tcPr>
          <w:p w:rsidR="00B261E5" w:rsidRDefault="00B261E5">
            <w:pPr>
              <w:pStyle w:val="ConsPlusNormal"/>
              <w:jc w:val="center"/>
            </w:pPr>
            <w:r>
              <w:t>Сумма, тыс. руб.</w:t>
            </w:r>
          </w:p>
        </w:tc>
      </w:tr>
      <w:tr w:rsidR="00B261E5">
        <w:tc>
          <w:tcPr>
            <w:tcW w:w="624" w:type="dxa"/>
          </w:tcPr>
          <w:p w:rsidR="00B261E5" w:rsidRDefault="00B261E5">
            <w:pPr>
              <w:pStyle w:val="ConsPlusNormal"/>
              <w:jc w:val="center"/>
            </w:pPr>
            <w:r>
              <w:t>1</w:t>
            </w:r>
          </w:p>
        </w:tc>
        <w:tc>
          <w:tcPr>
            <w:tcW w:w="3231" w:type="dxa"/>
          </w:tcPr>
          <w:p w:rsidR="00B261E5" w:rsidRDefault="00B261E5">
            <w:pPr>
              <w:pStyle w:val="ConsPlusNormal"/>
              <w:jc w:val="center"/>
            </w:pPr>
            <w:r>
              <w:t>2</w:t>
            </w:r>
          </w:p>
        </w:tc>
        <w:tc>
          <w:tcPr>
            <w:tcW w:w="2578" w:type="dxa"/>
          </w:tcPr>
          <w:p w:rsidR="00B261E5" w:rsidRDefault="00B261E5">
            <w:pPr>
              <w:pStyle w:val="ConsPlusNormal"/>
              <w:jc w:val="center"/>
            </w:pPr>
            <w:r>
              <w:t>3</w:t>
            </w:r>
          </w:p>
        </w:tc>
        <w:tc>
          <w:tcPr>
            <w:tcW w:w="2579" w:type="dxa"/>
          </w:tcPr>
          <w:p w:rsidR="00B261E5" w:rsidRDefault="00B261E5">
            <w:pPr>
              <w:pStyle w:val="ConsPlusNormal"/>
              <w:jc w:val="center"/>
            </w:pPr>
            <w:r>
              <w:t>4</w:t>
            </w:r>
          </w:p>
        </w:tc>
      </w:tr>
      <w:tr w:rsidR="00B261E5">
        <w:tc>
          <w:tcPr>
            <w:tcW w:w="624" w:type="dxa"/>
          </w:tcPr>
          <w:p w:rsidR="00B261E5" w:rsidRDefault="00B261E5">
            <w:pPr>
              <w:pStyle w:val="ConsPlusNormal"/>
            </w:pPr>
          </w:p>
        </w:tc>
        <w:tc>
          <w:tcPr>
            <w:tcW w:w="3231" w:type="dxa"/>
          </w:tcPr>
          <w:p w:rsidR="00B261E5" w:rsidRDefault="00B261E5">
            <w:pPr>
              <w:pStyle w:val="ConsPlusNormal"/>
            </w:pPr>
          </w:p>
        </w:tc>
        <w:tc>
          <w:tcPr>
            <w:tcW w:w="2578" w:type="dxa"/>
            <w:vAlign w:val="bottom"/>
          </w:tcPr>
          <w:p w:rsidR="00B261E5" w:rsidRDefault="00B261E5">
            <w:pPr>
              <w:pStyle w:val="ConsPlusNormal"/>
            </w:pPr>
          </w:p>
        </w:tc>
        <w:tc>
          <w:tcPr>
            <w:tcW w:w="2579" w:type="dxa"/>
          </w:tcPr>
          <w:p w:rsidR="00B261E5" w:rsidRDefault="00B261E5">
            <w:pPr>
              <w:pStyle w:val="ConsPlusNormal"/>
            </w:pPr>
          </w:p>
        </w:tc>
      </w:tr>
      <w:tr w:rsidR="00B261E5">
        <w:tc>
          <w:tcPr>
            <w:tcW w:w="624" w:type="dxa"/>
          </w:tcPr>
          <w:p w:rsidR="00B261E5" w:rsidRDefault="00B261E5">
            <w:pPr>
              <w:pStyle w:val="ConsPlusNormal"/>
            </w:pPr>
          </w:p>
        </w:tc>
        <w:tc>
          <w:tcPr>
            <w:tcW w:w="3231" w:type="dxa"/>
          </w:tcPr>
          <w:p w:rsidR="00B261E5" w:rsidRDefault="00B261E5">
            <w:pPr>
              <w:pStyle w:val="ConsPlusNormal"/>
            </w:pPr>
            <w:r>
              <w:t>Итого</w:t>
            </w:r>
          </w:p>
        </w:tc>
        <w:tc>
          <w:tcPr>
            <w:tcW w:w="2578" w:type="dxa"/>
            <w:vAlign w:val="bottom"/>
          </w:tcPr>
          <w:p w:rsidR="00B261E5" w:rsidRDefault="00B261E5">
            <w:pPr>
              <w:pStyle w:val="ConsPlusNormal"/>
            </w:pPr>
          </w:p>
        </w:tc>
        <w:tc>
          <w:tcPr>
            <w:tcW w:w="2579" w:type="dxa"/>
          </w:tcPr>
          <w:p w:rsidR="00B261E5" w:rsidRDefault="00B261E5">
            <w:pPr>
              <w:pStyle w:val="ConsPlusNormal"/>
            </w:pPr>
          </w:p>
        </w:tc>
      </w:tr>
    </w:tbl>
    <w:p w:rsidR="00B261E5" w:rsidRDefault="00B261E5">
      <w:pPr>
        <w:pStyle w:val="ConsPlusNormal"/>
        <w:jc w:val="both"/>
      </w:pPr>
    </w:p>
    <w:p w:rsidR="00B261E5" w:rsidRDefault="00B261E5">
      <w:pPr>
        <w:pStyle w:val="ConsPlusNormal"/>
        <w:ind w:firstLine="540"/>
        <w:jc w:val="both"/>
      </w:pPr>
      <w:r>
        <w:t>--------------------------------</w:t>
      </w:r>
    </w:p>
    <w:p w:rsidR="00B261E5" w:rsidRDefault="00B261E5">
      <w:pPr>
        <w:pStyle w:val="ConsPlusNormal"/>
        <w:spacing w:before="220"/>
        <w:ind w:firstLine="540"/>
        <w:jc w:val="both"/>
      </w:pPr>
      <w:r>
        <w:t>&lt;*&gt; Размер начислений на выплаты по оплате труда в соответствии с действующими на дату составления бюджетной сметы нормативными документами.</w:t>
      </w:r>
    </w:p>
    <w:p w:rsidR="00B261E5" w:rsidRDefault="00B261E5">
      <w:pPr>
        <w:pStyle w:val="ConsPlusNormal"/>
        <w:jc w:val="both"/>
      </w:pPr>
    </w:p>
    <w:p w:rsidR="00B261E5" w:rsidRDefault="00B261E5">
      <w:pPr>
        <w:pStyle w:val="ConsPlusNonformat"/>
        <w:jc w:val="both"/>
      </w:pPr>
      <w:r>
        <w:t xml:space="preserve">    II. Расчет иных выплат персоналу за исключением оплаты труда</w:t>
      </w:r>
    </w:p>
    <w:p w:rsidR="00B261E5" w:rsidRDefault="00B261E5">
      <w:pPr>
        <w:pStyle w:val="ConsPlusNonformat"/>
        <w:jc w:val="both"/>
      </w:pPr>
    </w:p>
    <w:p w:rsidR="00B261E5" w:rsidRDefault="00B261E5">
      <w:pPr>
        <w:pStyle w:val="ConsPlusNonformat"/>
        <w:jc w:val="both"/>
      </w:pPr>
      <w:r>
        <w:t>Итого                           __________________</w:t>
      </w:r>
    </w:p>
    <w:p w:rsidR="00B261E5" w:rsidRDefault="00B261E5">
      <w:pPr>
        <w:pStyle w:val="ConsPlusNonformat"/>
        <w:jc w:val="both"/>
      </w:pPr>
      <w:r>
        <w:t>(</w:t>
      </w:r>
      <w:hyperlink r:id="rId34" w:history="1">
        <w:r>
          <w:rPr>
            <w:color w:val="0000FF"/>
          </w:rPr>
          <w:t>КОСГУ 212</w:t>
        </w:r>
      </w:hyperlink>
      <w:r>
        <w:t xml:space="preserve">, </w:t>
      </w:r>
      <w:hyperlink r:id="rId35" w:history="1">
        <w:r>
          <w:rPr>
            <w:color w:val="0000FF"/>
          </w:rPr>
          <w:t>222</w:t>
        </w:r>
      </w:hyperlink>
      <w:r>
        <w:t xml:space="preserve">, </w:t>
      </w:r>
      <w:hyperlink r:id="rId36" w:history="1">
        <w:r>
          <w:rPr>
            <w:color w:val="0000FF"/>
          </w:rPr>
          <w:t>226</w:t>
        </w:r>
      </w:hyperlink>
      <w:r>
        <w:t xml:space="preserve">, </w:t>
      </w:r>
      <w:hyperlink r:id="rId37" w:history="1">
        <w:r>
          <w:rPr>
            <w:color w:val="0000FF"/>
          </w:rPr>
          <w:t>262</w:t>
        </w:r>
      </w:hyperlink>
      <w:r>
        <w:t xml:space="preserve">, </w:t>
      </w:r>
      <w:hyperlink r:id="rId38" w:history="1">
        <w:r>
          <w:rPr>
            <w:color w:val="0000FF"/>
          </w:rPr>
          <w:t>266</w:t>
        </w:r>
      </w:hyperlink>
      <w:r>
        <w:t>)  (сумма, тыс. руб.)</w:t>
      </w:r>
    </w:p>
    <w:p w:rsidR="00B261E5" w:rsidRDefault="00B261E5">
      <w:pPr>
        <w:pStyle w:val="ConsPlusNormal"/>
        <w:jc w:val="both"/>
      </w:pPr>
    </w:p>
    <w:p w:rsidR="00B261E5" w:rsidRDefault="00B261E5">
      <w:pPr>
        <w:pStyle w:val="ConsPlusNormal"/>
        <w:jc w:val="right"/>
        <w:outlineLvl w:val="3"/>
      </w:pPr>
      <w:r>
        <w:t>Таблица 1</w:t>
      </w:r>
    </w:p>
    <w:p w:rsidR="00B261E5" w:rsidRDefault="00B261E5">
      <w:pPr>
        <w:pStyle w:val="ConsPlusNormal"/>
        <w:jc w:val="both"/>
      </w:pPr>
    </w:p>
    <w:p w:rsidR="00B261E5" w:rsidRDefault="00B261E5">
      <w:pPr>
        <w:pStyle w:val="ConsPlusNormal"/>
        <w:ind w:firstLine="540"/>
        <w:jc w:val="both"/>
      </w:pPr>
      <w:hyperlink r:id="rId39" w:history="1">
        <w:r>
          <w:rPr>
            <w:color w:val="0000FF"/>
          </w:rPr>
          <w:t>КОСГУ 212</w:t>
        </w:r>
      </w:hyperlink>
    </w:p>
    <w:p w:rsidR="00B261E5" w:rsidRDefault="00B261E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701"/>
        <w:gridCol w:w="1304"/>
        <w:gridCol w:w="1247"/>
        <w:gridCol w:w="1304"/>
        <w:gridCol w:w="1701"/>
        <w:gridCol w:w="1191"/>
      </w:tblGrid>
      <w:tr w:rsidR="00B261E5">
        <w:tc>
          <w:tcPr>
            <w:tcW w:w="567" w:type="dxa"/>
          </w:tcPr>
          <w:p w:rsidR="00B261E5" w:rsidRDefault="00B261E5">
            <w:pPr>
              <w:pStyle w:val="ConsPlusNormal"/>
              <w:jc w:val="center"/>
            </w:pPr>
            <w:r>
              <w:t>N п/п</w:t>
            </w:r>
          </w:p>
        </w:tc>
        <w:tc>
          <w:tcPr>
            <w:tcW w:w="1701" w:type="dxa"/>
          </w:tcPr>
          <w:p w:rsidR="00B261E5" w:rsidRDefault="00B261E5">
            <w:pPr>
              <w:pStyle w:val="ConsPlusNormal"/>
              <w:jc w:val="center"/>
            </w:pPr>
            <w:r>
              <w:t>Наименование расходов</w:t>
            </w:r>
          </w:p>
        </w:tc>
        <w:tc>
          <w:tcPr>
            <w:tcW w:w="1304" w:type="dxa"/>
          </w:tcPr>
          <w:p w:rsidR="00B261E5" w:rsidRDefault="00B261E5">
            <w:pPr>
              <w:pStyle w:val="ConsPlusNormal"/>
              <w:jc w:val="center"/>
            </w:pPr>
            <w:r>
              <w:t>Место назначения</w:t>
            </w:r>
          </w:p>
        </w:tc>
        <w:tc>
          <w:tcPr>
            <w:tcW w:w="1247" w:type="dxa"/>
          </w:tcPr>
          <w:p w:rsidR="00B261E5" w:rsidRDefault="00B261E5">
            <w:pPr>
              <w:pStyle w:val="ConsPlusNormal"/>
              <w:jc w:val="center"/>
            </w:pPr>
            <w:r>
              <w:t>Размер суточных, руб.</w:t>
            </w:r>
          </w:p>
        </w:tc>
        <w:tc>
          <w:tcPr>
            <w:tcW w:w="1304" w:type="dxa"/>
          </w:tcPr>
          <w:p w:rsidR="00B261E5" w:rsidRDefault="00B261E5">
            <w:pPr>
              <w:pStyle w:val="ConsPlusNormal"/>
              <w:jc w:val="center"/>
            </w:pPr>
            <w:r>
              <w:t>Количество работников, направляемых в командиров</w:t>
            </w:r>
            <w:r>
              <w:lastRenderedPageBreak/>
              <w:t>ку, за год</w:t>
            </w:r>
          </w:p>
        </w:tc>
        <w:tc>
          <w:tcPr>
            <w:tcW w:w="1701" w:type="dxa"/>
          </w:tcPr>
          <w:p w:rsidR="00B261E5" w:rsidRDefault="00B261E5">
            <w:pPr>
              <w:pStyle w:val="ConsPlusNormal"/>
              <w:jc w:val="center"/>
            </w:pPr>
            <w:r>
              <w:lastRenderedPageBreak/>
              <w:t>Количество суток пребывания в командировке</w:t>
            </w:r>
          </w:p>
        </w:tc>
        <w:tc>
          <w:tcPr>
            <w:tcW w:w="1191" w:type="dxa"/>
          </w:tcPr>
          <w:p w:rsidR="00B261E5" w:rsidRDefault="00B261E5">
            <w:pPr>
              <w:pStyle w:val="ConsPlusNormal"/>
              <w:jc w:val="center"/>
            </w:pPr>
            <w:r>
              <w:t>Сумма, тыс. руб. (</w:t>
            </w:r>
            <w:hyperlink w:anchor="P650" w:history="1">
              <w:r>
                <w:rPr>
                  <w:color w:val="0000FF"/>
                </w:rPr>
                <w:t>гр. 4</w:t>
              </w:r>
            </w:hyperlink>
            <w:r>
              <w:t xml:space="preserve"> x </w:t>
            </w:r>
            <w:hyperlink w:anchor="P651" w:history="1">
              <w:r>
                <w:rPr>
                  <w:color w:val="0000FF"/>
                </w:rPr>
                <w:t>гр. 5</w:t>
              </w:r>
            </w:hyperlink>
            <w:r>
              <w:t xml:space="preserve"> x </w:t>
            </w:r>
            <w:hyperlink w:anchor="P652" w:history="1">
              <w:r>
                <w:rPr>
                  <w:color w:val="0000FF"/>
                </w:rPr>
                <w:t>гр. 6</w:t>
              </w:r>
            </w:hyperlink>
            <w:r>
              <w:t>)</w:t>
            </w:r>
          </w:p>
        </w:tc>
      </w:tr>
      <w:tr w:rsidR="00B261E5">
        <w:tc>
          <w:tcPr>
            <w:tcW w:w="567" w:type="dxa"/>
          </w:tcPr>
          <w:p w:rsidR="00B261E5" w:rsidRDefault="00B261E5">
            <w:pPr>
              <w:pStyle w:val="ConsPlusNormal"/>
              <w:jc w:val="center"/>
            </w:pPr>
            <w:r>
              <w:lastRenderedPageBreak/>
              <w:t>1</w:t>
            </w:r>
          </w:p>
        </w:tc>
        <w:tc>
          <w:tcPr>
            <w:tcW w:w="1701" w:type="dxa"/>
          </w:tcPr>
          <w:p w:rsidR="00B261E5" w:rsidRDefault="00B261E5">
            <w:pPr>
              <w:pStyle w:val="ConsPlusNormal"/>
              <w:jc w:val="center"/>
            </w:pPr>
            <w:r>
              <w:t>2</w:t>
            </w:r>
          </w:p>
        </w:tc>
        <w:tc>
          <w:tcPr>
            <w:tcW w:w="1304" w:type="dxa"/>
          </w:tcPr>
          <w:p w:rsidR="00B261E5" w:rsidRDefault="00B261E5">
            <w:pPr>
              <w:pStyle w:val="ConsPlusNormal"/>
              <w:jc w:val="center"/>
            </w:pPr>
            <w:r>
              <w:t>3</w:t>
            </w:r>
          </w:p>
        </w:tc>
        <w:tc>
          <w:tcPr>
            <w:tcW w:w="1247" w:type="dxa"/>
          </w:tcPr>
          <w:p w:rsidR="00B261E5" w:rsidRDefault="00B261E5">
            <w:pPr>
              <w:pStyle w:val="ConsPlusNormal"/>
              <w:jc w:val="center"/>
            </w:pPr>
            <w:bookmarkStart w:id="10" w:name="P650"/>
            <w:bookmarkEnd w:id="10"/>
            <w:r>
              <w:t>4</w:t>
            </w:r>
          </w:p>
        </w:tc>
        <w:tc>
          <w:tcPr>
            <w:tcW w:w="1304" w:type="dxa"/>
          </w:tcPr>
          <w:p w:rsidR="00B261E5" w:rsidRDefault="00B261E5">
            <w:pPr>
              <w:pStyle w:val="ConsPlusNormal"/>
              <w:jc w:val="center"/>
            </w:pPr>
            <w:bookmarkStart w:id="11" w:name="P651"/>
            <w:bookmarkEnd w:id="11"/>
            <w:r>
              <w:t>5</w:t>
            </w:r>
          </w:p>
        </w:tc>
        <w:tc>
          <w:tcPr>
            <w:tcW w:w="1701" w:type="dxa"/>
          </w:tcPr>
          <w:p w:rsidR="00B261E5" w:rsidRDefault="00B261E5">
            <w:pPr>
              <w:pStyle w:val="ConsPlusNormal"/>
              <w:jc w:val="center"/>
            </w:pPr>
            <w:bookmarkStart w:id="12" w:name="P652"/>
            <w:bookmarkEnd w:id="12"/>
            <w:r>
              <w:t>6</w:t>
            </w:r>
          </w:p>
        </w:tc>
        <w:tc>
          <w:tcPr>
            <w:tcW w:w="1191" w:type="dxa"/>
          </w:tcPr>
          <w:p w:rsidR="00B261E5" w:rsidRDefault="00B261E5">
            <w:pPr>
              <w:pStyle w:val="ConsPlusNormal"/>
              <w:jc w:val="center"/>
            </w:pPr>
            <w:r>
              <w:t>7</w:t>
            </w:r>
          </w:p>
        </w:tc>
      </w:tr>
      <w:tr w:rsidR="00B261E5">
        <w:tc>
          <w:tcPr>
            <w:tcW w:w="567" w:type="dxa"/>
          </w:tcPr>
          <w:p w:rsidR="00B261E5" w:rsidRDefault="00B261E5">
            <w:pPr>
              <w:pStyle w:val="ConsPlusNormal"/>
              <w:jc w:val="center"/>
            </w:pPr>
            <w:r>
              <w:t>1</w:t>
            </w:r>
          </w:p>
        </w:tc>
        <w:tc>
          <w:tcPr>
            <w:tcW w:w="1701" w:type="dxa"/>
          </w:tcPr>
          <w:p w:rsidR="00B261E5" w:rsidRDefault="00B261E5">
            <w:pPr>
              <w:pStyle w:val="ConsPlusNormal"/>
            </w:pPr>
            <w:r>
              <w:t>Суточные при служебных командировках</w:t>
            </w:r>
          </w:p>
        </w:tc>
        <w:tc>
          <w:tcPr>
            <w:tcW w:w="1304" w:type="dxa"/>
          </w:tcPr>
          <w:p w:rsidR="00B261E5" w:rsidRDefault="00B261E5">
            <w:pPr>
              <w:pStyle w:val="ConsPlusNormal"/>
            </w:pPr>
          </w:p>
        </w:tc>
        <w:tc>
          <w:tcPr>
            <w:tcW w:w="1247" w:type="dxa"/>
          </w:tcPr>
          <w:p w:rsidR="00B261E5" w:rsidRDefault="00B261E5">
            <w:pPr>
              <w:pStyle w:val="ConsPlusNormal"/>
            </w:pPr>
          </w:p>
        </w:tc>
        <w:tc>
          <w:tcPr>
            <w:tcW w:w="1304" w:type="dxa"/>
          </w:tcPr>
          <w:p w:rsidR="00B261E5" w:rsidRDefault="00B261E5">
            <w:pPr>
              <w:pStyle w:val="ConsPlusNormal"/>
            </w:pPr>
          </w:p>
        </w:tc>
        <w:tc>
          <w:tcPr>
            <w:tcW w:w="1701" w:type="dxa"/>
          </w:tcPr>
          <w:p w:rsidR="00B261E5" w:rsidRDefault="00B261E5">
            <w:pPr>
              <w:pStyle w:val="ConsPlusNormal"/>
            </w:pPr>
          </w:p>
        </w:tc>
        <w:tc>
          <w:tcPr>
            <w:tcW w:w="1191" w:type="dxa"/>
          </w:tcPr>
          <w:p w:rsidR="00B261E5" w:rsidRDefault="00B261E5">
            <w:pPr>
              <w:pStyle w:val="ConsPlusNormal"/>
            </w:pPr>
          </w:p>
        </w:tc>
      </w:tr>
      <w:tr w:rsidR="00B261E5">
        <w:tc>
          <w:tcPr>
            <w:tcW w:w="567" w:type="dxa"/>
          </w:tcPr>
          <w:p w:rsidR="00B261E5" w:rsidRDefault="00B261E5">
            <w:pPr>
              <w:pStyle w:val="ConsPlusNormal"/>
            </w:pPr>
          </w:p>
        </w:tc>
        <w:tc>
          <w:tcPr>
            <w:tcW w:w="1701" w:type="dxa"/>
          </w:tcPr>
          <w:p w:rsidR="00B261E5" w:rsidRDefault="00B261E5">
            <w:pPr>
              <w:pStyle w:val="ConsPlusNormal"/>
            </w:pPr>
          </w:p>
        </w:tc>
        <w:tc>
          <w:tcPr>
            <w:tcW w:w="1304" w:type="dxa"/>
          </w:tcPr>
          <w:p w:rsidR="00B261E5" w:rsidRDefault="00B261E5">
            <w:pPr>
              <w:pStyle w:val="ConsPlusNormal"/>
            </w:pPr>
          </w:p>
        </w:tc>
        <w:tc>
          <w:tcPr>
            <w:tcW w:w="1247" w:type="dxa"/>
          </w:tcPr>
          <w:p w:rsidR="00B261E5" w:rsidRDefault="00B261E5">
            <w:pPr>
              <w:pStyle w:val="ConsPlusNormal"/>
            </w:pPr>
          </w:p>
        </w:tc>
        <w:tc>
          <w:tcPr>
            <w:tcW w:w="1304" w:type="dxa"/>
          </w:tcPr>
          <w:p w:rsidR="00B261E5" w:rsidRDefault="00B261E5">
            <w:pPr>
              <w:pStyle w:val="ConsPlusNormal"/>
            </w:pPr>
          </w:p>
        </w:tc>
        <w:tc>
          <w:tcPr>
            <w:tcW w:w="1701" w:type="dxa"/>
          </w:tcPr>
          <w:p w:rsidR="00B261E5" w:rsidRDefault="00B261E5">
            <w:pPr>
              <w:pStyle w:val="ConsPlusNormal"/>
            </w:pPr>
          </w:p>
        </w:tc>
        <w:tc>
          <w:tcPr>
            <w:tcW w:w="1191" w:type="dxa"/>
          </w:tcPr>
          <w:p w:rsidR="00B261E5" w:rsidRDefault="00B261E5">
            <w:pPr>
              <w:pStyle w:val="ConsPlusNormal"/>
            </w:pPr>
          </w:p>
        </w:tc>
      </w:tr>
      <w:tr w:rsidR="00B261E5">
        <w:tc>
          <w:tcPr>
            <w:tcW w:w="567" w:type="dxa"/>
          </w:tcPr>
          <w:p w:rsidR="00B261E5" w:rsidRDefault="00B261E5">
            <w:pPr>
              <w:pStyle w:val="ConsPlusNormal"/>
            </w:pPr>
          </w:p>
        </w:tc>
        <w:tc>
          <w:tcPr>
            <w:tcW w:w="1701" w:type="dxa"/>
          </w:tcPr>
          <w:p w:rsidR="00B261E5" w:rsidRDefault="00B261E5">
            <w:pPr>
              <w:pStyle w:val="ConsPlusNormal"/>
            </w:pPr>
          </w:p>
        </w:tc>
        <w:tc>
          <w:tcPr>
            <w:tcW w:w="1304" w:type="dxa"/>
          </w:tcPr>
          <w:p w:rsidR="00B261E5" w:rsidRDefault="00B261E5">
            <w:pPr>
              <w:pStyle w:val="ConsPlusNormal"/>
            </w:pPr>
          </w:p>
        </w:tc>
        <w:tc>
          <w:tcPr>
            <w:tcW w:w="1247" w:type="dxa"/>
          </w:tcPr>
          <w:p w:rsidR="00B261E5" w:rsidRDefault="00B261E5">
            <w:pPr>
              <w:pStyle w:val="ConsPlusNormal"/>
            </w:pPr>
          </w:p>
        </w:tc>
        <w:tc>
          <w:tcPr>
            <w:tcW w:w="1304" w:type="dxa"/>
          </w:tcPr>
          <w:p w:rsidR="00B261E5" w:rsidRDefault="00B261E5">
            <w:pPr>
              <w:pStyle w:val="ConsPlusNormal"/>
            </w:pPr>
          </w:p>
        </w:tc>
        <w:tc>
          <w:tcPr>
            <w:tcW w:w="1701" w:type="dxa"/>
          </w:tcPr>
          <w:p w:rsidR="00B261E5" w:rsidRDefault="00B261E5">
            <w:pPr>
              <w:pStyle w:val="ConsPlusNormal"/>
            </w:pPr>
          </w:p>
        </w:tc>
        <w:tc>
          <w:tcPr>
            <w:tcW w:w="1191" w:type="dxa"/>
          </w:tcPr>
          <w:p w:rsidR="00B261E5" w:rsidRDefault="00B261E5">
            <w:pPr>
              <w:pStyle w:val="ConsPlusNormal"/>
            </w:pPr>
          </w:p>
        </w:tc>
      </w:tr>
      <w:tr w:rsidR="00B261E5">
        <w:tc>
          <w:tcPr>
            <w:tcW w:w="567" w:type="dxa"/>
          </w:tcPr>
          <w:p w:rsidR="00B261E5" w:rsidRDefault="00B261E5">
            <w:pPr>
              <w:pStyle w:val="ConsPlusNormal"/>
            </w:pPr>
          </w:p>
        </w:tc>
        <w:tc>
          <w:tcPr>
            <w:tcW w:w="1701" w:type="dxa"/>
          </w:tcPr>
          <w:p w:rsidR="00B261E5" w:rsidRDefault="00B261E5">
            <w:pPr>
              <w:pStyle w:val="ConsPlusNormal"/>
            </w:pPr>
            <w:r>
              <w:t>Итого</w:t>
            </w:r>
          </w:p>
        </w:tc>
        <w:tc>
          <w:tcPr>
            <w:tcW w:w="1304" w:type="dxa"/>
          </w:tcPr>
          <w:p w:rsidR="00B261E5" w:rsidRDefault="00B261E5">
            <w:pPr>
              <w:pStyle w:val="ConsPlusNormal"/>
              <w:jc w:val="center"/>
            </w:pPr>
            <w:r>
              <w:t>X</w:t>
            </w:r>
          </w:p>
        </w:tc>
        <w:tc>
          <w:tcPr>
            <w:tcW w:w="1247" w:type="dxa"/>
          </w:tcPr>
          <w:p w:rsidR="00B261E5" w:rsidRDefault="00B261E5">
            <w:pPr>
              <w:pStyle w:val="ConsPlusNormal"/>
            </w:pPr>
          </w:p>
        </w:tc>
        <w:tc>
          <w:tcPr>
            <w:tcW w:w="1304" w:type="dxa"/>
          </w:tcPr>
          <w:p w:rsidR="00B261E5" w:rsidRDefault="00B261E5">
            <w:pPr>
              <w:pStyle w:val="ConsPlusNormal"/>
            </w:pPr>
          </w:p>
        </w:tc>
        <w:tc>
          <w:tcPr>
            <w:tcW w:w="1701" w:type="dxa"/>
          </w:tcPr>
          <w:p w:rsidR="00B261E5" w:rsidRDefault="00B261E5">
            <w:pPr>
              <w:pStyle w:val="ConsPlusNormal"/>
            </w:pPr>
          </w:p>
        </w:tc>
        <w:tc>
          <w:tcPr>
            <w:tcW w:w="1191" w:type="dxa"/>
          </w:tcPr>
          <w:p w:rsidR="00B261E5" w:rsidRDefault="00B261E5">
            <w:pPr>
              <w:pStyle w:val="ConsPlusNormal"/>
            </w:pPr>
          </w:p>
        </w:tc>
      </w:tr>
    </w:tbl>
    <w:p w:rsidR="00B261E5" w:rsidRDefault="00B261E5">
      <w:pPr>
        <w:pStyle w:val="ConsPlusNormal"/>
        <w:jc w:val="both"/>
      </w:pPr>
    </w:p>
    <w:p w:rsidR="00B261E5" w:rsidRDefault="00B261E5">
      <w:pPr>
        <w:pStyle w:val="ConsPlusNormal"/>
        <w:jc w:val="right"/>
        <w:outlineLvl w:val="3"/>
      </w:pPr>
      <w:r>
        <w:t>Таблица 2</w:t>
      </w:r>
    </w:p>
    <w:p w:rsidR="00B261E5" w:rsidRDefault="00B261E5">
      <w:pPr>
        <w:pStyle w:val="ConsPlusNormal"/>
        <w:jc w:val="both"/>
      </w:pPr>
    </w:p>
    <w:p w:rsidR="00B261E5" w:rsidRDefault="00B261E5">
      <w:pPr>
        <w:pStyle w:val="ConsPlusNormal"/>
        <w:ind w:firstLine="540"/>
        <w:jc w:val="both"/>
      </w:pPr>
      <w:hyperlink r:id="rId40" w:history="1">
        <w:r>
          <w:rPr>
            <w:color w:val="0000FF"/>
          </w:rPr>
          <w:t>КОСГУ 266</w:t>
        </w:r>
      </w:hyperlink>
    </w:p>
    <w:p w:rsidR="00B261E5" w:rsidRDefault="00B261E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154"/>
        <w:gridCol w:w="2721"/>
        <w:gridCol w:w="1757"/>
        <w:gridCol w:w="1701"/>
      </w:tblGrid>
      <w:tr w:rsidR="00B261E5">
        <w:tc>
          <w:tcPr>
            <w:tcW w:w="567" w:type="dxa"/>
          </w:tcPr>
          <w:p w:rsidR="00B261E5" w:rsidRDefault="00B261E5">
            <w:pPr>
              <w:pStyle w:val="ConsPlusNormal"/>
              <w:jc w:val="center"/>
            </w:pPr>
            <w:r>
              <w:t>N п/п</w:t>
            </w:r>
          </w:p>
        </w:tc>
        <w:tc>
          <w:tcPr>
            <w:tcW w:w="2154" w:type="dxa"/>
          </w:tcPr>
          <w:p w:rsidR="00B261E5" w:rsidRDefault="00B261E5">
            <w:pPr>
              <w:pStyle w:val="ConsPlusNormal"/>
              <w:jc w:val="center"/>
            </w:pPr>
            <w:r>
              <w:t>Наименование расходов</w:t>
            </w:r>
          </w:p>
        </w:tc>
        <w:tc>
          <w:tcPr>
            <w:tcW w:w="2721" w:type="dxa"/>
          </w:tcPr>
          <w:p w:rsidR="00B261E5" w:rsidRDefault="00B261E5">
            <w:pPr>
              <w:pStyle w:val="ConsPlusNormal"/>
              <w:jc w:val="center"/>
            </w:pPr>
            <w:r>
              <w:t>Количество работников, использующих право на компенсацию (пособие)</w:t>
            </w:r>
          </w:p>
        </w:tc>
        <w:tc>
          <w:tcPr>
            <w:tcW w:w="1757" w:type="dxa"/>
          </w:tcPr>
          <w:p w:rsidR="00B261E5" w:rsidRDefault="00B261E5">
            <w:pPr>
              <w:pStyle w:val="ConsPlusNormal"/>
              <w:jc w:val="center"/>
            </w:pPr>
            <w:r>
              <w:t>Размер компенсации (пособия), тыс. руб.</w:t>
            </w:r>
          </w:p>
        </w:tc>
        <w:tc>
          <w:tcPr>
            <w:tcW w:w="1701" w:type="dxa"/>
          </w:tcPr>
          <w:p w:rsidR="00B261E5" w:rsidRDefault="00B261E5">
            <w:pPr>
              <w:pStyle w:val="ConsPlusNormal"/>
              <w:jc w:val="center"/>
            </w:pPr>
            <w:r>
              <w:t>Сумма, тыс. руб. (</w:t>
            </w:r>
            <w:hyperlink w:anchor="P694" w:history="1">
              <w:r>
                <w:rPr>
                  <w:color w:val="0000FF"/>
                </w:rPr>
                <w:t>гр. 3</w:t>
              </w:r>
            </w:hyperlink>
            <w:r>
              <w:t xml:space="preserve"> x </w:t>
            </w:r>
            <w:hyperlink w:anchor="P695" w:history="1">
              <w:r>
                <w:rPr>
                  <w:color w:val="0000FF"/>
                </w:rPr>
                <w:t>гр. 4</w:t>
              </w:r>
            </w:hyperlink>
            <w:r>
              <w:t>)</w:t>
            </w:r>
          </w:p>
        </w:tc>
      </w:tr>
      <w:tr w:rsidR="00B261E5">
        <w:tc>
          <w:tcPr>
            <w:tcW w:w="567" w:type="dxa"/>
          </w:tcPr>
          <w:p w:rsidR="00B261E5" w:rsidRDefault="00B261E5">
            <w:pPr>
              <w:pStyle w:val="ConsPlusNormal"/>
              <w:jc w:val="center"/>
            </w:pPr>
            <w:r>
              <w:t>1</w:t>
            </w:r>
          </w:p>
        </w:tc>
        <w:tc>
          <w:tcPr>
            <w:tcW w:w="2154" w:type="dxa"/>
          </w:tcPr>
          <w:p w:rsidR="00B261E5" w:rsidRDefault="00B261E5">
            <w:pPr>
              <w:pStyle w:val="ConsPlusNormal"/>
              <w:jc w:val="center"/>
            </w:pPr>
            <w:r>
              <w:t>2</w:t>
            </w:r>
          </w:p>
        </w:tc>
        <w:tc>
          <w:tcPr>
            <w:tcW w:w="2721" w:type="dxa"/>
          </w:tcPr>
          <w:p w:rsidR="00B261E5" w:rsidRDefault="00B261E5">
            <w:pPr>
              <w:pStyle w:val="ConsPlusNormal"/>
              <w:jc w:val="center"/>
            </w:pPr>
            <w:bookmarkStart w:id="13" w:name="P694"/>
            <w:bookmarkEnd w:id="13"/>
            <w:r>
              <w:t>3</w:t>
            </w:r>
          </w:p>
        </w:tc>
        <w:tc>
          <w:tcPr>
            <w:tcW w:w="1757" w:type="dxa"/>
          </w:tcPr>
          <w:p w:rsidR="00B261E5" w:rsidRDefault="00B261E5">
            <w:pPr>
              <w:pStyle w:val="ConsPlusNormal"/>
              <w:jc w:val="center"/>
            </w:pPr>
            <w:bookmarkStart w:id="14" w:name="P695"/>
            <w:bookmarkEnd w:id="14"/>
            <w:r>
              <w:t>4</w:t>
            </w:r>
          </w:p>
        </w:tc>
        <w:tc>
          <w:tcPr>
            <w:tcW w:w="1701" w:type="dxa"/>
          </w:tcPr>
          <w:p w:rsidR="00B261E5" w:rsidRDefault="00B261E5">
            <w:pPr>
              <w:pStyle w:val="ConsPlusNormal"/>
              <w:jc w:val="center"/>
            </w:pPr>
            <w:r>
              <w:t>5</w:t>
            </w:r>
          </w:p>
        </w:tc>
      </w:tr>
      <w:tr w:rsidR="00B261E5">
        <w:tc>
          <w:tcPr>
            <w:tcW w:w="567" w:type="dxa"/>
          </w:tcPr>
          <w:p w:rsidR="00B261E5" w:rsidRDefault="00B261E5">
            <w:pPr>
              <w:pStyle w:val="ConsPlusNormal"/>
              <w:jc w:val="center"/>
            </w:pPr>
            <w:r>
              <w:t>1</w:t>
            </w:r>
          </w:p>
        </w:tc>
        <w:tc>
          <w:tcPr>
            <w:tcW w:w="2154" w:type="dxa"/>
          </w:tcPr>
          <w:p w:rsidR="00B261E5" w:rsidRDefault="00B261E5">
            <w:pPr>
              <w:pStyle w:val="ConsPlusNormal"/>
            </w:pPr>
            <w:r>
              <w:t>Пособие на ребенка</w:t>
            </w:r>
          </w:p>
        </w:tc>
        <w:tc>
          <w:tcPr>
            <w:tcW w:w="2721" w:type="dxa"/>
          </w:tcPr>
          <w:p w:rsidR="00B261E5" w:rsidRDefault="00B261E5">
            <w:pPr>
              <w:pStyle w:val="ConsPlusNormal"/>
            </w:pPr>
          </w:p>
        </w:tc>
        <w:tc>
          <w:tcPr>
            <w:tcW w:w="1757" w:type="dxa"/>
          </w:tcPr>
          <w:p w:rsidR="00B261E5" w:rsidRDefault="00B261E5">
            <w:pPr>
              <w:pStyle w:val="ConsPlusNormal"/>
            </w:pPr>
          </w:p>
        </w:tc>
        <w:tc>
          <w:tcPr>
            <w:tcW w:w="1701" w:type="dxa"/>
          </w:tcPr>
          <w:p w:rsidR="00B261E5" w:rsidRDefault="00B261E5">
            <w:pPr>
              <w:pStyle w:val="ConsPlusNormal"/>
            </w:pPr>
          </w:p>
        </w:tc>
      </w:tr>
      <w:tr w:rsidR="00B261E5">
        <w:tc>
          <w:tcPr>
            <w:tcW w:w="567" w:type="dxa"/>
          </w:tcPr>
          <w:p w:rsidR="00B261E5" w:rsidRDefault="00B261E5">
            <w:pPr>
              <w:pStyle w:val="ConsPlusNormal"/>
              <w:jc w:val="center"/>
            </w:pPr>
            <w:r>
              <w:t>2</w:t>
            </w:r>
          </w:p>
        </w:tc>
        <w:tc>
          <w:tcPr>
            <w:tcW w:w="2154" w:type="dxa"/>
          </w:tcPr>
          <w:p w:rsidR="00B261E5" w:rsidRDefault="00B261E5">
            <w:pPr>
              <w:pStyle w:val="ConsPlusNormal"/>
            </w:pPr>
          </w:p>
        </w:tc>
        <w:tc>
          <w:tcPr>
            <w:tcW w:w="2721" w:type="dxa"/>
          </w:tcPr>
          <w:p w:rsidR="00B261E5" w:rsidRDefault="00B261E5">
            <w:pPr>
              <w:pStyle w:val="ConsPlusNormal"/>
            </w:pPr>
          </w:p>
        </w:tc>
        <w:tc>
          <w:tcPr>
            <w:tcW w:w="1757" w:type="dxa"/>
          </w:tcPr>
          <w:p w:rsidR="00B261E5" w:rsidRDefault="00B261E5">
            <w:pPr>
              <w:pStyle w:val="ConsPlusNormal"/>
            </w:pPr>
          </w:p>
        </w:tc>
        <w:tc>
          <w:tcPr>
            <w:tcW w:w="1701" w:type="dxa"/>
          </w:tcPr>
          <w:p w:rsidR="00B261E5" w:rsidRDefault="00B261E5">
            <w:pPr>
              <w:pStyle w:val="ConsPlusNormal"/>
            </w:pPr>
          </w:p>
        </w:tc>
      </w:tr>
      <w:tr w:rsidR="00B261E5">
        <w:tc>
          <w:tcPr>
            <w:tcW w:w="567" w:type="dxa"/>
          </w:tcPr>
          <w:p w:rsidR="00B261E5" w:rsidRDefault="00B261E5">
            <w:pPr>
              <w:pStyle w:val="ConsPlusNormal"/>
              <w:jc w:val="center"/>
            </w:pPr>
            <w:r>
              <w:t>3</w:t>
            </w:r>
          </w:p>
        </w:tc>
        <w:tc>
          <w:tcPr>
            <w:tcW w:w="2154" w:type="dxa"/>
          </w:tcPr>
          <w:p w:rsidR="00B261E5" w:rsidRDefault="00B261E5">
            <w:pPr>
              <w:pStyle w:val="ConsPlusNormal"/>
            </w:pPr>
          </w:p>
        </w:tc>
        <w:tc>
          <w:tcPr>
            <w:tcW w:w="2721" w:type="dxa"/>
          </w:tcPr>
          <w:p w:rsidR="00B261E5" w:rsidRDefault="00B261E5">
            <w:pPr>
              <w:pStyle w:val="ConsPlusNormal"/>
            </w:pPr>
          </w:p>
        </w:tc>
        <w:tc>
          <w:tcPr>
            <w:tcW w:w="1757" w:type="dxa"/>
          </w:tcPr>
          <w:p w:rsidR="00B261E5" w:rsidRDefault="00B261E5">
            <w:pPr>
              <w:pStyle w:val="ConsPlusNormal"/>
            </w:pPr>
          </w:p>
        </w:tc>
        <w:tc>
          <w:tcPr>
            <w:tcW w:w="1701" w:type="dxa"/>
          </w:tcPr>
          <w:p w:rsidR="00B261E5" w:rsidRDefault="00B261E5">
            <w:pPr>
              <w:pStyle w:val="ConsPlusNormal"/>
            </w:pPr>
          </w:p>
        </w:tc>
      </w:tr>
      <w:tr w:rsidR="00B261E5">
        <w:tc>
          <w:tcPr>
            <w:tcW w:w="567" w:type="dxa"/>
          </w:tcPr>
          <w:p w:rsidR="00B261E5" w:rsidRDefault="00B261E5">
            <w:pPr>
              <w:pStyle w:val="ConsPlusNormal"/>
            </w:pPr>
          </w:p>
        </w:tc>
        <w:tc>
          <w:tcPr>
            <w:tcW w:w="2154" w:type="dxa"/>
          </w:tcPr>
          <w:p w:rsidR="00B261E5" w:rsidRDefault="00B261E5">
            <w:pPr>
              <w:pStyle w:val="ConsPlusNormal"/>
            </w:pPr>
            <w:r>
              <w:t>Итого</w:t>
            </w:r>
          </w:p>
        </w:tc>
        <w:tc>
          <w:tcPr>
            <w:tcW w:w="2721" w:type="dxa"/>
          </w:tcPr>
          <w:p w:rsidR="00B261E5" w:rsidRDefault="00B261E5">
            <w:pPr>
              <w:pStyle w:val="ConsPlusNormal"/>
            </w:pPr>
          </w:p>
        </w:tc>
        <w:tc>
          <w:tcPr>
            <w:tcW w:w="1757" w:type="dxa"/>
          </w:tcPr>
          <w:p w:rsidR="00B261E5" w:rsidRDefault="00B261E5">
            <w:pPr>
              <w:pStyle w:val="ConsPlusNormal"/>
              <w:jc w:val="center"/>
            </w:pPr>
            <w:r>
              <w:t>X</w:t>
            </w:r>
          </w:p>
        </w:tc>
        <w:tc>
          <w:tcPr>
            <w:tcW w:w="1701" w:type="dxa"/>
          </w:tcPr>
          <w:p w:rsidR="00B261E5" w:rsidRDefault="00B261E5">
            <w:pPr>
              <w:pStyle w:val="ConsPlusNormal"/>
            </w:pPr>
          </w:p>
        </w:tc>
      </w:tr>
    </w:tbl>
    <w:p w:rsidR="00B261E5" w:rsidRDefault="00B261E5">
      <w:pPr>
        <w:pStyle w:val="ConsPlusNormal"/>
        <w:jc w:val="both"/>
      </w:pPr>
    </w:p>
    <w:p w:rsidR="00B261E5" w:rsidRDefault="00B261E5">
      <w:pPr>
        <w:pStyle w:val="ConsPlusNormal"/>
        <w:jc w:val="right"/>
        <w:outlineLvl w:val="3"/>
      </w:pPr>
      <w:r>
        <w:t>Таблица 3</w:t>
      </w:r>
    </w:p>
    <w:p w:rsidR="00B261E5" w:rsidRDefault="00B261E5">
      <w:pPr>
        <w:pStyle w:val="ConsPlusNormal"/>
        <w:jc w:val="both"/>
      </w:pPr>
    </w:p>
    <w:p w:rsidR="00B261E5" w:rsidRDefault="00B261E5">
      <w:pPr>
        <w:pStyle w:val="ConsPlusNormal"/>
        <w:ind w:firstLine="540"/>
        <w:jc w:val="both"/>
      </w:pPr>
      <w:hyperlink r:id="rId41" w:history="1">
        <w:r>
          <w:rPr>
            <w:color w:val="0000FF"/>
          </w:rPr>
          <w:t>КОСГУ 222</w:t>
        </w:r>
      </w:hyperlink>
    </w:p>
    <w:p w:rsidR="00B261E5" w:rsidRDefault="00B261E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587"/>
        <w:gridCol w:w="1361"/>
        <w:gridCol w:w="1361"/>
        <w:gridCol w:w="1587"/>
        <w:gridCol w:w="1191"/>
        <w:gridCol w:w="1247"/>
      </w:tblGrid>
      <w:tr w:rsidR="00B261E5">
        <w:tc>
          <w:tcPr>
            <w:tcW w:w="567" w:type="dxa"/>
          </w:tcPr>
          <w:p w:rsidR="00B261E5" w:rsidRDefault="00B261E5">
            <w:pPr>
              <w:pStyle w:val="ConsPlusNormal"/>
              <w:jc w:val="center"/>
            </w:pPr>
            <w:r>
              <w:t>N п/п</w:t>
            </w:r>
          </w:p>
        </w:tc>
        <w:tc>
          <w:tcPr>
            <w:tcW w:w="1587" w:type="dxa"/>
          </w:tcPr>
          <w:p w:rsidR="00B261E5" w:rsidRDefault="00B261E5">
            <w:pPr>
              <w:pStyle w:val="ConsPlusNormal"/>
              <w:jc w:val="center"/>
            </w:pPr>
            <w:r>
              <w:t>Наименование расходов</w:t>
            </w:r>
          </w:p>
        </w:tc>
        <w:tc>
          <w:tcPr>
            <w:tcW w:w="1361" w:type="dxa"/>
          </w:tcPr>
          <w:p w:rsidR="00B261E5" w:rsidRDefault="00B261E5">
            <w:pPr>
              <w:pStyle w:val="ConsPlusNormal"/>
              <w:jc w:val="center"/>
            </w:pPr>
            <w:r>
              <w:t>Место назначения</w:t>
            </w:r>
          </w:p>
        </w:tc>
        <w:tc>
          <w:tcPr>
            <w:tcW w:w="1361" w:type="dxa"/>
          </w:tcPr>
          <w:p w:rsidR="00B261E5" w:rsidRDefault="00B261E5">
            <w:pPr>
              <w:pStyle w:val="ConsPlusNormal"/>
              <w:jc w:val="center"/>
            </w:pPr>
            <w:r>
              <w:t>Количество командировок</w:t>
            </w:r>
          </w:p>
        </w:tc>
        <w:tc>
          <w:tcPr>
            <w:tcW w:w="1587" w:type="dxa"/>
          </w:tcPr>
          <w:p w:rsidR="00B261E5" w:rsidRDefault="00B261E5">
            <w:pPr>
              <w:pStyle w:val="ConsPlusNormal"/>
              <w:jc w:val="center"/>
            </w:pPr>
            <w:r>
              <w:t>Количество работников, направленных в командировки, за год</w:t>
            </w:r>
          </w:p>
        </w:tc>
        <w:tc>
          <w:tcPr>
            <w:tcW w:w="1191" w:type="dxa"/>
          </w:tcPr>
          <w:p w:rsidR="00B261E5" w:rsidRDefault="00B261E5">
            <w:pPr>
              <w:pStyle w:val="ConsPlusNormal"/>
              <w:jc w:val="center"/>
            </w:pPr>
            <w:r>
              <w:t>Средняя стоимость проезда в одну сторону, тыс. руб.</w:t>
            </w:r>
          </w:p>
        </w:tc>
        <w:tc>
          <w:tcPr>
            <w:tcW w:w="1247" w:type="dxa"/>
          </w:tcPr>
          <w:p w:rsidR="00B261E5" w:rsidRDefault="00B261E5">
            <w:pPr>
              <w:pStyle w:val="ConsPlusNormal"/>
              <w:jc w:val="center"/>
            </w:pPr>
            <w:r>
              <w:t>Сумма, тыс. руб. (</w:t>
            </w:r>
            <w:hyperlink w:anchor="P732" w:history="1">
              <w:r>
                <w:rPr>
                  <w:color w:val="0000FF"/>
                </w:rPr>
                <w:t>гр. 4</w:t>
              </w:r>
            </w:hyperlink>
            <w:r>
              <w:t xml:space="preserve"> x </w:t>
            </w:r>
            <w:hyperlink w:anchor="P733" w:history="1">
              <w:r>
                <w:rPr>
                  <w:color w:val="0000FF"/>
                </w:rPr>
                <w:t>гр. 5</w:t>
              </w:r>
            </w:hyperlink>
            <w:r>
              <w:t xml:space="preserve"> x </w:t>
            </w:r>
            <w:hyperlink w:anchor="P734" w:history="1">
              <w:r>
                <w:rPr>
                  <w:color w:val="0000FF"/>
                </w:rPr>
                <w:t>гр. 6</w:t>
              </w:r>
            </w:hyperlink>
            <w:r>
              <w:t xml:space="preserve"> x 2)</w:t>
            </w:r>
          </w:p>
        </w:tc>
      </w:tr>
      <w:tr w:rsidR="00B261E5">
        <w:tc>
          <w:tcPr>
            <w:tcW w:w="567" w:type="dxa"/>
          </w:tcPr>
          <w:p w:rsidR="00B261E5" w:rsidRDefault="00B261E5">
            <w:pPr>
              <w:pStyle w:val="ConsPlusNormal"/>
              <w:jc w:val="center"/>
            </w:pPr>
            <w:r>
              <w:t>1</w:t>
            </w:r>
          </w:p>
        </w:tc>
        <w:tc>
          <w:tcPr>
            <w:tcW w:w="1587" w:type="dxa"/>
          </w:tcPr>
          <w:p w:rsidR="00B261E5" w:rsidRDefault="00B261E5">
            <w:pPr>
              <w:pStyle w:val="ConsPlusNormal"/>
              <w:jc w:val="center"/>
            </w:pPr>
            <w:r>
              <w:t>2</w:t>
            </w:r>
          </w:p>
        </w:tc>
        <w:tc>
          <w:tcPr>
            <w:tcW w:w="1361" w:type="dxa"/>
          </w:tcPr>
          <w:p w:rsidR="00B261E5" w:rsidRDefault="00B261E5">
            <w:pPr>
              <w:pStyle w:val="ConsPlusNormal"/>
              <w:jc w:val="center"/>
            </w:pPr>
            <w:r>
              <w:t>3</w:t>
            </w:r>
          </w:p>
        </w:tc>
        <w:tc>
          <w:tcPr>
            <w:tcW w:w="1361" w:type="dxa"/>
          </w:tcPr>
          <w:p w:rsidR="00B261E5" w:rsidRDefault="00B261E5">
            <w:pPr>
              <w:pStyle w:val="ConsPlusNormal"/>
              <w:jc w:val="center"/>
            </w:pPr>
            <w:bookmarkStart w:id="15" w:name="P732"/>
            <w:bookmarkEnd w:id="15"/>
            <w:r>
              <w:t>4</w:t>
            </w:r>
          </w:p>
        </w:tc>
        <w:tc>
          <w:tcPr>
            <w:tcW w:w="1587" w:type="dxa"/>
          </w:tcPr>
          <w:p w:rsidR="00B261E5" w:rsidRDefault="00B261E5">
            <w:pPr>
              <w:pStyle w:val="ConsPlusNormal"/>
              <w:jc w:val="center"/>
            </w:pPr>
            <w:bookmarkStart w:id="16" w:name="P733"/>
            <w:bookmarkEnd w:id="16"/>
            <w:r>
              <w:t>5</w:t>
            </w:r>
          </w:p>
        </w:tc>
        <w:tc>
          <w:tcPr>
            <w:tcW w:w="1191" w:type="dxa"/>
          </w:tcPr>
          <w:p w:rsidR="00B261E5" w:rsidRDefault="00B261E5">
            <w:pPr>
              <w:pStyle w:val="ConsPlusNormal"/>
              <w:jc w:val="center"/>
            </w:pPr>
            <w:bookmarkStart w:id="17" w:name="P734"/>
            <w:bookmarkEnd w:id="17"/>
            <w:r>
              <w:t>6</w:t>
            </w:r>
          </w:p>
        </w:tc>
        <w:tc>
          <w:tcPr>
            <w:tcW w:w="1247" w:type="dxa"/>
          </w:tcPr>
          <w:p w:rsidR="00B261E5" w:rsidRDefault="00B261E5">
            <w:pPr>
              <w:pStyle w:val="ConsPlusNormal"/>
              <w:jc w:val="center"/>
            </w:pPr>
            <w:r>
              <w:t>7</w:t>
            </w:r>
          </w:p>
        </w:tc>
      </w:tr>
      <w:tr w:rsidR="00B261E5">
        <w:tc>
          <w:tcPr>
            <w:tcW w:w="567" w:type="dxa"/>
          </w:tcPr>
          <w:p w:rsidR="00B261E5" w:rsidRDefault="00B261E5">
            <w:pPr>
              <w:pStyle w:val="ConsPlusNormal"/>
              <w:jc w:val="center"/>
            </w:pPr>
            <w:r>
              <w:t>1</w:t>
            </w:r>
          </w:p>
        </w:tc>
        <w:tc>
          <w:tcPr>
            <w:tcW w:w="1587" w:type="dxa"/>
          </w:tcPr>
          <w:p w:rsidR="00B261E5" w:rsidRDefault="00B261E5">
            <w:pPr>
              <w:pStyle w:val="ConsPlusNormal"/>
            </w:pPr>
            <w:r>
              <w:t>Оплата проезда при служебных командировках</w:t>
            </w:r>
          </w:p>
        </w:tc>
        <w:tc>
          <w:tcPr>
            <w:tcW w:w="1361" w:type="dxa"/>
          </w:tcPr>
          <w:p w:rsidR="00B261E5" w:rsidRDefault="00B261E5">
            <w:pPr>
              <w:pStyle w:val="ConsPlusNormal"/>
            </w:pPr>
          </w:p>
        </w:tc>
        <w:tc>
          <w:tcPr>
            <w:tcW w:w="1361" w:type="dxa"/>
          </w:tcPr>
          <w:p w:rsidR="00B261E5" w:rsidRDefault="00B261E5">
            <w:pPr>
              <w:pStyle w:val="ConsPlusNormal"/>
            </w:pPr>
          </w:p>
        </w:tc>
        <w:tc>
          <w:tcPr>
            <w:tcW w:w="1587" w:type="dxa"/>
          </w:tcPr>
          <w:p w:rsidR="00B261E5" w:rsidRDefault="00B261E5">
            <w:pPr>
              <w:pStyle w:val="ConsPlusNormal"/>
            </w:pPr>
          </w:p>
        </w:tc>
        <w:tc>
          <w:tcPr>
            <w:tcW w:w="1191" w:type="dxa"/>
          </w:tcPr>
          <w:p w:rsidR="00B261E5" w:rsidRDefault="00B261E5">
            <w:pPr>
              <w:pStyle w:val="ConsPlusNormal"/>
            </w:pPr>
          </w:p>
        </w:tc>
        <w:tc>
          <w:tcPr>
            <w:tcW w:w="1247" w:type="dxa"/>
          </w:tcPr>
          <w:p w:rsidR="00B261E5" w:rsidRDefault="00B261E5">
            <w:pPr>
              <w:pStyle w:val="ConsPlusNormal"/>
            </w:pPr>
          </w:p>
        </w:tc>
      </w:tr>
      <w:tr w:rsidR="00B261E5">
        <w:tc>
          <w:tcPr>
            <w:tcW w:w="567" w:type="dxa"/>
          </w:tcPr>
          <w:p w:rsidR="00B261E5" w:rsidRDefault="00B261E5">
            <w:pPr>
              <w:pStyle w:val="ConsPlusNormal"/>
              <w:jc w:val="center"/>
            </w:pPr>
            <w:r>
              <w:t>2</w:t>
            </w:r>
          </w:p>
        </w:tc>
        <w:tc>
          <w:tcPr>
            <w:tcW w:w="1587" w:type="dxa"/>
          </w:tcPr>
          <w:p w:rsidR="00B261E5" w:rsidRDefault="00B261E5">
            <w:pPr>
              <w:pStyle w:val="ConsPlusNormal"/>
            </w:pPr>
          </w:p>
        </w:tc>
        <w:tc>
          <w:tcPr>
            <w:tcW w:w="1361" w:type="dxa"/>
          </w:tcPr>
          <w:p w:rsidR="00B261E5" w:rsidRDefault="00B261E5">
            <w:pPr>
              <w:pStyle w:val="ConsPlusNormal"/>
            </w:pPr>
          </w:p>
        </w:tc>
        <w:tc>
          <w:tcPr>
            <w:tcW w:w="1361" w:type="dxa"/>
          </w:tcPr>
          <w:p w:rsidR="00B261E5" w:rsidRDefault="00B261E5">
            <w:pPr>
              <w:pStyle w:val="ConsPlusNormal"/>
            </w:pPr>
          </w:p>
        </w:tc>
        <w:tc>
          <w:tcPr>
            <w:tcW w:w="1587" w:type="dxa"/>
          </w:tcPr>
          <w:p w:rsidR="00B261E5" w:rsidRDefault="00B261E5">
            <w:pPr>
              <w:pStyle w:val="ConsPlusNormal"/>
            </w:pPr>
          </w:p>
        </w:tc>
        <w:tc>
          <w:tcPr>
            <w:tcW w:w="1191" w:type="dxa"/>
          </w:tcPr>
          <w:p w:rsidR="00B261E5" w:rsidRDefault="00B261E5">
            <w:pPr>
              <w:pStyle w:val="ConsPlusNormal"/>
            </w:pPr>
          </w:p>
        </w:tc>
        <w:tc>
          <w:tcPr>
            <w:tcW w:w="1247" w:type="dxa"/>
          </w:tcPr>
          <w:p w:rsidR="00B261E5" w:rsidRDefault="00B261E5">
            <w:pPr>
              <w:pStyle w:val="ConsPlusNormal"/>
            </w:pPr>
          </w:p>
        </w:tc>
      </w:tr>
      <w:tr w:rsidR="00B261E5">
        <w:tc>
          <w:tcPr>
            <w:tcW w:w="567" w:type="dxa"/>
          </w:tcPr>
          <w:p w:rsidR="00B261E5" w:rsidRDefault="00B261E5">
            <w:pPr>
              <w:pStyle w:val="ConsPlusNormal"/>
            </w:pPr>
          </w:p>
        </w:tc>
        <w:tc>
          <w:tcPr>
            <w:tcW w:w="1587" w:type="dxa"/>
          </w:tcPr>
          <w:p w:rsidR="00B261E5" w:rsidRDefault="00B261E5">
            <w:pPr>
              <w:pStyle w:val="ConsPlusNormal"/>
            </w:pPr>
            <w:r>
              <w:t>Итого</w:t>
            </w:r>
          </w:p>
        </w:tc>
        <w:tc>
          <w:tcPr>
            <w:tcW w:w="1361" w:type="dxa"/>
          </w:tcPr>
          <w:p w:rsidR="00B261E5" w:rsidRDefault="00B261E5">
            <w:pPr>
              <w:pStyle w:val="ConsPlusNormal"/>
              <w:jc w:val="center"/>
            </w:pPr>
            <w:r>
              <w:t>X</w:t>
            </w:r>
          </w:p>
        </w:tc>
        <w:tc>
          <w:tcPr>
            <w:tcW w:w="1361" w:type="dxa"/>
          </w:tcPr>
          <w:p w:rsidR="00B261E5" w:rsidRDefault="00B261E5">
            <w:pPr>
              <w:pStyle w:val="ConsPlusNormal"/>
            </w:pPr>
          </w:p>
        </w:tc>
        <w:tc>
          <w:tcPr>
            <w:tcW w:w="1587" w:type="dxa"/>
          </w:tcPr>
          <w:p w:rsidR="00B261E5" w:rsidRDefault="00B261E5">
            <w:pPr>
              <w:pStyle w:val="ConsPlusNormal"/>
            </w:pPr>
          </w:p>
        </w:tc>
        <w:tc>
          <w:tcPr>
            <w:tcW w:w="1191" w:type="dxa"/>
          </w:tcPr>
          <w:p w:rsidR="00B261E5" w:rsidRDefault="00B261E5">
            <w:pPr>
              <w:pStyle w:val="ConsPlusNormal"/>
              <w:jc w:val="center"/>
            </w:pPr>
            <w:r>
              <w:t>X</w:t>
            </w:r>
          </w:p>
        </w:tc>
        <w:tc>
          <w:tcPr>
            <w:tcW w:w="1247" w:type="dxa"/>
          </w:tcPr>
          <w:p w:rsidR="00B261E5" w:rsidRDefault="00B261E5">
            <w:pPr>
              <w:pStyle w:val="ConsPlusNormal"/>
            </w:pPr>
          </w:p>
        </w:tc>
      </w:tr>
    </w:tbl>
    <w:p w:rsidR="00B261E5" w:rsidRDefault="00B261E5">
      <w:pPr>
        <w:pStyle w:val="ConsPlusNormal"/>
        <w:jc w:val="both"/>
      </w:pPr>
    </w:p>
    <w:p w:rsidR="00B261E5" w:rsidRDefault="00B261E5">
      <w:pPr>
        <w:pStyle w:val="ConsPlusNormal"/>
        <w:jc w:val="right"/>
        <w:outlineLvl w:val="3"/>
      </w:pPr>
      <w:r>
        <w:t>Таблица 4</w:t>
      </w:r>
    </w:p>
    <w:p w:rsidR="00B261E5" w:rsidRDefault="00B261E5">
      <w:pPr>
        <w:pStyle w:val="ConsPlusNormal"/>
        <w:jc w:val="both"/>
      </w:pPr>
    </w:p>
    <w:p w:rsidR="00B261E5" w:rsidRDefault="00B261E5">
      <w:pPr>
        <w:pStyle w:val="ConsPlusNormal"/>
        <w:ind w:firstLine="540"/>
        <w:jc w:val="both"/>
      </w:pPr>
      <w:hyperlink r:id="rId42" w:history="1">
        <w:r>
          <w:rPr>
            <w:color w:val="0000FF"/>
          </w:rPr>
          <w:t>КОСГУ 262</w:t>
        </w:r>
      </w:hyperlink>
    </w:p>
    <w:p w:rsidR="00B261E5" w:rsidRDefault="00B261E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097"/>
        <w:gridCol w:w="1587"/>
        <w:gridCol w:w="1701"/>
        <w:gridCol w:w="1871"/>
      </w:tblGrid>
      <w:tr w:rsidR="00B261E5">
        <w:tc>
          <w:tcPr>
            <w:tcW w:w="567" w:type="dxa"/>
          </w:tcPr>
          <w:p w:rsidR="00B261E5" w:rsidRDefault="00B261E5">
            <w:pPr>
              <w:pStyle w:val="ConsPlusNormal"/>
              <w:jc w:val="center"/>
            </w:pPr>
            <w:r>
              <w:t>N п/п</w:t>
            </w:r>
          </w:p>
        </w:tc>
        <w:tc>
          <w:tcPr>
            <w:tcW w:w="2097" w:type="dxa"/>
          </w:tcPr>
          <w:p w:rsidR="00B261E5" w:rsidRDefault="00B261E5">
            <w:pPr>
              <w:pStyle w:val="ConsPlusNormal"/>
              <w:jc w:val="center"/>
            </w:pPr>
            <w:r>
              <w:t>Наименование расходов</w:t>
            </w:r>
          </w:p>
        </w:tc>
        <w:tc>
          <w:tcPr>
            <w:tcW w:w="1587" w:type="dxa"/>
          </w:tcPr>
          <w:p w:rsidR="00B261E5" w:rsidRDefault="00B261E5">
            <w:pPr>
              <w:pStyle w:val="ConsPlusNormal"/>
              <w:jc w:val="center"/>
            </w:pPr>
            <w:r>
              <w:t>Численность работников</w:t>
            </w:r>
          </w:p>
        </w:tc>
        <w:tc>
          <w:tcPr>
            <w:tcW w:w="1701" w:type="dxa"/>
          </w:tcPr>
          <w:p w:rsidR="00B261E5" w:rsidRDefault="00B261E5">
            <w:pPr>
              <w:pStyle w:val="ConsPlusNormal"/>
              <w:jc w:val="center"/>
            </w:pPr>
            <w:r>
              <w:t>Размер пособия, руб.</w:t>
            </w:r>
          </w:p>
        </w:tc>
        <w:tc>
          <w:tcPr>
            <w:tcW w:w="1871" w:type="dxa"/>
          </w:tcPr>
          <w:p w:rsidR="00B261E5" w:rsidRDefault="00B261E5">
            <w:pPr>
              <w:pStyle w:val="ConsPlusNormal"/>
              <w:jc w:val="center"/>
            </w:pPr>
            <w:r>
              <w:t>Сумма, тыс. руб. (</w:t>
            </w:r>
            <w:hyperlink w:anchor="P768" w:history="1">
              <w:r>
                <w:rPr>
                  <w:color w:val="0000FF"/>
                </w:rPr>
                <w:t>гр. 2</w:t>
              </w:r>
            </w:hyperlink>
            <w:r>
              <w:t xml:space="preserve"> x </w:t>
            </w:r>
            <w:hyperlink w:anchor="P769" w:history="1">
              <w:r>
                <w:rPr>
                  <w:color w:val="0000FF"/>
                </w:rPr>
                <w:t>гр. 3</w:t>
              </w:r>
            </w:hyperlink>
            <w:r>
              <w:t xml:space="preserve"> / 1000)</w:t>
            </w:r>
          </w:p>
        </w:tc>
      </w:tr>
      <w:tr w:rsidR="00B261E5">
        <w:tc>
          <w:tcPr>
            <w:tcW w:w="567" w:type="dxa"/>
          </w:tcPr>
          <w:p w:rsidR="00B261E5" w:rsidRDefault="00B261E5">
            <w:pPr>
              <w:pStyle w:val="ConsPlusNormal"/>
              <w:jc w:val="center"/>
            </w:pPr>
            <w:r>
              <w:t>1</w:t>
            </w:r>
          </w:p>
        </w:tc>
        <w:tc>
          <w:tcPr>
            <w:tcW w:w="2097" w:type="dxa"/>
          </w:tcPr>
          <w:p w:rsidR="00B261E5" w:rsidRDefault="00B261E5">
            <w:pPr>
              <w:pStyle w:val="ConsPlusNormal"/>
              <w:jc w:val="center"/>
            </w:pPr>
            <w:bookmarkStart w:id="18" w:name="P768"/>
            <w:bookmarkEnd w:id="18"/>
            <w:r>
              <w:t>2</w:t>
            </w:r>
          </w:p>
        </w:tc>
        <w:tc>
          <w:tcPr>
            <w:tcW w:w="1587" w:type="dxa"/>
          </w:tcPr>
          <w:p w:rsidR="00B261E5" w:rsidRDefault="00B261E5">
            <w:pPr>
              <w:pStyle w:val="ConsPlusNormal"/>
              <w:jc w:val="center"/>
            </w:pPr>
            <w:bookmarkStart w:id="19" w:name="P769"/>
            <w:bookmarkEnd w:id="19"/>
            <w:r>
              <w:t>3</w:t>
            </w:r>
          </w:p>
        </w:tc>
        <w:tc>
          <w:tcPr>
            <w:tcW w:w="1701" w:type="dxa"/>
          </w:tcPr>
          <w:p w:rsidR="00B261E5" w:rsidRDefault="00B261E5">
            <w:pPr>
              <w:pStyle w:val="ConsPlusNormal"/>
              <w:jc w:val="center"/>
            </w:pPr>
            <w:r>
              <w:t>4</w:t>
            </w:r>
          </w:p>
        </w:tc>
        <w:tc>
          <w:tcPr>
            <w:tcW w:w="1871" w:type="dxa"/>
          </w:tcPr>
          <w:p w:rsidR="00B261E5" w:rsidRDefault="00B261E5">
            <w:pPr>
              <w:pStyle w:val="ConsPlusNormal"/>
              <w:jc w:val="center"/>
            </w:pPr>
            <w:r>
              <w:t>5</w:t>
            </w:r>
          </w:p>
        </w:tc>
      </w:tr>
      <w:tr w:rsidR="00B261E5">
        <w:tc>
          <w:tcPr>
            <w:tcW w:w="567" w:type="dxa"/>
          </w:tcPr>
          <w:p w:rsidR="00B261E5" w:rsidRDefault="00B261E5">
            <w:pPr>
              <w:pStyle w:val="ConsPlusNormal"/>
            </w:pPr>
          </w:p>
        </w:tc>
        <w:tc>
          <w:tcPr>
            <w:tcW w:w="2097" w:type="dxa"/>
          </w:tcPr>
          <w:p w:rsidR="00B261E5" w:rsidRDefault="00B261E5">
            <w:pPr>
              <w:pStyle w:val="ConsPlusNormal"/>
            </w:pPr>
          </w:p>
        </w:tc>
        <w:tc>
          <w:tcPr>
            <w:tcW w:w="1587" w:type="dxa"/>
          </w:tcPr>
          <w:p w:rsidR="00B261E5" w:rsidRDefault="00B261E5">
            <w:pPr>
              <w:pStyle w:val="ConsPlusNormal"/>
            </w:pPr>
          </w:p>
        </w:tc>
        <w:tc>
          <w:tcPr>
            <w:tcW w:w="1701" w:type="dxa"/>
          </w:tcPr>
          <w:p w:rsidR="00B261E5" w:rsidRDefault="00B261E5">
            <w:pPr>
              <w:pStyle w:val="ConsPlusNormal"/>
            </w:pPr>
          </w:p>
        </w:tc>
        <w:tc>
          <w:tcPr>
            <w:tcW w:w="1871" w:type="dxa"/>
          </w:tcPr>
          <w:p w:rsidR="00B261E5" w:rsidRDefault="00B261E5">
            <w:pPr>
              <w:pStyle w:val="ConsPlusNormal"/>
            </w:pPr>
          </w:p>
        </w:tc>
      </w:tr>
      <w:tr w:rsidR="00B261E5">
        <w:tc>
          <w:tcPr>
            <w:tcW w:w="567" w:type="dxa"/>
          </w:tcPr>
          <w:p w:rsidR="00B261E5" w:rsidRDefault="00B261E5">
            <w:pPr>
              <w:pStyle w:val="ConsPlusNormal"/>
            </w:pPr>
          </w:p>
        </w:tc>
        <w:tc>
          <w:tcPr>
            <w:tcW w:w="2097" w:type="dxa"/>
          </w:tcPr>
          <w:p w:rsidR="00B261E5" w:rsidRDefault="00B261E5">
            <w:pPr>
              <w:pStyle w:val="ConsPlusNormal"/>
            </w:pPr>
            <w:r>
              <w:t>Итого</w:t>
            </w:r>
          </w:p>
        </w:tc>
        <w:tc>
          <w:tcPr>
            <w:tcW w:w="1587" w:type="dxa"/>
          </w:tcPr>
          <w:p w:rsidR="00B261E5" w:rsidRDefault="00B261E5">
            <w:pPr>
              <w:pStyle w:val="ConsPlusNormal"/>
            </w:pPr>
          </w:p>
        </w:tc>
        <w:tc>
          <w:tcPr>
            <w:tcW w:w="1701" w:type="dxa"/>
          </w:tcPr>
          <w:p w:rsidR="00B261E5" w:rsidRDefault="00B261E5">
            <w:pPr>
              <w:pStyle w:val="ConsPlusNormal"/>
            </w:pPr>
          </w:p>
        </w:tc>
        <w:tc>
          <w:tcPr>
            <w:tcW w:w="1871" w:type="dxa"/>
          </w:tcPr>
          <w:p w:rsidR="00B261E5" w:rsidRDefault="00B261E5">
            <w:pPr>
              <w:pStyle w:val="ConsPlusNormal"/>
            </w:pPr>
          </w:p>
        </w:tc>
      </w:tr>
    </w:tbl>
    <w:p w:rsidR="00B261E5" w:rsidRDefault="00B261E5">
      <w:pPr>
        <w:pStyle w:val="ConsPlusNormal"/>
        <w:jc w:val="both"/>
      </w:pPr>
    </w:p>
    <w:p w:rsidR="00B261E5" w:rsidRDefault="00B261E5">
      <w:pPr>
        <w:pStyle w:val="ConsPlusNonformat"/>
        <w:jc w:val="both"/>
      </w:pPr>
      <w:r>
        <w:t xml:space="preserve">    III. Расчет по закупкам товаров, работ, услуг</w:t>
      </w:r>
    </w:p>
    <w:p w:rsidR="00B261E5" w:rsidRDefault="00B261E5">
      <w:pPr>
        <w:pStyle w:val="ConsPlusNonformat"/>
        <w:jc w:val="both"/>
      </w:pPr>
    </w:p>
    <w:p w:rsidR="00B261E5" w:rsidRDefault="00B261E5">
      <w:pPr>
        <w:pStyle w:val="ConsPlusNonformat"/>
        <w:jc w:val="both"/>
      </w:pPr>
      <w:r>
        <w:t>Итого                                              __________________</w:t>
      </w:r>
    </w:p>
    <w:p w:rsidR="00B261E5" w:rsidRDefault="00B261E5">
      <w:pPr>
        <w:pStyle w:val="ConsPlusNonformat"/>
        <w:jc w:val="both"/>
      </w:pPr>
      <w:r>
        <w:t>(</w:t>
      </w:r>
      <w:hyperlink r:id="rId43" w:history="1">
        <w:r>
          <w:rPr>
            <w:color w:val="0000FF"/>
          </w:rPr>
          <w:t>КОСГУ 221</w:t>
        </w:r>
      </w:hyperlink>
      <w:r>
        <w:t xml:space="preserve">, </w:t>
      </w:r>
      <w:hyperlink r:id="rId44" w:history="1">
        <w:r>
          <w:rPr>
            <w:color w:val="0000FF"/>
          </w:rPr>
          <w:t>222</w:t>
        </w:r>
      </w:hyperlink>
      <w:r>
        <w:t xml:space="preserve">, </w:t>
      </w:r>
      <w:hyperlink r:id="rId45" w:history="1">
        <w:r>
          <w:rPr>
            <w:color w:val="0000FF"/>
          </w:rPr>
          <w:t>223</w:t>
        </w:r>
      </w:hyperlink>
      <w:r>
        <w:t xml:space="preserve">, </w:t>
      </w:r>
      <w:hyperlink r:id="rId46" w:history="1">
        <w:r>
          <w:rPr>
            <w:color w:val="0000FF"/>
          </w:rPr>
          <w:t>224</w:t>
        </w:r>
      </w:hyperlink>
      <w:r>
        <w:t xml:space="preserve">, </w:t>
      </w:r>
      <w:hyperlink r:id="rId47" w:history="1">
        <w:r>
          <w:rPr>
            <w:color w:val="0000FF"/>
          </w:rPr>
          <w:t>225</w:t>
        </w:r>
      </w:hyperlink>
      <w:r>
        <w:t xml:space="preserve">, </w:t>
      </w:r>
      <w:hyperlink r:id="rId48" w:history="1">
        <w:r>
          <w:rPr>
            <w:color w:val="0000FF"/>
          </w:rPr>
          <w:t>226</w:t>
        </w:r>
      </w:hyperlink>
      <w:r>
        <w:t xml:space="preserve">, </w:t>
      </w:r>
      <w:hyperlink r:id="rId49" w:history="1">
        <w:r>
          <w:rPr>
            <w:color w:val="0000FF"/>
          </w:rPr>
          <w:t>310</w:t>
        </w:r>
      </w:hyperlink>
      <w:r>
        <w:t xml:space="preserve">, </w:t>
      </w:r>
      <w:hyperlink r:id="rId50" w:history="1">
        <w:r>
          <w:rPr>
            <w:color w:val="0000FF"/>
          </w:rPr>
          <w:t>340</w:t>
        </w:r>
      </w:hyperlink>
      <w:r>
        <w:t xml:space="preserve"> - </w:t>
      </w:r>
      <w:hyperlink r:id="rId51" w:history="1">
        <w:r>
          <w:rPr>
            <w:color w:val="0000FF"/>
          </w:rPr>
          <w:t>353</w:t>
        </w:r>
      </w:hyperlink>
      <w:r>
        <w:t>) (сумма, тыс. руб.)</w:t>
      </w:r>
    </w:p>
    <w:p w:rsidR="00B261E5" w:rsidRDefault="00B261E5">
      <w:pPr>
        <w:pStyle w:val="ConsPlusNormal"/>
        <w:jc w:val="both"/>
      </w:pPr>
    </w:p>
    <w:p w:rsidR="00B261E5" w:rsidRDefault="00B261E5">
      <w:pPr>
        <w:pStyle w:val="ConsPlusNormal"/>
        <w:jc w:val="right"/>
        <w:outlineLvl w:val="3"/>
      </w:pPr>
      <w:r>
        <w:t>Таблица 1</w:t>
      </w:r>
    </w:p>
    <w:p w:rsidR="00B261E5" w:rsidRDefault="00B261E5">
      <w:pPr>
        <w:pStyle w:val="ConsPlusNormal"/>
        <w:jc w:val="both"/>
      </w:pPr>
    </w:p>
    <w:p w:rsidR="00B261E5" w:rsidRDefault="00B261E5">
      <w:pPr>
        <w:pStyle w:val="ConsPlusNormal"/>
        <w:ind w:firstLine="540"/>
        <w:jc w:val="both"/>
      </w:pPr>
      <w:hyperlink r:id="rId52" w:history="1">
        <w:r>
          <w:rPr>
            <w:color w:val="0000FF"/>
          </w:rPr>
          <w:t>КОСГУ 221</w:t>
        </w:r>
      </w:hyperlink>
    </w:p>
    <w:p w:rsidR="00B261E5" w:rsidRDefault="00B261E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871"/>
        <w:gridCol w:w="1531"/>
        <w:gridCol w:w="1531"/>
        <w:gridCol w:w="1928"/>
        <w:gridCol w:w="1474"/>
      </w:tblGrid>
      <w:tr w:rsidR="00B261E5">
        <w:tc>
          <w:tcPr>
            <w:tcW w:w="567" w:type="dxa"/>
          </w:tcPr>
          <w:p w:rsidR="00B261E5" w:rsidRDefault="00B261E5">
            <w:pPr>
              <w:pStyle w:val="ConsPlusNormal"/>
              <w:jc w:val="center"/>
            </w:pPr>
            <w:r>
              <w:t>N п/п</w:t>
            </w:r>
          </w:p>
        </w:tc>
        <w:tc>
          <w:tcPr>
            <w:tcW w:w="1871" w:type="dxa"/>
          </w:tcPr>
          <w:p w:rsidR="00B261E5" w:rsidRDefault="00B261E5">
            <w:pPr>
              <w:pStyle w:val="ConsPlusNormal"/>
              <w:jc w:val="center"/>
            </w:pPr>
            <w:r>
              <w:t>Наименование расходов</w:t>
            </w:r>
          </w:p>
        </w:tc>
        <w:tc>
          <w:tcPr>
            <w:tcW w:w="1531" w:type="dxa"/>
          </w:tcPr>
          <w:p w:rsidR="00B261E5" w:rsidRDefault="00B261E5">
            <w:pPr>
              <w:pStyle w:val="ConsPlusNormal"/>
              <w:jc w:val="center"/>
            </w:pPr>
            <w:r>
              <w:t>Единица измерения</w:t>
            </w:r>
          </w:p>
        </w:tc>
        <w:tc>
          <w:tcPr>
            <w:tcW w:w="1531" w:type="dxa"/>
          </w:tcPr>
          <w:p w:rsidR="00B261E5" w:rsidRDefault="00B261E5">
            <w:pPr>
              <w:pStyle w:val="ConsPlusNormal"/>
              <w:jc w:val="center"/>
            </w:pPr>
            <w:r>
              <w:t>Количество</w:t>
            </w:r>
          </w:p>
        </w:tc>
        <w:tc>
          <w:tcPr>
            <w:tcW w:w="1928" w:type="dxa"/>
          </w:tcPr>
          <w:p w:rsidR="00B261E5" w:rsidRDefault="00B261E5">
            <w:pPr>
              <w:pStyle w:val="ConsPlusNormal"/>
              <w:jc w:val="center"/>
            </w:pPr>
            <w:r>
              <w:t>Стоимость за единицу измерения, руб.</w:t>
            </w:r>
          </w:p>
        </w:tc>
        <w:tc>
          <w:tcPr>
            <w:tcW w:w="1474" w:type="dxa"/>
          </w:tcPr>
          <w:p w:rsidR="00B261E5" w:rsidRDefault="00B261E5">
            <w:pPr>
              <w:pStyle w:val="ConsPlusNormal"/>
              <w:jc w:val="center"/>
            </w:pPr>
            <w:r>
              <w:t>Сумма, тыс. руб. (</w:t>
            </w:r>
            <w:hyperlink w:anchor="P801" w:history="1">
              <w:r>
                <w:rPr>
                  <w:color w:val="0000FF"/>
                </w:rPr>
                <w:t>гр. 4</w:t>
              </w:r>
            </w:hyperlink>
            <w:r>
              <w:t xml:space="preserve"> x </w:t>
            </w:r>
            <w:hyperlink w:anchor="P802" w:history="1">
              <w:r>
                <w:rPr>
                  <w:color w:val="0000FF"/>
                </w:rPr>
                <w:t>гр. 5</w:t>
              </w:r>
            </w:hyperlink>
            <w:r>
              <w:t>)</w:t>
            </w:r>
          </w:p>
        </w:tc>
      </w:tr>
      <w:tr w:rsidR="00B261E5">
        <w:tc>
          <w:tcPr>
            <w:tcW w:w="567" w:type="dxa"/>
          </w:tcPr>
          <w:p w:rsidR="00B261E5" w:rsidRDefault="00B261E5">
            <w:pPr>
              <w:pStyle w:val="ConsPlusNormal"/>
              <w:jc w:val="center"/>
            </w:pPr>
            <w:r>
              <w:t>1</w:t>
            </w:r>
          </w:p>
        </w:tc>
        <w:tc>
          <w:tcPr>
            <w:tcW w:w="1871" w:type="dxa"/>
          </w:tcPr>
          <w:p w:rsidR="00B261E5" w:rsidRDefault="00B261E5">
            <w:pPr>
              <w:pStyle w:val="ConsPlusNormal"/>
              <w:jc w:val="center"/>
            </w:pPr>
            <w:r>
              <w:t>2</w:t>
            </w:r>
          </w:p>
        </w:tc>
        <w:tc>
          <w:tcPr>
            <w:tcW w:w="1531" w:type="dxa"/>
          </w:tcPr>
          <w:p w:rsidR="00B261E5" w:rsidRDefault="00B261E5">
            <w:pPr>
              <w:pStyle w:val="ConsPlusNormal"/>
              <w:jc w:val="center"/>
            </w:pPr>
            <w:r>
              <w:t>3</w:t>
            </w:r>
          </w:p>
        </w:tc>
        <w:tc>
          <w:tcPr>
            <w:tcW w:w="1531" w:type="dxa"/>
          </w:tcPr>
          <w:p w:rsidR="00B261E5" w:rsidRDefault="00B261E5">
            <w:pPr>
              <w:pStyle w:val="ConsPlusNormal"/>
              <w:jc w:val="center"/>
            </w:pPr>
            <w:bookmarkStart w:id="20" w:name="P801"/>
            <w:bookmarkEnd w:id="20"/>
            <w:r>
              <w:t>4</w:t>
            </w:r>
          </w:p>
        </w:tc>
        <w:tc>
          <w:tcPr>
            <w:tcW w:w="1928" w:type="dxa"/>
          </w:tcPr>
          <w:p w:rsidR="00B261E5" w:rsidRDefault="00B261E5">
            <w:pPr>
              <w:pStyle w:val="ConsPlusNormal"/>
              <w:jc w:val="center"/>
            </w:pPr>
            <w:bookmarkStart w:id="21" w:name="P802"/>
            <w:bookmarkEnd w:id="21"/>
            <w:r>
              <w:t>5</w:t>
            </w:r>
          </w:p>
        </w:tc>
        <w:tc>
          <w:tcPr>
            <w:tcW w:w="1474" w:type="dxa"/>
          </w:tcPr>
          <w:p w:rsidR="00B261E5" w:rsidRDefault="00B261E5">
            <w:pPr>
              <w:pStyle w:val="ConsPlusNormal"/>
              <w:jc w:val="center"/>
            </w:pPr>
            <w:r>
              <w:t>6</w:t>
            </w:r>
          </w:p>
        </w:tc>
      </w:tr>
      <w:tr w:rsidR="00B261E5">
        <w:tc>
          <w:tcPr>
            <w:tcW w:w="567" w:type="dxa"/>
          </w:tcPr>
          <w:p w:rsidR="00B261E5" w:rsidRDefault="00B261E5">
            <w:pPr>
              <w:pStyle w:val="ConsPlusNormal"/>
              <w:jc w:val="center"/>
            </w:pPr>
            <w:r>
              <w:t>1</w:t>
            </w:r>
          </w:p>
        </w:tc>
        <w:tc>
          <w:tcPr>
            <w:tcW w:w="1871" w:type="dxa"/>
          </w:tcPr>
          <w:p w:rsidR="00B261E5" w:rsidRDefault="00B261E5">
            <w:pPr>
              <w:pStyle w:val="ConsPlusNormal"/>
            </w:pPr>
          </w:p>
        </w:tc>
        <w:tc>
          <w:tcPr>
            <w:tcW w:w="1531" w:type="dxa"/>
          </w:tcPr>
          <w:p w:rsidR="00B261E5" w:rsidRDefault="00B261E5">
            <w:pPr>
              <w:pStyle w:val="ConsPlusNormal"/>
            </w:pPr>
          </w:p>
        </w:tc>
        <w:tc>
          <w:tcPr>
            <w:tcW w:w="1531" w:type="dxa"/>
          </w:tcPr>
          <w:p w:rsidR="00B261E5" w:rsidRDefault="00B261E5">
            <w:pPr>
              <w:pStyle w:val="ConsPlusNormal"/>
            </w:pPr>
          </w:p>
        </w:tc>
        <w:tc>
          <w:tcPr>
            <w:tcW w:w="1928" w:type="dxa"/>
          </w:tcPr>
          <w:p w:rsidR="00B261E5" w:rsidRDefault="00B261E5">
            <w:pPr>
              <w:pStyle w:val="ConsPlusNormal"/>
            </w:pPr>
          </w:p>
        </w:tc>
        <w:tc>
          <w:tcPr>
            <w:tcW w:w="1474" w:type="dxa"/>
          </w:tcPr>
          <w:p w:rsidR="00B261E5" w:rsidRDefault="00B261E5">
            <w:pPr>
              <w:pStyle w:val="ConsPlusNormal"/>
            </w:pPr>
          </w:p>
        </w:tc>
      </w:tr>
      <w:tr w:rsidR="00B261E5">
        <w:tc>
          <w:tcPr>
            <w:tcW w:w="567" w:type="dxa"/>
          </w:tcPr>
          <w:p w:rsidR="00B261E5" w:rsidRDefault="00B261E5">
            <w:pPr>
              <w:pStyle w:val="ConsPlusNormal"/>
              <w:jc w:val="center"/>
            </w:pPr>
            <w:r>
              <w:t>2</w:t>
            </w:r>
          </w:p>
        </w:tc>
        <w:tc>
          <w:tcPr>
            <w:tcW w:w="1871" w:type="dxa"/>
          </w:tcPr>
          <w:p w:rsidR="00B261E5" w:rsidRDefault="00B261E5">
            <w:pPr>
              <w:pStyle w:val="ConsPlusNormal"/>
            </w:pPr>
          </w:p>
        </w:tc>
        <w:tc>
          <w:tcPr>
            <w:tcW w:w="1531" w:type="dxa"/>
          </w:tcPr>
          <w:p w:rsidR="00B261E5" w:rsidRDefault="00B261E5">
            <w:pPr>
              <w:pStyle w:val="ConsPlusNormal"/>
            </w:pPr>
          </w:p>
        </w:tc>
        <w:tc>
          <w:tcPr>
            <w:tcW w:w="1531" w:type="dxa"/>
          </w:tcPr>
          <w:p w:rsidR="00B261E5" w:rsidRDefault="00B261E5">
            <w:pPr>
              <w:pStyle w:val="ConsPlusNormal"/>
            </w:pPr>
          </w:p>
        </w:tc>
        <w:tc>
          <w:tcPr>
            <w:tcW w:w="1928" w:type="dxa"/>
          </w:tcPr>
          <w:p w:rsidR="00B261E5" w:rsidRDefault="00B261E5">
            <w:pPr>
              <w:pStyle w:val="ConsPlusNormal"/>
            </w:pPr>
          </w:p>
        </w:tc>
        <w:tc>
          <w:tcPr>
            <w:tcW w:w="1474" w:type="dxa"/>
          </w:tcPr>
          <w:p w:rsidR="00B261E5" w:rsidRDefault="00B261E5">
            <w:pPr>
              <w:pStyle w:val="ConsPlusNormal"/>
            </w:pPr>
          </w:p>
        </w:tc>
      </w:tr>
      <w:tr w:rsidR="00B261E5">
        <w:tc>
          <w:tcPr>
            <w:tcW w:w="567" w:type="dxa"/>
          </w:tcPr>
          <w:p w:rsidR="00B261E5" w:rsidRDefault="00B261E5">
            <w:pPr>
              <w:pStyle w:val="ConsPlusNormal"/>
              <w:jc w:val="center"/>
            </w:pPr>
            <w:r>
              <w:t>3</w:t>
            </w:r>
          </w:p>
        </w:tc>
        <w:tc>
          <w:tcPr>
            <w:tcW w:w="1871" w:type="dxa"/>
          </w:tcPr>
          <w:p w:rsidR="00B261E5" w:rsidRDefault="00B261E5">
            <w:pPr>
              <w:pStyle w:val="ConsPlusNormal"/>
            </w:pPr>
          </w:p>
        </w:tc>
        <w:tc>
          <w:tcPr>
            <w:tcW w:w="1531" w:type="dxa"/>
          </w:tcPr>
          <w:p w:rsidR="00B261E5" w:rsidRDefault="00B261E5">
            <w:pPr>
              <w:pStyle w:val="ConsPlusNormal"/>
            </w:pPr>
          </w:p>
        </w:tc>
        <w:tc>
          <w:tcPr>
            <w:tcW w:w="1531" w:type="dxa"/>
          </w:tcPr>
          <w:p w:rsidR="00B261E5" w:rsidRDefault="00B261E5">
            <w:pPr>
              <w:pStyle w:val="ConsPlusNormal"/>
            </w:pPr>
          </w:p>
        </w:tc>
        <w:tc>
          <w:tcPr>
            <w:tcW w:w="1928" w:type="dxa"/>
          </w:tcPr>
          <w:p w:rsidR="00B261E5" w:rsidRDefault="00B261E5">
            <w:pPr>
              <w:pStyle w:val="ConsPlusNormal"/>
            </w:pPr>
          </w:p>
        </w:tc>
        <w:tc>
          <w:tcPr>
            <w:tcW w:w="1474" w:type="dxa"/>
          </w:tcPr>
          <w:p w:rsidR="00B261E5" w:rsidRDefault="00B261E5">
            <w:pPr>
              <w:pStyle w:val="ConsPlusNormal"/>
            </w:pPr>
          </w:p>
        </w:tc>
      </w:tr>
      <w:tr w:rsidR="00B261E5">
        <w:tc>
          <w:tcPr>
            <w:tcW w:w="567" w:type="dxa"/>
          </w:tcPr>
          <w:p w:rsidR="00B261E5" w:rsidRDefault="00B261E5">
            <w:pPr>
              <w:pStyle w:val="ConsPlusNormal"/>
              <w:jc w:val="center"/>
            </w:pPr>
            <w:r>
              <w:t>4</w:t>
            </w:r>
          </w:p>
        </w:tc>
        <w:tc>
          <w:tcPr>
            <w:tcW w:w="1871" w:type="dxa"/>
          </w:tcPr>
          <w:p w:rsidR="00B261E5" w:rsidRDefault="00B261E5">
            <w:pPr>
              <w:pStyle w:val="ConsPlusNormal"/>
            </w:pPr>
          </w:p>
        </w:tc>
        <w:tc>
          <w:tcPr>
            <w:tcW w:w="1531" w:type="dxa"/>
          </w:tcPr>
          <w:p w:rsidR="00B261E5" w:rsidRDefault="00B261E5">
            <w:pPr>
              <w:pStyle w:val="ConsPlusNormal"/>
            </w:pPr>
          </w:p>
        </w:tc>
        <w:tc>
          <w:tcPr>
            <w:tcW w:w="1531" w:type="dxa"/>
          </w:tcPr>
          <w:p w:rsidR="00B261E5" w:rsidRDefault="00B261E5">
            <w:pPr>
              <w:pStyle w:val="ConsPlusNormal"/>
            </w:pPr>
          </w:p>
        </w:tc>
        <w:tc>
          <w:tcPr>
            <w:tcW w:w="1928" w:type="dxa"/>
          </w:tcPr>
          <w:p w:rsidR="00B261E5" w:rsidRDefault="00B261E5">
            <w:pPr>
              <w:pStyle w:val="ConsPlusNormal"/>
            </w:pPr>
          </w:p>
        </w:tc>
        <w:tc>
          <w:tcPr>
            <w:tcW w:w="1474" w:type="dxa"/>
          </w:tcPr>
          <w:p w:rsidR="00B261E5" w:rsidRDefault="00B261E5">
            <w:pPr>
              <w:pStyle w:val="ConsPlusNormal"/>
            </w:pPr>
          </w:p>
        </w:tc>
      </w:tr>
      <w:tr w:rsidR="00B261E5">
        <w:tc>
          <w:tcPr>
            <w:tcW w:w="567" w:type="dxa"/>
          </w:tcPr>
          <w:p w:rsidR="00B261E5" w:rsidRDefault="00B261E5">
            <w:pPr>
              <w:pStyle w:val="ConsPlusNormal"/>
            </w:pPr>
          </w:p>
        </w:tc>
        <w:tc>
          <w:tcPr>
            <w:tcW w:w="1871" w:type="dxa"/>
          </w:tcPr>
          <w:p w:rsidR="00B261E5" w:rsidRDefault="00B261E5">
            <w:pPr>
              <w:pStyle w:val="ConsPlusNormal"/>
            </w:pPr>
            <w:r>
              <w:t>Итого</w:t>
            </w:r>
          </w:p>
        </w:tc>
        <w:tc>
          <w:tcPr>
            <w:tcW w:w="1531" w:type="dxa"/>
          </w:tcPr>
          <w:p w:rsidR="00B261E5" w:rsidRDefault="00B261E5">
            <w:pPr>
              <w:pStyle w:val="ConsPlusNormal"/>
              <w:jc w:val="center"/>
            </w:pPr>
            <w:r>
              <w:t>X</w:t>
            </w:r>
          </w:p>
        </w:tc>
        <w:tc>
          <w:tcPr>
            <w:tcW w:w="1531" w:type="dxa"/>
          </w:tcPr>
          <w:p w:rsidR="00B261E5" w:rsidRDefault="00B261E5">
            <w:pPr>
              <w:pStyle w:val="ConsPlusNormal"/>
              <w:jc w:val="center"/>
            </w:pPr>
            <w:r>
              <w:t>X</w:t>
            </w:r>
          </w:p>
        </w:tc>
        <w:tc>
          <w:tcPr>
            <w:tcW w:w="1928" w:type="dxa"/>
          </w:tcPr>
          <w:p w:rsidR="00B261E5" w:rsidRDefault="00B261E5">
            <w:pPr>
              <w:pStyle w:val="ConsPlusNormal"/>
              <w:jc w:val="center"/>
            </w:pPr>
            <w:r>
              <w:t>X</w:t>
            </w:r>
          </w:p>
        </w:tc>
        <w:tc>
          <w:tcPr>
            <w:tcW w:w="1474" w:type="dxa"/>
          </w:tcPr>
          <w:p w:rsidR="00B261E5" w:rsidRDefault="00B261E5">
            <w:pPr>
              <w:pStyle w:val="ConsPlusNormal"/>
            </w:pPr>
          </w:p>
        </w:tc>
      </w:tr>
    </w:tbl>
    <w:p w:rsidR="00B261E5" w:rsidRDefault="00B261E5">
      <w:pPr>
        <w:pStyle w:val="ConsPlusNormal"/>
        <w:jc w:val="both"/>
      </w:pPr>
    </w:p>
    <w:p w:rsidR="00B261E5" w:rsidRDefault="00B261E5">
      <w:pPr>
        <w:pStyle w:val="ConsPlusNormal"/>
        <w:jc w:val="right"/>
        <w:outlineLvl w:val="3"/>
      </w:pPr>
      <w:r>
        <w:t>Таблица 2</w:t>
      </w:r>
    </w:p>
    <w:p w:rsidR="00B261E5" w:rsidRDefault="00B261E5">
      <w:pPr>
        <w:pStyle w:val="ConsPlusNormal"/>
        <w:jc w:val="both"/>
      </w:pPr>
    </w:p>
    <w:p w:rsidR="00B261E5" w:rsidRDefault="00B261E5">
      <w:pPr>
        <w:pStyle w:val="ConsPlusNormal"/>
        <w:ind w:firstLine="540"/>
        <w:jc w:val="both"/>
      </w:pPr>
      <w:hyperlink r:id="rId53" w:history="1">
        <w:r>
          <w:rPr>
            <w:color w:val="0000FF"/>
          </w:rPr>
          <w:t>КОСГУ 222</w:t>
        </w:r>
      </w:hyperlink>
    </w:p>
    <w:p w:rsidR="00B261E5" w:rsidRDefault="00B261E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871"/>
        <w:gridCol w:w="1531"/>
        <w:gridCol w:w="1531"/>
        <w:gridCol w:w="1928"/>
        <w:gridCol w:w="1474"/>
      </w:tblGrid>
      <w:tr w:rsidR="00B261E5">
        <w:tc>
          <w:tcPr>
            <w:tcW w:w="567" w:type="dxa"/>
          </w:tcPr>
          <w:p w:rsidR="00B261E5" w:rsidRDefault="00B261E5">
            <w:pPr>
              <w:pStyle w:val="ConsPlusNormal"/>
              <w:jc w:val="center"/>
            </w:pPr>
            <w:r>
              <w:t>N п/п</w:t>
            </w:r>
          </w:p>
        </w:tc>
        <w:tc>
          <w:tcPr>
            <w:tcW w:w="1871" w:type="dxa"/>
          </w:tcPr>
          <w:p w:rsidR="00B261E5" w:rsidRDefault="00B261E5">
            <w:pPr>
              <w:pStyle w:val="ConsPlusNormal"/>
              <w:jc w:val="center"/>
            </w:pPr>
            <w:r>
              <w:t>Наименование расходов</w:t>
            </w:r>
          </w:p>
        </w:tc>
        <w:tc>
          <w:tcPr>
            <w:tcW w:w="1531" w:type="dxa"/>
          </w:tcPr>
          <w:p w:rsidR="00B261E5" w:rsidRDefault="00B261E5">
            <w:pPr>
              <w:pStyle w:val="ConsPlusNormal"/>
              <w:jc w:val="center"/>
            </w:pPr>
            <w:r>
              <w:t>Единица измерения</w:t>
            </w:r>
          </w:p>
        </w:tc>
        <w:tc>
          <w:tcPr>
            <w:tcW w:w="1531" w:type="dxa"/>
          </w:tcPr>
          <w:p w:rsidR="00B261E5" w:rsidRDefault="00B261E5">
            <w:pPr>
              <w:pStyle w:val="ConsPlusNormal"/>
              <w:jc w:val="center"/>
            </w:pPr>
            <w:r>
              <w:t>Количество</w:t>
            </w:r>
          </w:p>
        </w:tc>
        <w:tc>
          <w:tcPr>
            <w:tcW w:w="1928" w:type="dxa"/>
          </w:tcPr>
          <w:p w:rsidR="00B261E5" w:rsidRDefault="00B261E5">
            <w:pPr>
              <w:pStyle w:val="ConsPlusNormal"/>
              <w:jc w:val="center"/>
            </w:pPr>
            <w:r>
              <w:t>Стоимость за единицу измерения, руб.</w:t>
            </w:r>
          </w:p>
        </w:tc>
        <w:tc>
          <w:tcPr>
            <w:tcW w:w="1474" w:type="dxa"/>
          </w:tcPr>
          <w:p w:rsidR="00B261E5" w:rsidRDefault="00B261E5">
            <w:pPr>
              <w:pStyle w:val="ConsPlusNormal"/>
              <w:jc w:val="center"/>
            </w:pPr>
            <w:r>
              <w:t>Сумма, тыс. руб. (</w:t>
            </w:r>
            <w:hyperlink w:anchor="P848" w:history="1">
              <w:r>
                <w:rPr>
                  <w:color w:val="0000FF"/>
                </w:rPr>
                <w:t>гр. 4</w:t>
              </w:r>
            </w:hyperlink>
            <w:r>
              <w:t xml:space="preserve"> x </w:t>
            </w:r>
            <w:hyperlink w:anchor="P849" w:history="1">
              <w:r>
                <w:rPr>
                  <w:color w:val="0000FF"/>
                </w:rPr>
                <w:t>гр. 5</w:t>
              </w:r>
            </w:hyperlink>
            <w:r>
              <w:t>)</w:t>
            </w:r>
          </w:p>
        </w:tc>
      </w:tr>
      <w:tr w:rsidR="00B261E5">
        <w:tc>
          <w:tcPr>
            <w:tcW w:w="567" w:type="dxa"/>
          </w:tcPr>
          <w:p w:rsidR="00B261E5" w:rsidRDefault="00B261E5">
            <w:pPr>
              <w:pStyle w:val="ConsPlusNormal"/>
              <w:jc w:val="center"/>
            </w:pPr>
            <w:r>
              <w:t>1</w:t>
            </w:r>
          </w:p>
        </w:tc>
        <w:tc>
          <w:tcPr>
            <w:tcW w:w="1871" w:type="dxa"/>
          </w:tcPr>
          <w:p w:rsidR="00B261E5" w:rsidRDefault="00B261E5">
            <w:pPr>
              <w:pStyle w:val="ConsPlusNormal"/>
              <w:jc w:val="center"/>
            </w:pPr>
            <w:r>
              <w:t>2</w:t>
            </w:r>
          </w:p>
        </w:tc>
        <w:tc>
          <w:tcPr>
            <w:tcW w:w="1531" w:type="dxa"/>
          </w:tcPr>
          <w:p w:rsidR="00B261E5" w:rsidRDefault="00B261E5">
            <w:pPr>
              <w:pStyle w:val="ConsPlusNormal"/>
              <w:jc w:val="center"/>
            </w:pPr>
            <w:r>
              <w:t>3</w:t>
            </w:r>
          </w:p>
        </w:tc>
        <w:tc>
          <w:tcPr>
            <w:tcW w:w="1531" w:type="dxa"/>
          </w:tcPr>
          <w:p w:rsidR="00B261E5" w:rsidRDefault="00B261E5">
            <w:pPr>
              <w:pStyle w:val="ConsPlusNormal"/>
              <w:jc w:val="center"/>
            </w:pPr>
            <w:bookmarkStart w:id="22" w:name="P848"/>
            <w:bookmarkEnd w:id="22"/>
            <w:r>
              <w:t>4</w:t>
            </w:r>
          </w:p>
        </w:tc>
        <w:tc>
          <w:tcPr>
            <w:tcW w:w="1928" w:type="dxa"/>
          </w:tcPr>
          <w:p w:rsidR="00B261E5" w:rsidRDefault="00B261E5">
            <w:pPr>
              <w:pStyle w:val="ConsPlusNormal"/>
              <w:jc w:val="center"/>
            </w:pPr>
            <w:bookmarkStart w:id="23" w:name="P849"/>
            <w:bookmarkEnd w:id="23"/>
            <w:r>
              <w:t>5</w:t>
            </w:r>
          </w:p>
        </w:tc>
        <w:tc>
          <w:tcPr>
            <w:tcW w:w="1474" w:type="dxa"/>
          </w:tcPr>
          <w:p w:rsidR="00B261E5" w:rsidRDefault="00B261E5">
            <w:pPr>
              <w:pStyle w:val="ConsPlusNormal"/>
              <w:jc w:val="center"/>
            </w:pPr>
            <w:r>
              <w:t>6</w:t>
            </w:r>
          </w:p>
        </w:tc>
      </w:tr>
      <w:tr w:rsidR="00B261E5">
        <w:tc>
          <w:tcPr>
            <w:tcW w:w="567" w:type="dxa"/>
          </w:tcPr>
          <w:p w:rsidR="00B261E5" w:rsidRDefault="00B261E5">
            <w:pPr>
              <w:pStyle w:val="ConsPlusNormal"/>
              <w:jc w:val="center"/>
            </w:pPr>
            <w:r>
              <w:t>1</w:t>
            </w:r>
          </w:p>
        </w:tc>
        <w:tc>
          <w:tcPr>
            <w:tcW w:w="1871" w:type="dxa"/>
          </w:tcPr>
          <w:p w:rsidR="00B261E5" w:rsidRDefault="00B261E5">
            <w:pPr>
              <w:pStyle w:val="ConsPlusNormal"/>
            </w:pPr>
          </w:p>
        </w:tc>
        <w:tc>
          <w:tcPr>
            <w:tcW w:w="1531" w:type="dxa"/>
          </w:tcPr>
          <w:p w:rsidR="00B261E5" w:rsidRDefault="00B261E5">
            <w:pPr>
              <w:pStyle w:val="ConsPlusNormal"/>
            </w:pPr>
          </w:p>
        </w:tc>
        <w:tc>
          <w:tcPr>
            <w:tcW w:w="1531" w:type="dxa"/>
          </w:tcPr>
          <w:p w:rsidR="00B261E5" w:rsidRDefault="00B261E5">
            <w:pPr>
              <w:pStyle w:val="ConsPlusNormal"/>
            </w:pPr>
          </w:p>
        </w:tc>
        <w:tc>
          <w:tcPr>
            <w:tcW w:w="1928" w:type="dxa"/>
          </w:tcPr>
          <w:p w:rsidR="00B261E5" w:rsidRDefault="00B261E5">
            <w:pPr>
              <w:pStyle w:val="ConsPlusNormal"/>
            </w:pPr>
          </w:p>
        </w:tc>
        <w:tc>
          <w:tcPr>
            <w:tcW w:w="1474" w:type="dxa"/>
          </w:tcPr>
          <w:p w:rsidR="00B261E5" w:rsidRDefault="00B261E5">
            <w:pPr>
              <w:pStyle w:val="ConsPlusNormal"/>
            </w:pPr>
          </w:p>
        </w:tc>
      </w:tr>
      <w:tr w:rsidR="00B261E5">
        <w:tc>
          <w:tcPr>
            <w:tcW w:w="567" w:type="dxa"/>
          </w:tcPr>
          <w:p w:rsidR="00B261E5" w:rsidRDefault="00B261E5">
            <w:pPr>
              <w:pStyle w:val="ConsPlusNormal"/>
              <w:jc w:val="center"/>
            </w:pPr>
            <w:r>
              <w:lastRenderedPageBreak/>
              <w:t>2</w:t>
            </w:r>
          </w:p>
        </w:tc>
        <w:tc>
          <w:tcPr>
            <w:tcW w:w="1871" w:type="dxa"/>
          </w:tcPr>
          <w:p w:rsidR="00B261E5" w:rsidRDefault="00B261E5">
            <w:pPr>
              <w:pStyle w:val="ConsPlusNormal"/>
            </w:pPr>
          </w:p>
        </w:tc>
        <w:tc>
          <w:tcPr>
            <w:tcW w:w="1531" w:type="dxa"/>
          </w:tcPr>
          <w:p w:rsidR="00B261E5" w:rsidRDefault="00B261E5">
            <w:pPr>
              <w:pStyle w:val="ConsPlusNormal"/>
            </w:pPr>
          </w:p>
        </w:tc>
        <w:tc>
          <w:tcPr>
            <w:tcW w:w="1531" w:type="dxa"/>
          </w:tcPr>
          <w:p w:rsidR="00B261E5" w:rsidRDefault="00B261E5">
            <w:pPr>
              <w:pStyle w:val="ConsPlusNormal"/>
            </w:pPr>
          </w:p>
        </w:tc>
        <w:tc>
          <w:tcPr>
            <w:tcW w:w="1928" w:type="dxa"/>
          </w:tcPr>
          <w:p w:rsidR="00B261E5" w:rsidRDefault="00B261E5">
            <w:pPr>
              <w:pStyle w:val="ConsPlusNormal"/>
            </w:pPr>
          </w:p>
        </w:tc>
        <w:tc>
          <w:tcPr>
            <w:tcW w:w="1474" w:type="dxa"/>
          </w:tcPr>
          <w:p w:rsidR="00B261E5" w:rsidRDefault="00B261E5">
            <w:pPr>
              <w:pStyle w:val="ConsPlusNormal"/>
            </w:pPr>
          </w:p>
        </w:tc>
      </w:tr>
      <w:tr w:rsidR="00B261E5">
        <w:tc>
          <w:tcPr>
            <w:tcW w:w="567" w:type="dxa"/>
          </w:tcPr>
          <w:p w:rsidR="00B261E5" w:rsidRDefault="00B261E5">
            <w:pPr>
              <w:pStyle w:val="ConsPlusNormal"/>
              <w:jc w:val="center"/>
            </w:pPr>
            <w:r>
              <w:t>3</w:t>
            </w:r>
          </w:p>
        </w:tc>
        <w:tc>
          <w:tcPr>
            <w:tcW w:w="1871" w:type="dxa"/>
          </w:tcPr>
          <w:p w:rsidR="00B261E5" w:rsidRDefault="00B261E5">
            <w:pPr>
              <w:pStyle w:val="ConsPlusNormal"/>
            </w:pPr>
          </w:p>
        </w:tc>
        <w:tc>
          <w:tcPr>
            <w:tcW w:w="1531" w:type="dxa"/>
          </w:tcPr>
          <w:p w:rsidR="00B261E5" w:rsidRDefault="00B261E5">
            <w:pPr>
              <w:pStyle w:val="ConsPlusNormal"/>
            </w:pPr>
          </w:p>
        </w:tc>
        <w:tc>
          <w:tcPr>
            <w:tcW w:w="1531" w:type="dxa"/>
          </w:tcPr>
          <w:p w:rsidR="00B261E5" w:rsidRDefault="00B261E5">
            <w:pPr>
              <w:pStyle w:val="ConsPlusNormal"/>
            </w:pPr>
          </w:p>
        </w:tc>
        <w:tc>
          <w:tcPr>
            <w:tcW w:w="1928" w:type="dxa"/>
          </w:tcPr>
          <w:p w:rsidR="00B261E5" w:rsidRDefault="00B261E5">
            <w:pPr>
              <w:pStyle w:val="ConsPlusNormal"/>
            </w:pPr>
          </w:p>
        </w:tc>
        <w:tc>
          <w:tcPr>
            <w:tcW w:w="1474" w:type="dxa"/>
          </w:tcPr>
          <w:p w:rsidR="00B261E5" w:rsidRDefault="00B261E5">
            <w:pPr>
              <w:pStyle w:val="ConsPlusNormal"/>
            </w:pPr>
          </w:p>
        </w:tc>
      </w:tr>
      <w:tr w:rsidR="00B261E5">
        <w:tc>
          <w:tcPr>
            <w:tcW w:w="567" w:type="dxa"/>
          </w:tcPr>
          <w:p w:rsidR="00B261E5" w:rsidRDefault="00B261E5">
            <w:pPr>
              <w:pStyle w:val="ConsPlusNormal"/>
              <w:jc w:val="center"/>
            </w:pPr>
            <w:r>
              <w:t>4</w:t>
            </w:r>
          </w:p>
        </w:tc>
        <w:tc>
          <w:tcPr>
            <w:tcW w:w="1871" w:type="dxa"/>
          </w:tcPr>
          <w:p w:rsidR="00B261E5" w:rsidRDefault="00B261E5">
            <w:pPr>
              <w:pStyle w:val="ConsPlusNormal"/>
            </w:pPr>
          </w:p>
        </w:tc>
        <w:tc>
          <w:tcPr>
            <w:tcW w:w="1531" w:type="dxa"/>
          </w:tcPr>
          <w:p w:rsidR="00B261E5" w:rsidRDefault="00B261E5">
            <w:pPr>
              <w:pStyle w:val="ConsPlusNormal"/>
            </w:pPr>
          </w:p>
        </w:tc>
        <w:tc>
          <w:tcPr>
            <w:tcW w:w="1531" w:type="dxa"/>
          </w:tcPr>
          <w:p w:rsidR="00B261E5" w:rsidRDefault="00B261E5">
            <w:pPr>
              <w:pStyle w:val="ConsPlusNormal"/>
            </w:pPr>
          </w:p>
        </w:tc>
        <w:tc>
          <w:tcPr>
            <w:tcW w:w="1928" w:type="dxa"/>
          </w:tcPr>
          <w:p w:rsidR="00B261E5" w:rsidRDefault="00B261E5">
            <w:pPr>
              <w:pStyle w:val="ConsPlusNormal"/>
            </w:pPr>
          </w:p>
        </w:tc>
        <w:tc>
          <w:tcPr>
            <w:tcW w:w="1474" w:type="dxa"/>
          </w:tcPr>
          <w:p w:rsidR="00B261E5" w:rsidRDefault="00B261E5">
            <w:pPr>
              <w:pStyle w:val="ConsPlusNormal"/>
            </w:pPr>
          </w:p>
        </w:tc>
      </w:tr>
      <w:tr w:rsidR="00B261E5">
        <w:tc>
          <w:tcPr>
            <w:tcW w:w="567" w:type="dxa"/>
          </w:tcPr>
          <w:p w:rsidR="00B261E5" w:rsidRDefault="00B261E5">
            <w:pPr>
              <w:pStyle w:val="ConsPlusNormal"/>
            </w:pPr>
          </w:p>
        </w:tc>
        <w:tc>
          <w:tcPr>
            <w:tcW w:w="1871" w:type="dxa"/>
          </w:tcPr>
          <w:p w:rsidR="00B261E5" w:rsidRDefault="00B261E5">
            <w:pPr>
              <w:pStyle w:val="ConsPlusNormal"/>
            </w:pPr>
            <w:r>
              <w:t>Итого</w:t>
            </w:r>
          </w:p>
        </w:tc>
        <w:tc>
          <w:tcPr>
            <w:tcW w:w="1531" w:type="dxa"/>
          </w:tcPr>
          <w:p w:rsidR="00B261E5" w:rsidRDefault="00B261E5">
            <w:pPr>
              <w:pStyle w:val="ConsPlusNormal"/>
              <w:jc w:val="center"/>
            </w:pPr>
            <w:r>
              <w:t>X</w:t>
            </w:r>
          </w:p>
        </w:tc>
        <w:tc>
          <w:tcPr>
            <w:tcW w:w="1531" w:type="dxa"/>
          </w:tcPr>
          <w:p w:rsidR="00B261E5" w:rsidRDefault="00B261E5">
            <w:pPr>
              <w:pStyle w:val="ConsPlusNormal"/>
              <w:jc w:val="center"/>
            </w:pPr>
            <w:r>
              <w:t>X</w:t>
            </w:r>
          </w:p>
        </w:tc>
        <w:tc>
          <w:tcPr>
            <w:tcW w:w="1928" w:type="dxa"/>
          </w:tcPr>
          <w:p w:rsidR="00B261E5" w:rsidRDefault="00B261E5">
            <w:pPr>
              <w:pStyle w:val="ConsPlusNormal"/>
              <w:jc w:val="center"/>
            </w:pPr>
            <w:r>
              <w:t>X</w:t>
            </w:r>
          </w:p>
        </w:tc>
        <w:tc>
          <w:tcPr>
            <w:tcW w:w="1474" w:type="dxa"/>
          </w:tcPr>
          <w:p w:rsidR="00B261E5" w:rsidRDefault="00B261E5">
            <w:pPr>
              <w:pStyle w:val="ConsPlusNormal"/>
            </w:pPr>
          </w:p>
        </w:tc>
      </w:tr>
    </w:tbl>
    <w:p w:rsidR="00B261E5" w:rsidRDefault="00B261E5">
      <w:pPr>
        <w:pStyle w:val="ConsPlusNormal"/>
        <w:jc w:val="both"/>
      </w:pPr>
    </w:p>
    <w:p w:rsidR="00B261E5" w:rsidRDefault="00B261E5">
      <w:pPr>
        <w:pStyle w:val="ConsPlusNormal"/>
        <w:jc w:val="right"/>
        <w:outlineLvl w:val="3"/>
      </w:pPr>
      <w:r>
        <w:t>Таблица 3</w:t>
      </w:r>
    </w:p>
    <w:p w:rsidR="00B261E5" w:rsidRDefault="00B261E5">
      <w:pPr>
        <w:pStyle w:val="ConsPlusNormal"/>
        <w:jc w:val="both"/>
      </w:pPr>
    </w:p>
    <w:p w:rsidR="00B261E5" w:rsidRDefault="00B261E5">
      <w:pPr>
        <w:pStyle w:val="ConsPlusNormal"/>
        <w:ind w:firstLine="540"/>
        <w:jc w:val="both"/>
      </w:pPr>
      <w:hyperlink r:id="rId54" w:history="1">
        <w:r>
          <w:rPr>
            <w:color w:val="0000FF"/>
          </w:rPr>
          <w:t>КОСГУ 223</w:t>
        </w:r>
      </w:hyperlink>
    </w:p>
    <w:p w:rsidR="00B261E5" w:rsidRDefault="00B261E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871"/>
        <w:gridCol w:w="1531"/>
        <w:gridCol w:w="1531"/>
        <w:gridCol w:w="1928"/>
        <w:gridCol w:w="1474"/>
      </w:tblGrid>
      <w:tr w:rsidR="00B261E5">
        <w:tc>
          <w:tcPr>
            <w:tcW w:w="567" w:type="dxa"/>
          </w:tcPr>
          <w:p w:rsidR="00B261E5" w:rsidRDefault="00B261E5">
            <w:pPr>
              <w:pStyle w:val="ConsPlusNormal"/>
              <w:jc w:val="center"/>
            </w:pPr>
            <w:r>
              <w:t>N п/п</w:t>
            </w:r>
          </w:p>
        </w:tc>
        <w:tc>
          <w:tcPr>
            <w:tcW w:w="1871" w:type="dxa"/>
          </w:tcPr>
          <w:p w:rsidR="00B261E5" w:rsidRDefault="00B261E5">
            <w:pPr>
              <w:pStyle w:val="ConsPlusNormal"/>
              <w:jc w:val="center"/>
            </w:pPr>
            <w:r>
              <w:t>Наименование расходов</w:t>
            </w:r>
          </w:p>
        </w:tc>
        <w:tc>
          <w:tcPr>
            <w:tcW w:w="1531" w:type="dxa"/>
          </w:tcPr>
          <w:p w:rsidR="00B261E5" w:rsidRDefault="00B261E5">
            <w:pPr>
              <w:pStyle w:val="ConsPlusNormal"/>
              <w:jc w:val="center"/>
            </w:pPr>
            <w:r>
              <w:t>Единица измерения</w:t>
            </w:r>
          </w:p>
        </w:tc>
        <w:tc>
          <w:tcPr>
            <w:tcW w:w="1531" w:type="dxa"/>
          </w:tcPr>
          <w:p w:rsidR="00B261E5" w:rsidRDefault="00B261E5">
            <w:pPr>
              <w:pStyle w:val="ConsPlusNormal"/>
              <w:jc w:val="center"/>
            </w:pPr>
            <w:r>
              <w:t>Количество потребления в год</w:t>
            </w:r>
          </w:p>
        </w:tc>
        <w:tc>
          <w:tcPr>
            <w:tcW w:w="1928" w:type="dxa"/>
          </w:tcPr>
          <w:p w:rsidR="00B261E5" w:rsidRDefault="00B261E5">
            <w:pPr>
              <w:pStyle w:val="ConsPlusNormal"/>
              <w:jc w:val="center"/>
            </w:pPr>
            <w:r>
              <w:t>Тариф (стоимость за единицу измерения), руб.</w:t>
            </w:r>
          </w:p>
        </w:tc>
        <w:tc>
          <w:tcPr>
            <w:tcW w:w="1474" w:type="dxa"/>
          </w:tcPr>
          <w:p w:rsidR="00B261E5" w:rsidRDefault="00B261E5">
            <w:pPr>
              <w:pStyle w:val="ConsPlusNormal"/>
              <w:jc w:val="center"/>
            </w:pPr>
            <w:r>
              <w:t>Сумма, тыс. руб. (</w:t>
            </w:r>
            <w:hyperlink w:anchor="P895" w:history="1">
              <w:r>
                <w:rPr>
                  <w:color w:val="0000FF"/>
                </w:rPr>
                <w:t>гр. 4</w:t>
              </w:r>
            </w:hyperlink>
            <w:r>
              <w:t xml:space="preserve"> x </w:t>
            </w:r>
            <w:hyperlink w:anchor="P896" w:history="1">
              <w:r>
                <w:rPr>
                  <w:color w:val="0000FF"/>
                </w:rPr>
                <w:t>гр. 5</w:t>
              </w:r>
            </w:hyperlink>
            <w:r>
              <w:t xml:space="preserve"> / 1000)</w:t>
            </w:r>
          </w:p>
        </w:tc>
      </w:tr>
      <w:tr w:rsidR="00B261E5">
        <w:tc>
          <w:tcPr>
            <w:tcW w:w="567" w:type="dxa"/>
          </w:tcPr>
          <w:p w:rsidR="00B261E5" w:rsidRDefault="00B261E5">
            <w:pPr>
              <w:pStyle w:val="ConsPlusNormal"/>
              <w:jc w:val="center"/>
            </w:pPr>
            <w:r>
              <w:t>1</w:t>
            </w:r>
          </w:p>
        </w:tc>
        <w:tc>
          <w:tcPr>
            <w:tcW w:w="1871" w:type="dxa"/>
          </w:tcPr>
          <w:p w:rsidR="00B261E5" w:rsidRDefault="00B261E5">
            <w:pPr>
              <w:pStyle w:val="ConsPlusNormal"/>
              <w:jc w:val="center"/>
            </w:pPr>
            <w:r>
              <w:t>2</w:t>
            </w:r>
          </w:p>
        </w:tc>
        <w:tc>
          <w:tcPr>
            <w:tcW w:w="1531" w:type="dxa"/>
          </w:tcPr>
          <w:p w:rsidR="00B261E5" w:rsidRDefault="00B261E5">
            <w:pPr>
              <w:pStyle w:val="ConsPlusNormal"/>
              <w:jc w:val="center"/>
            </w:pPr>
            <w:r>
              <w:t>3</w:t>
            </w:r>
          </w:p>
        </w:tc>
        <w:tc>
          <w:tcPr>
            <w:tcW w:w="1531" w:type="dxa"/>
          </w:tcPr>
          <w:p w:rsidR="00B261E5" w:rsidRDefault="00B261E5">
            <w:pPr>
              <w:pStyle w:val="ConsPlusNormal"/>
              <w:jc w:val="center"/>
            </w:pPr>
            <w:bookmarkStart w:id="24" w:name="P895"/>
            <w:bookmarkEnd w:id="24"/>
            <w:r>
              <w:t>4</w:t>
            </w:r>
          </w:p>
        </w:tc>
        <w:tc>
          <w:tcPr>
            <w:tcW w:w="1928" w:type="dxa"/>
          </w:tcPr>
          <w:p w:rsidR="00B261E5" w:rsidRDefault="00B261E5">
            <w:pPr>
              <w:pStyle w:val="ConsPlusNormal"/>
              <w:jc w:val="center"/>
            </w:pPr>
            <w:bookmarkStart w:id="25" w:name="P896"/>
            <w:bookmarkEnd w:id="25"/>
            <w:r>
              <w:t>5</w:t>
            </w:r>
          </w:p>
        </w:tc>
        <w:tc>
          <w:tcPr>
            <w:tcW w:w="1474" w:type="dxa"/>
          </w:tcPr>
          <w:p w:rsidR="00B261E5" w:rsidRDefault="00B261E5">
            <w:pPr>
              <w:pStyle w:val="ConsPlusNormal"/>
              <w:jc w:val="center"/>
            </w:pPr>
            <w:r>
              <w:t>6</w:t>
            </w:r>
          </w:p>
        </w:tc>
      </w:tr>
      <w:tr w:rsidR="00B261E5">
        <w:tc>
          <w:tcPr>
            <w:tcW w:w="567" w:type="dxa"/>
          </w:tcPr>
          <w:p w:rsidR="00B261E5" w:rsidRDefault="00B261E5">
            <w:pPr>
              <w:pStyle w:val="ConsPlusNormal"/>
              <w:jc w:val="center"/>
            </w:pPr>
            <w:r>
              <w:t>1</w:t>
            </w:r>
          </w:p>
        </w:tc>
        <w:tc>
          <w:tcPr>
            <w:tcW w:w="1871" w:type="dxa"/>
          </w:tcPr>
          <w:p w:rsidR="00B261E5" w:rsidRDefault="00B261E5">
            <w:pPr>
              <w:pStyle w:val="ConsPlusNormal"/>
            </w:pPr>
          </w:p>
        </w:tc>
        <w:tc>
          <w:tcPr>
            <w:tcW w:w="1531" w:type="dxa"/>
          </w:tcPr>
          <w:p w:rsidR="00B261E5" w:rsidRDefault="00B261E5">
            <w:pPr>
              <w:pStyle w:val="ConsPlusNormal"/>
            </w:pPr>
          </w:p>
        </w:tc>
        <w:tc>
          <w:tcPr>
            <w:tcW w:w="1531" w:type="dxa"/>
          </w:tcPr>
          <w:p w:rsidR="00B261E5" w:rsidRDefault="00B261E5">
            <w:pPr>
              <w:pStyle w:val="ConsPlusNormal"/>
            </w:pPr>
          </w:p>
        </w:tc>
        <w:tc>
          <w:tcPr>
            <w:tcW w:w="1928" w:type="dxa"/>
          </w:tcPr>
          <w:p w:rsidR="00B261E5" w:rsidRDefault="00B261E5">
            <w:pPr>
              <w:pStyle w:val="ConsPlusNormal"/>
            </w:pPr>
          </w:p>
        </w:tc>
        <w:tc>
          <w:tcPr>
            <w:tcW w:w="1474" w:type="dxa"/>
          </w:tcPr>
          <w:p w:rsidR="00B261E5" w:rsidRDefault="00B261E5">
            <w:pPr>
              <w:pStyle w:val="ConsPlusNormal"/>
            </w:pPr>
          </w:p>
        </w:tc>
      </w:tr>
      <w:tr w:rsidR="00B261E5">
        <w:tc>
          <w:tcPr>
            <w:tcW w:w="567" w:type="dxa"/>
          </w:tcPr>
          <w:p w:rsidR="00B261E5" w:rsidRDefault="00B261E5">
            <w:pPr>
              <w:pStyle w:val="ConsPlusNormal"/>
              <w:jc w:val="center"/>
            </w:pPr>
            <w:r>
              <w:t>2</w:t>
            </w:r>
          </w:p>
        </w:tc>
        <w:tc>
          <w:tcPr>
            <w:tcW w:w="1871" w:type="dxa"/>
          </w:tcPr>
          <w:p w:rsidR="00B261E5" w:rsidRDefault="00B261E5">
            <w:pPr>
              <w:pStyle w:val="ConsPlusNormal"/>
            </w:pPr>
          </w:p>
        </w:tc>
        <w:tc>
          <w:tcPr>
            <w:tcW w:w="1531" w:type="dxa"/>
          </w:tcPr>
          <w:p w:rsidR="00B261E5" w:rsidRDefault="00B261E5">
            <w:pPr>
              <w:pStyle w:val="ConsPlusNormal"/>
            </w:pPr>
          </w:p>
        </w:tc>
        <w:tc>
          <w:tcPr>
            <w:tcW w:w="1531" w:type="dxa"/>
          </w:tcPr>
          <w:p w:rsidR="00B261E5" w:rsidRDefault="00B261E5">
            <w:pPr>
              <w:pStyle w:val="ConsPlusNormal"/>
            </w:pPr>
          </w:p>
        </w:tc>
        <w:tc>
          <w:tcPr>
            <w:tcW w:w="1928" w:type="dxa"/>
          </w:tcPr>
          <w:p w:rsidR="00B261E5" w:rsidRDefault="00B261E5">
            <w:pPr>
              <w:pStyle w:val="ConsPlusNormal"/>
            </w:pPr>
          </w:p>
        </w:tc>
        <w:tc>
          <w:tcPr>
            <w:tcW w:w="1474" w:type="dxa"/>
          </w:tcPr>
          <w:p w:rsidR="00B261E5" w:rsidRDefault="00B261E5">
            <w:pPr>
              <w:pStyle w:val="ConsPlusNormal"/>
            </w:pPr>
          </w:p>
        </w:tc>
      </w:tr>
      <w:tr w:rsidR="00B261E5">
        <w:tc>
          <w:tcPr>
            <w:tcW w:w="567" w:type="dxa"/>
          </w:tcPr>
          <w:p w:rsidR="00B261E5" w:rsidRDefault="00B261E5">
            <w:pPr>
              <w:pStyle w:val="ConsPlusNormal"/>
              <w:jc w:val="center"/>
            </w:pPr>
            <w:r>
              <w:t>3</w:t>
            </w:r>
          </w:p>
        </w:tc>
        <w:tc>
          <w:tcPr>
            <w:tcW w:w="1871" w:type="dxa"/>
          </w:tcPr>
          <w:p w:rsidR="00B261E5" w:rsidRDefault="00B261E5">
            <w:pPr>
              <w:pStyle w:val="ConsPlusNormal"/>
            </w:pPr>
          </w:p>
        </w:tc>
        <w:tc>
          <w:tcPr>
            <w:tcW w:w="1531" w:type="dxa"/>
          </w:tcPr>
          <w:p w:rsidR="00B261E5" w:rsidRDefault="00B261E5">
            <w:pPr>
              <w:pStyle w:val="ConsPlusNormal"/>
            </w:pPr>
          </w:p>
        </w:tc>
        <w:tc>
          <w:tcPr>
            <w:tcW w:w="1531" w:type="dxa"/>
          </w:tcPr>
          <w:p w:rsidR="00B261E5" w:rsidRDefault="00B261E5">
            <w:pPr>
              <w:pStyle w:val="ConsPlusNormal"/>
            </w:pPr>
          </w:p>
        </w:tc>
        <w:tc>
          <w:tcPr>
            <w:tcW w:w="1928" w:type="dxa"/>
          </w:tcPr>
          <w:p w:rsidR="00B261E5" w:rsidRDefault="00B261E5">
            <w:pPr>
              <w:pStyle w:val="ConsPlusNormal"/>
            </w:pPr>
          </w:p>
        </w:tc>
        <w:tc>
          <w:tcPr>
            <w:tcW w:w="1474" w:type="dxa"/>
          </w:tcPr>
          <w:p w:rsidR="00B261E5" w:rsidRDefault="00B261E5">
            <w:pPr>
              <w:pStyle w:val="ConsPlusNormal"/>
            </w:pPr>
          </w:p>
        </w:tc>
      </w:tr>
      <w:tr w:rsidR="00B261E5">
        <w:tc>
          <w:tcPr>
            <w:tcW w:w="567" w:type="dxa"/>
          </w:tcPr>
          <w:p w:rsidR="00B261E5" w:rsidRDefault="00B261E5">
            <w:pPr>
              <w:pStyle w:val="ConsPlusNormal"/>
              <w:jc w:val="center"/>
            </w:pPr>
            <w:r>
              <w:t>4</w:t>
            </w:r>
          </w:p>
        </w:tc>
        <w:tc>
          <w:tcPr>
            <w:tcW w:w="1871" w:type="dxa"/>
          </w:tcPr>
          <w:p w:rsidR="00B261E5" w:rsidRDefault="00B261E5">
            <w:pPr>
              <w:pStyle w:val="ConsPlusNormal"/>
            </w:pPr>
          </w:p>
        </w:tc>
        <w:tc>
          <w:tcPr>
            <w:tcW w:w="1531" w:type="dxa"/>
          </w:tcPr>
          <w:p w:rsidR="00B261E5" w:rsidRDefault="00B261E5">
            <w:pPr>
              <w:pStyle w:val="ConsPlusNormal"/>
            </w:pPr>
          </w:p>
        </w:tc>
        <w:tc>
          <w:tcPr>
            <w:tcW w:w="1531" w:type="dxa"/>
          </w:tcPr>
          <w:p w:rsidR="00B261E5" w:rsidRDefault="00B261E5">
            <w:pPr>
              <w:pStyle w:val="ConsPlusNormal"/>
            </w:pPr>
          </w:p>
        </w:tc>
        <w:tc>
          <w:tcPr>
            <w:tcW w:w="1928" w:type="dxa"/>
          </w:tcPr>
          <w:p w:rsidR="00B261E5" w:rsidRDefault="00B261E5">
            <w:pPr>
              <w:pStyle w:val="ConsPlusNormal"/>
            </w:pPr>
          </w:p>
        </w:tc>
        <w:tc>
          <w:tcPr>
            <w:tcW w:w="1474" w:type="dxa"/>
          </w:tcPr>
          <w:p w:rsidR="00B261E5" w:rsidRDefault="00B261E5">
            <w:pPr>
              <w:pStyle w:val="ConsPlusNormal"/>
            </w:pPr>
          </w:p>
        </w:tc>
      </w:tr>
      <w:tr w:rsidR="00B261E5">
        <w:tc>
          <w:tcPr>
            <w:tcW w:w="567" w:type="dxa"/>
          </w:tcPr>
          <w:p w:rsidR="00B261E5" w:rsidRDefault="00B261E5">
            <w:pPr>
              <w:pStyle w:val="ConsPlusNormal"/>
            </w:pPr>
          </w:p>
        </w:tc>
        <w:tc>
          <w:tcPr>
            <w:tcW w:w="1871" w:type="dxa"/>
          </w:tcPr>
          <w:p w:rsidR="00B261E5" w:rsidRDefault="00B261E5">
            <w:pPr>
              <w:pStyle w:val="ConsPlusNormal"/>
            </w:pPr>
            <w:r>
              <w:t>Итого</w:t>
            </w:r>
          </w:p>
        </w:tc>
        <w:tc>
          <w:tcPr>
            <w:tcW w:w="1531" w:type="dxa"/>
          </w:tcPr>
          <w:p w:rsidR="00B261E5" w:rsidRDefault="00B261E5">
            <w:pPr>
              <w:pStyle w:val="ConsPlusNormal"/>
              <w:jc w:val="center"/>
            </w:pPr>
            <w:r>
              <w:t>X</w:t>
            </w:r>
          </w:p>
        </w:tc>
        <w:tc>
          <w:tcPr>
            <w:tcW w:w="1531" w:type="dxa"/>
          </w:tcPr>
          <w:p w:rsidR="00B261E5" w:rsidRDefault="00B261E5">
            <w:pPr>
              <w:pStyle w:val="ConsPlusNormal"/>
              <w:jc w:val="center"/>
            </w:pPr>
            <w:r>
              <w:t>X</w:t>
            </w:r>
          </w:p>
        </w:tc>
        <w:tc>
          <w:tcPr>
            <w:tcW w:w="1928" w:type="dxa"/>
          </w:tcPr>
          <w:p w:rsidR="00B261E5" w:rsidRDefault="00B261E5">
            <w:pPr>
              <w:pStyle w:val="ConsPlusNormal"/>
              <w:jc w:val="center"/>
            </w:pPr>
            <w:r>
              <w:t>X</w:t>
            </w:r>
          </w:p>
        </w:tc>
        <w:tc>
          <w:tcPr>
            <w:tcW w:w="1474" w:type="dxa"/>
          </w:tcPr>
          <w:p w:rsidR="00B261E5" w:rsidRDefault="00B261E5">
            <w:pPr>
              <w:pStyle w:val="ConsPlusNormal"/>
            </w:pPr>
          </w:p>
        </w:tc>
      </w:tr>
    </w:tbl>
    <w:p w:rsidR="00B261E5" w:rsidRDefault="00B261E5">
      <w:pPr>
        <w:pStyle w:val="ConsPlusNormal"/>
        <w:jc w:val="both"/>
      </w:pPr>
    </w:p>
    <w:p w:rsidR="00B261E5" w:rsidRDefault="00B261E5">
      <w:pPr>
        <w:pStyle w:val="ConsPlusNormal"/>
        <w:jc w:val="right"/>
        <w:outlineLvl w:val="3"/>
      </w:pPr>
      <w:r>
        <w:t>Таблица 4</w:t>
      </w:r>
    </w:p>
    <w:p w:rsidR="00B261E5" w:rsidRDefault="00B261E5">
      <w:pPr>
        <w:pStyle w:val="ConsPlusNormal"/>
        <w:jc w:val="both"/>
      </w:pPr>
    </w:p>
    <w:p w:rsidR="00B261E5" w:rsidRDefault="00B261E5">
      <w:pPr>
        <w:pStyle w:val="ConsPlusNormal"/>
        <w:ind w:firstLine="540"/>
        <w:jc w:val="both"/>
      </w:pPr>
      <w:hyperlink r:id="rId55" w:history="1">
        <w:r>
          <w:rPr>
            <w:color w:val="0000FF"/>
          </w:rPr>
          <w:t>КОСГУ 224</w:t>
        </w:r>
      </w:hyperlink>
    </w:p>
    <w:p w:rsidR="00B261E5" w:rsidRDefault="00B261E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814"/>
        <w:gridCol w:w="1587"/>
        <w:gridCol w:w="1531"/>
        <w:gridCol w:w="1928"/>
        <w:gridCol w:w="1474"/>
      </w:tblGrid>
      <w:tr w:rsidR="00B261E5">
        <w:tc>
          <w:tcPr>
            <w:tcW w:w="567" w:type="dxa"/>
          </w:tcPr>
          <w:p w:rsidR="00B261E5" w:rsidRDefault="00B261E5">
            <w:pPr>
              <w:pStyle w:val="ConsPlusNormal"/>
              <w:jc w:val="center"/>
            </w:pPr>
            <w:r>
              <w:t>N п/п</w:t>
            </w:r>
          </w:p>
        </w:tc>
        <w:tc>
          <w:tcPr>
            <w:tcW w:w="1814" w:type="dxa"/>
          </w:tcPr>
          <w:p w:rsidR="00B261E5" w:rsidRDefault="00B261E5">
            <w:pPr>
              <w:pStyle w:val="ConsPlusNormal"/>
              <w:jc w:val="center"/>
            </w:pPr>
            <w:r>
              <w:t>Наименование расходов</w:t>
            </w:r>
          </w:p>
        </w:tc>
        <w:tc>
          <w:tcPr>
            <w:tcW w:w="1587" w:type="dxa"/>
          </w:tcPr>
          <w:p w:rsidR="00B261E5" w:rsidRDefault="00B261E5">
            <w:pPr>
              <w:pStyle w:val="ConsPlusNormal"/>
              <w:jc w:val="center"/>
            </w:pPr>
            <w:r>
              <w:t>Количество оборудования</w:t>
            </w:r>
          </w:p>
        </w:tc>
        <w:tc>
          <w:tcPr>
            <w:tcW w:w="1531" w:type="dxa"/>
          </w:tcPr>
          <w:p w:rsidR="00B261E5" w:rsidRDefault="00B261E5">
            <w:pPr>
              <w:pStyle w:val="ConsPlusNormal"/>
              <w:jc w:val="center"/>
            </w:pPr>
            <w:r>
              <w:t>Средняя стоимость в месяц 1 ед. оборудования, тыс. руб.</w:t>
            </w:r>
          </w:p>
        </w:tc>
        <w:tc>
          <w:tcPr>
            <w:tcW w:w="1928" w:type="dxa"/>
          </w:tcPr>
          <w:p w:rsidR="00B261E5" w:rsidRDefault="00B261E5">
            <w:pPr>
              <w:pStyle w:val="ConsPlusNormal"/>
              <w:jc w:val="center"/>
            </w:pPr>
            <w:r>
              <w:t>Период предоставления услуг (количество месяцев)</w:t>
            </w:r>
          </w:p>
        </w:tc>
        <w:tc>
          <w:tcPr>
            <w:tcW w:w="1474" w:type="dxa"/>
          </w:tcPr>
          <w:p w:rsidR="00B261E5" w:rsidRDefault="00B261E5">
            <w:pPr>
              <w:pStyle w:val="ConsPlusNormal"/>
              <w:jc w:val="center"/>
            </w:pPr>
            <w:r>
              <w:t>Сумма, тыс. руб. (</w:t>
            </w:r>
            <w:hyperlink w:anchor="P940" w:history="1">
              <w:r>
                <w:rPr>
                  <w:color w:val="0000FF"/>
                </w:rPr>
                <w:t>гр. 2</w:t>
              </w:r>
            </w:hyperlink>
            <w:r>
              <w:t xml:space="preserve"> x </w:t>
            </w:r>
            <w:hyperlink w:anchor="P941" w:history="1">
              <w:r>
                <w:rPr>
                  <w:color w:val="0000FF"/>
                </w:rPr>
                <w:t>гр. 3</w:t>
              </w:r>
            </w:hyperlink>
            <w:r>
              <w:t xml:space="preserve"> x </w:t>
            </w:r>
            <w:hyperlink w:anchor="P942" w:history="1">
              <w:r>
                <w:rPr>
                  <w:color w:val="0000FF"/>
                </w:rPr>
                <w:t>гр. 4</w:t>
              </w:r>
            </w:hyperlink>
            <w:r>
              <w:t>)</w:t>
            </w:r>
          </w:p>
        </w:tc>
      </w:tr>
      <w:tr w:rsidR="00B261E5">
        <w:tc>
          <w:tcPr>
            <w:tcW w:w="567" w:type="dxa"/>
          </w:tcPr>
          <w:p w:rsidR="00B261E5" w:rsidRDefault="00B261E5">
            <w:pPr>
              <w:pStyle w:val="ConsPlusNormal"/>
              <w:jc w:val="center"/>
            </w:pPr>
            <w:r>
              <w:t>1</w:t>
            </w:r>
          </w:p>
        </w:tc>
        <w:tc>
          <w:tcPr>
            <w:tcW w:w="1814" w:type="dxa"/>
          </w:tcPr>
          <w:p w:rsidR="00B261E5" w:rsidRDefault="00B261E5">
            <w:pPr>
              <w:pStyle w:val="ConsPlusNormal"/>
              <w:jc w:val="center"/>
            </w:pPr>
            <w:bookmarkStart w:id="26" w:name="P940"/>
            <w:bookmarkEnd w:id="26"/>
            <w:r>
              <w:t>2</w:t>
            </w:r>
          </w:p>
        </w:tc>
        <w:tc>
          <w:tcPr>
            <w:tcW w:w="1587" w:type="dxa"/>
          </w:tcPr>
          <w:p w:rsidR="00B261E5" w:rsidRDefault="00B261E5">
            <w:pPr>
              <w:pStyle w:val="ConsPlusNormal"/>
              <w:jc w:val="center"/>
            </w:pPr>
            <w:bookmarkStart w:id="27" w:name="P941"/>
            <w:bookmarkEnd w:id="27"/>
            <w:r>
              <w:t>3</w:t>
            </w:r>
          </w:p>
        </w:tc>
        <w:tc>
          <w:tcPr>
            <w:tcW w:w="1531" w:type="dxa"/>
          </w:tcPr>
          <w:p w:rsidR="00B261E5" w:rsidRDefault="00B261E5">
            <w:pPr>
              <w:pStyle w:val="ConsPlusNormal"/>
              <w:jc w:val="center"/>
            </w:pPr>
            <w:bookmarkStart w:id="28" w:name="P942"/>
            <w:bookmarkEnd w:id="28"/>
            <w:r>
              <w:t>4</w:t>
            </w:r>
          </w:p>
        </w:tc>
        <w:tc>
          <w:tcPr>
            <w:tcW w:w="1928" w:type="dxa"/>
          </w:tcPr>
          <w:p w:rsidR="00B261E5" w:rsidRDefault="00B261E5">
            <w:pPr>
              <w:pStyle w:val="ConsPlusNormal"/>
              <w:jc w:val="center"/>
            </w:pPr>
            <w:r>
              <w:t>5</w:t>
            </w:r>
          </w:p>
        </w:tc>
        <w:tc>
          <w:tcPr>
            <w:tcW w:w="1474" w:type="dxa"/>
          </w:tcPr>
          <w:p w:rsidR="00B261E5" w:rsidRDefault="00B261E5">
            <w:pPr>
              <w:pStyle w:val="ConsPlusNormal"/>
              <w:jc w:val="center"/>
            </w:pPr>
            <w:r>
              <w:t>6</w:t>
            </w:r>
          </w:p>
        </w:tc>
      </w:tr>
      <w:tr w:rsidR="00B261E5">
        <w:tc>
          <w:tcPr>
            <w:tcW w:w="567" w:type="dxa"/>
          </w:tcPr>
          <w:p w:rsidR="00B261E5" w:rsidRDefault="00B261E5">
            <w:pPr>
              <w:pStyle w:val="ConsPlusNormal"/>
              <w:jc w:val="center"/>
            </w:pPr>
            <w:r>
              <w:t>1</w:t>
            </w:r>
          </w:p>
        </w:tc>
        <w:tc>
          <w:tcPr>
            <w:tcW w:w="1814" w:type="dxa"/>
          </w:tcPr>
          <w:p w:rsidR="00B261E5" w:rsidRDefault="00B261E5">
            <w:pPr>
              <w:pStyle w:val="ConsPlusNormal"/>
            </w:pPr>
          </w:p>
        </w:tc>
        <w:tc>
          <w:tcPr>
            <w:tcW w:w="1587" w:type="dxa"/>
          </w:tcPr>
          <w:p w:rsidR="00B261E5" w:rsidRDefault="00B261E5">
            <w:pPr>
              <w:pStyle w:val="ConsPlusNormal"/>
            </w:pPr>
          </w:p>
        </w:tc>
        <w:tc>
          <w:tcPr>
            <w:tcW w:w="1531" w:type="dxa"/>
          </w:tcPr>
          <w:p w:rsidR="00B261E5" w:rsidRDefault="00B261E5">
            <w:pPr>
              <w:pStyle w:val="ConsPlusNormal"/>
            </w:pPr>
          </w:p>
        </w:tc>
        <w:tc>
          <w:tcPr>
            <w:tcW w:w="1928" w:type="dxa"/>
          </w:tcPr>
          <w:p w:rsidR="00B261E5" w:rsidRDefault="00B261E5">
            <w:pPr>
              <w:pStyle w:val="ConsPlusNormal"/>
            </w:pPr>
          </w:p>
        </w:tc>
        <w:tc>
          <w:tcPr>
            <w:tcW w:w="1474" w:type="dxa"/>
          </w:tcPr>
          <w:p w:rsidR="00B261E5" w:rsidRDefault="00B261E5">
            <w:pPr>
              <w:pStyle w:val="ConsPlusNormal"/>
            </w:pPr>
          </w:p>
        </w:tc>
      </w:tr>
      <w:tr w:rsidR="00B261E5">
        <w:tc>
          <w:tcPr>
            <w:tcW w:w="567" w:type="dxa"/>
          </w:tcPr>
          <w:p w:rsidR="00B261E5" w:rsidRDefault="00B261E5">
            <w:pPr>
              <w:pStyle w:val="ConsPlusNormal"/>
            </w:pPr>
          </w:p>
        </w:tc>
        <w:tc>
          <w:tcPr>
            <w:tcW w:w="1814" w:type="dxa"/>
          </w:tcPr>
          <w:p w:rsidR="00B261E5" w:rsidRDefault="00B261E5">
            <w:pPr>
              <w:pStyle w:val="ConsPlusNormal"/>
            </w:pPr>
          </w:p>
        </w:tc>
        <w:tc>
          <w:tcPr>
            <w:tcW w:w="1587" w:type="dxa"/>
          </w:tcPr>
          <w:p w:rsidR="00B261E5" w:rsidRDefault="00B261E5">
            <w:pPr>
              <w:pStyle w:val="ConsPlusNormal"/>
            </w:pPr>
          </w:p>
        </w:tc>
        <w:tc>
          <w:tcPr>
            <w:tcW w:w="1531" w:type="dxa"/>
          </w:tcPr>
          <w:p w:rsidR="00B261E5" w:rsidRDefault="00B261E5">
            <w:pPr>
              <w:pStyle w:val="ConsPlusNormal"/>
            </w:pPr>
          </w:p>
        </w:tc>
        <w:tc>
          <w:tcPr>
            <w:tcW w:w="1928" w:type="dxa"/>
          </w:tcPr>
          <w:p w:rsidR="00B261E5" w:rsidRDefault="00B261E5">
            <w:pPr>
              <w:pStyle w:val="ConsPlusNormal"/>
            </w:pPr>
          </w:p>
        </w:tc>
        <w:tc>
          <w:tcPr>
            <w:tcW w:w="1474" w:type="dxa"/>
          </w:tcPr>
          <w:p w:rsidR="00B261E5" w:rsidRDefault="00B261E5">
            <w:pPr>
              <w:pStyle w:val="ConsPlusNormal"/>
            </w:pPr>
          </w:p>
        </w:tc>
      </w:tr>
      <w:tr w:rsidR="00B261E5">
        <w:tc>
          <w:tcPr>
            <w:tcW w:w="567" w:type="dxa"/>
          </w:tcPr>
          <w:p w:rsidR="00B261E5" w:rsidRDefault="00B261E5">
            <w:pPr>
              <w:pStyle w:val="ConsPlusNormal"/>
            </w:pPr>
          </w:p>
        </w:tc>
        <w:tc>
          <w:tcPr>
            <w:tcW w:w="1814" w:type="dxa"/>
          </w:tcPr>
          <w:p w:rsidR="00B261E5" w:rsidRDefault="00B261E5">
            <w:pPr>
              <w:pStyle w:val="ConsPlusNormal"/>
            </w:pPr>
            <w:r>
              <w:t>Итого</w:t>
            </w:r>
          </w:p>
        </w:tc>
        <w:tc>
          <w:tcPr>
            <w:tcW w:w="1587" w:type="dxa"/>
          </w:tcPr>
          <w:p w:rsidR="00B261E5" w:rsidRDefault="00B261E5">
            <w:pPr>
              <w:pStyle w:val="ConsPlusNormal"/>
            </w:pPr>
          </w:p>
        </w:tc>
        <w:tc>
          <w:tcPr>
            <w:tcW w:w="1531" w:type="dxa"/>
          </w:tcPr>
          <w:p w:rsidR="00B261E5" w:rsidRDefault="00B261E5">
            <w:pPr>
              <w:pStyle w:val="ConsPlusNormal"/>
            </w:pPr>
          </w:p>
        </w:tc>
        <w:tc>
          <w:tcPr>
            <w:tcW w:w="1928" w:type="dxa"/>
          </w:tcPr>
          <w:p w:rsidR="00B261E5" w:rsidRDefault="00B261E5">
            <w:pPr>
              <w:pStyle w:val="ConsPlusNormal"/>
            </w:pPr>
          </w:p>
        </w:tc>
        <w:tc>
          <w:tcPr>
            <w:tcW w:w="1474" w:type="dxa"/>
          </w:tcPr>
          <w:p w:rsidR="00B261E5" w:rsidRDefault="00B261E5">
            <w:pPr>
              <w:pStyle w:val="ConsPlusNormal"/>
            </w:pPr>
          </w:p>
        </w:tc>
      </w:tr>
    </w:tbl>
    <w:p w:rsidR="00B261E5" w:rsidRDefault="00B261E5">
      <w:pPr>
        <w:pStyle w:val="ConsPlusNormal"/>
        <w:jc w:val="both"/>
      </w:pPr>
    </w:p>
    <w:p w:rsidR="00B261E5" w:rsidRDefault="00B261E5">
      <w:pPr>
        <w:pStyle w:val="ConsPlusNormal"/>
        <w:jc w:val="right"/>
        <w:outlineLvl w:val="3"/>
      </w:pPr>
      <w:r>
        <w:t>Таблица 5</w:t>
      </w:r>
    </w:p>
    <w:p w:rsidR="00B261E5" w:rsidRDefault="00B261E5">
      <w:pPr>
        <w:pStyle w:val="ConsPlusNormal"/>
        <w:jc w:val="both"/>
      </w:pPr>
    </w:p>
    <w:p w:rsidR="00B261E5" w:rsidRDefault="00B261E5">
      <w:pPr>
        <w:pStyle w:val="ConsPlusNormal"/>
        <w:ind w:firstLine="540"/>
        <w:jc w:val="both"/>
      </w:pPr>
      <w:hyperlink r:id="rId56" w:history="1">
        <w:r>
          <w:rPr>
            <w:color w:val="0000FF"/>
          </w:rPr>
          <w:t>КОСГУ 225</w:t>
        </w:r>
      </w:hyperlink>
    </w:p>
    <w:p w:rsidR="00B261E5" w:rsidRDefault="00B261E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757"/>
        <w:gridCol w:w="1531"/>
        <w:gridCol w:w="1531"/>
        <w:gridCol w:w="2041"/>
        <w:gridCol w:w="1474"/>
      </w:tblGrid>
      <w:tr w:rsidR="00B261E5">
        <w:tc>
          <w:tcPr>
            <w:tcW w:w="567" w:type="dxa"/>
          </w:tcPr>
          <w:p w:rsidR="00B261E5" w:rsidRDefault="00B261E5">
            <w:pPr>
              <w:pStyle w:val="ConsPlusNormal"/>
              <w:jc w:val="center"/>
            </w:pPr>
            <w:r>
              <w:t>N п/п</w:t>
            </w:r>
          </w:p>
        </w:tc>
        <w:tc>
          <w:tcPr>
            <w:tcW w:w="1757" w:type="dxa"/>
          </w:tcPr>
          <w:p w:rsidR="00B261E5" w:rsidRDefault="00B261E5">
            <w:pPr>
              <w:pStyle w:val="ConsPlusNormal"/>
              <w:jc w:val="center"/>
            </w:pPr>
            <w:r>
              <w:t>Наименование расходов</w:t>
            </w:r>
          </w:p>
        </w:tc>
        <w:tc>
          <w:tcPr>
            <w:tcW w:w="1531" w:type="dxa"/>
          </w:tcPr>
          <w:p w:rsidR="00B261E5" w:rsidRDefault="00B261E5">
            <w:pPr>
              <w:pStyle w:val="ConsPlusNormal"/>
              <w:jc w:val="center"/>
            </w:pPr>
            <w:r>
              <w:t>Единица измерения</w:t>
            </w:r>
          </w:p>
        </w:tc>
        <w:tc>
          <w:tcPr>
            <w:tcW w:w="1531" w:type="dxa"/>
          </w:tcPr>
          <w:p w:rsidR="00B261E5" w:rsidRDefault="00B261E5">
            <w:pPr>
              <w:pStyle w:val="ConsPlusNormal"/>
              <w:jc w:val="center"/>
            </w:pPr>
            <w:r>
              <w:t>Количество</w:t>
            </w:r>
          </w:p>
        </w:tc>
        <w:tc>
          <w:tcPr>
            <w:tcW w:w="2041" w:type="dxa"/>
          </w:tcPr>
          <w:p w:rsidR="00B261E5" w:rsidRDefault="00B261E5">
            <w:pPr>
              <w:pStyle w:val="ConsPlusNormal"/>
              <w:jc w:val="center"/>
            </w:pPr>
            <w:r>
              <w:t>Стоимость за единицу измерения, руб.</w:t>
            </w:r>
          </w:p>
        </w:tc>
        <w:tc>
          <w:tcPr>
            <w:tcW w:w="1474" w:type="dxa"/>
          </w:tcPr>
          <w:p w:rsidR="00B261E5" w:rsidRDefault="00B261E5">
            <w:pPr>
              <w:pStyle w:val="ConsPlusNormal"/>
              <w:jc w:val="center"/>
            </w:pPr>
            <w:r>
              <w:t>Сумма, тыс. руб. (</w:t>
            </w:r>
            <w:hyperlink w:anchor="P977" w:history="1">
              <w:r>
                <w:rPr>
                  <w:color w:val="0000FF"/>
                </w:rPr>
                <w:t>гр. 4</w:t>
              </w:r>
            </w:hyperlink>
            <w:r>
              <w:t xml:space="preserve"> x </w:t>
            </w:r>
            <w:hyperlink w:anchor="P978" w:history="1">
              <w:r>
                <w:rPr>
                  <w:color w:val="0000FF"/>
                </w:rPr>
                <w:t>гр. 5</w:t>
              </w:r>
            </w:hyperlink>
            <w:r>
              <w:t xml:space="preserve"> / 1000)</w:t>
            </w:r>
          </w:p>
        </w:tc>
      </w:tr>
      <w:tr w:rsidR="00B261E5">
        <w:tc>
          <w:tcPr>
            <w:tcW w:w="567" w:type="dxa"/>
          </w:tcPr>
          <w:p w:rsidR="00B261E5" w:rsidRDefault="00B261E5">
            <w:pPr>
              <w:pStyle w:val="ConsPlusNormal"/>
              <w:jc w:val="center"/>
            </w:pPr>
            <w:r>
              <w:lastRenderedPageBreak/>
              <w:t>1</w:t>
            </w:r>
          </w:p>
        </w:tc>
        <w:tc>
          <w:tcPr>
            <w:tcW w:w="1757" w:type="dxa"/>
          </w:tcPr>
          <w:p w:rsidR="00B261E5" w:rsidRDefault="00B261E5">
            <w:pPr>
              <w:pStyle w:val="ConsPlusNormal"/>
              <w:jc w:val="center"/>
            </w:pPr>
            <w:r>
              <w:t>2</w:t>
            </w:r>
          </w:p>
        </w:tc>
        <w:tc>
          <w:tcPr>
            <w:tcW w:w="1531" w:type="dxa"/>
          </w:tcPr>
          <w:p w:rsidR="00B261E5" w:rsidRDefault="00B261E5">
            <w:pPr>
              <w:pStyle w:val="ConsPlusNormal"/>
              <w:jc w:val="center"/>
            </w:pPr>
            <w:r>
              <w:t>3</w:t>
            </w:r>
          </w:p>
        </w:tc>
        <w:tc>
          <w:tcPr>
            <w:tcW w:w="1531" w:type="dxa"/>
          </w:tcPr>
          <w:p w:rsidR="00B261E5" w:rsidRDefault="00B261E5">
            <w:pPr>
              <w:pStyle w:val="ConsPlusNormal"/>
              <w:jc w:val="center"/>
            </w:pPr>
            <w:bookmarkStart w:id="29" w:name="P977"/>
            <w:bookmarkEnd w:id="29"/>
            <w:r>
              <w:t>4</w:t>
            </w:r>
          </w:p>
        </w:tc>
        <w:tc>
          <w:tcPr>
            <w:tcW w:w="2041" w:type="dxa"/>
          </w:tcPr>
          <w:p w:rsidR="00B261E5" w:rsidRDefault="00B261E5">
            <w:pPr>
              <w:pStyle w:val="ConsPlusNormal"/>
              <w:jc w:val="center"/>
            </w:pPr>
            <w:bookmarkStart w:id="30" w:name="P978"/>
            <w:bookmarkEnd w:id="30"/>
            <w:r>
              <w:t>5</w:t>
            </w:r>
          </w:p>
        </w:tc>
        <w:tc>
          <w:tcPr>
            <w:tcW w:w="1474" w:type="dxa"/>
          </w:tcPr>
          <w:p w:rsidR="00B261E5" w:rsidRDefault="00B261E5">
            <w:pPr>
              <w:pStyle w:val="ConsPlusNormal"/>
              <w:jc w:val="center"/>
            </w:pPr>
            <w:r>
              <w:t>6</w:t>
            </w:r>
          </w:p>
        </w:tc>
      </w:tr>
      <w:tr w:rsidR="00B261E5">
        <w:tc>
          <w:tcPr>
            <w:tcW w:w="567" w:type="dxa"/>
          </w:tcPr>
          <w:p w:rsidR="00B261E5" w:rsidRDefault="00B261E5">
            <w:pPr>
              <w:pStyle w:val="ConsPlusNormal"/>
              <w:jc w:val="center"/>
            </w:pPr>
            <w:r>
              <w:t>1</w:t>
            </w:r>
          </w:p>
        </w:tc>
        <w:tc>
          <w:tcPr>
            <w:tcW w:w="1757" w:type="dxa"/>
          </w:tcPr>
          <w:p w:rsidR="00B261E5" w:rsidRDefault="00B261E5">
            <w:pPr>
              <w:pStyle w:val="ConsPlusNormal"/>
            </w:pPr>
          </w:p>
        </w:tc>
        <w:tc>
          <w:tcPr>
            <w:tcW w:w="1531" w:type="dxa"/>
          </w:tcPr>
          <w:p w:rsidR="00B261E5" w:rsidRDefault="00B261E5">
            <w:pPr>
              <w:pStyle w:val="ConsPlusNormal"/>
            </w:pPr>
          </w:p>
        </w:tc>
        <w:tc>
          <w:tcPr>
            <w:tcW w:w="1531" w:type="dxa"/>
          </w:tcPr>
          <w:p w:rsidR="00B261E5" w:rsidRDefault="00B261E5">
            <w:pPr>
              <w:pStyle w:val="ConsPlusNormal"/>
            </w:pPr>
          </w:p>
        </w:tc>
        <w:tc>
          <w:tcPr>
            <w:tcW w:w="2041" w:type="dxa"/>
          </w:tcPr>
          <w:p w:rsidR="00B261E5" w:rsidRDefault="00B261E5">
            <w:pPr>
              <w:pStyle w:val="ConsPlusNormal"/>
            </w:pPr>
          </w:p>
        </w:tc>
        <w:tc>
          <w:tcPr>
            <w:tcW w:w="1474" w:type="dxa"/>
          </w:tcPr>
          <w:p w:rsidR="00B261E5" w:rsidRDefault="00B261E5">
            <w:pPr>
              <w:pStyle w:val="ConsPlusNormal"/>
            </w:pPr>
          </w:p>
        </w:tc>
      </w:tr>
      <w:tr w:rsidR="00B261E5">
        <w:tc>
          <w:tcPr>
            <w:tcW w:w="567" w:type="dxa"/>
          </w:tcPr>
          <w:p w:rsidR="00B261E5" w:rsidRDefault="00B261E5">
            <w:pPr>
              <w:pStyle w:val="ConsPlusNormal"/>
              <w:jc w:val="center"/>
            </w:pPr>
            <w:r>
              <w:t>2</w:t>
            </w:r>
          </w:p>
        </w:tc>
        <w:tc>
          <w:tcPr>
            <w:tcW w:w="1757" w:type="dxa"/>
          </w:tcPr>
          <w:p w:rsidR="00B261E5" w:rsidRDefault="00B261E5">
            <w:pPr>
              <w:pStyle w:val="ConsPlusNormal"/>
            </w:pPr>
          </w:p>
        </w:tc>
        <w:tc>
          <w:tcPr>
            <w:tcW w:w="1531" w:type="dxa"/>
          </w:tcPr>
          <w:p w:rsidR="00B261E5" w:rsidRDefault="00B261E5">
            <w:pPr>
              <w:pStyle w:val="ConsPlusNormal"/>
            </w:pPr>
          </w:p>
        </w:tc>
        <w:tc>
          <w:tcPr>
            <w:tcW w:w="1531" w:type="dxa"/>
          </w:tcPr>
          <w:p w:rsidR="00B261E5" w:rsidRDefault="00B261E5">
            <w:pPr>
              <w:pStyle w:val="ConsPlusNormal"/>
            </w:pPr>
          </w:p>
        </w:tc>
        <w:tc>
          <w:tcPr>
            <w:tcW w:w="2041" w:type="dxa"/>
          </w:tcPr>
          <w:p w:rsidR="00B261E5" w:rsidRDefault="00B261E5">
            <w:pPr>
              <w:pStyle w:val="ConsPlusNormal"/>
            </w:pPr>
          </w:p>
        </w:tc>
        <w:tc>
          <w:tcPr>
            <w:tcW w:w="1474" w:type="dxa"/>
          </w:tcPr>
          <w:p w:rsidR="00B261E5" w:rsidRDefault="00B261E5">
            <w:pPr>
              <w:pStyle w:val="ConsPlusNormal"/>
            </w:pPr>
          </w:p>
        </w:tc>
      </w:tr>
      <w:tr w:rsidR="00B261E5">
        <w:tc>
          <w:tcPr>
            <w:tcW w:w="567" w:type="dxa"/>
          </w:tcPr>
          <w:p w:rsidR="00B261E5" w:rsidRDefault="00B261E5">
            <w:pPr>
              <w:pStyle w:val="ConsPlusNormal"/>
              <w:jc w:val="center"/>
            </w:pPr>
            <w:r>
              <w:t>3</w:t>
            </w:r>
          </w:p>
        </w:tc>
        <w:tc>
          <w:tcPr>
            <w:tcW w:w="1757" w:type="dxa"/>
          </w:tcPr>
          <w:p w:rsidR="00B261E5" w:rsidRDefault="00B261E5">
            <w:pPr>
              <w:pStyle w:val="ConsPlusNormal"/>
            </w:pPr>
          </w:p>
        </w:tc>
        <w:tc>
          <w:tcPr>
            <w:tcW w:w="1531" w:type="dxa"/>
          </w:tcPr>
          <w:p w:rsidR="00B261E5" w:rsidRDefault="00B261E5">
            <w:pPr>
              <w:pStyle w:val="ConsPlusNormal"/>
            </w:pPr>
          </w:p>
        </w:tc>
        <w:tc>
          <w:tcPr>
            <w:tcW w:w="1531" w:type="dxa"/>
          </w:tcPr>
          <w:p w:rsidR="00B261E5" w:rsidRDefault="00B261E5">
            <w:pPr>
              <w:pStyle w:val="ConsPlusNormal"/>
            </w:pPr>
          </w:p>
        </w:tc>
        <w:tc>
          <w:tcPr>
            <w:tcW w:w="2041" w:type="dxa"/>
          </w:tcPr>
          <w:p w:rsidR="00B261E5" w:rsidRDefault="00B261E5">
            <w:pPr>
              <w:pStyle w:val="ConsPlusNormal"/>
            </w:pPr>
          </w:p>
        </w:tc>
        <w:tc>
          <w:tcPr>
            <w:tcW w:w="1474" w:type="dxa"/>
          </w:tcPr>
          <w:p w:rsidR="00B261E5" w:rsidRDefault="00B261E5">
            <w:pPr>
              <w:pStyle w:val="ConsPlusNormal"/>
            </w:pPr>
          </w:p>
        </w:tc>
      </w:tr>
      <w:tr w:rsidR="00B261E5">
        <w:tc>
          <w:tcPr>
            <w:tcW w:w="567" w:type="dxa"/>
          </w:tcPr>
          <w:p w:rsidR="00B261E5" w:rsidRDefault="00B261E5">
            <w:pPr>
              <w:pStyle w:val="ConsPlusNormal"/>
            </w:pPr>
          </w:p>
        </w:tc>
        <w:tc>
          <w:tcPr>
            <w:tcW w:w="1757" w:type="dxa"/>
          </w:tcPr>
          <w:p w:rsidR="00B261E5" w:rsidRDefault="00B261E5">
            <w:pPr>
              <w:pStyle w:val="ConsPlusNormal"/>
            </w:pPr>
            <w:r>
              <w:t>Итого</w:t>
            </w:r>
          </w:p>
        </w:tc>
        <w:tc>
          <w:tcPr>
            <w:tcW w:w="1531" w:type="dxa"/>
          </w:tcPr>
          <w:p w:rsidR="00B261E5" w:rsidRDefault="00B261E5">
            <w:pPr>
              <w:pStyle w:val="ConsPlusNormal"/>
              <w:jc w:val="center"/>
            </w:pPr>
            <w:r>
              <w:t>X</w:t>
            </w:r>
          </w:p>
        </w:tc>
        <w:tc>
          <w:tcPr>
            <w:tcW w:w="1531" w:type="dxa"/>
          </w:tcPr>
          <w:p w:rsidR="00B261E5" w:rsidRDefault="00B261E5">
            <w:pPr>
              <w:pStyle w:val="ConsPlusNormal"/>
              <w:jc w:val="center"/>
            </w:pPr>
            <w:r>
              <w:t>X</w:t>
            </w:r>
          </w:p>
        </w:tc>
        <w:tc>
          <w:tcPr>
            <w:tcW w:w="2041" w:type="dxa"/>
          </w:tcPr>
          <w:p w:rsidR="00B261E5" w:rsidRDefault="00B261E5">
            <w:pPr>
              <w:pStyle w:val="ConsPlusNormal"/>
              <w:jc w:val="center"/>
            </w:pPr>
            <w:r>
              <w:t>X</w:t>
            </w:r>
          </w:p>
        </w:tc>
        <w:tc>
          <w:tcPr>
            <w:tcW w:w="1474" w:type="dxa"/>
          </w:tcPr>
          <w:p w:rsidR="00B261E5" w:rsidRDefault="00B261E5">
            <w:pPr>
              <w:pStyle w:val="ConsPlusNormal"/>
            </w:pPr>
          </w:p>
        </w:tc>
      </w:tr>
    </w:tbl>
    <w:p w:rsidR="00B261E5" w:rsidRDefault="00B261E5">
      <w:pPr>
        <w:pStyle w:val="ConsPlusNormal"/>
        <w:jc w:val="both"/>
      </w:pPr>
    </w:p>
    <w:p w:rsidR="00B261E5" w:rsidRDefault="00B261E5">
      <w:pPr>
        <w:pStyle w:val="ConsPlusNormal"/>
        <w:jc w:val="right"/>
        <w:outlineLvl w:val="3"/>
      </w:pPr>
      <w:r>
        <w:t>Таблица 6</w:t>
      </w:r>
    </w:p>
    <w:p w:rsidR="00B261E5" w:rsidRDefault="00B261E5">
      <w:pPr>
        <w:pStyle w:val="ConsPlusNormal"/>
        <w:jc w:val="both"/>
      </w:pPr>
    </w:p>
    <w:p w:rsidR="00B261E5" w:rsidRDefault="00B261E5">
      <w:pPr>
        <w:pStyle w:val="ConsPlusNormal"/>
        <w:ind w:firstLine="540"/>
        <w:jc w:val="both"/>
      </w:pPr>
      <w:hyperlink r:id="rId57" w:history="1">
        <w:r>
          <w:rPr>
            <w:color w:val="0000FF"/>
          </w:rPr>
          <w:t>КОСГУ 226</w:t>
        </w:r>
      </w:hyperlink>
    </w:p>
    <w:p w:rsidR="00B261E5" w:rsidRDefault="00B261E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871"/>
        <w:gridCol w:w="1531"/>
        <w:gridCol w:w="1474"/>
        <w:gridCol w:w="1984"/>
        <w:gridCol w:w="1474"/>
      </w:tblGrid>
      <w:tr w:rsidR="00B261E5">
        <w:tc>
          <w:tcPr>
            <w:tcW w:w="567" w:type="dxa"/>
          </w:tcPr>
          <w:p w:rsidR="00B261E5" w:rsidRDefault="00B261E5">
            <w:pPr>
              <w:pStyle w:val="ConsPlusNormal"/>
              <w:jc w:val="center"/>
            </w:pPr>
            <w:r>
              <w:t>N п/п</w:t>
            </w:r>
          </w:p>
        </w:tc>
        <w:tc>
          <w:tcPr>
            <w:tcW w:w="1871" w:type="dxa"/>
          </w:tcPr>
          <w:p w:rsidR="00B261E5" w:rsidRDefault="00B261E5">
            <w:pPr>
              <w:pStyle w:val="ConsPlusNormal"/>
              <w:jc w:val="center"/>
            </w:pPr>
            <w:r>
              <w:t>Наименование расходов</w:t>
            </w:r>
          </w:p>
        </w:tc>
        <w:tc>
          <w:tcPr>
            <w:tcW w:w="1531" w:type="dxa"/>
          </w:tcPr>
          <w:p w:rsidR="00B261E5" w:rsidRDefault="00B261E5">
            <w:pPr>
              <w:pStyle w:val="ConsPlusNormal"/>
              <w:jc w:val="center"/>
            </w:pPr>
            <w:r>
              <w:t>Единица измерения</w:t>
            </w:r>
          </w:p>
        </w:tc>
        <w:tc>
          <w:tcPr>
            <w:tcW w:w="1474" w:type="dxa"/>
          </w:tcPr>
          <w:p w:rsidR="00B261E5" w:rsidRDefault="00B261E5">
            <w:pPr>
              <w:pStyle w:val="ConsPlusNormal"/>
              <w:jc w:val="center"/>
            </w:pPr>
            <w:r>
              <w:t>Количество</w:t>
            </w:r>
          </w:p>
        </w:tc>
        <w:tc>
          <w:tcPr>
            <w:tcW w:w="1984" w:type="dxa"/>
          </w:tcPr>
          <w:p w:rsidR="00B261E5" w:rsidRDefault="00B261E5">
            <w:pPr>
              <w:pStyle w:val="ConsPlusNormal"/>
              <w:jc w:val="center"/>
            </w:pPr>
            <w:r>
              <w:t>Стоимость за единицу измерения, руб.</w:t>
            </w:r>
          </w:p>
        </w:tc>
        <w:tc>
          <w:tcPr>
            <w:tcW w:w="1474" w:type="dxa"/>
          </w:tcPr>
          <w:p w:rsidR="00B261E5" w:rsidRDefault="00B261E5">
            <w:pPr>
              <w:pStyle w:val="ConsPlusNormal"/>
              <w:jc w:val="center"/>
            </w:pPr>
            <w:r>
              <w:t>Сумма, тыс. руб. (</w:t>
            </w:r>
            <w:hyperlink w:anchor="P1018" w:history="1">
              <w:r>
                <w:rPr>
                  <w:color w:val="0000FF"/>
                </w:rPr>
                <w:t>гр. 4</w:t>
              </w:r>
            </w:hyperlink>
            <w:r>
              <w:t xml:space="preserve"> x </w:t>
            </w:r>
            <w:hyperlink w:anchor="P1019" w:history="1">
              <w:r>
                <w:rPr>
                  <w:color w:val="0000FF"/>
                </w:rPr>
                <w:t>гр. 5</w:t>
              </w:r>
            </w:hyperlink>
            <w:r>
              <w:t xml:space="preserve"> / 1000)</w:t>
            </w:r>
          </w:p>
        </w:tc>
      </w:tr>
      <w:tr w:rsidR="00B261E5">
        <w:tc>
          <w:tcPr>
            <w:tcW w:w="567" w:type="dxa"/>
          </w:tcPr>
          <w:p w:rsidR="00B261E5" w:rsidRDefault="00B261E5">
            <w:pPr>
              <w:pStyle w:val="ConsPlusNormal"/>
              <w:jc w:val="center"/>
            </w:pPr>
            <w:r>
              <w:t>1</w:t>
            </w:r>
          </w:p>
        </w:tc>
        <w:tc>
          <w:tcPr>
            <w:tcW w:w="1871" w:type="dxa"/>
          </w:tcPr>
          <w:p w:rsidR="00B261E5" w:rsidRDefault="00B261E5">
            <w:pPr>
              <w:pStyle w:val="ConsPlusNormal"/>
              <w:jc w:val="center"/>
            </w:pPr>
            <w:r>
              <w:t>2</w:t>
            </w:r>
          </w:p>
        </w:tc>
        <w:tc>
          <w:tcPr>
            <w:tcW w:w="1531" w:type="dxa"/>
          </w:tcPr>
          <w:p w:rsidR="00B261E5" w:rsidRDefault="00B261E5">
            <w:pPr>
              <w:pStyle w:val="ConsPlusNormal"/>
              <w:jc w:val="center"/>
            </w:pPr>
            <w:r>
              <w:t>3</w:t>
            </w:r>
          </w:p>
        </w:tc>
        <w:tc>
          <w:tcPr>
            <w:tcW w:w="1474" w:type="dxa"/>
          </w:tcPr>
          <w:p w:rsidR="00B261E5" w:rsidRDefault="00B261E5">
            <w:pPr>
              <w:pStyle w:val="ConsPlusNormal"/>
              <w:jc w:val="center"/>
            </w:pPr>
            <w:bookmarkStart w:id="31" w:name="P1018"/>
            <w:bookmarkEnd w:id="31"/>
            <w:r>
              <w:t>4</w:t>
            </w:r>
          </w:p>
        </w:tc>
        <w:tc>
          <w:tcPr>
            <w:tcW w:w="1984" w:type="dxa"/>
          </w:tcPr>
          <w:p w:rsidR="00B261E5" w:rsidRDefault="00B261E5">
            <w:pPr>
              <w:pStyle w:val="ConsPlusNormal"/>
              <w:jc w:val="center"/>
            </w:pPr>
            <w:bookmarkStart w:id="32" w:name="P1019"/>
            <w:bookmarkEnd w:id="32"/>
            <w:r>
              <w:t>5</w:t>
            </w:r>
          </w:p>
        </w:tc>
        <w:tc>
          <w:tcPr>
            <w:tcW w:w="1474" w:type="dxa"/>
          </w:tcPr>
          <w:p w:rsidR="00B261E5" w:rsidRDefault="00B261E5">
            <w:pPr>
              <w:pStyle w:val="ConsPlusNormal"/>
              <w:jc w:val="center"/>
            </w:pPr>
            <w:r>
              <w:t>6</w:t>
            </w:r>
          </w:p>
        </w:tc>
      </w:tr>
      <w:tr w:rsidR="00B261E5">
        <w:tc>
          <w:tcPr>
            <w:tcW w:w="567" w:type="dxa"/>
          </w:tcPr>
          <w:p w:rsidR="00B261E5" w:rsidRDefault="00B261E5">
            <w:pPr>
              <w:pStyle w:val="ConsPlusNormal"/>
              <w:jc w:val="center"/>
            </w:pPr>
            <w:r>
              <w:t>1</w:t>
            </w:r>
          </w:p>
        </w:tc>
        <w:tc>
          <w:tcPr>
            <w:tcW w:w="1871" w:type="dxa"/>
          </w:tcPr>
          <w:p w:rsidR="00B261E5" w:rsidRDefault="00B261E5">
            <w:pPr>
              <w:pStyle w:val="ConsPlusNormal"/>
            </w:pPr>
          </w:p>
        </w:tc>
        <w:tc>
          <w:tcPr>
            <w:tcW w:w="1531" w:type="dxa"/>
          </w:tcPr>
          <w:p w:rsidR="00B261E5" w:rsidRDefault="00B261E5">
            <w:pPr>
              <w:pStyle w:val="ConsPlusNormal"/>
            </w:pPr>
          </w:p>
        </w:tc>
        <w:tc>
          <w:tcPr>
            <w:tcW w:w="1474" w:type="dxa"/>
          </w:tcPr>
          <w:p w:rsidR="00B261E5" w:rsidRDefault="00B261E5">
            <w:pPr>
              <w:pStyle w:val="ConsPlusNormal"/>
            </w:pPr>
          </w:p>
        </w:tc>
        <w:tc>
          <w:tcPr>
            <w:tcW w:w="1984" w:type="dxa"/>
          </w:tcPr>
          <w:p w:rsidR="00B261E5" w:rsidRDefault="00B261E5">
            <w:pPr>
              <w:pStyle w:val="ConsPlusNormal"/>
            </w:pPr>
          </w:p>
        </w:tc>
        <w:tc>
          <w:tcPr>
            <w:tcW w:w="1474" w:type="dxa"/>
          </w:tcPr>
          <w:p w:rsidR="00B261E5" w:rsidRDefault="00B261E5">
            <w:pPr>
              <w:pStyle w:val="ConsPlusNormal"/>
            </w:pPr>
          </w:p>
        </w:tc>
      </w:tr>
      <w:tr w:rsidR="00B261E5">
        <w:tc>
          <w:tcPr>
            <w:tcW w:w="567" w:type="dxa"/>
          </w:tcPr>
          <w:p w:rsidR="00B261E5" w:rsidRDefault="00B261E5">
            <w:pPr>
              <w:pStyle w:val="ConsPlusNormal"/>
              <w:jc w:val="center"/>
            </w:pPr>
            <w:r>
              <w:t>2</w:t>
            </w:r>
          </w:p>
        </w:tc>
        <w:tc>
          <w:tcPr>
            <w:tcW w:w="1871" w:type="dxa"/>
          </w:tcPr>
          <w:p w:rsidR="00B261E5" w:rsidRDefault="00B261E5">
            <w:pPr>
              <w:pStyle w:val="ConsPlusNormal"/>
            </w:pPr>
          </w:p>
        </w:tc>
        <w:tc>
          <w:tcPr>
            <w:tcW w:w="1531" w:type="dxa"/>
          </w:tcPr>
          <w:p w:rsidR="00B261E5" w:rsidRDefault="00B261E5">
            <w:pPr>
              <w:pStyle w:val="ConsPlusNormal"/>
            </w:pPr>
          </w:p>
        </w:tc>
        <w:tc>
          <w:tcPr>
            <w:tcW w:w="1474" w:type="dxa"/>
          </w:tcPr>
          <w:p w:rsidR="00B261E5" w:rsidRDefault="00B261E5">
            <w:pPr>
              <w:pStyle w:val="ConsPlusNormal"/>
            </w:pPr>
          </w:p>
        </w:tc>
        <w:tc>
          <w:tcPr>
            <w:tcW w:w="1984" w:type="dxa"/>
          </w:tcPr>
          <w:p w:rsidR="00B261E5" w:rsidRDefault="00B261E5">
            <w:pPr>
              <w:pStyle w:val="ConsPlusNormal"/>
            </w:pPr>
          </w:p>
        </w:tc>
        <w:tc>
          <w:tcPr>
            <w:tcW w:w="1474" w:type="dxa"/>
          </w:tcPr>
          <w:p w:rsidR="00B261E5" w:rsidRDefault="00B261E5">
            <w:pPr>
              <w:pStyle w:val="ConsPlusNormal"/>
            </w:pPr>
          </w:p>
        </w:tc>
      </w:tr>
      <w:tr w:rsidR="00B261E5">
        <w:tc>
          <w:tcPr>
            <w:tcW w:w="567" w:type="dxa"/>
          </w:tcPr>
          <w:p w:rsidR="00B261E5" w:rsidRDefault="00B261E5">
            <w:pPr>
              <w:pStyle w:val="ConsPlusNormal"/>
              <w:jc w:val="center"/>
            </w:pPr>
            <w:r>
              <w:t>3</w:t>
            </w:r>
          </w:p>
        </w:tc>
        <w:tc>
          <w:tcPr>
            <w:tcW w:w="1871" w:type="dxa"/>
          </w:tcPr>
          <w:p w:rsidR="00B261E5" w:rsidRDefault="00B261E5">
            <w:pPr>
              <w:pStyle w:val="ConsPlusNormal"/>
            </w:pPr>
          </w:p>
        </w:tc>
        <w:tc>
          <w:tcPr>
            <w:tcW w:w="1531" w:type="dxa"/>
          </w:tcPr>
          <w:p w:rsidR="00B261E5" w:rsidRDefault="00B261E5">
            <w:pPr>
              <w:pStyle w:val="ConsPlusNormal"/>
            </w:pPr>
          </w:p>
        </w:tc>
        <w:tc>
          <w:tcPr>
            <w:tcW w:w="1474" w:type="dxa"/>
          </w:tcPr>
          <w:p w:rsidR="00B261E5" w:rsidRDefault="00B261E5">
            <w:pPr>
              <w:pStyle w:val="ConsPlusNormal"/>
            </w:pPr>
          </w:p>
        </w:tc>
        <w:tc>
          <w:tcPr>
            <w:tcW w:w="1984" w:type="dxa"/>
          </w:tcPr>
          <w:p w:rsidR="00B261E5" w:rsidRDefault="00B261E5">
            <w:pPr>
              <w:pStyle w:val="ConsPlusNormal"/>
            </w:pPr>
          </w:p>
        </w:tc>
        <w:tc>
          <w:tcPr>
            <w:tcW w:w="1474" w:type="dxa"/>
          </w:tcPr>
          <w:p w:rsidR="00B261E5" w:rsidRDefault="00B261E5">
            <w:pPr>
              <w:pStyle w:val="ConsPlusNormal"/>
            </w:pPr>
          </w:p>
        </w:tc>
      </w:tr>
      <w:tr w:rsidR="00B261E5">
        <w:tc>
          <w:tcPr>
            <w:tcW w:w="567" w:type="dxa"/>
          </w:tcPr>
          <w:p w:rsidR="00B261E5" w:rsidRDefault="00B261E5">
            <w:pPr>
              <w:pStyle w:val="ConsPlusNormal"/>
            </w:pPr>
          </w:p>
        </w:tc>
        <w:tc>
          <w:tcPr>
            <w:tcW w:w="1871" w:type="dxa"/>
          </w:tcPr>
          <w:p w:rsidR="00B261E5" w:rsidRDefault="00B261E5">
            <w:pPr>
              <w:pStyle w:val="ConsPlusNormal"/>
            </w:pPr>
            <w:r>
              <w:t>Итого</w:t>
            </w:r>
          </w:p>
        </w:tc>
        <w:tc>
          <w:tcPr>
            <w:tcW w:w="1531" w:type="dxa"/>
          </w:tcPr>
          <w:p w:rsidR="00B261E5" w:rsidRDefault="00B261E5">
            <w:pPr>
              <w:pStyle w:val="ConsPlusNormal"/>
              <w:jc w:val="center"/>
            </w:pPr>
            <w:r>
              <w:t>X</w:t>
            </w:r>
          </w:p>
        </w:tc>
        <w:tc>
          <w:tcPr>
            <w:tcW w:w="1474" w:type="dxa"/>
          </w:tcPr>
          <w:p w:rsidR="00B261E5" w:rsidRDefault="00B261E5">
            <w:pPr>
              <w:pStyle w:val="ConsPlusNormal"/>
              <w:jc w:val="center"/>
            </w:pPr>
            <w:r>
              <w:t>X</w:t>
            </w:r>
          </w:p>
        </w:tc>
        <w:tc>
          <w:tcPr>
            <w:tcW w:w="1984" w:type="dxa"/>
          </w:tcPr>
          <w:p w:rsidR="00B261E5" w:rsidRDefault="00B261E5">
            <w:pPr>
              <w:pStyle w:val="ConsPlusNormal"/>
              <w:jc w:val="center"/>
            </w:pPr>
            <w:r>
              <w:t>X</w:t>
            </w:r>
          </w:p>
        </w:tc>
        <w:tc>
          <w:tcPr>
            <w:tcW w:w="1474" w:type="dxa"/>
          </w:tcPr>
          <w:p w:rsidR="00B261E5" w:rsidRDefault="00B261E5">
            <w:pPr>
              <w:pStyle w:val="ConsPlusNormal"/>
            </w:pPr>
          </w:p>
        </w:tc>
      </w:tr>
    </w:tbl>
    <w:p w:rsidR="00B261E5" w:rsidRDefault="00B261E5">
      <w:pPr>
        <w:pStyle w:val="ConsPlusNormal"/>
        <w:jc w:val="both"/>
      </w:pPr>
    </w:p>
    <w:p w:rsidR="00B261E5" w:rsidRDefault="00B261E5">
      <w:pPr>
        <w:pStyle w:val="ConsPlusNormal"/>
        <w:jc w:val="right"/>
        <w:outlineLvl w:val="3"/>
      </w:pPr>
      <w:r>
        <w:t>Таблица 7</w:t>
      </w:r>
    </w:p>
    <w:p w:rsidR="00B261E5" w:rsidRDefault="00B261E5">
      <w:pPr>
        <w:pStyle w:val="ConsPlusNormal"/>
        <w:jc w:val="both"/>
      </w:pPr>
    </w:p>
    <w:p w:rsidR="00B261E5" w:rsidRDefault="00B261E5">
      <w:pPr>
        <w:pStyle w:val="ConsPlusNormal"/>
        <w:ind w:firstLine="540"/>
        <w:jc w:val="both"/>
      </w:pPr>
      <w:hyperlink r:id="rId58" w:history="1">
        <w:r>
          <w:rPr>
            <w:color w:val="0000FF"/>
          </w:rPr>
          <w:t>КОСГУ 310</w:t>
        </w:r>
      </w:hyperlink>
    </w:p>
    <w:p w:rsidR="00B261E5" w:rsidRDefault="00B261E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871"/>
        <w:gridCol w:w="1531"/>
        <w:gridCol w:w="2268"/>
        <w:gridCol w:w="2041"/>
      </w:tblGrid>
      <w:tr w:rsidR="00B261E5">
        <w:tc>
          <w:tcPr>
            <w:tcW w:w="567" w:type="dxa"/>
          </w:tcPr>
          <w:p w:rsidR="00B261E5" w:rsidRDefault="00B261E5">
            <w:pPr>
              <w:pStyle w:val="ConsPlusNormal"/>
              <w:jc w:val="center"/>
            </w:pPr>
            <w:r>
              <w:t>N п/п</w:t>
            </w:r>
          </w:p>
        </w:tc>
        <w:tc>
          <w:tcPr>
            <w:tcW w:w="1871" w:type="dxa"/>
          </w:tcPr>
          <w:p w:rsidR="00B261E5" w:rsidRDefault="00B261E5">
            <w:pPr>
              <w:pStyle w:val="ConsPlusNormal"/>
              <w:jc w:val="center"/>
            </w:pPr>
            <w:r>
              <w:t>Наименование расходов</w:t>
            </w:r>
          </w:p>
        </w:tc>
        <w:tc>
          <w:tcPr>
            <w:tcW w:w="1531" w:type="dxa"/>
          </w:tcPr>
          <w:p w:rsidR="00B261E5" w:rsidRDefault="00B261E5">
            <w:pPr>
              <w:pStyle w:val="ConsPlusNormal"/>
              <w:jc w:val="center"/>
            </w:pPr>
            <w:r>
              <w:t>Количество, шт.</w:t>
            </w:r>
          </w:p>
        </w:tc>
        <w:tc>
          <w:tcPr>
            <w:tcW w:w="2268" w:type="dxa"/>
          </w:tcPr>
          <w:p w:rsidR="00B261E5" w:rsidRDefault="00B261E5">
            <w:pPr>
              <w:pStyle w:val="ConsPlusNormal"/>
              <w:jc w:val="center"/>
            </w:pPr>
            <w:r>
              <w:t>Средняя стоимость за единицу измерения, руб.</w:t>
            </w:r>
          </w:p>
        </w:tc>
        <w:tc>
          <w:tcPr>
            <w:tcW w:w="2041" w:type="dxa"/>
          </w:tcPr>
          <w:p w:rsidR="00B261E5" w:rsidRDefault="00B261E5">
            <w:pPr>
              <w:pStyle w:val="ConsPlusNormal"/>
              <w:jc w:val="center"/>
            </w:pPr>
            <w:r>
              <w:t>Сумма, тыс. руб. (</w:t>
            </w:r>
            <w:hyperlink w:anchor="P1057" w:history="1">
              <w:r>
                <w:rPr>
                  <w:color w:val="0000FF"/>
                </w:rPr>
                <w:t>гр. 3</w:t>
              </w:r>
            </w:hyperlink>
            <w:r>
              <w:t xml:space="preserve"> x </w:t>
            </w:r>
            <w:hyperlink w:anchor="P1058" w:history="1">
              <w:r>
                <w:rPr>
                  <w:color w:val="0000FF"/>
                </w:rPr>
                <w:t>гр. 4</w:t>
              </w:r>
            </w:hyperlink>
            <w:r>
              <w:t>)</w:t>
            </w:r>
          </w:p>
        </w:tc>
      </w:tr>
      <w:tr w:rsidR="00B261E5">
        <w:tc>
          <w:tcPr>
            <w:tcW w:w="567" w:type="dxa"/>
          </w:tcPr>
          <w:p w:rsidR="00B261E5" w:rsidRDefault="00B261E5">
            <w:pPr>
              <w:pStyle w:val="ConsPlusNormal"/>
              <w:jc w:val="center"/>
            </w:pPr>
            <w:r>
              <w:t>1</w:t>
            </w:r>
          </w:p>
        </w:tc>
        <w:tc>
          <w:tcPr>
            <w:tcW w:w="1871" w:type="dxa"/>
          </w:tcPr>
          <w:p w:rsidR="00B261E5" w:rsidRDefault="00B261E5">
            <w:pPr>
              <w:pStyle w:val="ConsPlusNormal"/>
              <w:jc w:val="center"/>
            </w:pPr>
            <w:r>
              <w:t>2</w:t>
            </w:r>
          </w:p>
        </w:tc>
        <w:tc>
          <w:tcPr>
            <w:tcW w:w="1531" w:type="dxa"/>
          </w:tcPr>
          <w:p w:rsidR="00B261E5" w:rsidRDefault="00B261E5">
            <w:pPr>
              <w:pStyle w:val="ConsPlusNormal"/>
              <w:jc w:val="center"/>
            </w:pPr>
            <w:bookmarkStart w:id="33" w:name="P1057"/>
            <w:bookmarkEnd w:id="33"/>
            <w:r>
              <w:t>3</w:t>
            </w:r>
          </w:p>
        </w:tc>
        <w:tc>
          <w:tcPr>
            <w:tcW w:w="2268" w:type="dxa"/>
          </w:tcPr>
          <w:p w:rsidR="00B261E5" w:rsidRDefault="00B261E5">
            <w:pPr>
              <w:pStyle w:val="ConsPlusNormal"/>
              <w:jc w:val="center"/>
            </w:pPr>
            <w:bookmarkStart w:id="34" w:name="P1058"/>
            <w:bookmarkEnd w:id="34"/>
            <w:r>
              <w:t>4</w:t>
            </w:r>
          </w:p>
        </w:tc>
        <w:tc>
          <w:tcPr>
            <w:tcW w:w="2041" w:type="dxa"/>
          </w:tcPr>
          <w:p w:rsidR="00B261E5" w:rsidRDefault="00B261E5">
            <w:pPr>
              <w:pStyle w:val="ConsPlusNormal"/>
              <w:jc w:val="center"/>
            </w:pPr>
            <w:r>
              <w:t>5</w:t>
            </w:r>
          </w:p>
        </w:tc>
      </w:tr>
      <w:tr w:rsidR="00B261E5">
        <w:tc>
          <w:tcPr>
            <w:tcW w:w="567" w:type="dxa"/>
          </w:tcPr>
          <w:p w:rsidR="00B261E5" w:rsidRDefault="00B261E5">
            <w:pPr>
              <w:pStyle w:val="ConsPlusNormal"/>
            </w:pPr>
          </w:p>
        </w:tc>
        <w:tc>
          <w:tcPr>
            <w:tcW w:w="1871" w:type="dxa"/>
          </w:tcPr>
          <w:p w:rsidR="00B261E5" w:rsidRDefault="00B261E5">
            <w:pPr>
              <w:pStyle w:val="ConsPlusNormal"/>
            </w:pPr>
          </w:p>
        </w:tc>
        <w:tc>
          <w:tcPr>
            <w:tcW w:w="1531" w:type="dxa"/>
          </w:tcPr>
          <w:p w:rsidR="00B261E5" w:rsidRDefault="00B261E5">
            <w:pPr>
              <w:pStyle w:val="ConsPlusNormal"/>
            </w:pPr>
          </w:p>
        </w:tc>
        <w:tc>
          <w:tcPr>
            <w:tcW w:w="2268" w:type="dxa"/>
          </w:tcPr>
          <w:p w:rsidR="00B261E5" w:rsidRDefault="00B261E5">
            <w:pPr>
              <w:pStyle w:val="ConsPlusNormal"/>
            </w:pPr>
          </w:p>
        </w:tc>
        <w:tc>
          <w:tcPr>
            <w:tcW w:w="2041" w:type="dxa"/>
          </w:tcPr>
          <w:p w:rsidR="00B261E5" w:rsidRDefault="00B261E5">
            <w:pPr>
              <w:pStyle w:val="ConsPlusNormal"/>
            </w:pPr>
          </w:p>
        </w:tc>
      </w:tr>
      <w:tr w:rsidR="00B261E5">
        <w:tc>
          <w:tcPr>
            <w:tcW w:w="567" w:type="dxa"/>
          </w:tcPr>
          <w:p w:rsidR="00B261E5" w:rsidRDefault="00B261E5">
            <w:pPr>
              <w:pStyle w:val="ConsPlusNormal"/>
            </w:pPr>
          </w:p>
        </w:tc>
        <w:tc>
          <w:tcPr>
            <w:tcW w:w="1871" w:type="dxa"/>
          </w:tcPr>
          <w:p w:rsidR="00B261E5" w:rsidRDefault="00B261E5">
            <w:pPr>
              <w:pStyle w:val="ConsPlusNormal"/>
            </w:pPr>
            <w:r>
              <w:t>Итого</w:t>
            </w:r>
          </w:p>
        </w:tc>
        <w:tc>
          <w:tcPr>
            <w:tcW w:w="1531" w:type="dxa"/>
          </w:tcPr>
          <w:p w:rsidR="00B261E5" w:rsidRDefault="00B261E5">
            <w:pPr>
              <w:pStyle w:val="ConsPlusNormal"/>
              <w:jc w:val="center"/>
            </w:pPr>
            <w:r>
              <w:t>X</w:t>
            </w:r>
          </w:p>
        </w:tc>
        <w:tc>
          <w:tcPr>
            <w:tcW w:w="2268" w:type="dxa"/>
          </w:tcPr>
          <w:p w:rsidR="00B261E5" w:rsidRDefault="00B261E5">
            <w:pPr>
              <w:pStyle w:val="ConsPlusNormal"/>
              <w:jc w:val="center"/>
            </w:pPr>
            <w:r>
              <w:t>X</w:t>
            </w:r>
          </w:p>
        </w:tc>
        <w:tc>
          <w:tcPr>
            <w:tcW w:w="2041" w:type="dxa"/>
          </w:tcPr>
          <w:p w:rsidR="00B261E5" w:rsidRDefault="00B261E5">
            <w:pPr>
              <w:pStyle w:val="ConsPlusNormal"/>
            </w:pPr>
          </w:p>
        </w:tc>
      </w:tr>
    </w:tbl>
    <w:p w:rsidR="00B261E5" w:rsidRDefault="00B261E5">
      <w:pPr>
        <w:pStyle w:val="ConsPlusNormal"/>
        <w:jc w:val="both"/>
      </w:pPr>
    </w:p>
    <w:p w:rsidR="00B261E5" w:rsidRDefault="00B261E5">
      <w:pPr>
        <w:pStyle w:val="ConsPlusNormal"/>
        <w:jc w:val="right"/>
        <w:outlineLvl w:val="3"/>
      </w:pPr>
      <w:r>
        <w:t>Таблица 8</w:t>
      </w:r>
    </w:p>
    <w:p w:rsidR="00B261E5" w:rsidRDefault="00B261E5">
      <w:pPr>
        <w:pStyle w:val="ConsPlusNormal"/>
        <w:jc w:val="both"/>
      </w:pPr>
    </w:p>
    <w:p w:rsidR="00B261E5" w:rsidRDefault="00B261E5">
      <w:pPr>
        <w:pStyle w:val="ConsPlusNormal"/>
        <w:ind w:firstLine="540"/>
        <w:jc w:val="both"/>
      </w:pPr>
      <w:hyperlink r:id="rId59" w:history="1">
        <w:r>
          <w:rPr>
            <w:color w:val="0000FF"/>
          </w:rPr>
          <w:t>КОСГУ 340</w:t>
        </w:r>
      </w:hyperlink>
      <w:r>
        <w:t xml:space="preserve"> - </w:t>
      </w:r>
      <w:hyperlink r:id="rId60" w:history="1">
        <w:r>
          <w:rPr>
            <w:color w:val="0000FF"/>
          </w:rPr>
          <w:t>353</w:t>
        </w:r>
      </w:hyperlink>
    </w:p>
    <w:p w:rsidR="00B261E5" w:rsidRDefault="00B261E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871"/>
        <w:gridCol w:w="1531"/>
        <w:gridCol w:w="1531"/>
        <w:gridCol w:w="1701"/>
        <w:gridCol w:w="1757"/>
      </w:tblGrid>
      <w:tr w:rsidR="00B261E5">
        <w:tc>
          <w:tcPr>
            <w:tcW w:w="567" w:type="dxa"/>
          </w:tcPr>
          <w:p w:rsidR="00B261E5" w:rsidRDefault="00B261E5">
            <w:pPr>
              <w:pStyle w:val="ConsPlusNormal"/>
              <w:jc w:val="center"/>
            </w:pPr>
            <w:r>
              <w:t>N п/п</w:t>
            </w:r>
          </w:p>
        </w:tc>
        <w:tc>
          <w:tcPr>
            <w:tcW w:w="1871" w:type="dxa"/>
          </w:tcPr>
          <w:p w:rsidR="00B261E5" w:rsidRDefault="00B261E5">
            <w:pPr>
              <w:pStyle w:val="ConsPlusNormal"/>
              <w:jc w:val="center"/>
            </w:pPr>
            <w:r>
              <w:t>Наименование расходов на приобретение материальных запасов</w:t>
            </w:r>
          </w:p>
        </w:tc>
        <w:tc>
          <w:tcPr>
            <w:tcW w:w="1531" w:type="dxa"/>
          </w:tcPr>
          <w:p w:rsidR="00B261E5" w:rsidRDefault="00B261E5">
            <w:pPr>
              <w:pStyle w:val="ConsPlusNormal"/>
              <w:jc w:val="center"/>
            </w:pPr>
            <w:r>
              <w:t>Единица измерения</w:t>
            </w:r>
          </w:p>
        </w:tc>
        <w:tc>
          <w:tcPr>
            <w:tcW w:w="1531" w:type="dxa"/>
          </w:tcPr>
          <w:p w:rsidR="00B261E5" w:rsidRDefault="00B261E5">
            <w:pPr>
              <w:pStyle w:val="ConsPlusNormal"/>
              <w:jc w:val="center"/>
            </w:pPr>
            <w:r>
              <w:t>Количество</w:t>
            </w:r>
          </w:p>
        </w:tc>
        <w:tc>
          <w:tcPr>
            <w:tcW w:w="1701" w:type="dxa"/>
          </w:tcPr>
          <w:p w:rsidR="00B261E5" w:rsidRDefault="00B261E5">
            <w:pPr>
              <w:pStyle w:val="ConsPlusNormal"/>
              <w:jc w:val="center"/>
            </w:pPr>
            <w:r>
              <w:t>Стоимость за единицу измерения, руб.</w:t>
            </w:r>
          </w:p>
        </w:tc>
        <w:tc>
          <w:tcPr>
            <w:tcW w:w="1757" w:type="dxa"/>
          </w:tcPr>
          <w:p w:rsidR="00B261E5" w:rsidRDefault="00B261E5">
            <w:pPr>
              <w:pStyle w:val="ConsPlusNormal"/>
              <w:jc w:val="center"/>
            </w:pPr>
            <w:r>
              <w:t>Сумма, тыс. руб. (</w:t>
            </w:r>
            <w:hyperlink w:anchor="P1084" w:history="1">
              <w:r>
                <w:rPr>
                  <w:color w:val="0000FF"/>
                </w:rPr>
                <w:t>гр. 4</w:t>
              </w:r>
            </w:hyperlink>
            <w:r>
              <w:t xml:space="preserve"> x </w:t>
            </w:r>
            <w:hyperlink w:anchor="P1085" w:history="1">
              <w:r>
                <w:rPr>
                  <w:color w:val="0000FF"/>
                </w:rPr>
                <w:t>гр. 5</w:t>
              </w:r>
            </w:hyperlink>
            <w:r>
              <w:t xml:space="preserve"> / 1000)</w:t>
            </w:r>
          </w:p>
        </w:tc>
      </w:tr>
      <w:tr w:rsidR="00B261E5">
        <w:tc>
          <w:tcPr>
            <w:tcW w:w="567" w:type="dxa"/>
          </w:tcPr>
          <w:p w:rsidR="00B261E5" w:rsidRDefault="00B261E5">
            <w:pPr>
              <w:pStyle w:val="ConsPlusNormal"/>
              <w:jc w:val="center"/>
            </w:pPr>
            <w:r>
              <w:t>1</w:t>
            </w:r>
          </w:p>
        </w:tc>
        <w:tc>
          <w:tcPr>
            <w:tcW w:w="1871" w:type="dxa"/>
          </w:tcPr>
          <w:p w:rsidR="00B261E5" w:rsidRDefault="00B261E5">
            <w:pPr>
              <w:pStyle w:val="ConsPlusNormal"/>
              <w:jc w:val="center"/>
            </w:pPr>
            <w:r>
              <w:t>2</w:t>
            </w:r>
          </w:p>
        </w:tc>
        <w:tc>
          <w:tcPr>
            <w:tcW w:w="1531" w:type="dxa"/>
          </w:tcPr>
          <w:p w:rsidR="00B261E5" w:rsidRDefault="00B261E5">
            <w:pPr>
              <w:pStyle w:val="ConsPlusNormal"/>
              <w:jc w:val="center"/>
            </w:pPr>
            <w:r>
              <w:t>3</w:t>
            </w:r>
          </w:p>
        </w:tc>
        <w:tc>
          <w:tcPr>
            <w:tcW w:w="1531" w:type="dxa"/>
          </w:tcPr>
          <w:p w:rsidR="00B261E5" w:rsidRDefault="00B261E5">
            <w:pPr>
              <w:pStyle w:val="ConsPlusNormal"/>
              <w:jc w:val="center"/>
            </w:pPr>
            <w:bookmarkStart w:id="35" w:name="P1084"/>
            <w:bookmarkEnd w:id="35"/>
            <w:r>
              <w:t>4</w:t>
            </w:r>
          </w:p>
        </w:tc>
        <w:tc>
          <w:tcPr>
            <w:tcW w:w="1701" w:type="dxa"/>
          </w:tcPr>
          <w:p w:rsidR="00B261E5" w:rsidRDefault="00B261E5">
            <w:pPr>
              <w:pStyle w:val="ConsPlusNormal"/>
              <w:jc w:val="center"/>
            </w:pPr>
            <w:bookmarkStart w:id="36" w:name="P1085"/>
            <w:bookmarkEnd w:id="36"/>
            <w:r>
              <w:t>5</w:t>
            </w:r>
          </w:p>
        </w:tc>
        <w:tc>
          <w:tcPr>
            <w:tcW w:w="1757" w:type="dxa"/>
          </w:tcPr>
          <w:p w:rsidR="00B261E5" w:rsidRDefault="00B261E5">
            <w:pPr>
              <w:pStyle w:val="ConsPlusNormal"/>
              <w:jc w:val="center"/>
            </w:pPr>
            <w:r>
              <w:t>6</w:t>
            </w:r>
          </w:p>
        </w:tc>
      </w:tr>
      <w:tr w:rsidR="00B261E5">
        <w:tc>
          <w:tcPr>
            <w:tcW w:w="567" w:type="dxa"/>
          </w:tcPr>
          <w:p w:rsidR="00B261E5" w:rsidRDefault="00B261E5">
            <w:pPr>
              <w:pStyle w:val="ConsPlusNormal"/>
              <w:jc w:val="center"/>
            </w:pPr>
            <w:r>
              <w:lastRenderedPageBreak/>
              <w:t>1</w:t>
            </w:r>
          </w:p>
        </w:tc>
        <w:tc>
          <w:tcPr>
            <w:tcW w:w="1871" w:type="dxa"/>
          </w:tcPr>
          <w:p w:rsidR="00B261E5" w:rsidRDefault="00B261E5">
            <w:pPr>
              <w:pStyle w:val="ConsPlusNormal"/>
            </w:pPr>
          </w:p>
        </w:tc>
        <w:tc>
          <w:tcPr>
            <w:tcW w:w="1531" w:type="dxa"/>
          </w:tcPr>
          <w:p w:rsidR="00B261E5" w:rsidRDefault="00B261E5">
            <w:pPr>
              <w:pStyle w:val="ConsPlusNormal"/>
            </w:pPr>
          </w:p>
        </w:tc>
        <w:tc>
          <w:tcPr>
            <w:tcW w:w="1531" w:type="dxa"/>
          </w:tcPr>
          <w:p w:rsidR="00B261E5" w:rsidRDefault="00B261E5">
            <w:pPr>
              <w:pStyle w:val="ConsPlusNormal"/>
            </w:pPr>
          </w:p>
        </w:tc>
        <w:tc>
          <w:tcPr>
            <w:tcW w:w="1701" w:type="dxa"/>
          </w:tcPr>
          <w:p w:rsidR="00B261E5" w:rsidRDefault="00B261E5">
            <w:pPr>
              <w:pStyle w:val="ConsPlusNormal"/>
            </w:pPr>
          </w:p>
        </w:tc>
        <w:tc>
          <w:tcPr>
            <w:tcW w:w="1757" w:type="dxa"/>
          </w:tcPr>
          <w:p w:rsidR="00B261E5" w:rsidRDefault="00B261E5">
            <w:pPr>
              <w:pStyle w:val="ConsPlusNormal"/>
            </w:pPr>
          </w:p>
        </w:tc>
      </w:tr>
      <w:tr w:rsidR="00B261E5">
        <w:tc>
          <w:tcPr>
            <w:tcW w:w="567" w:type="dxa"/>
          </w:tcPr>
          <w:p w:rsidR="00B261E5" w:rsidRDefault="00B261E5">
            <w:pPr>
              <w:pStyle w:val="ConsPlusNormal"/>
              <w:jc w:val="center"/>
            </w:pPr>
            <w:r>
              <w:t>2</w:t>
            </w:r>
          </w:p>
        </w:tc>
        <w:tc>
          <w:tcPr>
            <w:tcW w:w="1871" w:type="dxa"/>
          </w:tcPr>
          <w:p w:rsidR="00B261E5" w:rsidRDefault="00B261E5">
            <w:pPr>
              <w:pStyle w:val="ConsPlusNormal"/>
            </w:pPr>
          </w:p>
        </w:tc>
        <w:tc>
          <w:tcPr>
            <w:tcW w:w="1531" w:type="dxa"/>
          </w:tcPr>
          <w:p w:rsidR="00B261E5" w:rsidRDefault="00B261E5">
            <w:pPr>
              <w:pStyle w:val="ConsPlusNormal"/>
            </w:pPr>
          </w:p>
        </w:tc>
        <w:tc>
          <w:tcPr>
            <w:tcW w:w="1531" w:type="dxa"/>
          </w:tcPr>
          <w:p w:rsidR="00B261E5" w:rsidRDefault="00B261E5">
            <w:pPr>
              <w:pStyle w:val="ConsPlusNormal"/>
            </w:pPr>
          </w:p>
        </w:tc>
        <w:tc>
          <w:tcPr>
            <w:tcW w:w="1701" w:type="dxa"/>
          </w:tcPr>
          <w:p w:rsidR="00B261E5" w:rsidRDefault="00B261E5">
            <w:pPr>
              <w:pStyle w:val="ConsPlusNormal"/>
            </w:pPr>
          </w:p>
        </w:tc>
        <w:tc>
          <w:tcPr>
            <w:tcW w:w="1757" w:type="dxa"/>
          </w:tcPr>
          <w:p w:rsidR="00B261E5" w:rsidRDefault="00B261E5">
            <w:pPr>
              <w:pStyle w:val="ConsPlusNormal"/>
            </w:pPr>
          </w:p>
        </w:tc>
      </w:tr>
      <w:tr w:rsidR="00B261E5">
        <w:tc>
          <w:tcPr>
            <w:tcW w:w="567" w:type="dxa"/>
          </w:tcPr>
          <w:p w:rsidR="00B261E5" w:rsidRDefault="00B261E5">
            <w:pPr>
              <w:pStyle w:val="ConsPlusNormal"/>
              <w:jc w:val="center"/>
            </w:pPr>
            <w:r>
              <w:t>3</w:t>
            </w:r>
          </w:p>
        </w:tc>
        <w:tc>
          <w:tcPr>
            <w:tcW w:w="1871" w:type="dxa"/>
          </w:tcPr>
          <w:p w:rsidR="00B261E5" w:rsidRDefault="00B261E5">
            <w:pPr>
              <w:pStyle w:val="ConsPlusNormal"/>
            </w:pPr>
          </w:p>
        </w:tc>
        <w:tc>
          <w:tcPr>
            <w:tcW w:w="1531" w:type="dxa"/>
          </w:tcPr>
          <w:p w:rsidR="00B261E5" w:rsidRDefault="00B261E5">
            <w:pPr>
              <w:pStyle w:val="ConsPlusNormal"/>
            </w:pPr>
          </w:p>
        </w:tc>
        <w:tc>
          <w:tcPr>
            <w:tcW w:w="1531" w:type="dxa"/>
          </w:tcPr>
          <w:p w:rsidR="00B261E5" w:rsidRDefault="00B261E5">
            <w:pPr>
              <w:pStyle w:val="ConsPlusNormal"/>
            </w:pPr>
          </w:p>
        </w:tc>
        <w:tc>
          <w:tcPr>
            <w:tcW w:w="1701" w:type="dxa"/>
          </w:tcPr>
          <w:p w:rsidR="00B261E5" w:rsidRDefault="00B261E5">
            <w:pPr>
              <w:pStyle w:val="ConsPlusNormal"/>
            </w:pPr>
          </w:p>
        </w:tc>
        <w:tc>
          <w:tcPr>
            <w:tcW w:w="1757" w:type="dxa"/>
          </w:tcPr>
          <w:p w:rsidR="00B261E5" w:rsidRDefault="00B261E5">
            <w:pPr>
              <w:pStyle w:val="ConsPlusNormal"/>
            </w:pPr>
          </w:p>
        </w:tc>
      </w:tr>
      <w:tr w:rsidR="00B261E5">
        <w:tc>
          <w:tcPr>
            <w:tcW w:w="567" w:type="dxa"/>
          </w:tcPr>
          <w:p w:rsidR="00B261E5" w:rsidRDefault="00B261E5">
            <w:pPr>
              <w:pStyle w:val="ConsPlusNormal"/>
            </w:pPr>
          </w:p>
        </w:tc>
        <w:tc>
          <w:tcPr>
            <w:tcW w:w="1871" w:type="dxa"/>
          </w:tcPr>
          <w:p w:rsidR="00B261E5" w:rsidRDefault="00B261E5">
            <w:pPr>
              <w:pStyle w:val="ConsPlusNormal"/>
            </w:pPr>
            <w:r>
              <w:t>Итого</w:t>
            </w:r>
          </w:p>
        </w:tc>
        <w:tc>
          <w:tcPr>
            <w:tcW w:w="1531" w:type="dxa"/>
          </w:tcPr>
          <w:p w:rsidR="00B261E5" w:rsidRDefault="00B261E5">
            <w:pPr>
              <w:pStyle w:val="ConsPlusNormal"/>
              <w:jc w:val="center"/>
            </w:pPr>
            <w:r>
              <w:t>X</w:t>
            </w:r>
          </w:p>
        </w:tc>
        <w:tc>
          <w:tcPr>
            <w:tcW w:w="1531" w:type="dxa"/>
          </w:tcPr>
          <w:p w:rsidR="00B261E5" w:rsidRDefault="00B261E5">
            <w:pPr>
              <w:pStyle w:val="ConsPlusNormal"/>
              <w:jc w:val="center"/>
            </w:pPr>
            <w:r>
              <w:t>X</w:t>
            </w:r>
          </w:p>
        </w:tc>
        <w:tc>
          <w:tcPr>
            <w:tcW w:w="1701" w:type="dxa"/>
          </w:tcPr>
          <w:p w:rsidR="00B261E5" w:rsidRDefault="00B261E5">
            <w:pPr>
              <w:pStyle w:val="ConsPlusNormal"/>
              <w:jc w:val="center"/>
            </w:pPr>
            <w:r>
              <w:t>X</w:t>
            </w:r>
          </w:p>
        </w:tc>
        <w:tc>
          <w:tcPr>
            <w:tcW w:w="1757" w:type="dxa"/>
          </w:tcPr>
          <w:p w:rsidR="00B261E5" w:rsidRDefault="00B261E5">
            <w:pPr>
              <w:pStyle w:val="ConsPlusNormal"/>
            </w:pPr>
          </w:p>
        </w:tc>
      </w:tr>
    </w:tbl>
    <w:p w:rsidR="00B261E5" w:rsidRDefault="00B261E5">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B261E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61E5" w:rsidRDefault="00B261E5"/>
        </w:tc>
        <w:tc>
          <w:tcPr>
            <w:tcW w:w="113" w:type="dxa"/>
            <w:tcBorders>
              <w:top w:val="nil"/>
              <w:left w:val="nil"/>
              <w:bottom w:val="nil"/>
              <w:right w:val="nil"/>
            </w:tcBorders>
            <w:shd w:val="clear" w:color="auto" w:fill="F4F3F8"/>
            <w:tcMar>
              <w:top w:w="0" w:type="dxa"/>
              <w:left w:w="0" w:type="dxa"/>
              <w:bottom w:w="0" w:type="dxa"/>
              <w:right w:w="0" w:type="dxa"/>
            </w:tcMar>
          </w:tcPr>
          <w:p w:rsidR="00B261E5" w:rsidRDefault="00B261E5"/>
        </w:tc>
        <w:tc>
          <w:tcPr>
            <w:tcW w:w="0" w:type="auto"/>
            <w:tcBorders>
              <w:top w:val="nil"/>
              <w:left w:val="nil"/>
              <w:bottom w:val="nil"/>
              <w:right w:val="nil"/>
            </w:tcBorders>
            <w:shd w:val="clear" w:color="auto" w:fill="F4F3F8"/>
            <w:tcMar>
              <w:top w:w="113" w:type="dxa"/>
              <w:left w:w="0" w:type="dxa"/>
              <w:bottom w:w="113" w:type="dxa"/>
              <w:right w:w="0" w:type="dxa"/>
            </w:tcMar>
          </w:tcPr>
          <w:p w:rsidR="00B261E5" w:rsidRDefault="00B261E5">
            <w:pPr>
              <w:pStyle w:val="ConsPlusNormal"/>
              <w:jc w:val="both"/>
            </w:pPr>
            <w:r>
              <w:rPr>
                <w:color w:val="392C69"/>
              </w:rPr>
              <w:t>КонсультантПлюс: примечание.</w:t>
            </w:r>
          </w:p>
          <w:p w:rsidR="00B261E5" w:rsidRDefault="00B261E5">
            <w:pPr>
              <w:pStyle w:val="ConsPlusNormal"/>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B261E5" w:rsidRDefault="00B261E5"/>
        </w:tc>
      </w:tr>
    </w:tbl>
    <w:p w:rsidR="00B261E5" w:rsidRDefault="00B261E5">
      <w:pPr>
        <w:pStyle w:val="ConsPlusNonformat"/>
        <w:spacing w:before="260"/>
        <w:jc w:val="both"/>
      </w:pPr>
      <w:r>
        <w:t xml:space="preserve">    VI. Расчет по прочим расходам</w:t>
      </w:r>
    </w:p>
    <w:p w:rsidR="00B261E5" w:rsidRDefault="00B261E5">
      <w:pPr>
        <w:pStyle w:val="ConsPlusNonformat"/>
        <w:jc w:val="both"/>
      </w:pPr>
    </w:p>
    <w:p w:rsidR="00B261E5" w:rsidRDefault="00B261E5">
      <w:pPr>
        <w:pStyle w:val="ConsPlusNonformat"/>
        <w:jc w:val="both"/>
      </w:pPr>
      <w:r>
        <w:t xml:space="preserve">Итого </w:t>
      </w:r>
      <w:hyperlink r:id="rId61" w:history="1">
        <w:r>
          <w:rPr>
            <w:color w:val="0000FF"/>
          </w:rPr>
          <w:t>КОСГУ 290</w:t>
        </w:r>
      </w:hyperlink>
      <w:r>
        <w:t xml:space="preserve"> - </w:t>
      </w:r>
      <w:hyperlink r:id="rId62" w:history="1">
        <w:r>
          <w:rPr>
            <w:color w:val="0000FF"/>
          </w:rPr>
          <w:t>299</w:t>
        </w:r>
      </w:hyperlink>
      <w:r>
        <w:t xml:space="preserve">        ____________________</w:t>
      </w:r>
    </w:p>
    <w:p w:rsidR="00B261E5" w:rsidRDefault="00B261E5">
      <w:pPr>
        <w:pStyle w:val="ConsPlusNonformat"/>
        <w:jc w:val="both"/>
      </w:pPr>
      <w:r>
        <w:t xml:space="preserve">                            (сумма, тыс. руб.)</w:t>
      </w:r>
    </w:p>
    <w:p w:rsidR="00B261E5" w:rsidRDefault="00B261E5">
      <w:pPr>
        <w:pStyle w:val="ConsPlusNormal"/>
        <w:jc w:val="both"/>
      </w:pPr>
    </w:p>
    <w:p w:rsidR="00B261E5" w:rsidRDefault="00B261E5">
      <w:pPr>
        <w:pStyle w:val="ConsPlusNormal"/>
        <w:jc w:val="right"/>
        <w:outlineLvl w:val="3"/>
      </w:pPr>
      <w:r>
        <w:t>Таблица 1</w:t>
      </w:r>
    </w:p>
    <w:p w:rsidR="00B261E5" w:rsidRDefault="00B261E5">
      <w:pPr>
        <w:pStyle w:val="ConsPlusNormal"/>
        <w:jc w:val="both"/>
      </w:pPr>
    </w:p>
    <w:p w:rsidR="00B261E5" w:rsidRDefault="00B261E5">
      <w:pPr>
        <w:pStyle w:val="ConsPlusNormal"/>
        <w:ind w:firstLine="540"/>
        <w:jc w:val="both"/>
      </w:pPr>
      <w:hyperlink r:id="rId63" w:history="1">
        <w:r>
          <w:rPr>
            <w:color w:val="0000FF"/>
          </w:rPr>
          <w:t>КОСГУ 290</w:t>
        </w:r>
      </w:hyperlink>
      <w:r>
        <w:t xml:space="preserve"> - </w:t>
      </w:r>
      <w:hyperlink r:id="rId64" w:history="1">
        <w:r>
          <w:rPr>
            <w:color w:val="0000FF"/>
          </w:rPr>
          <w:t>299</w:t>
        </w:r>
      </w:hyperlink>
    </w:p>
    <w:p w:rsidR="00B261E5" w:rsidRDefault="00B261E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4679"/>
        <w:gridCol w:w="3798"/>
      </w:tblGrid>
      <w:tr w:rsidR="00B261E5">
        <w:tc>
          <w:tcPr>
            <w:tcW w:w="567" w:type="dxa"/>
          </w:tcPr>
          <w:p w:rsidR="00B261E5" w:rsidRDefault="00B261E5">
            <w:pPr>
              <w:pStyle w:val="ConsPlusNormal"/>
              <w:jc w:val="center"/>
            </w:pPr>
            <w:r>
              <w:t>N п/п</w:t>
            </w:r>
          </w:p>
        </w:tc>
        <w:tc>
          <w:tcPr>
            <w:tcW w:w="4679" w:type="dxa"/>
          </w:tcPr>
          <w:p w:rsidR="00B261E5" w:rsidRDefault="00B261E5">
            <w:pPr>
              <w:pStyle w:val="ConsPlusNormal"/>
              <w:jc w:val="center"/>
            </w:pPr>
            <w:r>
              <w:t>Наименование расходов</w:t>
            </w:r>
          </w:p>
        </w:tc>
        <w:tc>
          <w:tcPr>
            <w:tcW w:w="3798" w:type="dxa"/>
          </w:tcPr>
          <w:p w:rsidR="00B261E5" w:rsidRDefault="00B261E5">
            <w:pPr>
              <w:pStyle w:val="ConsPlusNormal"/>
              <w:jc w:val="center"/>
            </w:pPr>
            <w:r>
              <w:t>Сумма исчисленного налога, подлежащего уплате, тыс. руб.</w:t>
            </w:r>
          </w:p>
        </w:tc>
      </w:tr>
      <w:tr w:rsidR="00B261E5">
        <w:tc>
          <w:tcPr>
            <w:tcW w:w="567" w:type="dxa"/>
          </w:tcPr>
          <w:p w:rsidR="00B261E5" w:rsidRDefault="00B261E5">
            <w:pPr>
              <w:pStyle w:val="ConsPlusNormal"/>
              <w:jc w:val="center"/>
            </w:pPr>
            <w:r>
              <w:t>1</w:t>
            </w:r>
          </w:p>
        </w:tc>
        <w:tc>
          <w:tcPr>
            <w:tcW w:w="4679" w:type="dxa"/>
          </w:tcPr>
          <w:p w:rsidR="00B261E5" w:rsidRDefault="00B261E5">
            <w:pPr>
              <w:pStyle w:val="ConsPlusNormal"/>
              <w:jc w:val="center"/>
            </w:pPr>
            <w:r>
              <w:t>2</w:t>
            </w:r>
          </w:p>
        </w:tc>
        <w:tc>
          <w:tcPr>
            <w:tcW w:w="3798" w:type="dxa"/>
          </w:tcPr>
          <w:p w:rsidR="00B261E5" w:rsidRDefault="00B261E5">
            <w:pPr>
              <w:pStyle w:val="ConsPlusNormal"/>
              <w:jc w:val="center"/>
            </w:pPr>
            <w:r>
              <w:t>3</w:t>
            </w:r>
          </w:p>
        </w:tc>
      </w:tr>
      <w:tr w:rsidR="00B261E5">
        <w:tc>
          <w:tcPr>
            <w:tcW w:w="567" w:type="dxa"/>
          </w:tcPr>
          <w:p w:rsidR="00B261E5" w:rsidRDefault="00B261E5">
            <w:pPr>
              <w:pStyle w:val="ConsPlusNormal"/>
              <w:jc w:val="center"/>
            </w:pPr>
            <w:r>
              <w:t>1</w:t>
            </w:r>
          </w:p>
        </w:tc>
        <w:tc>
          <w:tcPr>
            <w:tcW w:w="4679" w:type="dxa"/>
          </w:tcPr>
          <w:p w:rsidR="00B261E5" w:rsidRDefault="00B261E5">
            <w:pPr>
              <w:pStyle w:val="ConsPlusNormal"/>
            </w:pPr>
          </w:p>
        </w:tc>
        <w:tc>
          <w:tcPr>
            <w:tcW w:w="3798" w:type="dxa"/>
          </w:tcPr>
          <w:p w:rsidR="00B261E5" w:rsidRDefault="00B261E5">
            <w:pPr>
              <w:pStyle w:val="ConsPlusNormal"/>
            </w:pPr>
          </w:p>
        </w:tc>
      </w:tr>
      <w:tr w:rsidR="00B261E5">
        <w:tc>
          <w:tcPr>
            <w:tcW w:w="567" w:type="dxa"/>
          </w:tcPr>
          <w:p w:rsidR="00B261E5" w:rsidRDefault="00B261E5">
            <w:pPr>
              <w:pStyle w:val="ConsPlusNormal"/>
            </w:pPr>
          </w:p>
        </w:tc>
        <w:tc>
          <w:tcPr>
            <w:tcW w:w="4679" w:type="dxa"/>
          </w:tcPr>
          <w:p w:rsidR="00B261E5" w:rsidRDefault="00B261E5">
            <w:pPr>
              <w:pStyle w:val="ConsPlusNormal"/>
            </w:pPr>
          </w:p>
        </w:tc>
        <w:tc>
          <w:tcPr>
            <w:tcW w:w="3798" w:type="dxa"/>
          </w:tcPr>
          <w:p w:rsidR="00B261E5" w:rsidRDefault="00B261E5">
            <w:pPr>
              <w:pStyle w:val="ConsPlusNormal"/>
            </w:pPr>
          </w:p>
        </w:tc>
      </w:tr>
      <w:tr w:rsidR="00B261E5">
        <w:tc>
          <w:tcPr>
            <w:tcW w:w="567" w:type="dxa"/>
          </w:tcPr>
          <w:p w:rsidR="00B261E5" w:rsidRDefault="00B261E5">
            <w:pPr>
              <w:pStyle w:val="ConsPlusNormal"/>
            </w:pPr>
          </w:p>
        </w:tc>
        <w:tc>
          <w:tcPr>
            <w:tcW w:w="4679" w:type="dxa"/>
          </w:tcPr>
          <w:p w:rsidR="00B261E5" w:rsidRDefault="00B261E5">
            <w:pPr>
              <w:pStyle w:val="ConsPlusNormal"/>
              <w:jc w:val="center"/>
            </w:pPr>
            <w:r>
              <w:t>Итого</w:t>
            </w:r>
          </w:p>
        </w:tc>
        <w:tc>
          <w:tcPr>
            <w:tcW w:w="3798" w:type="dxa"/>
          </w:tcPr>
          <w:p w:rsidR="00B261E5" w:rsidRDefault="00B261E5">
            <w:pPr>
              <w:pStyle w:val="ConsPlusNormal"/>
            </w:pPr>
          </w:p>
        </w:tc>
      </w:tr>
    </w:tbl>
    <w:p w:rsidR="00B261E5" w:rsidRDefault="00B261E5">
      <w:pPr>
        <w:pStyle w:val="ConsPlusNormal"/>
        <w:jc w:val="both"/>
      </w:pPr>
    </w:p>
    <w:p w:rsidR="00B261E5" w:rsidRDefault="00B261E5">
      <w:pPr>
        <w:pStyle w:val="ConsPlusNonformat"/>
        <w:jc w:val="both"/>
      </w:pPr>
      <w:r>
        <w:t>Руководитель             ______________</w:t>
      </w:r>
      <w:proofErr w:type="gramStart"/>
      <w:r>
        <w:t>_  _</w:t>
      </w:r>
      <w:proofErr w:type="gramEnd"/>
      <w:r>
        <w:t>_________  _____________________</w:t>
      </w:r>
    </w:p>
    <w:p w:rsidR="00B261E5" w:rsidRDefault="00B261E5">
      <w:pPr>
        <w:pStyle w:val="ConsPlusNonformat"/>
        <w:jc w:val="both"/>
      </w:pPr>
      <w:r>
        <w:t xml:space="preserve">                           (</w:t>
      </w:r>
      <w:proofErr w:type="gramStart"/>
      <w:r>
        <w:t xml:space="preserve">должность)   </w:t>
      </w:r>
      <w:proofErr w:type="gramEnd"/>
      <w:r>
        <w:t xml:space="preserve">  (подпись)  (расшифровка подписи)</w:t>
      </w:r>
    </w:p>
    <w:p w:rsidR="00B261E5" w:rsidRDefault="00B261E5">
      <w:pPr>
        <w:pStyle w:val="ConsPlusNonformat"/>
        <w:jc w:val="both"/>
      </w:pPr>
    </w:p>
    <w:p w:rsidR="00B261E5" w:rsidRDefault="00B261E5">
      <w:pPr>
        <w:pStyle w:val="ConsPlusNonformat"/>
        <w:jc w:val="both"/>
      </w:pPr>
      <w:r>
        <w:t xml:space="preserve">                         М.П.</w:t>
      </w:r>
    </w:p>
    <w:p w:rsidR="00B261E5" w:rsidRDefault="00B261E5">
      <w:pPr>
        <w:pStyle w:val="ConsPlusNonformat"/>
        <w:jc w:val="both"/>
      </w:pPr>
    </w:p>
    <w:p w:rsidR="00B261E5" w:rsidRDefault="00B261E5">
      <w:pPr>
        <w:pStyle w:val="ConsPlusNonformat"/>
        <w:jc w:val="both"/>
      </w:pPr>
      <w:r>
        <w:t>Руководитель</w:t>
      </w:r>
    </w:p>
    <w:p w:rsidR="00B261E5" w:rsidRDefault="00B261E5">
      <w:pPr>
        <w:pStyle w:val="ConsPlusNonformat"/>
        <w:jc w:val="both"/>
      </w:pPr>
      <w:r>
        <w:t>планово-финансовой</w:t>
      </w:r>
    </w:p>
    <w:p w:rsidR="00B261E5" w:rsidRDefault="00B261E5">
      <w:pPr>
        <w:pStyle w:val="ConsPlusNonformat"/>
        <w:jc w:val="both"/>
      </w:pPr>
      <w:r>
        <w:t>службы                   ______________</w:t>
      </w:r>
      <w:proofErr w:type="gramStart"/>
      <w:r>
        <w:t>_  _</w:t>
      </w:r>
      <w:proofErr w:type="gramEnd"/>
      <w:r>
        <w:t>_________  _____________________</w:t>
      </w:r>
    </w:p>
    <w:p w:rsidR="00B261E5" w:rsidRDefault="00B261E5">
      <w:pPr>
        <w:pStyle w:val="ConsPlusNonformat"/>
        <w:jc w:val="both"/>
      </w:pPr>
      <w:r>
        <w:t xml:space="preserve">                           (</w:t>
      </w:r>
      <w:proofErr w:type="gramStart"/>
      <w:r>
        <w:t xml:space="preserve">должность)   </w:t>
      </w:r>
      <w:proofErr w:type="gramEnd"/>
      <w:r>
        <w:t xml:space="preserve">  (подпись)  (расшифровка подписи)</w:t>
      </w:r>
    </w:p>
    <w:p w:rsidR="00B261E5" w:rsidRDefault="00B261E5">
      <w:pPr>
        <w:pStyle w:val="ConsPlusNonformat"/>
        <w:jc w:val="both"/>
      </w:pPr>
    </w:p>
    <w:p w:rsidR="00B261E5" w:rsidRDefault="00B261E5">
      <w:pPr>
        <w:pStyle w:val="ConsPlusNonformat"/>
        <w:jc w:val="both"/>
      </w:pPr>
      <w:r>
        <w:t>"______" __________ 20__ г.</w:t>
      </w:r>
    </w:p>
    <w:p w:rsidR="00B261E5" w:rsidRDefault="00B261E5">
      <w:pPr>
        <w:pStyle w:val="ConsPlusNormal"/>
        <w:jc w:val="both"/>
      </w:pPr>
    </w:p>
    <w:p w:rsidR="00B261E5" w:rsidRDefault="00B261E5">
      <w:pPr>
        <w:pStyle w:val="ConsPlusNormal"/>
        <w:jc w:val="both"/>
      </w:pPr>
    </w:p>
    <w:p w:rsidR="00B261E5" w:rsidRDefault="00B261E5">
      <w:pPr>
        <w:pStyle w:val="ConsPlusNormal"/>
        <w:jc w:val="both"/>
      </w:pPr>
    </w:p>
    <w:p w:rsidR="00B261E5" w:rsidRDefault="00B261E5">
      <w:pPr>
        <w:pStyle w:val="ConsPlusNormal"/>
        <w:jc w:val="both"/>
      </w:pPr>
    </w:p>
    <w:p w:rsidR="00B261E5" w:rsidRDefault="00B261E5">
      <w:pPr>
        <w:pStyle w:val="ConsPlusNormal"/>
        <w:jc w:val="both"/>
      </w:pPr>
    </w:p>
    <w:p w:rsidR="00B261E5" w:rsidRDefault="00B261E5">
      <w:pPr>
        <w:pStyle w:val="ConsPlusNormal"/>
        <w:jc w:val="right"/>
        <w:outlineLvl w:val="1"/>
      </w:pPr>
      <w:r>
        <w:t>Приложение N 3</w:t>
      </w:r>
    </w:p>
    <w:p w:rsidR="00B261E5" w:rsidRDefault="00B261E5">
      <w:pPr>
        <w:pStyle w:val="ConsPlusNormal"/>
        <w:jc w:val="right"/>
      </w:pPr>
      <w:r>
        <w:t>к Порядку</w:t>
      </w:r>
    </w:p>
    <w:p w:rsidR="00B261E5" w:rsidRDefault="00B261E5">
      <w:pPr>
        <w:pStyle w:val="ConsPlusNormal"/>
        <w:jc w:val="right"/>
      </w:pPr>
      <w:r>
        <w:t>составления, утверждения</w:t>
      </w:r>
    </w:p>
    <w:p w:rsidR="00B261E5" w:rsidRDefault="00B261E5">
      <w:pPr>
        <w:pStyle w:val="ConsPlusNormal"/>
        <w:jc w:val="right"/>
      </w:pPr>
      <w:r>
        <w:t>и ведения бюджетных смет</w:t>
      </w:r>
    </w:p>
    <w:p w:rsidR="00B261E5" w:rsidRDefault="00B261E5">
      <w:pPr>
        <w:pStyle w:val="ConsPlusNormal"/>
        <w:jc w:val="right"/>
      </w:pPr>
      <w:r>
        <w:t>муниципальными казенными</w:t>
      </w:r>
    </w:p>
    <w:p w:rsidR="00B261E5" w:rsidRDefault="00B261E5">
      <w:pPr>
        <w:pStyle w:val="ConsPlusNormal"/>
        <w:jc w:val="right"/>
      </w:pPr>
      <w:r>
        <w:t>учреждениями, подведомственными</w:t>
      </w:r>
    </w:p>
    <w:p w:rsidR="00B261E5" w:rsidRDefault="00B261E5">
      <w:pPr>
        <w:pStyle w:val="ConsPlusNormal"/>
        <w:jc w:val="right"/>
      </w:pPr>
      <w:r>
        <w:t>организационному управлению</w:t>
      </w:r>
    </w:p>
    <w:p w:rsidR="00B261E5" w:rsidRDefault="00B261E5">
      <w:pPr>
        <w:pStyle w:val="ConsPlusNormal"/>
        <w:jc w:val="both"/>
      </w:pPr>
    </w:p>
    <w:p w:rsidR="00B261E5" w:rsidRDefault="00B261E5">
      <w:pPr>
        <w:pStyle w:val="ConsPlusNonformat"/>
        <w:jc w:val="both"/>
      </w:pPr>
      <w:r>
        <w:rPr>
          <w:sz w:val="16"/>
        </w:rPr>
        <w:lastRenderedPageBreak/>
        <w:t xml:space="preserve">         СОГЛАСОВАНО                                            УТВЕРЖДАЮ</w:t>
      </w:r>
    </w:p>
    <w:p w:rsidR="00B261E5" w:rsidRDefault="00B261E5">
      <w:pPr>
        <w:pStyle w:val="ConsPlusNonformat"/>
        <w:jc w:val="both"/>
      </w:pPr>
      <w:r>
        <w:rPr>
          <w:sz w:val="16"/>
        </w:rPr>
        <w:t>__________________________________              ___________________________________</w:t>
      </w:r>
    </w:p>
    <w:p w:rsidR="00B261E5" w:rsidRDefault="00B261E5">
      <w:pPr>
        <w:pStyle w:val="ConsPlusNonformat"/>
        <w:jc w:val="both"/>
      </w:pPr>
      <w:r>
        <w:rPr>
          <w:sz w:val="16"/>
        </w:rPr>
        <w:t xml:space="preserve">  (наименование должности лица           </w:t>
      </w:r>
      <w:proofErr w:type="gramStart"/>
      <w:r>
        <w:rPr>
          <w:sz w:val="16"/>
        </w:rPr>
        <w:t xml:space="preserve">   (</w:t>
      </w:r>
      <w:proofErr w:type="gramEnd"/>
      <w:r>
        <w:rPr>
          <w:sz w:val="16"/>
        </w:rPr>
        <w:t>наименование должности лица, утверждающего</w:t>
      </w:r>
    </w:p>
    <w:p w:rsidR="00B261E5" w:rsidRDefault="00B261E5">
      <w:pPr>
        <w:pStyle w:val="ConsPlusNonformat"/>
        <w:jc w:val="both"/>
      </w:pPr>
      <w:r>
        <w:rPr>
          <w:sz w:val="16"/>
        </w:rPr>
        <w:t>главного распорядителя бюджетных                  изменения показателей сметы;</w:t>
      </w:r>
    </w:p>
    <w:p w:rsidR="00B261E5" w:rsidRDefault="00B261E5">
      <w:pPr>
        <w:pStyle w:val="ConsPlusNonformat"/>
        <w:jc w:val="both"/>
      </w:pPr>
      <w:r>
        <w:rPr>
          <w:sz w:val="16"/>
        </w:rPr>
        <w:t xml:space="preserve"> средств, согласующего смету;</w:t>
      </w:r>
    </w:p>
    <w:p w:rsidR="00B261E5" w:rsidRDefault="00B261E5">
      <w:pPr>
        <w:pStyle w:val="ConsPlusNonformat"/>
        <w:jc w:val="both"/>
      </w:pPr>
      <w:r>
        <w:rPr>
          <w:sz w:val="16"/>
        </w:rPr>
        <w:t>__________________________________              ___________________________________</w:t>
      </w:r>
    </w:p>
    <w:p w:rsidR="00B261E5" w:rsidRDefault="00B261E5">
      <w:pPr>
        <w:pStyle w:val="ConsPlusNonformat"/>
        <w:jc w:val="both"/>
      </w:pPr>
      <w:r>
        <w:rPr>
          <w:sz w:val="16"/>
        </w:rPr>
        <w:t>наименование главного распорядителя            наименование главного распорядителя</w:t>
      </w:r>
    </w:p>
    <w:p w:rsidR="00B261E5" w:rsidRDefault="00B261E5">
      <w:pPr>
        <w:pStyle w:val="ConsPlusNonformat"/>
        <w:jc w:val="both"/>
      </w:pPr>
      <w:r>
        <w:rPr>
          <w:sz w:val="16"/>
        </w:rPr>
        <w:t xml:space="preserve">(распорядителя) бюджетных </w:t>
      </w:r>
      <w:proofErr w:type="gramStart"/>
      <w:r>
        <w:rPr>
          <w:sz w:val="16"/>
        </w:rPr>
        <w:t xml:space="preserve">средств)   </w:t>
      </w:r>
      <w:proofErr w:type="gramEnd"/>
      <w:r>
        <w:rPr>
          <w:sz w:val="16"/>
        </w:rPr>
        <w:t xml:space="preserve">    (распорядителя) бюджетных средств; учреждения)</w:t>
      </w:r>
    </w:p>
    <w:p w:rsidR="00B261E5" w:rsidRDefault="00B261E5">
      <w:pPr>
        <w:pStyle w:val="ConsPlusNonformat"/>
        <w:jc w:val="both"/>
      </w:pPr>
      <w:r>
        <w:rPr>
          <w:sz w:val="16"/>
        </w:rPr>
        <w:t>_________   ______________________              _________   _______________________</w:t>
      </w:r>
    </w:p>
    <w:p w:rsidR="00B261E5" w:rsidRDefault="00B261E5">
      <w:pPr>
        <w:pStyle w:val="ConsPlusNonformat"/>
        <w:jc w:val="both"/>
      </w:pPr>
      <w:r>
        <w:rPr>
          <w:sz w:val="16"/>
        </w:rPr>
        <w:t>(</w:t>
      </w:r>
      <w:proofErr w:type="gramStart"/>
      <w:r>
        <w:rPr>
          <w:sz w:val="16"/>
        </w:rPr>
        <w:t xml:space="preserve">подпись)   </w:t>
      </w:r>
      <w:proofErr w:type="gramEnd"/>
      <w:r>
        <w:rPr>
          <w:sz w:val="16"/>
        </w:rPr>
        <w:t>(расшифровка подписи)               (подпись)   (расшифровка подписи)</w:t>
      </w:r>
    </w:p>
    <w:p w:rsidR="00B261E5" w:rsidRDefault="00B261E5">
      <w:pPr>
        <w:pStyle w:val="ConsPlusNonformat"/>
        <w:jc w:val="both"/>
      </w:pPr>
    </w:p>
    <w:p w:rsidR="00B261E5" w:rsidRDefault="00B261E5">
      <w:pPr>
        <w:pStyle w:val="ConsPlusNonformat"/>
        <w:jc w:val="both"/>
      </w:pPr>
      <w:r>
        <w:rPr>
          <w:sz w:val="16"/>
        </w:rPr>
        <w:t>"_____" ____________ 20_____ г.                 "_____" ____________ 20_____ г.</w:t>
      </w:r>
    </w:p>
    <w:p w:rsidR="00B261E5" w:rsidRDefault="00B261E5">
      <w:pPr>
        <w:pStyle w:val="ConsPlusNonformat"/>
        <w:jc w:val="both"/>
      </w:pPr>
    </w:p>
    <w:p w:rsidR="00B261E5" w:rsidRDefault="00B261E5">
      <w:pPr>
        <w:pStyle w:val="ConsPlusNonformat"/>
        <w:jc w:val="both"/>
      </w:pPr>
      <w:bookmarkStart w:id="37" w:name="P1176"/>
      <w:bookmarkEnd w:id="37"/>
      <w:r>
        <w:rPr>
          <w:sz w:val="16"/>
        </w:rPr>
        <w:t xml:space="preserve">                 ИЗМЕНЕНИЕ ПОКАЗАТЕЛЕЙ БЮДЖЕТНОЙ СМЕТЫ                    ┌───────┐</w:t>
      </w:r>
    </w:p>
    <w:p w:rsidR="00B261E5" w:rsidRDefault="00B261E5">
      <w:pPr>
        <w:pStyle w:val="ConsPlusNonformat"/>
        <w:jc w:val="both"/>
      </w:pPr>
      <w:r>
        <w:rPr>
          <w:sz w:val="16"/>
        </w:rPr>
        <w:t xml:space="preserve">                        НА 20__ ФИНАНСОВЫЙ ГОД                            │ </w:t>
      </w:r>
      <w:proofErr w:type="gramStart"/>
      <w:r>
        <w:rPr>
          <w:sz w:val="16"/>
        </w:rPr>
        <w:t>КОДЫ  │</w:t>
      </w:r>
      <w:proofErr w:type="gramEnd"/>
    </w:p>
    <w:p w:rsidR="00B261E5" w:rsidRDefault="00B261E5">
      <w:pPr>
        <w:pStyle w:val="ConsPlusNonformat"/>
        <w:jc w:val="both"/>
      </w:pPr>
      <w:r>
        <w:rPr>
          <w:sz w:val="16"/>
        </w:rPr>
        <w:t xml:space="preserve">     (НА 20__ ФИНАНСОВЫЙ ГОД И ПЛАНОВЫЙ ПЕРИОД 20___ И 20___ </w:t>
      </w:r>
      <w:proofErr w:type="gramStart"/>
      <w:r>
        <w:rPr>
          <w:sz w:val="16"/>
        </w:rPr>
        <w:t xml:space="preserve">ГОДОВ)   </w:t>
      </w:r>
      <w:proofErr w:type="gramEnd"/>
      <w:r>
        <w:rPr>
          <w:sz w:val="16"/>
        </w:rPr>
        <w:t xml:space="preserve">    ├───────┤</w:t>
      </w:r>
    </w:p>
    <w:p w:rsidR="00B261E5" w:rsidRDefault="00B261E5">
      <w:pPr>
        <w:pStyle w:val="ConsPlusNonformat"/>
        <w:jc w:val="both"/>
      </w:pPr>
      <w:r>
        <w:rPr>
          <w:sz w:val="16"/>
        </w:rPr>
        <w:t xml:space="preserve">                                                            Форма по </w:t>
      </w:r>
      <w:hyperlink r:id="rId65" w:history="1">
        <w:r>
          <w:rPr>
            <w:color w:val="0000FF"/>
            <w:sz w:val="16"/>
          </w:rPr>
          <w:t>ОКУД</w:t>
        </w:r>
      </w:hyperlink>
      <w:r>
        <w:rPr>
          <w:sz w:val="16"/>
        </w:rPr>
        <w:t xml:space="preserve"> │0501013│</w:t>
      </w:r>
    </w:p>
    <w:p w:rsidR="00B261E5" w:rsidRDefault="00B261E5">
      <w:pPr>
        <w:pStyle w:val="ConsPlusNonformat"/>
        <w:jc w:val="both"/>
      </w:pPr>
      <w:r>
        <w:rPr>
          <w:sz w:val="16"/>
        </w:rPr>
        <w:t xml:space="preserve">                                                                          ├───────┤</w:t>
      </w:r>
    </w:p>
    <w:p w:rsidR="00B261E5" w:rsidRDefault="00B261E5">
      <w:pPr>
        <w:pStyle w:val="ConsPlusNonformat"/>
        <w:jc w:val="both"/>
      </w:pPr>
      <w:r>
        <w:rPr>
          <w:sz w:val="16"/>
        </w:rPr>
        <w:t xml:space="preserve">                        от "____" _____________ 20___ г.              Дата│       │</w:t>
      </w:r>
    </w:p>
    <w:p w:rsidR="00B261E5" w:rsidRDefault="00B261E5">
      <w:pPr>
        <w:pStyle w:val="ConsPlusNonformat"/>
        <w:jc w:val="both"/>
      </w:pPr>
      <w:r>
        <w:rPr>
          <w:sz w:val="16"/>
        </w:rPr>
        <w:t xml:space="preserve">                                                                          ├───────┤</w:t>
      </w:r>
    </w:p>
    <w:p w:rsidR="00B261E5" w:rsidRDefault="00B261E5">
      <w:pPr>
        <w:pStyle w:val="ConsPlusNonformat"/>
        <w:jc w:val="both"/>
      </w:pPr>
      <w:r>
        <w:rPr>
          <w:sz w:val="16"/>
        </w:rPr>
        <w:t>Получатель бюджетных средств    _____________________ по Сводному реестру │       │</w:t>
      </w:r>
    </w:p>
    <w:p w:rsidR="00B261E5" w:rsidRDefault="00B261E5">
      <w:pPr>
        <w:pStyle w:val="ConsPlusNonformat"/>
        <w:jc w:val="both"/>
      </w:pPr>
      <w:r>
        <w:rPr>
          <w:sz w:val="16"/>
        </w:rPr>
        <w:t xml:space="preserve">                                                                          ├───────┤</w:t>
      </w:r>
    </w:p>
    <w:p w:rsidR="00B261E5" w:rsidRDefault="00B261E5">
      <w:pPr>
        <w:pStyle w:val="ConsPlusNonformat"/>
        <w:jc w:val="both"/>
      </w:pPr>
      <w:r>
        <w:rPr>
          <w:sz w:val="16"/>
        </w:rPr>
        <w:t>Распорядитель бюджетных средств _____________________ по Сводному реестру │       │</w:t>
      </w:r>
    </w:p>
    <w:p w:rsidR="00B261E5" w:rsidRDefault="00B261E5">
      <w:pPr>
        <w:pStyle w:val="ConsPlusNonformat"/>
        <w:jc w:val="both"/>
      </w:pPr>
      <w:r>
        <w:rPr>
          <w:sz w:val="16"/>
        </w:rPr>
        <w:t>Главный распорядитель бюджетных                                           ├───────┤</w:t>
      </w:r>
    </w:p>
    <w:p w:rsidR="00B261E5" w:rsidRDefault="00B261E5">
      <w:pPr>
        <w:pStyle w:val="ConsPlusNonformat"/>
        <w:jc w:val="both"/>
      </w:pPr>
      <w:r>
        <w:rPr>
          <w:sz w:val="16"/>
        </w:rPr>
        <w:t>средств                         _____________________         Глава по БК │       │</w:t>
      </w:r>
    </w:p>
    <w:p w:rsidR="00B261E5" w:rsidRDefault="00B261E5">
      <w:pPr>
        <w:pStyle w:val="ConsPlusNonformat"/>
        <w:jc w:val="both"/>
      </w:pPr>
      <w:r>
        <w:rPr>
          <w:sz w:val="16"/>
        </w:rPr>
        <w:t xml:space="preserve">                                                                          ├───────┤</w:t>
      </w:r>
    </w:p>
    <w:p w:rsidR="00B261E5" w:rsidRDefault="00B261E5">
      <w:pPr>
        <w:pStyle w:val="ConsPlusNonformat"/>
        <w:jc w:val="both"/>
      </w:pPr>
      <w:r>
        <w:rPr>
          <w:sz w:val="16"/>
        </w:rPr>
        <w:t xml:space="preserve">Наименование бюджета            _____________________            по </w:t>
      </w:r>
      <w:hyperlink r:id="rId66" w:history="1">
        <w:r>
          <w:rPr>
            <w:color w:val="0000FF"/>
            <w:sz w:val="16"/>
          </w:rPr>
          <w:t>ОКТМО</w:t>
        </w:r>
      </w:hyperlink>
      <w:r>
        <w:rPr>
          <w:sz w:val="16"/>
        </w:rPr>
        <w:t xml:space="preserve"> │       │</w:t>
      </w:r>
    </w:p>
    <w:p w:rsidR="00B261E5" w:rsidRDefault="00B261E5">
      <w:pPr>
        <w:pStyle w:val="ConsPlusNonformat"/>
        <w:jc w:val="both"/>
      </w:pPr>
      <w:r>
        <w:rPr>
          <w:sz w:val="16"/>
        </w:rPr>
        <w:t xml:space="preserve">                                                                          ├───────┤</w:t>
      </w:r>
    </w:p>
    <w:p w:rsidR="00B261E5" w:rsidRDefault="00B261E5">
      <w:pPr>
        <w:pStyle w:val="ConsPlusNonformat"/>
        <w:jc w:val="both"/>
      </w:pPr>
      <w:r>
        <w:rPr>
          <w:sz w:val="16"/>
        </w:rPr>
        <w:t xml:space="preserve">Единица измерения: руб.                                           по ОКЕИ │  </w:t>
      </w:r>
      <w:hyperlink r:id="rId67" w:history="1">
        <w:r>
          <w:rPr>
            <w:color w:val="0000FF"/>
            <w:sz w:val="16"/>
          </w:rPr>
          <w:t>383</w:t>
        </w:r>
      </w:hyperlink>
      <w:r>
        <w:rPr>
          <w:sz w:val="16"/>
        </w:rPr>
        <w:t xml:space="preserve">  │</w:t>
      </w:r>
    </w:p>
    <w:p w:rsidR="00B261E5" w:rsidRDefault="00B261E5">
      <w:pPr>
        <w:pStyle w:val="ConsPlusNonformat"/>
        <w:jc w:val="both"/>
      </w:pPr>
      <w:r>
        <w:rPr>
          <w:sz w:val="16"/>
        </w:rPr>
        <w:t xml:space="preserve">                                                                          └───────┘</w:t>
      </w:r>
    </w:p>
    <w:p w:rsidR="00B261E5" w:rsidRDefault="00B261E5">
      <w:pPr>
        <w:pStyle w:val="ConsPlusNormal"/>
        <w:jc w:val="both"/>
      </w:pPr>
    </w:p>
    <w:p w:rsidR="00B261E5" w:rsidRDefault="00B261E5">
      <w:pPr>
        <w:pStyle w:val="ConsPlusNormal"/>
        <w:jc w:val="center"/>
        <w:outlineLvl w:val="2"/>
      </w:pPr>
      <w:r>
        <w:t>Раздел 1. Итоговые изменения показателей бюджетной сметы</w:t>
      </w:r>
    </w:p>
    <w:p w:rsidR="00B261E5" w:rsidRDefault="00B261E5">
      <w:pPr>
        <w:pStyle w:val="ConsPlusNormal"/>
        <w:jc w:val="both"/>
      </w:pPr>
    </w:p>
    <w:p w:rsidR="00B261E5" w:rsidRDefault="00B261E5">
      <w:pPr>
        <w:sectPr w:rsidR="00B261E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247"/>
        <w:gridCol w:w="964"/>
        <w:gridCol w:w="1134"/>
        <w:gridCol w:w="964"/>
        <w:gridCol w:w="680"/>
        <w:gridCol w:w="737"/>
        <w:gridCol w:w="1077"/>
        <w:gridCol w:w="1247"/>
        <w:gridCol w:w="964"/>
        <w:gridCol w:w="1175"/>
        <w:gridCol w:w="1247"/>
        <w:gridCol w:w="907"/>
        <w:gridCol w:w="964"/>
        <w:gridCol w:w="1247"/>
        <w:gridCol w:w="964"/>
      </w:tblGrid>
      <w:tr w:rsidR="00B261E5">
        <w:tc>
          <w:tcPr>
            <w:tcW w:w="4252" w:type="dxa"/>
            <w:gridSpan w:val="4"/>
          </w:tcPr>
          <w:p w:rsidR="00B261E5" w:rsidRDefault="00B261E5">
            <w:pPr>
              <w:pStyle w:val="ConsPlusNormal"/>
              <w:jc w:val="center"/>
            </w:pPr>
            <w:r>
              <w:lastRenderedPageBreak/>
              <w:t>Код по бюджетной классификации Российской Федерации</w:t>
            </w:r>
          </w:p>
        </w:tc>
        <w:tc>
          <w:tcPr>
            <w:tcW w:w="2381" w:type="dxa"/>
            <w:gridSpan w:val="3"/>
            <w:vMerge w:val="restart"/>
          </w:tcPr>
          <w:p w:rsidR="00B261E5" w:rsidRDefault="00B261E5">
            <w:pPr>
              <w:pStyle w:val="ConsPlusNormal"/>
              <w:jc w:val="center"/>
            </w:pPr>
            <w:r>
              <w:t>Код аналитического показателя</w:t>
            </w:r>
          </w:p>
        </w:tc>
        <w:tc>
          <w:tcPr>
            <w:tcW w:w="3288" w:type="dxa"/>
            <w:gridSpan w:val="3"/>
          </w:tcPr>
          <w:p w:rsidR="00B261E5" w:rsidRDefault="00B261E5">
            <w:pPr>
              <w:pStyle w:val="ConsPlusNormal"/>
              <w:jc w:val="center"/>
            </w:pPr>
            <w:r>
              <w:t>на 20__ год</w:t>
            </w:r>
          </w:p>
          <w:p w:rsidR="00B261E5" w:rsidRDefault="00B261E5">
            <w:pPr>
              <w:pStyle w:val="ConsPlusNormal"/>
              <w:jc w:val="center"/>
            </w:pPr>
            <w:r>
              <w:t>(на текущий финансовый год)</w:t>
            </w:r>
          </w:p>
        </w:tc>
        <w:tc>
          <w:tcPr>
            <w:tcW w:w="3329" w:type="dxa"/>
            <w:gridSpan w:val="3"/>
          </w:tcPr>
          <w:p w:rsidR="00B261E5" w:rsidRDefault="00B261E5">
            <w:pPr>
              <w:pStyle w:val="ConsPlusNormal"/>
              <w:jc w:val="center"/>
            </w:pPr>
            <w:r>
              <w:t>на 20__ год</w:t>
            </w:r>
          </w:p>
          <w:p w:rsidR="00B261E5" w:rsidRDefault="00B261E5">
            <w:pPr>
              <w:pStyle w:val="ConsPlusNormal"/>
              <w:jc w:val="center"/>
            </w:pPr>
            <w:r>
              <w:t>(на первый год планового периода)</w:t>
            </w:r>
          </w:p>
        </w:tc>
        <w:tc>
          <w:tcPr>
            <w:tcW w:w="3175" w:type="dxa"/>
            <w:gridSpan w:val="3"/>
          </w:tcPr>
          <w:p w:rsidR="00B261E5" w:rsidRDefault="00B261E5">
            <w:pPr>
              <w:pStyle w:val="ConsPlusNormal"/>
              <w:jc w:val="center"/>
            </w:pPr>
            <w:r>
              <w:t>на 20__ год</w:t>
            </w:r>
          </w:p>
          <w:p w:rsidR="00B261E5" w:rsidRDefault="00B261E5">
            <w:pPr>
              <w:pStyle w:val="ConsPlusNormal"/>
              <w:jc w:val="center"/>
            </w:pPr>
            <w:r>
              <w:t>(на второй год планового периода)</w:t>
            </w:r>
          </w:p>
        </w:tc>
      </w:tr>
      <w:tr w:rsidR="00B261E5">
        <w:trPr>
          <w:trHeight w:val="269"/>
        </w:trPr>
        <w:tc>
          <w:tcPr>
            <w:tcW w:w="907" w:type="dxa"/>
            <w:vMerge w:val="restart"/>
          </w:tcPr>
          <w:p w:rsidR="00B261E5" w:rsidRDefault="00B261E5">
            <w:pPr>
              <w:pStyle w:val="ConsPlusNormal"/>
              <w:jc w:val="center"/>
            </w:pPr>
            <w:r>
              <w:t>раздел</w:t>
            </w:r>
          </w:p>
        </w:tc>
        <w:tc>
          <w:tcPr>
            <w:tcW w:w="1247" w:type="dxa"/>
            <w:vMerge w:val="restart"/>
          </w:tcPr>
          <w:p w:rsidR="00B261E5" w:rsidRDefault="00B261E5">
            <w:pPr>
              <w:pStyle w:val="ConsPlusNormal"/>
              <w:jc w:val="center"/>
            </w:pPr>
            <w:r>
              <w:t>подраздел</w:t>
            </w:r>
          </w:p>
        </w:tc>
        <w:tc>
          <w:tcPr>
            <w:tcW w:w="964" w:type="dxa"/>
            <w:vMerge w:val="restart"/>
          </w:tcPr>
          <w:p w:rsidR="00B261E5" w:rsidRDefault="00B261E5">
            <w:pPr>
              <w:pStyle w:val="ConsPlusNormal"/>
              <w:jc w:val="center"/>
            </w:pPr>
            <w:r>
              <w:t>целевая статья</w:t>
            </w:r>
          </w:p>
        </w:tc>
        <w:tc>
          <w:tcPr>
            <w:tcW w:w="1134" w:type="dxa"/>
            <w:vMerge w:val="restart"/>
          </w:tcPr>
          <w:p w:rsidR="00B261E5" w:rsidRDefault="00B261E5">
            <w:pPr>
              <w:pStyle w:val="ConsPlusNormal"/>
              <w:jc w:val="center"/>
            </w:pPr>
            <w:r>
              <w:t>вид расходов</w:t>
            </w:r>
          </w:p>
        </w:tc>
        <w:tc>
          <w:tcPr>
            <w:tcW w:w="2381" w:type="dxa"/>
            <w:gridSpan w:val="3"/>
            <w:vMerge/>
          </w:tcPr>
          <w:p w:rsidR="00B261E5" w:rsidRDefault="00B261E5"/>
        </w:tc>
        <w:tc>
          <w:tcPr>
            <w:tcW w:w="1077" w:type="dxa"/>
            <w:vMerge w:val="restart"/>
          </w:tcPr>
          <w:p w:rsidR="00B261E5" w:rsidRDefault="00B261E5">
            <w:pPr>
              <w:pStyle w:val="ConsPlusNormal"/>
              <w:jc w:val="center"/>
            </w:pPr>
            <w:r>
              <w:t>Первоначально</w:t>
            </w:r>
          </w:p>
        </w:tc>
        <w:tc>
          <w:tcPr>
            <w:tcW w:w="1247" w:type="dxa"/>
            <w:vMerge w:val="restart"/>
          </w:tcPr>
          <w:p w:rsidR="00B261E5" w:rsidRDefault="00B261E5">
            <w:pPr>
              <w:pStyle w:val="ConsPlusNormal"/>
              <w:jc w:val="center"/>
            </w:pPr>
            <w:r>
              <w:t>Сумма изменений (+,-)</w:t>
            </w:r>
          </w:p>
        </w:tc>
        <w:tc>
          <w:tcPr>
            <w:tcW w:w="964" w:type="dxa"/>
            <w:vMerge w:val="restart"/>
          </w:tcPr>
          <w:p w:rsidR="00B261E5" w:rsidRDefault="00B261E5">
            <w:pPr>
              <w:pStyle w:val="ConsPlusNormal"/>
              <w:jc w:val="center"/>
            </w:pPr>
            <w:r>
              <w:t>Уточненная</w:t>
            </w:r>
          </w:p>
        </w:tc>
        <w:tc>
          <w:tcPr>
            <w:tcW w:w="1175" w:type="dxa"/>
            <w:vMerge w:val="restart"/>
          </w:tcPr>
          <w:p w:rsidR="00B261E5" w:rsidRDefault="00B261E5">
            <w:pPr>
              <w:pStyle w:val="ConsPlusNormal"/>
              <w:jc w:val="center"/>
            </w:pPr>
            <w:r>
              <w:t>Первоначально</w:t>
            </w:r>
          </w:p>
        </w:tc>
        <w:tc>
          <w:tcPr>
            <w:tcW w:w="1247" w:type="dxa"/>
            <w:vMerge w:val="restart"/>
          </w:tcPr>
          <w:p w:rsidR="00B261E5" w:rsidRDefault="00B261E5">
            <w:pPr>
              <w:pStyle w:val="ConsPlusNormal"/>
              <w:jc w:val="center"/>
            </w:pPr>
            <w:r>
              <w:t>Сумма изменений (+,-)</w:t>
            </w:r>
          </w:p>
        </w:tc>
        <w:tc>
          <w:tcPr>
            <w:tcW w:w="907" w:type="dxa"/>
            <w:vMerge w:val="restart"/>
          </w:tcPr>
          <w:p w:rsidR="00B261E5" w:rsidRDefault="00B261E5">
            <w:pPr>
              <w:pStyle w:val="ConsPlusNormal"/>
              <w:jc w:val="center"/>
            </w:pPr>
            <w:r>
              <w:t>Уточненная</w:t>
            </w:r>
          </w:p>
        </w:tc>
        <w:tc>
          <w:tcPr>
            <w:tcW w:w="964" w:type="dxa"/>
            <w:vMerge w:val="restart"/>
          </w:tcPr>
          <w:p w:rsidR="00B261E5" w:rsidRDefault="00B261E5">
            <w:pPr>
              <w:pStyle w:val="ConsPlusNormal"/>
              <w:jc w:val="center"/>
            </w:pPr>
            <w:r>
              <w:t>Первоначально</w:t>
            </w:r>
          </w:p>
        </w:tc>
        <w:tc>
          <w:tcPr>
            <w:tcW w:w="1247" w:type="dxa"/>
            <w:vMerge w:val="restart"/>
          </w:tcPr>
          <w:p w:rsidR="00B261E5" w:rsidRDefault="00B261E5">
            <w:pPr>
              <w:pStyle w:val="ConsPlusNormal"/>
              <w:jc w:val="center"/>
            </w:pPr>
            <w:r>
              <w:t>Сумма изменений (+,-)</w:t>
            </w:r>
          </w:p>
        </w:tc>
        <w:tc>
          <w:tcPr>
            <w:tcW w:w="964" w:type="dxa"/>
            <w:vMerge w:val="restart"/>
          </w:tcPr>
          <w:p w:rsidR="00B261E5" w:rsidRDefault="00B261E5">
            <w:pPr>
              <w:pStyle w:val="ConsPlusNormal"/>
              <w:jc w:val="center"/>
            </w:pPr>
            <w:r>
              <w:t>Уточненная</w:t>
            </w:r>
          </w:p>
        </w:tc>
      </w:tr>
      <w:tr w:rsidR="00B261E5">
        <w:tc>
          <w:tcPr>
            <w:tcW w:w="907" w:type="dxa"/>
            <w:vMerge/>
          </w:tcPr>
          <w:p w:rsidR="00B261E5" w:rsidRDefault="00B261E5"/>
        </w:tc>
        <w:tc>
          <w:tcPr>
            <w:tcW w:w="1247" w:type="dxa"/>
            <w:vMerge/>
          </w:tcPr>
          <w:p w:rsidR="00B261E5" w:rsidRDefault="00B261E5"/>
        </w:tc>
        <w:tc>
          <w:tcPr>
            <w:tcW w:w="964" w:type="dxa"/>
            <w:vMerge/>
          </w:tcPr>
          <w:p w:rsidR="00B261E5" w:rsidRDefault="00B261E5"/>
        </w:tc>
        <w:tc>
          <w:tcPr>
            <w:tcW w:w="1134" w:type="dxa"/>
            <w:vMerge/>
          </w:tcPr>
          <w:p w:rsidR="00B261E5" w:rsidRDefault="00B261E5"/>
        </w:tc>
        <w:tc>
          <w:tcPr>
            <w:tcW w:w="964" w:type="dxa"/>
          </w:tcPr>
          <w:p w:rsidR="00B261E5" w:rsidRDefault="00B261E5">
            <w:pPr>
              <w:pStyle w:val="ConsPlusNormal"/>
              <w:jc w:val="center"/>
            </w:pPr>
            <w:hyperlink r:id="rId68" w:history="1">
              <w:r>
                <w:rPr>
                  <w:color w:val="0000FF"/>
                </w:rPr>
                <w:t>КОСГУ</w:t>
              </w:r>
            </w:hyperlink>
          </w:p>
        </w:tc>
        <w:tc>
          <w:tcPr>
            <w:tcW w:w="680" w:type="dxa"/>
          </w:tcPr>
          <w:p w:rsidR="00B261E5" w:rsidRDefault="00B261E5">
            <w:pPr>
              <w:pStyle w:val="ConsPlusNormal"/>
              <w:jc w:val="center"/>
            </w:pPr>
            <w:r>
              <w:t>Доп. ФК</w:t>
            </w:r>
          </w:p>
        </w:tc>
        <w:tc>
          <w:tcPr>
            <w:tcW w:w="737" w:type="dxa"/>
          </w:tcPr>
          <w:p w:rsidR="00B261E5" w:rsidRDefault="00B261E5">
            <w:pPr>
              <w:pStyle w:val="ConsPlusNormal"/>
              <w:jc w:val="center"/>
            </w:pPr>
            <w:r>
              <w:t>Доп. ЭК</w:t>
            </w:r>
          </w:p>
        </w:tc>
        <w:tc>
          <w:tcPr>
            <w:tcW w:w="1077" w:type="dxa"/>
            <w:vMerge/>
          </w:tcPr>
          <w:p w:rsidR="00B261E5" w:rsidRDefault="00B261E5"/>
        </w:tc>
        <w:tc>
          <w:tcPr>
            <w:tcW w:w="1247" w:type="dxa"/>
            <w:vMerge/>
          </w:tcPr>
          <w:p w:rsidR="00B261E5" w:rsidRDefault="00B261E5"/>
        </w:tc>
        <w:tc>
          <w:tcPr>
            <w:tcW w:w="964" w:type="dxa"/>
            <w:vMerge/>
          </w:tcPr>
          <w:p w:rsidR="00B261E5" w:rsidRDefault="00B261E5"/>
        </w:tc>
        <w:tc>
          <w:tcPr>
            <w:tcW w:w="1175" w:type="dxa"/>
            <w:vMerge/>
          </w:tcPr>
          <w:p w:rsidR="00B261E5" w:rsidRDefault="00B261E5"/>
        </w:tc>
        <w:tc>
          <w:tcPr>
            <w:tcW w:w="1247" w:type="dxa"/>
            <w:vMerge/>
          </w:tcPr>
          <w:p w:rsidR="00B261E5" w:rsidRDefault="00B261E5"/>
        </w:tc>
        <w:tc>
          <w:tcPr>
            <w:tcW w:w="907" w:type="dxa"/>
            <w:vMerge/>
          </w:tcPr>
          <w:p w:rsidR="00B261E5" w:rsidRDefault="00B261E5"/>
        </w:tc>
        <w:tc>
          <w:tcPr>
            <w:tcW w:w="964" w:type="dxa"/>
            <w:vMerge/>
          </w:tcPr>
          <w:p w:rsidR="00B261E5" w:rsidRDefault="00B261E5"/>
        </w:tc>
        <w:tc>
          <w:tcPr>
            <w:tcW w:w="1247" w:type="dxa"/>
            <w:vMerge/>
          </w:tcPr>
          <w:p w:rsidR="00B261E5" w:rsidRDefault="00B261E5"/>
        </w:tc>
        <w:tc>
          <w:tcPr>
            <w:tcW w:w="964" w:type="dxa"/>
            <w:vMerge/>
          </w:tcPr>
          <w:p w:rsidR="00B261E5" w:rsidRDefault="00B261E5"/>
        </w:tc>
      </w:tr>
      <w:tr w:rsidR="00B261E5">
        <w:tc>
          <w:tcPr>
            <w:tcW w:w="907" w:type="dxa"/>
          </w:tcPr>
          <w:p w:rsidR="00B261E5" w:rsidRDefault="00B261E5">
            <w:pPr>
              <w:pStyle w:val="ConsPlusNormal"/>
              <w:jc w:val="center"/>
            </w:pPr>
            <w:r>
              <w:t>1</w:t>
            </w:r>
          </w:p>
        </w:tc>
        <w:tc>
          <w:tcPr>
            <w:tcW w:w="1247" w:type="dxa"/>
          </w:tcPr>
          <w:p w:rsidR="00B261E5" w:rsidRDefault="00B261E5">
            <w:pPr>
              <w:pStyle w:val="ConsPlusNormal"/>
              <w:jc w:val="center"/>
            </w:pPr>
            <w:r>
              <w:t>2</w:t>
            </w:r>
          </w:p>
        </w:tc>
        <w:tc>
          <w:tcPr>
            <w:tcW w:w="964" w:type="dxa"/>
          </w:tcPr>
          <w:p w:rsidR="00B261E5" w:rsidRDefault="00B261E5">
            <w:pPr>
              <w:pStyle w:val="ConsPlusNormal"/>
              <w:jc w:val="center"/>
            </w:pPr>
            <w:r>
              <w:t>3</w:t>
            </w:r>
          </w:p>
        </w:tc>
        <w:tc>
          <w:tcPr>
            <w:tcW w:w="1134" w:type="dxa"/>
          </w:tcPr>
          <w:p w:rsidR="00B261E5" w:rsidRDefault="00B261E5">
            <w:pPr>
              <w:pStyle w:val="ConsPlusNormal"/>
              <w:jc w:val="center"/>
            </w:pPr>
            <w:r>
              <w:t>4</w:t>
            </w:r>
          </w:p>
        </w:tc>
        <w:tc>
          <w:tcPr>
            <w:tcW w:w="2381" w:type="dxa"/>
            <w:gridSpan w:val="3"/>
          </w:tcPr>
          <w:p w:rsidR="00B261E5" w:rsidRDefault="00B261E5">
            <w:pPr>
              <w:pStyle w:val="ConsPlusNormal"/>
              <w:jc w:val="center"/>
            </w:pPr>
            <w:r>
              <w:t>5</w:t>
            </w:r>
          </w:p>
        </w:tc>
        <w:tc>
          <w:tcPr>
            <w:tcW w:w="1077" w:type="dxa"/>
          </w:tcPr>
          <w:p w:rsidR="00B261E5" w:rsidRDefault="00B261E5">
            <w:pPr>
              <w:pStyle w:val="ConsPlusNormal"/>
              <w:jc w:val="center"/>
            </w:pPr>
            <w:r>
              <w:t>6</w:t>
            </w:r>
          </w:p>
        </w:tc>
        <w:tc>
          <w:tcPr>
            <w:tcW w:w="1247" w:type="dxa"/>
          </w:tcPr>
          <w:p w:rsidR="00B261E5" w:rsidRDefault="00B261E5">
            <w:pPr>
              <w:pStyle w:val="ConsPlusNormal"/>
              <w:jc w:val="center"/>
            </w:pPr>
            <w:r>
              <w:t>7</w:t>
            </w:r>
          </w:p>
        </w:tc>
        <w:tc>
          <w:tcPr>
            <w:tcW w:w="964" w:type="dxa"/>
          </w:tcPr>
          <w:p w:rsidR="00B261E5" w:rsidRDefault="00B261E5">
            <w:pPr>
              <w:pStyle w:val="ConsPlusNormal"/>
              <w:jc w:val="center"/>
            </w:pPr>
            <w:r>
              <w:t>8</w:t>
            </w:r>
          </w:p>
        </w:tc>
        <w:tc>
          <w:tcPr>
            <w:tcW w:w="1175" w:type="dxa"/>
          </w:tcPr>
          <w:p w:rsidR="00B261E5" w:rsidRDefault="00B261E5">
            <w:pPr>
              <w:pStyle w:val="ConsPlusNormal"/>
              <w:jc w:val="center"/>
            </w:pPr>
            <w:r>
              <w:t>9</w:t>
            </w:r>
          </w:p>
        </w:tc>
        <w:tc>
          <w:tcPr>
            <w:tcW w:w="1247" w:type="dxa"/>
          </w:tcPr>
          <w:p w:rsidR="00B261E5" w:rsidRDefault="00B261E5">
            <w:pPr>
              <w:pStyle w:val="ConsPlusNormal"/>
              <w:jc w:val="center"/>
            </w:pPr>
            <w:r>
              <w:t>10</w:t>
            </w:r>
          </w:p>
        </w:tc>
        <w:tc>
          <w:tcPr>
            <w:tcW w:w="907" w:type="dxa"/>
          </w:tcPr>
          <w:p w:rsidR="00B261E5" w:rsidRDefault="00B261E5">
            <w:pPr>
              <w:pStyle w:val="ConsPlusNormal"/>
              <w:jc w:val="center"/>
            </w:pPr>
            <w:r>
              <w:t>11</w:t>
            </w:r>
          </w:p>
        </w:tc>
        <w:tc>
          <w:tcPr>
            <w:tcW w:w="964" w:type="dxa"/>
          </w:tcPr>
          <w:p w:rsidR="00B261E5" w:rsidRDefault="00B261E5">
            <w:pPr>
              <w:pStyle w:val="ConsPlusNormal"/>
              <w:jc w:val="center"/>
            </w:pPr>
            <w:r>
              <w:t>12</w:t>
            </w:r>
          </w:p>
        </w:tc>
        <w:tc>
          <w:tcPr>
            <w:tcW w:w="1247" w:type="dxa"/>
          </w:tcPr>
          <w:p w:rsidR="00B261E5" w:rsidRDefault="00B261E5">
            <w:pPr>
              <w:pStyle w:val="ConsPlusNormal"/>
              <w:jc w:val="center"/>
            </w:pPr>
            <w:r>
              <w:t>13</w:t>
            </w:r>
          </w:p>
        </w:tc>
        <w:tc>
          <w:tcPr>
            <w:tcW w:w="964" w:type="dxa"/>
          </w:tcPr>
          <w:p w:rsidR="00B261E5" w:rsidRDefault="00B261E5">
            <w:pPr>
              <w:pStyle w:val="ConsPlusNormal"/>
              <w:jc w:val="center"/>
            </w:pPr>
            <w:r>
              <w:t>14</w:t>
            </w:r>
          </w:p>
        </w:tc>
      </w:tr>
      <w:tr w:rsidR="00B261E5">
        <w:tc>
          <w:tcPr>
            <w:tcW w:w="907" w:type="dxa"/>
          </w:tcPr>
          <w:p w:rsidR="00B261E5" w:rsidRDefault="00B261E5">
            <w:pPr>
              <w:pStyle w:val="ConsPlusNormal"/>
            </w:pPr>
          </w:p>
        </w:tc>
        <w:tc>
          <w:tcPr>
            <w:tcW w:w="1247" w:type="dxa"/>
          </w:tcPr>
          <w:p w:rsidR="00B261E5" w:rsidRDefault="00B261E5">
            <w:pPr>
              <w:pStyle w:val="ConsPlusNormal"/>
            </w:pPr>
          </w:p>
        </w:tc>
        <w:tc>
          <w:tcPr>
            <w:tcW w:w="964" w:type="dxa"/>
          </w:tcPr>
          <w:p w:rsidR="00B261E5" w:rsidRDefault="00B261E5">
            <w:pPr>
              <w:pStyle w:val="ConsPlusNormal"/>
            </w:pPr>
          </w:p>
        </w:tc>
        <w:tc>
          <w:tcPr>
            <w:tcW w:w="1134" w:type="dxa"/>
          </w:tcPr>
          <w:p w:rsidR="00B261E5" w:rsidRDefault="00B261E5">
            <w:pPr>
              <w:pStyle w:val="ConsPlusNormal"/>
            </w:pPr>
          </w:p>
        </w:tc>
        <w:tc>
          <w:tcPr>
            <w:tcW w:w="2381" w:type="dxa"/>
            <w:gridSpan w:val="3"/>
          </w:tcPr>
          <w:p w:rsidR="00B261E5" w:rsidRDefault="00B261E5">
            <w:pPr>
              <w:pStyle w:val="ConsPlusNormal"/>
            </w:pPr>
          </w:p>
        </w:tc>
        <w:tc>
          <w:tcPr>
            <w:tcW w:w="1077" w:type="dxa"/>
          </w:tcPr>
          <w:p w:rsidR="00B261E5" w:rsidRDefault="00B261E5">
            <w:pPr>
              <w:pStyle w:val="ConsPlusNormal"/>
            </w:pPr>
          </w:p>
        </w:tc>
        <w:tc>
          <w:tcPr>
            <w:tcW w:w="1247" w:type="dxa"/>
          </w:tcPr>
          <w:p w:rsidR="00B261E5" w:rsidRDefault="00B261E5">
            <w:pPr>
              <w:pStyle w:val="ConsPlusNormal"/>
            </w:pPr>
          </w:p>
        </w:tc>
        <w:tc>
          <w:tcPr>
            <w:tcW w:w="964" w:type="dxa"/>
          </w:tcPr>
          <w:p w:rsidR="00B261E5" w:rsidRDefault="00B261E5">
            <w:pPr>
              <w:pStyle w:val="ConsPlusNormal"/>
            </w:pPr>
          </w:p>
        </w:tc>
        <w:tc>
          <w:tcPr>
            <w:tcW w:w="1175" w:type="dxa"/>
          </w:tcPr>
          <w:p w:rsidR="00B261E5" w:rsidRDefault="00B261E5">
            <w:pPr>
              <w:pStyle w:val="ConsPlusNormal"/>
            </w:pPr>
          </w:p>
        </w:tc>
        <w:tc>
          <w:tcPr>
            <w:tcW w:w="1247" w:type="dxa"/>
          </w:tcPr>
          <w:p w:rsidR="00B261E5" w:rsidRDefault="00B261E5">
            <w:pPr>
              <w:pStyle w:val="ConsPlusNormal"/>
            </w:pPr>
          </w:p>
        </w:tc>
        <w:tc>
          <w:tcPr>
            <w:tcW w:w="907" w:type="dxa"/>
          </w:tcPr>
          <w:p w:rsidR="00B261E5" w:rsidRDefault="00B261E5">
            <w:pPr>
              <w:pStyle w:val="ConsPlusNormal"/>
            </w:pPr>
          </w:p>
        </w:tc>
        <w:tc>
          <w:tcPr>
            <w:tcW w:w="964" w:type="dxa"/>
          </w:tcPr>
          <w:p w:rsidR="00B261E5" w:rsidRDefault="00B261E5">
            <w:pPr>
              <w:pStyle w:val="ConsPlusNormal"/>
            </w:pPr>
          </w:p>
        </w:tc>
        <w:tc>
          <w:tcPr>
            <w:tcW w:w="1247" w:type="dxa"/>
          </w:tcPr>
          <w:p w:rsidR="00B261E5" w:rsidRDefault="00B261E5">
            <w:pPr>
              <w:pStyle w:val="ConsPlusNormal"/>
            </w:pPr>
          </w:p>
        </w:tc>
        <w:tc>
          <w:tcPr>
            <w:tcW w:w="964" w:type="dxa"/>
          </w:tcPr>
          <w:p w:rsidR="00B261E5" w:rsidRDefault="00B261E5">
            <w:pPr>
              <w:pStyle w:val="ConsPlusNormal"/>
            </w:pPr>
          </w:p>
        </w:tc>
      </w:tr>
      <w:tr w:rsidR="00B261E5">
        <w:tc>
          <w:tcPr>
            <w:tcW w:w="907" w:type="dxa"/>
          </w:tcPr>
          <w:p w:rsidR="00B261E5" w:rsidRDefault="00B261E5">
            <w:pPr>
              <w:pStyle w:val="ConsPlusNormal"/>
            </w:pPr>
          </w:p>
        </w:tc>
        <w:tc>
          <w:tcPr>
            <w:tcW w:w="1247" w:type="dxa"/>
          </w:tcPr>
          <w:p w:rsidR="00B261E5" w:rsidRDefault="00B261E5">
            <w:pPr>
              <w:pStyle w:val="ConsPlusNormal"/>
            </w:pPr>
          </w:p>
        </w:tc>
        <w:tc>
          <w:tcPr>
            <w:tcW w:w="964" w:type="dxa"/>
          </w:tcPr>
          <w:p w:rsidR="00B261E5" w:rsidRDefault="00B261E5">
            <w:pPr>
              <w:pStyle w:val="ConsPlusNormal"/>
            </w:pPr>
          </w:p>
        </w:tc>
        <w:tc>
          <w:tcPr>
            <w:tcW w:w="1134" w:type="dxa"/>
          </w:tcPr>
          <w:p w:rsidR="00B261E5" w:rsidRDefault="00B261E5">
            <w:pPr>
              <w:pStyle w:val="ConsPlusNormal"/>
            </w:pPr>
          </w:p>
        </w:tc>
        <w:tc>
          <w:tcPr>
            <w:tcW w:w="2381" w:type="dxa"/>
            <w:gridSpan w:val="3"/>
          </w:tcPr>
          <w:p w:rsidR="00B261E5" w:rsidRDefault="00B261E5">
            <w:pPr>
              <w:pStyle w:val="ConsPlusNormal"/>
            </w:pPr>
          </w:p>
        </w:tc>
        <w:tc>
          <w:tcPr>
            <w:tcW w:w="1077" w:type="dxa"/>
          </w:tcPr>
          <w:p w:rsidR="00B261E5" w:rsidRDefault="00B261E5">
            <w:pPr>
              <w:pStyle w:val="ConsPlusNormal"/>
            </w:pPr>
          </w:p>
        </w:tc>
        <w:tc>
          <w:tcPr>
            <w:tcW w:w="1247" w:type="dxa"/>
          </w:tcPr>
          <w:p w:rsidR="00B261E5" w:rsidRDefault="00B261E5">
            <w:pPr>
              <w:pStyle w:val="ConsPlusNormal"/>
            </w:pPr>
          </w:p>
        </w:tc>
        <w:tc>
          <w:tcPr>
            <w:tcW w:w="964" w:type="dxa"/>
          </w:tcPr>
          <w:p w:rsidR="00B261E5" w:rsidRDefault="00B261E5">
            <w:pPr>
              <w:pStyle w:val="ConsPlusNormal"/>
            </w:pPr>
          </w:p>
        </w:tc>
        <w:tc>
          <w:tcPr>
            <w:tcW w:w="1175" w:type="dxa"/>
          </w:tcPr>
          <w:p w:rsidR="00B261E5" w:rsidRDefault="00B261E5">
            <w:pPr>
              <w:pStyle w:val="ConsPlusNormal"/>
            </w:pPr>
          </w:p>
        </w:tc>
        <w:tc>
          <w:tcPr>
            <w:tcW w:w="1247" w:type="dxa"/>
          </w:tcPr>
          <w:p w:rsidR="00B261E5" w:rsidRDefault="00B261E5">
            <w:pPr>
              <w:pStyle w:val="ConsPlusNormal"/>
            </w:pPr>
          </w:p>
        </w:tc>
        <w:tc>
          <w:tcPr>
            <w:tcW w:w="907" w:type="dxa"/>
          </w:tcPr>
          <w:p w:rsidR="00B261E5" w:rsidRDefault="00B261E5">
            <w:pPr>
              <w:pStyle w:val="ConsPlusNormal"/>
            </w:pPr>
          </w:p>
        </w:tc>
        <w:tc>
          <w:tcPr>
            <w:tcW w:w="964" w:type="dxa"/>
          </w:tcPr>
          <w:p w:rsidR="00B261E5" w:rsidRDefault="00B261E5">
            <w:pPr>
              <w:pStyle w:val="ConsPlusNormal"/>
            </w:pPr>
          </w:p>
        </w:tc>
        <w:tc>
          <w:tcPr>
            <w:tcW w:w="1247" w:type="dxa"/>
          </w:tcPr>
          <w:p w:rsidR="00B261E5" w:rsidRDefault="00B261E5">
            <w:pPr>
              <w:pStyle w:val="ConsPlusNormal"/>
            </w:pPr>
          </w:p>
        </w:tc>
        <w:tc>
          <w:tcPr>
            <w:tcW w:w="964" w:type="dxa"/>
          </w:tcPr>
          <w:p w:rsidR="00B261E5" w:rsidRDefault="00B261E5">
            <w:pPr>
              <w:pStyle w:val="ConsPlusNormal"/>
            </w:pPr>
          </w:p>
        </w:tc>
      </w:tr>
      <w:tr w:rsidR="00B261E5">
        <w:tc>
          <w:tcPr>
            <w:tcW w:w="907" w:type="dxa"/>
          </w:tcPr>
          <w:p w:rsidR="00B261E5" w:rsidRDefault="00B261E5">
            <w:pPr>
              <w:pStyle w:val="ConsPlusNormal"/>
            </w:pPr>
          </w:p>
        </w:tc>
        <w:tc>
          <w:tcPr>
            <w:tcW w:w="1247" w:type="dxa"/>
          </w:tcPr>
          <w:p w:rsidR="00B261E5" w:rsidRDefault="00B261E5">
            <w:pPr>
              <w:pStyle w:val="ConsPlusNormal"/>
            </w:pPr>
          </w:p>
        </w:tc>
        <w:tc>
          <w:tcPr>
            <w:tcW w:w="964" w:type="dxa"/>
          </w:tcPr>
          <w:p w:rsidR="00B261E5" w:rsidRDefault="00B261E5">
            <w:pPr>
              <w:pStyle w:val="ConsPlusNormal"/>
            </w:pPr>
          </w:p>
        </w:tc>
        <w:tc>
          <w:tcPr>
            <w:tcW w:w="1134" w:type="dxa"/>
          </w:tcPr>
          <w:p w:rsidR="00B261E5" w:rsidRDefault="00B261E5">
            <w:pPr>
              <w:pStyle w:val="ConsPlusNormal"/>
            </w:pPr>
          </w:p>
        </w:tc>
        <w:tc>
          <w:tcPr>
            <w:tcW w:w="2381" w:type="dxa"/>
            <w:gridSpan w:val="3"/>
          </w:tcPr>
          <w:p w:rsidR="00B261E5" w:rsidRDefault="00B261E5">
            <w:pPr>
              <w:pStyle w:val="ConsPlusNormal"/>
            </w:pPr>
          </w:p>
        </w:tc>
        <w:tc>
          <w:tcPr>
            <w:tcW w:w="1077" w:type="dxa"/>
          </w:tcPr>
          <w:p w:rsidR="00B261E5" w:rsidRDefault="00B261E5">
            <w:pPr>
              <w:pStyle w:val="ConsPlusNormal"/>
            </w:pPr>
          </w:p>
        </w:tc>
        <w:tc>
          <w:tcPr>
            <w:tcW w:w="1247" w:type="dxa"/>
          </w:tcPr>
          <w:p w:rsidR="00B261E5" w:rsidRDefault="00B261E5">
            <w:pPr>
              <w:pStyle w:val="ConsPlusNormal"/>
            </w:pPr>
          </w:p>
        </w:tc>
        <w:tc>
          <w:tcPr>
            <w:tcW w:w="964" w:type="dxa"/>
          </w:tcPr>
          <w:p w:rsidR="00B261E5" w:rsidRDefault="00B261E5">
            <w:pPr>
              <w:pStyle w:val="ConsPlusNormal"/>
            </w:pPr>
          </w:p>
        </w:tc>
        <w:tc>
          <w:tcPr>
            <w:tcW w:w="1175" w:type="dxa"/>
          </w:tcPr>
          <w:p w:rsidR="00B261E5" w:rsidRDefault="00B261E5">
            <w:pPr>
              <w:pStyle w:val="ConsPlusNormal"/>
            </w:pPr>
          </w:p>
        </w:tc>
        <w:tc>
          <w:tcPr>
            <w:tcW w:w="1247" w:type="dxa"/>
          </w:tcPr>
          <w:p w:rsidR="00B261E5" w:rsidRDefault="00B261E5">
            <w:pPr>
              <w:pStyle w:val="ConsPlusNormal"/>
            </w:pPr>
          </w:p>
        </w:tc>
        <w:tc>
          <w:tcPr>
            <w:tcW w:w="907" w:type="dxa"/>
          </w:tcPr>
          <w:p w:rsidR="00B261E5" w:rsidRDefault="00B261E5">
            <w:pPr>
              <w:pStyle w:val="ConsPlusNormal"/>
            </w:pPr>
          </w:p>
        </w:tc>
        <w:tc>
          <w:tcPr>
            <w:tcW w:w="964" w:type="dxa"/>
          </w:tcPr>
          <w:p w:rsidR="00B261E5" w:rsidRDefault="00B261E5">
            <w:pPr>
              <w:pStyle w:val="ConsPlusNormal"/>
            </w:pPr>
          </w:p>
        </w:tc>
        <w:tc>
          <w:tcPr>
            <w:tcW w:w="1247" w:type="dxa"/>
          </w:tcPr>
          <w:p w:rsidR="00B261E5" w:rsidRDefault="00B261E5">
            <w:pPr>
              <w:pStyle w:val="ConsPlusNormal"/>
            </w:pPr>
          </w:p>
        </w:tc>
        <w:tc>
          <w:tcPr>
            <w:tcW w:w="964" w:type="dxa"/>
          </w:tcPr>
          <w:p w:rsidR="00B261E5" w:rsidRDefault="00B261E5">
            <w:pPr>
              <w:pStyle w:val="ConsPlusNormal"/>
            </w:pPr>
          </w:p>
        </w:tc>
      </w:tr>
      <w:tr w:rsidR="00B261E5">
        <w:tblPrEx>
          <w:tblBorders>
            <w:left w:val="nil"/>
          </w:tblBorders>
        </w:tblPrEx>
        <w:tc>
          <w:tcPr>
            <w:tcW w:w="4252" w:type="dxa"/>
            <w:gridSpan w:val="4"/>
            <w:tcBorders>
              <w:left w:val="nil"/>
              <w:bottom w:val="nil"/>
            </w:tcBorders>
          </w:tcPr>
          <w:p w:rsidR="00B261E5" w:rsidRDefault="00B261E5">
            <w:pPr>
              <w:pStyle w:val="ConsPlusNormal"/>
              <w:jc w:val="right"/>
            </w:pPr>
            <w:r>
              <w:t>Итого по коду БК</w:t>
            </w:r>
          </w:p>
        </w:tc>
        <w:tc>
          <w:tcPr>
            <w:tcW w:w="2381" w:type="dxa"/>
            <w:gridSpan w:val="3"/>
          </w:tcPr>
          <w:p w:rsidR="00B261E5" w:rsidRDefault="00B261E5">
            <w:pPr>
              <w:pStyle w:val="ConsPlusNormal"/>
            </w:pPr>
          </w:p>
        </w:tc>
        <w:tc>
          <w:tcPr>
            <w:tcW w:w="1077" w:type="dxa"/>
          </w:tcPr>
          <w:p w:rsidR="00B261E5" w:rsidRDefault="00B261E5">
            <w:pPr>
              <w:pStyle w:val="ConsPlusNormal"/>
            </w:pPr>
          </w:p>
        </w:tc>
        <w:tc>
          <w:tcPr>
            <w:tcW w:w="1247" w:type="dxa"/>
          </w:tcPr>
          <w:p w:rsidR="00B261E5" w:rsidRDefault="00B261E5">
            <w:pPr>
              <w:pStyle w:val="ConsPlusNormal"/>
              <w:jc w:val="center"/>
            </w:pPr>
            <w:r>
              <w:t>x</w:t>
            </w:r>
          </w:p>
        </w:tc>
        <w:tc>
          <w:tcPr>
            <w:tcW w:w="964" w:type="dxa"/>
          </w:tcPr>
          <w:p w:rsidR="00B261E5" w:rsidRDefault="00B261E5">
            <w:pPr>
              <w:pStyle w:val="ConsPlusNormal"/>
              <w:jc w:val="center"/>
            </w:pPr>
            <w:r>
              <w:t>x</w:t>
            </w:r>
          </w:p>
        </w:tc>
        <w:tc>
          <w:tcPr>
            <w:tcW w:w="1175" w:type="dxa"/>
          </w:tcPr>
          <w:p w:rsidR="00B261E5" w:rsidRDefault="00B261E5">
            <w:pPr>
              <w:pStyle w:val="ConsPlusNormal"/>
            </w:pPr>
          </w:p>
        </w:tc>
        <w:tc>
          <w:tcPr>
            <w:tcW w:w="1247" w:type="dxa"/>
          </w:tcPr>
          <w:p w:rsidR="00B261E5" w:rsidRDefault="00B261E5">
            <w:pPr>
              <w:pStyle w:val="ConsPlusNormal"/>
              <w:jc w:val="center"/>
            </w:pPr>
            <w:r>
              <w:t>x</w:t>
            </w:r>
          </w:p>
        </w:tc>
        <w:tc>
          <w:tcPr>
            <w:tcW w:w="907" w:type="dxa"/>
          </w:tcPr>
          <w:p w:rsidR="00B261E5" w:rsidRDefault="00B261E5">
            <w:pPr>
              <w:pStyle w:val="ConsPlusNormal"/>
              <w:jc w:val="center"/>
            </w:pPr>
            <w:r>
              <w:t>x</w:t>
            </w:r>
          </w:p>
        </w:tc>
        <w:tc>
          <w:tcPr>
            <w:tcW w:w="964" w:type="dxa"/>
          </w:tcPr>
          <w:p w:rsidR="00B261E5" w:rsidRDefault="00B261E5">
            <w:pPr>
              <w:pStyle w:val="ConsPlusNormal"/>
            </w:pPr>
          </w:p>
        </w:tc>
        <w:tc>
          <w:tcPr>
            <w:tcW w:w="1247" w:type="dxa"/>
          </w:tcPr>
          <w:p w:rsidR="00B261E5" w:rsidRDefault="00B261E5">
            <w:pPr>
              <w:pStyle w:val="ConsPlusNormal"/>
              <w:jc w:val="center"/>
            </w:pPr>
            <w:r>
              <w:t>x</w:t>
            </w:r>
          </w:p>
        </w:tc>
        <w:tc>
          <w:tcPr>
            <w:tcW w:w="964" w:type="dxa"/>
          </w:tcPr>
          <w:p w:rsidR="00B261E5" w:rsidRDefault="00B261E5">
            <w:pPr>
              <w:pStyle w:val="ConsPlusNormal"/>
              <w:jc w:val="center"/>
            </w:pPr>
            <w:r>
              <w:t>x</w:t>
            </w:r>
          </w:p>
        </w:tc>
      </w:tr>
      <w:tr w:rsidR="00B261E5">
        <w:tblPrEx>
          <w:tblBorders>
            <w:left w:val="nil"/>
          </w:tblBorders>
        </w:tblPrEx>
        <w:tc>
          <w:tcPr>
            <w:tcW w:w="6633" w:type="dxa"/>
            <w:gridSpan w:val="7"/>
            <w:tcBorders>
              <w:top w:val="nil"/>
              <w:left w:val="nil"/>
              <w:bottom w:val="nil"/>
            </w:tcBorders>
          </w:tcPr>
          <w:p w:rsidR="00B261E5" w:rsidRDefault="00B261E5">
            <w:pPr>
              <w:pStyle w:val="ConsPlusNormal"/>
              <w:jc w:val="right"/>
            </w:pPr>
            <w:r>
              <w:t>Всего</w:t>
            </w:r>
          </w:p>
        </w:tc>
        <w:tc>
          <w:tcPr>
            <w:tcW w:w="1077" w:type="dxa"/>
          </w:tcPr>
          <w:p w:rsidR="00B261E5" w:rsidRDefault="00B261E5">
            <w:pPr>
              <w:pStyle w:val="ConsPlusNormal"/>
            </w:pPr>
          </w:p>
        </w:tc>
        <w:tc>
          <w:tcPr>
            <w:tcW w:w="1247" w:type="dxa"/>
          </w:tcPr>
          <w:p w:rsidR="00B261E5" w:rsidRDefault="00B261E5">
            <w:pPr>
              <w:pStyle w:val="ConsPlusNormal"/>
              <w:jc w:val="center"/>
            </w:pPr>
            <w:r>
              <w:t>x</w:t>
            </w:r>
          </w:p>
        </w:tc>
        <w:tc>
          <w:tcPr>
            <w:tcW w:w="964" w:type="dxa"/>
          </w:tcPr>
          <w:p w:rsidR="00B261E5" w:rsidRDefault="00B261E5">
            <w:pPr>
              <w:pStyle w:val="ConsPlusNormal"/>
              <w:jc w:val="center"/>
            </w:pPr>
            <w:r>
              <w:t>x</w:t>
            </w:r>
          </w:p>
        </w:tc>
        <w:tc>
          <w:tcPr>
            <w:tcW w:w="1175" w:type="dxa"/>
          </w:tcPr>
          <w:p w:rsidR="00B261E5" w:rsidRDefault="00B261E5">
            <w:pPr>
              <w:pStyle w:val="ConsPlusNormal"/>
            </w:pPr>
          </w:p>
        </w:tc>
        <w:tc>
          <w:tcPr>
            <w:tcW w:w="1247" w:type="dxa"/>
          </w:tcPr>
          <w:p w:rsidR="00B261E5" w:rsidRDefault="00B261E5">
            <w:pPr>
              <w:pStyle w:val="ConsPlusNormal"/>
              <w:jc w:val="center"/>
            </w:pPr>
            <w:r>
              <w:t>x</w:t>
            </w:r>
          </w:p>
        </w:tc>
        <w:tc>
          <w:tcPr>
            <w:tcW w:w="907" w:type="dxa"/>
          </w:tcPr>
          <w:p w:rsidR="00B261E5" w:rsidRDefault="00B261E5">
            <w:pPr>
              <w:pStyle w:val="ConsPlusNormal"/>
              <w:jc w:val="center"/>
            </w:pPr>
            <w:r>
              <w:t>x</w:t>
            </w:r>
          </w:p>
        </w:tc>
        <w:tc>
          <w:tcPr>
            <w:tcW w:w="964" w:type="dxa"/>
          </w:tcPr>
          <w:p w:rsidR="00B261E5" w:rsidRDefault="00B261E5">
            <w:pPr>
              <w:pStyle w:val="ConsPlusNormal"/>
            </w:pPr>
          </w:p>
        </w:tc>
        <w:tc>
          <w:tcPr>
            <w:tcW w:w="1247" w:type="dxa"/>
          </w:tcPr>
          <w:p w:rsidR="00B261E5" w:rsidRDefault="00B261E5">
            <w:pPr>
              <w:pStyle w:val="ConsPlusNormal"/>
              <w:jc w:val="center"/>
            </w:pPr>
            <w:r>
              <w:t>x</w:t>
            </w:r>
          </w:p>
        </w:tc>
        <w:tc>
          <w:tcPr>
            <w:tcW w:w="964" w:type="dxa"/>
          </w:tcPr>
          <w:p w:rsidR="00B261E5" w:rsidRDefault="00B261E5">
            <w:pPr>
              <w:pStyle w:val="ConsPlusNormal"/>
              <w:jc w:val="center"/>
            </w:pPr>
            <w:r>
              <w:t>x</w:t>
            </w:r>
          </w:p>
        </w:tc>
      </w:tr>
    </w:tbl>
    <w:p w:rsidR="00B261E5" w:rsidRDefault="00B261E5">
      <w:pPr>
        <w:pStyle w:val="ConsPlusNormal"/>
        <w:jc w:val="both"/>
      </w:pPr>
    </w:p>
    <w:p w:rsidR="00B261E5" w:rsidRDefault="00B261E5">
      <w:pPr>
        <w:pStyle w:val="ConsPlusNormal"/>
        <w:jc w:val="center"/>
        <w:outlineLvl w:val="2"/>
      </w:pPr>
      <w:r>
        <w:t>Раздел 2. Лимиты бюджетных обязательств по расходам</w:t>
      </w:r>
    </w:p>
    <w:p w:rsidR="00B261E5" w:rsidRDefault="00B261E5">
      <w:pPr>
        <w:pStyle w:val="ConsPlusNormal"/>
        <w:jc w:val="center"/>
      </w:pPr>
      <w:r>
        <w:t xml:space="preserve">получателя бюджетных средств </w:t>
      </w:r>
      <w:hyperlink w:anchor="P1515" w:history="1">
        <w:r>
          <w:rPr>
            <w:color w:val="0000FF"/>
          </w:rPr>
          <w:t>&lt;*&gt;</w:t>
        </w:r>
      </w:hyperlink>
    </w:p>
    <w:p w:rsidR="00B261E5" w:rsidRDefault="00B261E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907"/>
        <w:gridCol w:w="964"/>
        <w:gridCol w:w="1134"/>
        <w:gridCol w:w="1020"/>
        <w:gridCol w:w="1134"/>
        <w:gridCol w:w="680"/>
        <w:gridCol w:w="680"/>
        <w:gridCol w:w="680"/>
        <w:gridCol w:w="875"/>
        <w:gridCol w:w="904"/>
        <w:gridCol w:w="904"/>
        <w:gridCol w:w="904"/>
        <w:gridCol w:w="904"/>
        <w:gridCol w:w="904"/>
        <w:gridCol w:w="904"/>
        <w:gridCol w:w="904"/>
        <w:gridCol w:w="906"/>
      </w:tblGrid>
      <w:tr w:rsidR="00B261E5">
        <w:tc>
          <w:tcPr>
            <w:tcW w:w="1077" w:type="dxa"/>
            <w:vMerge w:val="restart"/>
          </w:tcPr>
          <w:p w:rsidR="00B261E5" w:rsidRDefault="00B261E5">
            <w:pPr>
              <w:pStyle w:val="ConsPlusNormal"/>
              <w:jc w:val="center"/>
            </w:pPr>
            <w:r>
              <w:t>Наименование показателя</w:t>
            </w:r>
          </w:p>
        </w:tc>
        <w:tc>
          <w:tcPr>
            <w:tcW w:w="907" w:type="dxa"/>
            <w:vMerge w:val="restart"/>
          </w:tcPr>
          <w:p w:rsidR="00B261E5" w:rsidRDefault="00B261E5">
            <w:pPr>
              <w:pStyle w:val="ConsPlusNormal"/>
              <w:jc w:val="center"/>
            </w:pPr>
            <w:r>
              <w:t>Код строки</w:t>
            </w:r>
          </w:p>
        </w:tc>
        <w:tc>
          <w:tcPr>
            <w:tcW w:w="4252" w:type="dxa"/>
            <w:gridSpan w:val="4"/>
          </w:tcPr>
          <w:p w:rsidR="00B261E5" w:rsidRDefault="00B261E5">
            <w:pPr>
              <w:pStyle w:val="ConsPlusNormal"/>
              <w:jc w:val="center"/>
            </w:pPr>
            <w:r>
              <w:t>Код по бюджетной классификации Российской Федерации</w:t>
            </w:r>
          </w:p>
        </w:tc>
        <w:tc>
          <w:tcPr>
            <w:tcW w:w="2040" w:type="dxa"/>
            <w:gridSpan w:val="3"/>
            <w:vMerge w:val="restart"/>
          </w:tcPr>
          <w:p w:rsidR="00B261E5" w:rsidRDefault="00B261E5">
            <w:pPr>
              <w:pStyle w:val="ConsPlusNormal"/>
              <w:jc w:val="center"/>
            </w:pPr>
            <w:r>
              <w:t>Код аналитического показателя</w:t>
            </w:r>
          </w:p>
        </w:tc>
        <w:tc>
          <w:tcPr>
            <w:tcW w:w="2683" w:type="dxa"/>
            <w:gridSpan w:val="3"/>
          </w:tcPr>
          <w:p w:rsidR="00B261E5" w:rsidRDefault="00B261E5">
            <w:pPr>
              <w:pStyle w:val="ConsPlusNormal"/>
              <w:jc w:val="center"/>
            </w:pPr>
            <w:r>
              <w:t>на 20__ год</w:t>
            </w:r>
          </w:p>
          <w:p w:rsidR="00B261E5" w:rsidRDefault="00B261E5">
            <w:pPr>
              <w:pStyle w:val="ConsPlusNormal"/>
              <w:jc w:val="center"/>
            </w:pPr>
            <w:r>
              <w:t>(на текущий финансовый год)</w:t>
            </w:r>
          </w:p>
        </w:tc>
        <w:tc>
          <w:tcPr>
            <w:tcW w:w="2712" w:type="dxa"/>
            <w:gridSpan w:val="3"/>
          </w:tcPr>
          <w:p w:rsidR="00B261E5" w:rsidRDefault="00B261E5">
            <w:pPr>
              <w:pStyle w:val="ConsPlusNormal"/>
              <w:jc w:val="center"/>
            </w:pPr>
            <w:r>
              <w:t>на 20__ год</w:t>
            </w:r>
          </w:p>
          <w:p w:rsidR="00B261E5" w:rsidRDefault="00B261E5">
            <w:pPr>
              <w:pStyle w:val="ConsPlusNormal"/>
              <w:jc w:val="center"/>
            </w:pPr>
            <w:r>
              <w:t>(на первый год планового периода)</w:t>
            </w:r>
          </w:p>
        </w:tc>
        <w:tc>
          <w:tcPr>
            <w:tcW w:w="2714" w:type="dxa"/>
            <w:gridSpan w:val="3"/>
          </w:tcPr>
          <w:p w:rsidR="00B261E5" w:rsidRDefault="00B261E5">
            <w:pPr>
              <w:pStyle w:val="ConsPlusNormal"/>
              <w:jc w:val="center"/>
            </w:pPr>
            <w:r>
              <w:t>на 20__ год</w:t>
            </w:r>
          </w:p>
          <w:p w:rsidR="00B261E5" w:rsidRDefault="00B261E5">
            <w:pPr>
              <w:pStyle w:val="ConsPlusNormal"/>
              <w:jc w:val="center"/>
            </w:pPr>
            <w:r>
              <w:t>(на второй год планового периода)</w:t>
            </w:r>
          </w:p>
        </w:tc>
      </w:tr>
      <w:tr w:rsidR="00B261E5">
        <w:trPr>
          <w:trHeight w:val="450"/>
        </w:trPr>
        <w:tc>
          <w:tcPr>
            <w:tcW w:w="1077" w:type="dxa"/>
            <w:vMerge/>
          </w:tcPr>
          <w:p w:rsidR="00B261E5" w:rsidRDefault="00B261E5"/>
        </w:tc>
        <w:tc>
          <w:tcPr>
            <w:tcW w:w="907" w:type="dxa"/>
            <w:vMerge/>
          </w:tcPr>
          <w:p w:rsidR="00B261E5" w:rsidRDefault="00B261E5"/>
        </w:tc>
        <w:tc>
          <w:tcPr>
            <w:tcW w:w="964" w:type="dxa"/>
            <w:vMerge w:val="restart"/>
          </w:tcPr>
          <w:p w:rsidR="00B261E5" w:rsidRDefault="00B261E5">
            <w:pPr>
              <w:pStyle w:val="ConsPlusNormal"/>
              <w:jc w:val="center"/>
            </w:pPr>
            <w:r>
              <w:t>раздел</w:t>
            </w:r>
          </w:p>
        </w:tc>
        <w:tc>
          <w:tcPr>
            <w:tcW w:w="1134" w:type="dxa"/>
            <w:vMerge w:val="restart"/>
          </w:tcPr>
          <w:p w:rsidR="00B261E5" w:rsidRDefault="00B261E5">
            <w:pPr>
              <w:pStyle w:val="ConsPlusNormal"/>
              <w:jc w:val="center"/>
            </w:pPr>
            <w:r>
              <w:t>подраздел</w:t>
            </w:r>
          </w:p>
        </w:tc>
        <w:tc>
          <w:tcPr>
            <w:tcW w:w="1020" w:type="dxa"/>
            <w:vMerge w:val="restart"/>
          </w:tcPr>
          <w:p w:rsidR="00B261E5" w:rsidRDefault="00B261E5">
            <w:pPr>
              <w:pStyle w:val="ConsPlusNormal"/>
              <w:jc w:val="center"/>
            </w:pPr>
            <w:r>
              <w:t>целевая статья</w:t>
            </w:r>
          </w:p>
        </w:tc>
        <w:tc>
          <w:tcPr>
            <w:tcW w:w="1134" w:type="dxa"/>
            <w:vMerge w:val="restart"/>
          </w:tcPr>
          <w:p w:rsidR="00B261E5" w:rsidRDefault="00B261E5">
            <w:pPr>
              <w:pStyle w:val="ConsPlusNormal"/>
              <w:jc w:val="center"/>
            </w:pPr>
            <w:r>
              <w:t>вид расходов</w:t>
            </w:r>
          </w:p>
        </w:tc>
        <w:tc>
          <w:tcPr>
            <w:tcW w:w="2040" w:type="dxa"/>
            <w:gridSpan w:val="3"/>
            <w:vMerge/>
          </w:tcPr>
          <w:p w:rsidR="00B261E5" w:rsidRDefault="00B261E5"/>
        </w:tc>
        <w:tc>
          <w:tcPr>
            <w:tcW w:w="875" w:type="dxa"/>
            <w:vMerge w:val="restart"/>
          </w:tcPr>
          <w:p w:rsidR="00B261E5" w:rsidRDefault="00B261E5">
            <w:pPr>
              <w:pStyle w:val="ConsPlusNormal"/>
              <w:jc w:val="center"/>
            </w:pPr>
            <w:r>
              <w:t>Первоначально</w:t>
            </w:r>
          </w:p>
        </w:tc>
        <w:tc>
          <w:tcPr>
            <w:tcW w:w="904" w:type="dxa"/>
            <w:vMerge w:val="restart"/>
          </w:tcPr>
          <w:p w:rsidR="00B261E5" w:rsidRDefault="00B261E5">
            <w:pPr>
              <w:pStyle w:val="ConsPlusNormal"/>
              <w:jc w:val="center"/>
            </w:pPr>
            <w:r>
              <w:t>Сумма изменений (+,-)</w:t>
            </w:r>
          </w:p>
        </w:tc>
        <w:tc>
          <w:tcPr>
            <w:tcW w:w="904" w:type="dxa"/>
            <w:vMerge w:val="restart"/>
          </w:tcPr>
          <w:p w:rsidR="00B261E5" w:rsidRDefault="00B261E5">
            <w:pPr>
              <w:pStyle w:val="ConsPlusNormal"/>
              <w:jc w:val="center"/>
            </w:pPr>
            <w:r>
              <w:t>Уточненная</w:t>
            </w:r>
          </w:p>
        </w:tc>
        <w:tc>
          <w:tcPr>
            <w:tcW w:w="904" w:type="dxa"/>
            <w:vMerge w:val="restart"/>
          </w:tcPr>
          <w:p w:rsidR="00B261E5" w:rsidRDefault="00B261E5">
            <w:pPr>
              <w:pStyle w:val="ConsPlusNormal"/>
              <w:jc w:val="center"/>
            </w:pPr>
            <w:r>
              <w:t>Первоначально</w:t>
            </w:r>
          </w:p>
        </w:tc>
        <w:tc>
          <w:tcPr>
            <w:tcW w:w="904" w:type="dxa"/>
            <w:vMerge w:val="restart"/>
          </w:tcPr>
          <w:p w:rsidR="00B261E5" w:rsidRDefault="00B261E5">
            <w:pPr>
              <w:pStyle w:val="ConsPlusNormal"/>
              <w:jc w:val="center"/>
            </w:pPr>
            <w:r>
              <w:t>Сумма изменений (+,-)</w:t>
            </w:r>
          </w:p>
        </w:tc>
        <w:tc>
          <w:tcPr>
            <w:tcW w:w="904" w:type="dxa"/>
            <w:vMerge w:val="restart"/>
          </w:tcPr>
          <w:p w:rsidR="00B261E5" w:rsidRDefault="00B261E5">
            <w:pPr>
              <w:pStyle w:val="ConsPlusNormal"/>
              <w:jc w:val="center"/>
            </w:pPr>
            <w:r>
              <w:t>Уточненная</w:t>
            </w:r>
          </w:p>
        </w:tc>
        <w:tc>
          <w:tcPr>
            <w:tcW w:w="904" w:type="dxa"/>
            <w:vMerge w:val="restart"/>
          </w:tcPr>
          <w:p w:rsidR="00B261E5" w:rsidRDefault="00B261E5">
            <w:pPr>
              <w:pStyle w:val="ConsPlusNormal"/>
              <w:jc w:val="center"/>
            </w:pPr>
            <w:r>
              <w:t>Первоначально</w:t>
            </w:r>
          </w:p>
        </w:tc>
        <w:tc>
          <w:tcPr>
            <w:tcW w:w="904" w:type="dxa"/>
            <w:vMerge w:val="restart"/>
          </w:tcPr>
          <w:p w:rsidR="00B261E5" w:rsidRDefault="00B261E5">
            <w:pPr>
              <w:pStyle w:val="ConsPlusNormal"/>
              <w:jc w:val="center"/>
            </w:pPr>
            <w:r>
              <w:t>Сумма изменений (+,-)</w:t>
            </w:r>
          </w:p>
        </w:tc>
        <w:tc>
          <w:tcPr>
            <w:tcW w:w="906" w:type="dxa"/>
            <w:vMerge w:val="restart"/>
          </w:tcPr>
          <w:p w:rsidR="00B261E5" w:rsidRDefault="00B261E5">
            <w:pPr>
              <w:pStyle w:val="ConsPlusNormal"/>
              <w:jc w:val="center"/>
            </w:pPr>
            <w:r>
              <w:t>Уточненная</w:t>
            </w:r>
          </w:p>
        </w:tc>
      </w:tr>
      <w:tr w:rsidR="00B261E5">
        <w:tc>
          <w:tcPr>
            <w:tcW w:w="1077" w:type="dxa"/>
            <w:vMerge/>
          </w:tcPr>
          <w:p w:rsidR="00B261E5" w:rsidRDefault="00B261E5"/>
        </w:tc>
        <w:tc>
          <w:tcPr>
            <w:tcW w:w="907" w:type="dxa"/>
            <w:vMerge/>
          </w:tcPr>
          <w:p w:rsidR="00B261E5" w:rsidRDefault="00B261E5"/>
        </w:tc>
        <w:tc>
          <w:tcPr>
            <w:tcW w:w="964" w:type="dxa"/>
            <w:vMerge/>
          </w:tcPr>
          <w:p w:rsidR="00B261E5" w:rsidRDefault="00B261E5"/>
        </w:tc>
        <w:tc>
          <w:tcPr>
            <w:tcW w:w="1134" w:type="dxa"/>
            <w:vMerge/>
          </w:tcPr>
          <w:p w:rsidR="00B261E5" w:rsidRDefault="00B261E5"/>
        </w:tc>
        <w:tc>
          <w:tcPr>
            <w:tcW w:w="1020" w:type="dxa"/>
            <w:vMerge/>
          </w:tcPr>
          <w:p w:rsidR="00B261E5" w:rsidRDefault="00B261E5"/>
        </w:tc>
        <w:tc>
          <w:tcPr>
            <w:tcW w:w="1134" w:type="dxa"/>
            <w:vMerge/>
          </w:tcPr>
          <w:p w:rsidR="00B261E5" w:rsidRDefault="00B261E5"/>
        </w:tc>
        <w:tc>
          <w:tcPr>
            <w:tcW w:w="680" w:type="dxa"/>
          </w:tcPr>
          <w:p w:rsidR="00B261E5" w:rsidRDefault="00B261E5">
            <w:pPr>
              <w:pStyle w:val="ConsPlusNormal"/>
              <w:jc w:val="center"/>
            </w:pPr>
            <w:hyperlink r:id="rId69" w:history="1">
              <w:r>
                <w:rPr>
                  <w:color w:val="0000FF"/>
                </w:rPr>
                <w:t>КОСГУ</w:t>
              </w:r>
            </w:hyperlink>
          </w:p>
        </w:tc>
        <w:tc>
          <w:tcPr>
            <w:tcW w:w="680" w:type="dxa"/>
          </w:tcPr>
          <w:p w:rsidR="00B261E5" w:rsidRDefault="00B261E5">
            <w:pPr>
              <w:pStyle w:val="ConsPlusNormal"/>
              <w:jc w:val="center"/>
            </w:pPr>
            <w:r>
              <w:t>Доп. ФК</w:t>
            </w:r>
          </w:p>
        </w:tc>
        <w:tc>
          <w:tcPr>
            <w:tcW w:w="680" w:type="dxa"/>
          </w:tcPr>
          <w:p w:rsidR="00B261E5" w:rsidRDefault="00B261E5">
            <w:pPr>
              <w:pStyle w:val="ConsPlusNormal"/>
              <w:jc w:val="center"/>
            </w:pPr>
            <w:r>
              <w:t>Доп. ЭК</w:t>
            </w:r>
          </w:p>
        </w:tc>
        <w:tc>
          <w:tcPr>
            <w:tcW w:w="875" w:type="dxa"/>
            <w:vMerge/>
          </w:tcPr>
          <w:p w:rsidR="00B261E5" w:rsidRDefault="00B261E5"/>
        </w:tc>
        <w:tc>
          <w:tcPr>
            <w:tcW w:w="904" w:type="dxa"/>
            <w:vMerge/>
          </w:tcPr>
          <w:p w:rsidR="00B261E5" w:rsidRDefault="00B261E5"/>
        </w:tc>
        <w:tc>
          <w:tcPr>
            <w:tcW w:w="904" w:type="dxa"/>
            <w:vMerge/>
          </w:tcPr>
          <w:p w:rsidR="00B261E5" w:rsidRDefault="00B261E5"/>
        </w:tc>
        <w:tc>
          <w:tcPr>
            <w:tcW w:w="904" w:type="dxa"/>
            <w:vMerge/>
          </w:tcPr>
          <w:p w:rsidR="00B261E5" w:rsidRDefault="00B261E5"/>
        </w:tc>
        <w:tc>
          <w:tcPr>
            <w:tcW w:w="904" w:type="dxa"/>
            <w:vMerge/>
          </w:tcPr>
          <w:p w:rsidR="00B261E5" w:rsidRDefault="00B261E5"/>
        </w:tc>
        <w:tc>
          <w:tcPr>
            <w:tcW w:w="904" w:type="dxa"/>
            <w:vMerge/>
          </w:tcPr>
          <w:p w:rsidR="00B261E5" w:rsidRDefault="00B261E5"/>
        </w:tc>
        <w:tc>
          <w:tcPr>
            <w:tcW w:w="904" w:type="dxa"/>
            <w:vMerge/>
          </w:tcPr>
          <w:p w:rsidR="00B261E5" w:rsidRDefault="00B261E5"/>
        </w:tc>
        <w:tc>
          <w:tcPr>
            <w:tcW w:w="904" w:type="dxa"/>
            <w:vMerge/>
          </w:tcPr>
          <w:p w:rsidR="00B261E5" w:rsidRDefault="00B261E5"/>
        </w:tc>
        <w:tc>
          <w:tcPr>
            <w:tcW w:w="906" w:type="dxa"/>
            <w:vMerge/>
          </w:tcPr>
          <w:p w:rsidR="00B261E5" w:rsidRDefault="00B261E5"/>
        </w:tc>
      </w:tr>
      <w:tr w:rsidR="00B261E5">
        <w:tc>
          <w:tcPr>
            <w:tcW w:w="1077" w:type="dxa"/>
          </w:tcPr>
          <w:p w:rsidR="00B261E5" w:rsidRDefault="00B261E5">
            <w:pPr>
              <w:pStyle w:val="ConsPlusNormal"/>
              <w:jc w:val="center"/>
            </w:pPr>
            <w:r>
              <w:t>1</w:t>
            </w:r>
          </w:p>
        </w:tc>
        <w:tc>
          <w:tcPr>
            <w:tcW w:w="907" w:type="dxa"/>
          </w:tcPr>
          <w:p w:rsidR="00B261E5" w:rsidRDefault="00B261E5">
            <w:pPr>
              <w:pStyle w:val="ConsPlusNormal"/>
              <w:jc w:val="center"/>
            </w:pPr>
            <w:r>
              <w:t>2</w:t>
            </w:r>
          </w:p>
        </w:tc>
        <w:tc>
          <w:tcPr>
            <w:tcW w:w="964" w:type="dxa"/>
          </w:tcPr>
          <w:p w:rsidR="00B261E5" w:rsidRDefault="00B261E5">
            <w:pPr>
              <w:pStyle w:val="ConsPlusNormal"/>
              <w:jc w:val="center"/>
            </w:pPr>
            <w:r>
              <w:t>3</w:t>
            </w:r>
          </w:p>
        </w:tc>
        <w:tc>
          <w:tcPr>
            <w:tcW w:w="1134" w:type="dxa"/>
          </w:tcPr>
          <w:p w:rsidR="00B261E5" w:rsidRDefault="00B261E5">
            <w:pPr>
              <w:pStyle w:val="ConsPlusNormal"/>
              <w:jc w:val="center"/>
            </w:pPr>
            <w:r>
              <w:t>4</w:t>
            </w:r>
          </w:p>
        </w:tc>
        <w:tc>
          <w:tcPr>
            <w:tcW w:w="1020" w:type="dxa"/>
          </w:tcPr>
          <w:p w:rsidR="00B261E5" w:rsidRDefault="00B261E5">
            <w:pPr>
              <w:pStyle w:val="ConsPlusNormal"/>
              <w:jc w:val="center"/>
            </w:pPr>
            <w:r>
              <w:t>5</w:t>
            </w:r>
          </w:p>
        </w:tc>
        <w:tc>
          <w:tcPr>
            <w:tcW w:w="1134" w:type="dxa"/>
          </w:tcPr>
          <w:p w:rsidR="00B261E5" w:rsidRDefault="00B261E5">
            <w:pPr>
              <w:pStyle w:val="ConsPlusNormal"/>
              <w:jc w:val="center"/>
            </w:pPr>
            <w:r>
              <w:t>6</w:t>
            </w:r>
          </w:p>
        </w:tc>
        <w:tc>
          <w:tcPr>
            <w:tcW w:w="2040" w:type="dxa"/>
            <w:gridSpan w:val="3"/>
          </w:tcPr>
          <w:p w:rsidR="00B261E5" w:rsidRDefault="00B261E5">
            <w:pPr>
              <w:pStyle w:val="ConsPlusNormal"/>
              <w:jc w:val="center"/>
            </w:pPr>
            <w:r>
              <w:t>7</w:t>
            </w:r>
          </w:p>
        </w:tc>
        <w:tc>
          <w:tcPr>
            <w:tcW w:w="875" w:type="dxa"/>
          </w:tcPr>
          <w:p w:rsidR="00B261E5" w:rsidRDefault="00B261E5">
            <w:pPr>
              <w:pStyle w:val="ConsPlusNormal"/>
              <w:jc w:val="center"/>
            </w:pPr>
            <w:r>
              <w:t>8</w:t>
            </w:r>
          </w:p>
        </w:tc>
        <w:tc>
          <w:tcPr>
            <w:tcW w:w="904" w:type="dxa"/>
          </w:tcPr>
          <w:p w:rsidR="00B261E5" w:rsidRDefault="00B261E5">
            <w:pPr>
              <w:pStyle w:val="ConsPlusNormal"/>
              <w:jc w:val="center"/>
            </w:pPr>
            <w:r>
              <w:t>9</w:t>
            </w:r>
          </w:p>
        </w:tc>
        <w:tc>
          <w:tcPr>
            <w:tcW w:w="904" w:type="dxa"/>
          </w:tcPr>
          <w:p w:rsidR="00B261E5" w:rsidRDefault="00B261E5">
            <w:pPr>
              <w:pStyle w:val="ConsPlusNormal"/>
              <w:jc w:val="center"/>
            </w:pPr>
            <w:r>
              <w:t>10</w:t>
            </w:r>
          </w:p>
        </w:tc>
        <w:tc>
          <w:tcPr>
            <w:tcW w:w="904" w:type="dxa"/>
          </w:tcPr>
          <w:p w:rsidR="00B261E5" w:rsidRDefault="00B261E5">
            <w:pPr>
              <w:pStyle w:val="ConsPlusNormal"/>
              <w:jc w:val="center"/>
            </w:pPr>
            <w:r>
              <w:t>11</w:t>
            </w:r>
          </w:p>
        </w:tc>
        <w:tc>
          <w:tcPr>
            <w:tcW w:w="904" w:type="dxa"/>
          </w:tcPr>
          <w:p w:rsidR="00B261E5" w:rsidRDefault="00B261E5">
            <w:pPr>
              <w:pStyle w:val="ConsPlusNormal"/>
              <w:jc w:val="center"/>
            </w:pPr>
            <w:r>
              <w:t>12</w:t>
            </w:r>
          </w:p>
        </w:tc>
        <w:tc>
          <w:tcPr>
            <w:tcW w:w="904" w:type="dxa"/>
          </w:tcPr>
          <w:p w:rsidR="00B261E5" w:rsidRDefault="00B261E5">
            <w:pPr>
              <w:pStyle w:val="ConsPlusNormal"/>
              <w:jc w:val="center"/>
            </w:pPr>
            <w:r>
              <w:t>13</w:t>
            </w:r>
          </w:p>
        </w:tc>
        <w:tc>
          <w:tcPr>
            <w:tcW w:w="904" w:type="dxa"/>
          </w:tcPr>
          <w:p w:rsidR="00B261E5" w:rsidRDefault="00B261E5">
            <w:pPr>
              <w:pStyle w:val="ConsPlusNormal"/>
              <w:jc w:val="center"/>
            </w:pPr>
            <w:r>
              <w:t>14</w:t>
            </w:r>
          </w:p>
        </w:tc>
        <w:tc>
          <w:tcPr>
            <w:tcW w:w="904" w:type="dxa"/>
          </w:tcPr>
          <w:p w:rsidR="00B261E5" w:rsidRDefault="00B261E5">
            <w:pPr>
              <w:pStyle w:val="ConsPlusNormal"/>
              <w:jc w:val="center"/>
            </w:pPr>
            <w:r>
              <w:t>15</w:t>
            </w:r>
          </w:p>
        </w:tc>
        <w:tc>
          <w:tcPr>
            <w:tcW w:w="906" w:type="dxa"/>
          </w:tcPr>
          <w:p w:rsidR="00B261E5" w:rsidRDefault="00B261E5">
            <w:pPr>
              <w:pStyle w:val="ConsPlusNormal"/>
              <w:jc w:val="center"/>
            </w:pPr>
            <w:r>
              <w:t>16</w:t>
            </w:r>
          </w:p>
        </w:tc>
      </w:tr>
      <w:tr w:rsidR="00B261E5">
        <w:tc>
          <w:tcPr>
            <w:tcW w:w="1077" w:type="dxa"/>
          </w:tcPr>
          <w:p w:rsidR="00B261E5" w:rsidRDefault="00B261E5">
            <w:pPr>
              <w:pStyle w:val="ConsPlusNormal"/>
            </w:pPr>
          </w:p>
        </w:tc>
        <w:tc>
          <w:tcPr>
            <w:tcW w:w="907" w:type="dxa"/>
          </w:tcPr>
          <w:p w:rsidR="00B261E5" w:rsidRDefault="00B261E5">
            <w:pPr>
              <w:pStyle w:val="ConsPlusNormal"/>
            </w:pPr>
          </w:p>
        </w:tc>
        <w:tc>
          <w:tcPr>
            <w:tcW w:w="964" w:type="dxa"/>
          </w:tcPr>
          <w:p w:rsidR="00B261E5" w:rsidRDefault="00B261E5">
            <w:pPr>
              <w:pStyle w:val="ConsPlusNormal"/>
            </w:pPr>
          </w:p>
        </w:tc>
        <w:tc>
          <w:tcPr>
            <w:tcW w:w="1134" w:type="dxa"/>
          </w:tcPr>
          <w:p w:rsidR="00B261E5" w:rsidRDefault="00B261E5">
            <w:pPr>
              <w:pStyle w:val="ConsPlusNormal"/>
            </w:pPr>
          </w:p>
        </w:tc>
        <w:tc>
          <w:tcPr>
            <w:tcW w:w="1020" w:type="dxa"/>
          </w:tcPr>
          <w:p w:rsidR="00B261E5" w:rsidRDefault="00B261E5">
            <w:pPr>
              <w:pStyle w:val="ConsPlusNormal"/>
            </w:pPr>
          </w:p>
        </w:tc>
        <w:tc>
          <w:tcPr>
            <w:tcW w:w="1134" w:type="dxa"/>
          </w:tcPr>
          <w:p w:rsidR="00B261E5" w:rsidRDefault="00B261E5">
            <w:pPr>
              <w:pStyle w:val="ConsPlusNormal"/>
            </w:pPr>
          </w:p>
        </w:tc>
        <w:tc>
          <w:tcPr>
            <w:tcW w:w="2040" w:type="dxa"/>
            <w:gridSpan w:val="3"/>
          </w:tcPr>
          <w:p w:rsidR="00B261E5" w:rsidRDefault="00B261E5">
            <w:pPr>
              <w:pStyle w:val="ConsPlusNormal"/>
            </w:pPr>
          </w:p>
        </w:tc>
        <w:tc>
          <w:tcPr>
            <w:tcW w:w="875"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6" w:type="dxa"/>
          </w:tcPr>
          <w:p w:rsidR="00B261E5" w:rsidRDefault="00B261E5">
            <w:pPr>
              <w:pStyle w:val="ConsPlusNormal"/>
            </w:pPr>
          </w:p>
        </w:tc>
      </w:tr>
      <w:tr w:rsidR="00B261E5">
        <w:tc>
          <w:tcPr>
            <w:tcW w:w="1077" w:type="dxa"/>
          </w:tcPr>
          <w:p w:rsidR="00B261E5" w:rsidRDefault="00B261E5">
            <w:pPr>
              <w:pStyle w:val="ConsPlusNormal"/>
            </w:pPr>
          </w:p>
        </w:tc>
        <w:tc>
          <w:tcPr>
            <w:tcW w:w="907" w:type="dxa"/>
          </w:tcPr>
          <w:p w:rsidR="00B261E5" w:rsidRDefault="00B261E5">
            <w:pPr>
              <w:pStyle w:val="ConsPlusNormal"/>
            </w:pPr>
          </w:p>
        </w:tc>
        <w:tc>
          <w:tcPr>
            <w:tcW w:w="964" w:type="dxa"/>
          </w:tcPr>
          <w:p w:rsidR="00B261E5" w:rsidRDefault="00B261E5">
            <w:pPr>
              <w:pStyle w:val="ConsPlusNormal"/>
            </w:pPr>
          </w:p>
        </w:tc>
        <w:tc>
          <w:tcPr>
            <w:tcW w:w="1134" w:type="dxa"/>
          </w:tcPr>
          <w:p w:rsidR="00B261E5" w:rsidRDefault="00B261E5">
            <w:pPr>
              <w:pStyle w:val="ConsPlusNormal"/>
            </w:pPr>
          </w:p>
        </w:tc>
        <w:tc>
          <w:tcPr>
            <w:tcW w:w="1020" w:type="dxa"/>
          </w:tcPr>
          <w:p w:rsidR="00B261E5" w:rsidRDefault="00B261E5">
            <w:pPr>
              <w:pStyle w:val="ConsPlusNormal"/>
            </w:pPr>
          </w:p>
        </w:tc>
        <w:tc>
          <w:tcPr>
            <w:tcW w:w="1134" w:type="dxa"/>
          </w:tcPr>
          <w:p w:rsidR="00B261E5" w:rsidRDefault="00B261E5">
            <w:pPr>
              <w:pStyle w:val="ConsPlusNormal"/>
            </w:pPr>
          </w:p>
        </w:tc>
        <w:tc>
          <w:tcPr>
            <w:tcW w:w="2040" w:type="dxa"/>
            <w:gridSpan w:val="3"/>
          </w:tcPr>
          <w:p w:rsidR="00B261E5" w:rsidRDefault="00B261E5">
            <w:pPr>
              <w:pStyle w:val="ConsPlusNormal"/>
            </w:pPr>
          </w:p>
        </w:tc>
        <w:tc>
          <w:tcPr>
            <w:tcW w:w="875"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6" w:type="dxa"/>
          </w:tcPr>
          <w:p w:rsidR="00B261E5" w:rsidRDefault="00B261E5">
            <w:pPr>
              <w:pStyle w:val="ConsPlusNormal"/>
            </w:pPr>
          </w:p>
        </w:tc>
      </w:tr>
      <w:tr w:rsidR="00B261E5">
        <w:tblPrEx>
          <w:tblBorders>
            <w:left w:val="nil"/>
          </w:tblBorders>
        </w:tblPrEx>
        <w:tc>
          <w:tcPr>
            <w:tcW w:w="1984" w:type="dxa"/>
            <w:gridSpan w:val="2"/>
            <w:tcBorders>
              <w:left w:val="nil"/>
              <w:bottom w:val="nil"/>
            </w:tcBorders>
          </w:tcPr>
          <w:p w:rsidR="00B261E5" w:rsidRDefault="00B261E5">
            <w:pPr>
              <w:pStyle w:val="ConsPlusNormal"/>
              <w:jc w:val="right"/>
            </w:pPr>
            <w:r>
              <w:t>Итого по коду БК</w:t>
            </w:r>
          </w:p>
        </w:tc>
        <w:tc>
          <w:tcPr>
            <w:tcW w:w="964" w:type="dxa"/>
          </w:tcPr>
          <w:p w:rsidR="00B261E5" w:rsidRDefault="00B261E5">
            <w:pPr>
              <w:pStyle w:val="ConsPlusNormal"/>
            </w:pPr>
          </w:p>
        </w:tc>
        <w:tc>
          <w:tcPr>
            <w:tcW w:w="1134" w:type="dxa"/>
          </w:tcPr>
          <w:p w:rsidR="00B261E5" w:rsidRDefault="00B261E5">
            <w:pPr>
              <w:pStyle w:val="ConsPlusNormal"/>
            </w:pPr>
          </w:p>
        </w:tc>
        <w:tc>
          <w:tcPr>
            <w:tcW w:w="1020" w:type="dxa"/>
          </w:tcPr>
          <w:p w:rsidR="00B261E5" w:rsidRDefault="00B261E5">
            <w:pPr>
              <w:pStyle w:val="ConsPlusNormal"/>
            </w:pPr>
          </w:p>
        </w:tc>
        <w:tc>
          <w:tcPr>
            <w:tcW w:w="1134" w:type="dxa"/>
          </w:tcPr>
          <w:p w:rsidR="00B261E5" w:rsidRDefault="00B261E5">
            <w:pPr>
              <w:pStyle w:val="ConsPlusNormal"/>
            </w:pPr>
          </w:p>
        </w:tc>
        <w:tc>
          <w:tcPr>
            <w:tcW w:w="2040" w:type="dxa"/>
            <w:gridSpan w:val="3"/>
          </w:tcPr>
          <w:p w:rsidR="00B261E5" w:rsidRDefault="00B261E5">
            <w:pPr>
              <w:pStyle w:val="ConsPlusNormal"/>
            </w:pPr>
          </w:p>
        </w:tc>
        <w:tc>
          <w:tcPr>
            <w:tcW w:w="875" w:type="dxa"/>
          </w:tcPr>
          <w:p w:rsidR="00B261E5" w:rsidRDefault="00B261E5">
            <w:pPr>
              <w:pStyle w:val="ConsPlusNormal"/>
            </w:pPr>
          </w:p>
        </w:tc>
        <w:tc>
          <w:tcPr>
            <w:tcW w:w="904" w:type="dxa"/>
          </w:tcPr>
          <w:p w:rsidR="00B261E5" w:rsidRDefault="00B261E5">
            <w:pPr>
              <w:pStyle w:val="ConsPlusNormal"/>
              <w:jc w:val="center"/>
            </w:pPr>
            <w:r>
              <w:t>x</w:t>
            </w:r>
          </w:p>
        </w:tc>
        <w:tc>
          <w:tcPr>
            <w:tcW w:w="904" w:type="dxa"/>
          </w:tcPr>
          <w:p w:rsidR="00B261E5" w:rsidRDefault="00B261E5">
            <w:pPr>
              <w:pStyle w:val="ConsPlusNormal"/>
              <w:jc w:val="center"/>
            </w:pPr>
            <w:r>
              <w:t>x</w:t>
            </w:r>
          </w:p>
        </w:tc>
        <w:tc>
          <w:tcPr>
            <w:tcW w:w="904" w:type="dxa"/>
          </w:tcPr>
          <w:p w:rsidR="00B261E5" w:rsidRDefault="00B261E5">
            <w:pPr>
              <w:pStyle w:val="ConsPlusNormal"/>
            </w:pPr>
          </w:p>
        </w:tc>
        <w:tc>
          <w:tcPr>
            <w:tcW w:w="904" w:type="dxa"/>
          </w:tcPr>
          <w:p w:rsidR="00B261E5" w:rsidRDefault="00B261E5">
            <w:pPr>
              <w:pStyle w:val="ConsPlusNormal"/>
              <w:jc w:val="center"/>
            </w:pPr>
            <w:r>
              <w:t>x</w:t>
            </w:r>
          </w:p>
        </w:tc>
        <w:tc>
          <w:tcPr>
            <w:tcW w:w="904" w:type="dxa"/>
          </w:tcPr>
          <w:p w:rsidR="00B261E5" w:rsidRDefault="00B261E5">
            <w:pPr>
              <w:pStyle w:val="ConsPlusNormal"/>
              <w:jc w:val="center"/>
            </w:pPr>
            <w:r>
              <w:t>x</w:t>
            </w:r>
          </w:p>
        </w:tc>
        <w:tc>
          <w:tcPr>
            <w:tcW w:w="904" w:type="dxa"/>
          </w:tcPr>
          <w:p w:rsidR="00B261E5" w:rsidRDefault="00B261E5">
            <w:pPr>
              <w:pStyle w:val="ConsPlusNormal"/>
            </w:pPr>
          </w:p>
        </w:tc>
        <w:tc>
          <w:tcPr>
            <w:tcW w:w="904" w:type="dxa"/>
          </w:tcPr>
          <w:p w:rsidR="00B261E5" w:rsidRDefault="00B261E5">
            <w:pPr>
              <w:pStyle w:val="ConsPlusNormal"/>
              <w:jc w:val="center"/>
            </w:pPr>
            <w:r>
              <w:t>x</w:t>
            </w:r>
          </w:p>
        </w:tc>
        <w:tc>
          <w:tcPr>
            <w:tcW w:w="906" w:type="dxa"/>
          </w:tcPr>
          <w:p w:rsidR="00B261E5" w:rsidRDefault="00B261E5">
            <w:pPr>
              <w:pStyle w:val="ConsPlusNormal"/>
              <w:jc w:val="center"/>
            </w:pPr>
            <w:r>
              <w:t>x</w:t>
            </w:r>
          </w:p>
        </w:tc>
      </w:tr>
      <w:tr w:rsidR="00B261E5">
        <w:tblPrEx>
          <w:tblBorders>
            <w:left w:val="nil"/>
          </w:tblBorders>
        </w:tblPrEx>
        <w:tc>
          <w:tcPr>
            <w:tcW w:w="8276" w:type="dxa"/>
            <w:gridSpan w:val="9"/>
            <w:tcBorders>
              <w:top w:val="nil"/>
              <w:left w:val="nil"/>
              <w:bottom w:val="nil"/>
            </w:tcBorders>
          </w:tcPr>
          <w:p w:rsidR="00B261E5" w:rsidRDefault="00B261E5">
            <w:pPr>
              <w:pStyle w:val="ConsPlusNormal"/>
              <w:jc w:val="right"/>
            </w:pPr>
            <w:r>
              <w:t>Всего</w:t>
            </w:r>
          </w:p>
        </w:tc>
        <w:tc>
          <w:tcPr>
            <w:tcW w:w="875" w:type="dxa"/>
          </w:tcPr>
          <w:p w:rsidR="00B261E5" w:rsidRDefault="00B261E5">
            <w:pPr>
              <w:pStyle w:val="ConsPlusNormal"/>
            </w:pPr>
          </w:p>
        </w:tc>
        <w:tc>
          <w:tcPr>
            <w:tcW w:w="904" w:type="dxa"/>
          </w:tcPr>
          <w:p w:rsidR="00B261E5" w:rsidRDefault="00B261E5">
            <w:pPr>
              <w:pStyle w:val="ConsPlusNormal"/>
              <w:jc w:val="center"/>
            </w:pPr>
            <w:r>
              <w:t>x</w:t>
            </w:r>
          </w:p>
        </w:tc>
        <w:tc>
          <w:tcPr>
            <w:tcW w:w="904" w:type="dxa"/>
          </w:tcPr>
          <w:p w:rsidR="00B261E5" w:rsidRDefault="00B261E5">
            <w:pPr>
              <w:pStyle w:val="ConsPlusNormal"/>
              <w:jc w:val="center"/>
            </w:pPr>
            <w:r>
              <w:t>x</w:t>
            </w:r>
          </w:p>
        </w:tc>
        <w:tc>
          <w:tcPr>
            <w:tcW w:w="904" w:type="dxa"/>
          </w:tcPr>
          <w:p w:rsidR="00B261E5" w:rsidRDefault="00B261E5">
            <w:pPr>
              <w:pStyle w:val="ConsPlusNormal"/>
            </w:pPr>
          </w:p>
        </w:tc>
        <w:tc>
          <w:tcPr>
            <w:tcW w:w="904" w:type="dxa"/>
          </w:tcPr>
          <w:p w:rsidR="00B261E5" w:rsidRDefault="00B261E5">
            <w:pPr>
              <w:pStyle w:val="ConsPlusNormal"/>
              <w:jc w:val="center"/>
            </w:pPr>
            <w:r>
              <w:t>x</w:t>
            </w:r>
          </w:p>
        </w:tc>
        <w:tc>
          <w:tcPr>
            <w:tcW w:w="904" w:type="dxa"/>
          </w:tcPr>
          <w:p w:rsidR="00B261E5" w:rsidRDefault="00B261E5">
            <w:pPr>
              <w:pStyle w:val="ConsPlusNormal"/>
              <w:jc w:val="center"/>
            </w:pPr>
            <w:r>
              <w:t>x</w:t>
            </w:r>
          </w:p>
        </w:tc>
        <w:tc>
          <w:tcPr>
            <w:tcW w:w="904" w:type="dxa"/>
          </w:tcPr>
          <w:p w:rsidR="00B261E5" w:rsidRDefault="00B261E5">
            <w:pPr>
              <w:pStyle w:val="ConsPlusNormal"/>
            </w:pPr>
          </w:p>
        </w:tc>
        <w:tc>
          <w:tcPr>
            <w:tcW w:w="904" w:type="dxa"/>
          </w:tcPr>
          <w:p w:rsidR="00B261E5" w:rsidRDefault="00B261E5">
            <w:pPr>
              <w:pStyle w:val="ConsPlusNormal"/>
              <w:jc w:val="center"/>
            </w:pPr>
            <w:r>
              <w:t>x</w:t>
            </w:r>
          </w:p>
        </w:tc>
        <w:tc>
          <w:tcPr>
            <w:tcW w:w="906" w:type="dxa"/>
          </w:tcPr>
          <w:p w:rsidR="00B261E5" w:rsidRDefault="00B261E5">
            <w:pPr>
              <w:pStyle w:val="ConsPlusNormal"/>
              <w:jc w:val="center"/>
            </w:pPr>
            <w:r>
              <w:t>x</w:t>
            </w:r>
          </w:p>
        </w:tc>
      </w:tr>
    </w:tbl>
    <w:p w:rsidR="00B261E5" w:rsidRDefault="00B261E5">
      <w:pPr>
        <w:pStyle w:val="ConsPlusNormal"/>
        <w:jc w:val="both"/>
      </w:pPr>
    </w:p>
    <w:p w:rsidR="00B261E5" w:rsidRDefault="00B261E5">
      <w:pPr>
        <w:pStyle w:val="ConsPlusNormal"/>
        <w:jc w:val="center"/>
        <w:outlineLvl w:val="2"/>
      </w:pPr>
      <w:r>
        <w:t>Раздел 3. Лимиты бюджетных обязательств по расходам</w:t>
      </w:r>
    </w:p>
    <w:p w:rsidR="00B261E5" w:rsidRDefault="00B261E5">
      <w:pPr>
        <w:pStyle w:val="ConsPlusNormal"/>
        <w:jc w:val="center"/>
      </w:pPr>
      <w:r>
        <w:t>на предоставление бюджетных инвестиций юридическим лицам,</w:t>
      </w:r>
    </w:p>
    <w:p w:rsidR="00B261E5" w:rsidRDefault="00B261E5">
      <w:pPr>
        <w:pStyle w:val="ConsPlusNormal"/>
        <w:jc w:val="center"/>
      </w:pPr>
      <w:r>
        <w:t>субсидий бюджетным и автономным учреждениям, иным</w:t>
      </w:r>
    </w:p>
    <w:p w:rsidR="00B261E5" w:rsidRDefault="00B261E5">
      <w:pPr>
        <w:pStyle w:val="ConsPlusNormal"/>
        <w:jc w:val="center"/>
      </w:pPr>
      <w:r>
        <w:t>некоммерческим организациям, межбюджетных трансфертов,</w:t>
      </w:r>
    </w:p>
    <w:p w:rsidR="00B261E5" w:rsidRDefault="00B261E5">
      <w:pPr>
        <w:pStyle w:val="ConsPlusNormal"/>
        <w:jc w:val="center"/>
      </w:pPr>
      <w:r>
        <w:t>субсидий юридическим лицам, индивидуальным предпринимателям,</w:t>
      </w:r>
    </w:p>
    <w:p w:rsidR="00B261E5" w:rsidRDefault="00B261E5">
      <w:pPr>
        <w:pStyle w:val="ConsPlusNormal"/>
        <w:jc w:val="center"/>
      </w:pPr>
      <w:r>
        <w:t>физическим лицам - производителям товаров, работ, услуг,</w:t>
      </w:r>
    </w:p>
    <w:p w:rsidR="00B261E5" w:rsidRDefault="00B261E5">
      <w:pPr>
        <w:pStyle w:val="ConsPlusNormal"/>
        <w:jc w:val="center"/>
      </w:pPr>
      <w:r>
        <w:t>субсидий государственным корпорациям, компаниям,</w:t>
      </w:r>
    </w:p>
    <w:p w:rsidR="00B261E5" w:rsidRDefault="00B261E5">
      <w:pPr>
        <w:pStyle w:val="ConsPlusNormal"/>
        <w:jc w:val="center"/>
      </w:pPr>
      <w:r>
        <w:t>публично-правовым компаниям; осуществление платежей,</w:t>
      </w:r>
    </w:p>
    <w:p w:rsidR="00B261E5" w:rsidRDefault="00B261E5">
      <w:pPr>
        <w:pStyle w:val="ConsPlusNormal"/>
        <w:jc w:val="center"/>
      </w:pPr>
      <w:r>
        <w:t>взносов, безвозмездных перечислений субъектам международного</w:t>
      </w:r>
    </w:p>
    <w:p w:rsidR="00B261E5" w:rsidRDefault="00B261E5">
      <w:pPr>
        <w:pStyle w:val="ConsPlusNormal"/>
        <w:jc w:val="center"/>
      </w:pPr>
      <w:r>
        <w:t>права; обслуживание государственного долга, исполнение</w:t>
      </w:r>
    </w:p>
    <w:p w:rsidR="00B261E5" w:rsidRDefault="00B261E5">
      <w:pPr>
        <w:pStyle w:val="ConsPlusNormal"/>
        <w:jc w:val="center"/>
      </w:pPr>
      <w:r>
        <w:t>судебных актов, государственных гарантий Российской</w:t>
      </w:r>
    </w:p>
    <w:p w:rsidR="00B261E5" w:rsidRDefault="00B261E5">
      <w:pPr>
        <w:pStyle w:val="ConsPlusNormal"/>
        <w:jc w:val="center"/>
      </w:pPr>
      <w:r>
        <w:t>Федерации, а также по резервным расходам</w:t>
      </w:r>
    </w:p>
    <w:p w:rsidR="00B261E5" w:rsidRDefault="00B261E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907"/>
        <w:gridCol w:w="964"/>
        <w:gridCol w:w="1134"/>
        <w:gridCol w:w="1020"/>
        <w:gridCol w:w="1134"/>
        <w:gridCol w:w="680"/>
        <w:gridCol w:w="680"/>
        <w:gridCol w:w="680"/>
        <w:gridCol w:w="875"/>
        <w:gridCol w:w="904"/>
        <w:gridCol w:w="904"/>
        <w:gridCol w:w="904"/>
        <w:gridCol w:w="904"/>
        <w:gridCol w:w="904"/>
        <w:gridCol w:w="904"/>
        <w:gridCol w:w="904"/>
        <w:gridCol w:w="906"/>
      </w:tblGrid>
      <w:tr w:rsidR="00B261E5">
        <w:tc>
          <w:tcPr>
            <w:tcW w:w="1077" w:type="dxa"/>
            <w:vMerge w:val="restart"/>
          </w:tcPr>
          <w:p w:rsidR="00B261E5" w:rsidRDefault="00B261E5">
            <w:pPr>
              <w:pStyle w:val="ConsPlusNormal"/>
              <w:jc w:val="center"/>
            </w:pPr>
            <w:r>
              <w:t>Наименование показателя</w:t>
            </w:r>
          </w:p>
        </w:tc>
        <w:tc>
          <w:tcPr>
            <w:tcW w:w="907" w:type="dxa"/>
            <w:vMerge w:val="restart"/>
          </w:tcPr>
          <w:p w:rsidR="00B261E5" w:rsidRDefault="00B261E5">
            <w:pPr>
              <w:pStyle w:val="ConsPlusNormal"/>
              <w:jc w:val="center"/>
            </w:pPr>
            <w:r>
              <w:t>Код строки</w:t>
            </w:r>
          </w:p>
        </w:tc>
        <w:tc>
          <w:tcPr>
            <w:tcW w:w="4252" w:type="dxa"/>
            <w:gridSpan w:val="4"/>
          </w:tcPr>
          <w:p w:rsidR="00B261E5" w:rsidRDefault="00B261E5">
            <w:pPr>
              <w:pStyle w:val="ConsPlusNormal"/>
              <w:jc w:val="center"/>
            </w:pPr>
            <w:r>
              <w:t>Код по бюджетной классификации Российской Федерации</w:t>
            </w:r>
          </w:p>
        </w:tc>
        <w:tc>
          <w:tcPr>
            <w:tcW w:w="2040" w:type="dxa"/>
            <w:gridSpan w:val="3"/>
            <w:vMerge w:val="restart"/>
          </w:tcPr>
          <w:p w:rsidR="00B261E5" w:rsidRDefault="00B261E5">
            <w:pPr>
              <w:pStyle w:val="ConsPlusNormal"/>
              <w:jc w:val="center"/>
            </w:pPr>
            <w:r>
              <w:t>Код аналитического показателя</w:t>
            </w:r>
          </w:p>
        </w:tc>
        <w:tc>
          <w:tcPr>
            <w:tcW w:w="2683" w:type="dxa"/>
            <w:gridSpan w:val="3"/>
          </w:tcPr>
          <w:p w:rsidR="00B261E5" w:rsidRDefault="00B261E5">
            <w:pPr>
              <w:pStyle w:val="ConsPlusNormal"/>
              <w:jc w:val="center"/>
            </w:pPr>
            <w:r>
              <w:t>на 20__ год</w:t>
            </w:r>
          </w:p>
          <w:p w:rsidR="00B261E5" w:rsidRDefault="00B261E5">
            <w:pPr>
              <w:pStyle w:val="ConsPlusNormal"/>
              <w:jc w:val="center"/>
            </w:pPr>
            <w:r>
              <w:t>(на текущий финансовый год)</w:t>
            </w:r>
          </w:p>
        </w:tc>
        <w:tc>
          <w:tcPr>
            <w:tcW w:w="2712" w:type="dxa"/>
            <w:gridSpan w:val="3"/>
          </w:tcPr>
          <w:p w:rsidR="00B261E5" w:rsidRDefault="00B261E5">
            <w:pPr>
              <w:pStyle w:val="ConsPlusNormal"/>
              <w:jc w:val="center"/>
            </w:pPr>
            <w:r>
              <w:t>на 20__ год</w:t>
            </w:r>
          </w:p>
          <w:p w:rsidR="00B261E5" w:rsidRDefault="00B261E5">
            <w:pPr>
              <w:pStyle w:val="ConsPlusNormal"/>
              <w:jc w:val="center"/>
            </w:pPr>
            <w:r>
              <w:t>(на первый год планового периода)</w:t>
            </w:r>
          </w:p>
        </w:tc>
        <w:tc>
          <w:tcPr>
            <w:tcW w:w="2714" w:type="dxa"/>
            <w:gridSpan w:val="3"/>
          </w:tcPr>
          <w:p w:rsidR="00B261E5" w:rsidRDefault="00B261E5">
            <w:pPr>
              <w:pStyle w:val="ConsPlusNormal"/>
              <w:jc w:val="center"/>
            </w:pPr>
            <w:r>
              <w:t>на 20__ год</w:t>
            </w:r>
          </w:p>
          <w:p w:rsidR="00B261E5" w:rsidRDefault="00B261E5">
            <w:pPr>
              <w:pStyle w:val="ConsPlusNormal"/>
              <w:jc w:val="center"/>
            </w:pPr>
            <w:r>
              <w:t>(на второй год планового периода)</w:t>
            </w:r>
          </w:p>
        </w:tc>
      </w:tr>
      <w:tr w:rsidR="00B261E5">
        <w:trPr>
          <w:trHeight w:val="450"/>
        </w:trPr>
        <w:tc>
          <w:tcPr>
            <w:tcW w:w="1077" w:type="dxa"/>
            <w:vMerge/>
          </w:tcPr>
          <w:p w:rsidR="00B261E5" w:rsidRDefault="00B261E5"/>
        </w:tc>
        <w:tc>
          <w:tcPr>
            <w:tcW w:w="907" w:type="dxa"/>
            <w:vMerge/>
          </w:tcPr>
          <w:p w:rsidR="00B261E5" w:rsidRDefault="00B261E5"/>
        </w:tc>
        <w:tc>
          <w:tcPr>
            <w:tcW w:w="964" w:type="dxa"/>
            <w:vMerge w:val="restart"/>
          </w:tcPr>
          <w:p w:rsidR="00B261E5" w:rsidRDefault="00B261E5">
            <w:pPr>
              <w:pStyle w:val="ConsPlusNormal"/>
              <w:jc w:val="center"/>
            </w:pPr>
            <w:r>
              <w:t>раздел</w:t>
            </w:r>
          </w:p>
        </w:tc>
        <w:tc>
          <w:tcPr>
            <w:tcW w:w="1134" w:type="dxa"/>
            <w:vMerge w:val="restart"/>
          </w:tcPr>
          <w:p w:rsidR="00B261E5" w:rsidRDefault="00B261E5">
            <w:pPr>
              <w:pStyle w:val="ConsPlusNormal"/>
              <w:jc w:val="center"/>
            </w:pPr>
            <w:r>
              <w:t>подраздел</w:t>
            </w:r>
          </w:p>
        </w:tc>
        <w:tc>
          <w:tcPr>
            <w:tcW w:w="1020" w:type="dxa"/>
            <w:vMerge w:val="restart"/>
          </w:tcPr>
          <w:p w:rsidR="00B261E5" w:rsidRDefault="00B261E5">
            <w:pPr>
              <w:pStyle w:val="ConsPlusNormal"/>
              <w:jc w:val="center"/>
            </w:pPr>
            <w:r>
              <w:t>целевая статья</w:t>
            </w:r>
          </w:p>
        </w:tc>
        <w:tc>
          <w:tcPr>
            <w:tcW w:w="1134" w:type="dxa"/>
            <w:vMerge w:val="restart"/>
          </w:tcPr>
          <w:p w:rsidR="00B261E5" w:rsidRDefault="00B261E5">
            <w:pPr>
              <w:pStyle w:val="ConsPlusNormal"/>
              <w:jc w:val="center"/>
            </w:pPr>
            <w:r>
              <w:t>вид расходов</w:t>
            </w:r>
          </w:p>
        </w:tc>
        <w:tc>
          <w:tcPr>
            <w:tcW w:w="2040" w:type="dxa"/>
            <w:gridSpan w:val="3"/>
            <w:vMerge/>
          </w:tcPr>
          <w:p w:rsidR="00B261E5" w:rsidRDefault="00B261E5"/>
        </w:tc>
        <w:tc>
          <w:tcPr>
            <w:tcW w:w="875" w:type="dxa"/>
            <w:vMerge w:val="restart"/>
          </w:tcPr>
          <w:p w:rsidR="00B261E5" w:rsidRDefault="00B261E5">
            <w:pPr>
              <w:pStyle w:val="ConsPlusNormal"/>
              <w:jc w:val="center"/>
            </w:pPr>
            <w:r>
              <w:t>Первоначально</w:t>
            </w:r>
          </w:p>
        </w:tc>
        <w:tc>
          <w:tcPr>
            <w:tcW w:w="904" w:type="dxa"/>
            <w:vMerge w:val="restart"/>
          </w:tcPr>
          <w:p w:rsidR="00B261E5" w:rsidRDefault="00B261E5">
            <w:pPr>
              <w:pStyle w:val="ConsPlusNormal"/>
              <w:jc w:val="center"/>
            </w:pPr>
            <w:r>
              <w:t>Сумма изменений (+,-)</w:t>
            </w:r>
          </w:p>
        </w:tc>
        <w:tc>
          <w:tcPr>
            <w:tcW w:w="904" w:type="dxa"/>
            <w:vMerge w:val="restart"/>
          </w:tcPr>
          <w:p w:rsidR="00B261E5" w:rsidRDefault="00B261E5">
            <w:pPr>
              <w:pStyle w:val="ConsPlusNormal"/>
              <w:jc w:val="center"/>
            </w:pPr>
            <w:r>
              <w:t>Уточненная</w:t>
            </w:r>
          </w:p>
        </w:tc>
        <w:tc>
          <w:tcPr>
            <w:tcW w:w="904" w:type="dxa"/>
            <w:vMerge w:val="restart"/>
          </w:tcPr>
          <w:p w:rsidR="00B261E5" w:rsidRDefault="00B261E5">
            <w:pPr>
              <w:pStyle w:val="ConsPlusNormal"/>
              <w:jc w:val="center"/>
            </w:pPr>
            <w:r>
              <w:t>Первоначально</w:t>
            </w:r>
          </w:p>
        </w:tc>
        <w:tc>
          <w:tcPr>
            <w:tcW w:w="904" w:type="dxa"/>
            <w:vMerge w:val="restart"/>
          </w:tcPr>
          <w:p w:rsidR="00B261E5" w:rsidRDefault="00B261E5">
            <w:pPr>
              <w:pStyle w:val="ConsPlusNormal"/>
              <w:jc w:val="center"/>
            </w:pPr>
            <w:r>
              <w:t>Сумма изменений (+,-)</w:t>
            </w:r>
          </w:p>
        </w:tc>
        <w:tc>
          <w:tcPr>
            <w:tcW w:w="904" w:type="dxa"/>
            <w:vMerge w:val="restart"/>
          </w:tcPr>
          <w:p w:rsidR="00B261E5" w:rsidRDefault="00B261E5">
            <w:pPr>
              <w:pStyle w:val="ConsPlusNormal"/>
              <w:jc w:val="center"/>
            </w:pPr>
            <w:r>
              <w:t>Уточненная</w:t>
            </w:r>
          </w:p>
        </w:tc>
        <w:tc>
          <w:tcPr>
            <w:tcW w:w="904" w:type="dxa"/>
            <w:vMerge w:val="restart"/>
          </w:tcPr>
          <w:p w:rsidR="00B261E5" w:rsidRDefault="00B261E5">
            <w:pPr>
              <w:pStyle w:val="ConsPlusNormal"/>
              <w:jc w:val="center"/>
            </w:pPr>
            <w:r>
              <w:t>Первоначально</w:t>
            </w:r>
          </w:p>
        </w:tc>
        <w:tc>
          <w:tcPr>
            <w:tcW w:w="904" w:type="dxa"/>
            <w:vMerge w:val="restart"/>
          </w:tcPr>
          <w:p w:rsidR="00B261E5" w:rsidRDefault="00B261E5">
            <w:pPr>
              <w:pStyle w:val="ConsPlusNormal"/>
              <w:jc w:val="center"/>
            </w:pPr>
            <w:r>
              <w:t>Сумма изменений (+,-)</w:t>
            </w:r>
          </w:p>
        </w:tc>
        <w:tc>
          <w:tcPr>
            <w:tcW w:w="906" w:type="dxa"/>
            <w:vMerge w:val="restart"/>
          </w:tcPr>
          <w:p w:rsidR="00B261E5" w:rsidRDefault="00B261E5">
            <w:pPr>
              <w:pStyle w:val="ConsPlusNormal"/>
              <w:jc w:val="center"/>
            </w:pPr>
            <w:r>
              <w:t>Уточненная</w:t>
            </w:r>
          </w:p>
        </w:tc>
      </w:tr>
      <w:tr w:rsidR="00B261E5">
        <w:tc>
          <w:tcPr>
            <w:tcW w:w="1077" w:type="dxa"/>
            <w:vMerge/>
          </w:tcPr>
          <w:p w:rsidR="00B261E5" w:rsidRDefault="00B261E5"/>
        </w:tc>
        <w:tc>
          <w:tcPr>
            <w:tcW w:w="907" w:type="dxa"/>
            <w:vMerge/>
          </w:tcPr>
          <w:p w:rsidR="00B261E5" w:rsidRDefault="00B261E5"/>
        </w:tc>
        <w:tc>
          <w:tcPr>
            <w:tcW w:w="964" w:type="dxa"/>
            <w:vMerge/>
          </w:tcPr>
          <w:p w:rsidR="00B261E5" w:rsidRDefault="00B261E5"/>
        </w:tc>
        <w:tc>
          <w:tcPr>
            <w:tcW w:w="1134" w:type="dxa"/>
            <w:vMerge/>
          </w:tcPr>
          <w:p w:rsidR="00B261E5" w:rsidRDefault="00B261E5"/>
        </w:tc>
        <w:tc>
          <w:tcPr>
            <w:tcW w:w="1020" w:type="dxa"/>
            <w:vMerge/>
          </w:tcPr>
          <w:p w:rsidR="00B261E5" w:rsidRDefault="00B261E5"/>
        </w:tc>
        <w:tc>
          <w:tcPr>
            <w:tcW w:w="1134" w:type="dxa"/>
            <w:vMerge/>
          </w:tcPr>
          <w:p w:rsidR="00B261E5" w:rsidRDefault="00B261E5"/>
        </w:tc>
        <w:tc>
          <w:tcPr>
            <w:tcW w:w="680" w:type="dxa"/>
          </w:tcPr>
          <w:p w:rsidR="00B261E5" w:rsidRDefault="00B261E5">
            <w:pPr>
              <w:pStyle w:val="ConsPlusNormal"/>
              <w:jc w:val="center"/>
            </w:pPr>
            <w:hyperlink r:id="rId70" w:history="1">
              <w:r>
                <w:rPr>
                  <w:color w:val="0000FF"/>
                </w:rPr>
                <w:t>КОСГУ</w:t>
              </w:r>
            </w:hyperlink>
          </w:p>
        </w:tc>
        <w:tc>
          <w:tcPr>
            <w:tcW w:w="680" w:type="dxa"/>
          </w:tcPr>
          <w:p w:rsidR="00B261E5" w:rsidRDefault="00B261E5">
            <w:pPr>
              <w:pStyle w:val="ConsPlusNormal"/>
              <w:jc w:val="center"/>
            </w:pPr>
            <w:r>
              <w:t>Доп. ФК</w:t>
            </w:r>
          </w:p>
        </w:tc>
        <w:tc>
          <w:tcPr>
            <w:tcW w:w="680" w:type="dxa"/>
          </w:tcPr>
          <w:p w:rsidR="00B261E5" w:rsidRDefault="00B261E5">
            <w:pPr>
              <w:pStyle w:val="ConsPlusNormal"/>
              <w:jc w:val="center"/>
            </w:pPr>
            <w:r>
              <w:t>Доп. ЭК</w:t>
            </w:r>
          </w:p>
        </w:tc>
        <w:tc>
          <w:tcPr>
            <w:tcW w:w="875" w:type="dxa"/>
            <w:vMerge/>
          </w:tcPr>
          <w:p w:rsidR="00B261E5" w:rsidRDefault="00B261E5"/>
        </w:tc>
        <w:tc>
          <w:tcPr>
            <w:tcW w:w="904" w:type="dxa"/>
            <w:vMerge/>
          </w:tcPr>
          <w:p w:rsidR="00B261E5" w:rsidRDefault="00B261E5"/>
        </w:tc>
        <w:tc>
          <w:tcPr>
            <w:tcW w:w="904" w:type="dxa"/>
            <w:vMerge/>
          </w:tcPr>
          <w:p w:rsidR="00B261E5" w:rsidRDefault="00B261E5"/>
        </w:tc>
        <w:tc>
          <w:tcPr>
            <w:tcW w:w="904" w:type="dxa"/>
            <w:vMerge/>
          </w:tcPr>
          <w:p w:rsidR="00B261E5" w:rsidRDefault="00B261E5"/>
        </w:tc>
        <w:tc>
          <w:tcPr>
            <w:tcW w:w="904" w:type="dxa"/>
            <w:vMerge/>
          </w:tcPr>
          <w:p w:rsidR="00B261E5" w:rsidRDefault="00B261E5"/>
        </w:tc>
        <w:tc>
          <w:tcPr>
            <w:tcW w:w="904" w:type="dxa"/>
            <w:vMerge/>
          </w:tcPr>
          <w:p w:rsidR="00B261E5" w:rsidRDefault="00B261E5"/>
        </w:tc>
        <w:tc>
          <w:tcPr>
            <w:tcW w:w="904" w:type="dxa"/>
            <w:vMerge/>
          </w:tcPr>
          <w:p w:rsidR="00B261E5" w:rsidRDefault="00B261E5"/>
        </w:tc>
        <w:tc>
          <w:tcPr>
            <w:tcW w:w="904" w:type="dxa"/>
            <w:vMerge/>
          </w:tcPr>
          <w:p w:rsidR="00B261E5" w:rsidRDefault="00B261E5"/>
        </w:tc>
        <w:tc>
          <w:tcPr>
            <w:tcW w:w="906" w:type="dxa"/>
            <w:vMerge/>
          </w:tcPr>
          <w:p w:rsidR="00B261E5" w:rsidRDefault="00B261E5"/>
        </w:tc>
      </w:tr>
      <w:tr w:rsidR="00B261E5">
        <w:tc>
          <w:tcPr>
            <w:tcW w:w="1077" w:type="dxa"/>
          </w:tcPr>
          <w:p w:rsidR="00B261E5" w:rsidRDefault="00B261E5">
            <w:pPr>
              <w:pStyle w:val="ConsPlusNormal"/>
              <w:jc w:val="center"/>
            </w:pPr>
            <w:r>
              <w:t>1</w:t>
            </w:r>
          </w:p>
        </w:tc>
        <w:tc>
          <w:tcPr>
            <w:tcW w:w="907" w:type="dxa"/>
          </w:tcPr>
          <w:p w:rsidR="00B261E5" w:rsidRDefault="00B261E5">
            <w:pPr>
              <w:pStyle w:val="ConsPlusNormal"/>
              <w:jc w:val="center"/>
            </w:pPr>
            <w:r>
              <w:t>2</w:t>
            </w:r>
          </w:p>
        </w:tc>
        <w:tc>
          <w:tcPr>
            <w:tcW w:w="964" w:type="dxa"/>
          </w:tcPr>
          <w:p w:rsidR="00B261E5" w:rsidRDefault="00B261E5">
            <w:pPr>
              <w:pStyle w:val="ConsPlusNormal"/>
              <w:jc w:val="center"/>
            </w:pPr>
            <w:r>
              <w:t>3</w:t>
            </w:r>
          </w:p>
        </w:tc>
        <w:tc>
          <w:tcPr>
            <w:tcW w:w="1134" w:type="dxa"/>
          </w:tcPr>
          <w:p w:rsidR="00B261E5" w:rsidRDefault="00B261E5">
            <w:pPr>
              <w:pStyle w:val="ConsPlusNormal"/>
              <w:jc w:val="center"/>
            </w:pPr>
            <w:r>
              <w:t>4</w:t>
            </w:r>
          </w:p>
        </w:tc>
        <w:tc>
          <w:tcPr>
            <w:tcW w:w="1020" w:type="dxa"/>
          </w:tcPr>
          <w:p w:rsidR="00B261E5" w:rsidRDefault="00B261E5">
            <w:pPr>
              <w:pStyle w:val="ConsPlusNormal"/>
              <w:jc w:val="center"/>
            </w:pPr>
            <w:r>
              <w:t>5</w:t>
            </w:r>
          </w:p>
        </w:tc>
        <w:tc>
          <w:tcPr>
            <w:tcW w:w="1134" w:type="dxa"/>
          </w:tcPr>
          <w:p w:rsidR="00B261E5" w:rsidRDefault="00B261E5">
            <w:pPr>
              <w:pStyle w:val="ConsPlusNormal"/>
              <w:jc w:val="center"/>
            </w:pPr>
            <w:r>
              <w:t>6</w:t>
            </w:r>
          </w:p>
        </w:tc>
        <w:tc>
          <w:tcPr>
            <w:tcW w:w="2040" w:type="dxa"/>
            <w:gridSpan w:val="3"/>
          </w:tcPr>
          <w:p w:rsidR="00B261E5" w:rsidRDefault="00B261E5">
            <w:pPr>
              <w:pStyle w:val="ConsPlusNormal"/>
              <w:jc w:val="center"/>
            </w:pPr>
            <w:r>
              <w:t>7</w:t>
            </w:r>
          </w:p>
        </w:tc>
        <w:tc>
          <w:tcPr>
            <w:tcW w:w="875" w:type="dxa"/>
          </w:tcPr>
          <w:p w:rsidR="00B261E5" w:rsidRDefault="00B261E5">
            <w:pPr>
              <w:pStyle w:val="ConsPlusNormal"/>
              <w:jc w:val="center"/>
            </w:pPr>
            <w:r>
              <w:t>8</w:t>
            </w:r>
          </w:p>
        </w:tc>
        <w:tc>
          <w:tcPr>
            <w:tcW w:w="904" w:type="dxa"/>
          </w:tcPr>
          <w:p w:rsidR="00B261E5" w:rsidRDefault="00B261E5">
            <w:pPr>
              <w:pStyle w:val="ConsPlusNormal"/>
              <w:jc w:val="center"/>
            </w:pPr>
            <w:r>
              <w:t>9</w:t>
            </w:r>
          </w:p>
        </w:tc>
        <w:tc>
          <w:tcPr>
            <w:tcW w:w="904" w:type="dxa"/>
          </w:tcPr>
          <w:p w:rsidR="00B261E5" w:rsidRDefault="00B261E5">
            <w:pPr>
              <w:pStyle w:val="ConsPlusNormal"/>
              <w:jc w:val="center"/>
            </w:pPr>
            <w:r>
              <w:t>10</w:t>
            </w:r>
          </w:p>
        </w:tc>
        <w:tc>
          <w:tcPr>
            <w:tcW w:w="904" w:type="dxa"/>
          </w:tcPr>
          <w:p w:rsidR="00B261E5" w:rsidRDefault="00B261E5">
            <w:pPr>
              <w:pStyle w:val="ConsPlusNormal"/>
              <w:jc w:val="center"/>
            </w:pPr>
            <w:r>
              <w:t>11</w:t>
            </w:r>
          </w:p>
        </w:tc>
        <w:tc>
          <w:tcPr>
            <w:tcW w:w="904" w:type="dxa"/>
          </w:tcPr>
          <w:p w:rsidR="00B261E5" w:rsidRDefault="00B261E5">
            <w:pPr>
              <w:pStyle w:val="ConsPlusNormal"/>
              <w:jc w:val="center"/>
            </w:pPr>
            <w:r>
              <w:t>12</w:t>
            </w:r>
          </w:p>
        </w:tc>
        <w:tc>
          <w:tcPr>
            <w:tcW w:w="904" w:type="dxa"/>
          </w:tcPr>
          <w:p w:rsidR="00B261E5" w:rsidRDefault="00B261E5">
            <w:pPr>
              <w:pStyle w:val="ConsPlusNormal"/>
              <w:jc w:val="center"/>
            </w:pPr>
            <w:r>
              <w:t>13</w:t>
            </w:r>
          </w:p>
        </w:tc>
        <w:tc>
          <w:tcPr>
            <w:tcW w:w="904" w:type="dxa"/>
          </w:tcPr>
          <w:p w:rsidR="00B261E5" w:rsidRDefault="00B261E5">
            <w:pPr>
              <w:pStyle w:val="ConsPlusNormal"/>
              <w:jc w:val="center"/>
            </w:pPr>
            <w:r>
              <w:t>14</w:t>
            </w:r>
          </w:p>
        </w:tc>
        <w:tc>
          <w:tcPr>
            <w:tcW w:w="904" w:type="dxa"/>
          </w:tcPr>
          <w:p w:rsidR="00B261E5" w:rsidRDefault="00B261E5">
            <w:pPr>
              <w:pStyle w:val="ConsPlusNormal"/>
              <w:jc w:val="center"/>
            </w:pPr>
            <w:r>
              <w:t>15</w:t>
            </w:r>
          </w:p>
        </w:tc>
        <w:tc>
          <w:tcPr>
            <w:tcW w:w="906" w:type="dxa"/>
          </w:tcPr>
          <w:p w:rsidR="00B261E5" w:rsidRDefault="00B261E5">
            <w:pPr>
              <w:pStyle w:val="ConsPlusNormal"/>
              <w:jc w:val="center"/>
            </w:pPr>
            <w:r>
              <w:t>16</w:t>
            </w:r>
          </w:p>
        </w:tc>
      </w:tr>
      <w:tr w:rsidR="00B261E5">
        <w:tc>
          <w:tcPr>
            <w:tcW w:w="1077" w:type="dxa"/>
          </w:tcPr>
          <w:p w:rsidR="00B261E5" w:rsidRDefault="00B261E5">
            <w:pPr>
              <w:pStyle w:val="ConsPlusNormal"/>
            </w:pPr>
          </w:p>
        </w:tc>
        <w:tc>
          <w:tcPr>
            <w:tcW w:w="907" w:type="dxa"/>
          </w:tcPr>
          <w:p w:rsidR="00B261E5" w:rsidRDefault="00B261E5">
            <w:pPr>
              <w:pStyle w:val="ConsPlusNormal"/>
            </w:pPr>
          </w:p>
        </w:tc>
        <w:tc>
          <w:tcPr>
            <w:tcW w:w="964" w:type="dxa"/>
          </w:tcPr>
          <w:p w:rsidR="00B261E5" w:rsidRDefault="00B261E5">
            <w:pPr>
              <w:pStyle w:val="ConsPlusNormal"/>
            </w:pPr>
          </w:p>
        </w:tc>
        <w:tc>
          <w:tcPr>
            <w:tcW w:w="1134" w:type="dxa"/>
          </w:tcPr>
          <w:p w:rsidR="00B261E5" w:rsidRDefault="00B261E5">
            <w:pPr>
              <w:pStyle w:val="ConsPlusNormal"/>
            </w:pPr>
          </w:p>
        </w:tc>
        <w:tc>
          <w:tcPr>
            <w:tcW w:w="1020" w:type="dxa"/>
          </w:tcPr>
          <w:p w:rsidR="00B261E5" w:rsidRDefault="00B261E5">
            <w:pPr>
              <w:pStyle w:val="ConsPlusNormal"/>
            </w:pPr>
          </w:p>
        </w:tc>
        <w:tc>
          <w:tcPr>
            <w:tcW w:w="1134" w:type="dxa"/>
          </w:tcPr>
          <w:p w:rsidR="00B261E5" w:rsidRDefault="00B261E5">
            <w:pPr>
              <w:pStyle w:val="ConsPlusNormal"/>
            </w:pPr>
          </w:p>
        </w:tc>
        <w:tc>
          <w:tcPr>
            <w:tcW w:w="2040" w:type="dxa"/>
            <w:gridSpan w:val="3"/>
          </w:tcPr>
          <w:p w:rsidR="00B261E5" w:rsidRDefault="00B261E5">
            <w:pPr>
              <w:pStyle w:val="ConsPlusNormal"/>
            </w:pPr>
          </w:p>
        </w:tc>
        <w:tc>
          <w:tcPr>
            <w:tcW w:w="875"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6" w:type="dxa"/>
          </w:tcPr>
          <w:p w:rsidR="00B261E5" w:rsidRDefault="00B261E5">
            <w:pPr>
              <w:pStyle w:val="ConsPlusNormal"/>
            </w:pPr>
          </w:p>
        </w:tc>
      </w:tr>
      <w:tr w:rsidR="00B261E5">
        <w:tc>
          <w:tcPr>
            <w:tcW w:w="1077" w:type="dxa"/>
          </w:tcPr>
          <w:p w:rsidR="00B261E5" w:rsidRDefault="00B261E5">
            <w:pPr>
              <w:pStyle w:val="ConsPlusNormal"/>
            </w:pPr>
          </w:p>
        </w:tc>
        <w:tc>
          <w:tcPr>
            <w:tcW w:w="907" w:type="dxa"/>
          </w:tcPr>
          <w:p w:rsidR="00B261E5" w:rsidRDefault="00B261E5">
            <w:pPr>
              <w:pStyle w:val="ConsPlusNormal"/>
            </w:pPr>
          </w:p>
        </w:tc>
        <w:tc>
          <w:tcPr>
            <w:tcW w:w="964" w:type="dxa"/>
          </w:tcPr>
          <w:p w:rsidR="00B261E5" w:rsidRDefault="00B261E5">
            <w:pPr>
              <w:pStyle w:val="ConsPlusNormal"/>
            </w:pPr>
          </w:p>
        </w:tc>
        <w:tc>
          <w:tcPr>
            <w:tcW w:w="1134" w:type="dxa"/>
          </w:tcPr>
          <w:p w:rsidR="00B261E5" w:rsidRDefault="00B261E5">
            <w:pPr>
              <w:pStyle w:val="ConsPlusNormal"/>
            </w:pPr>
          </w:p>
        </w:tc>
        <w:tc>
          <w:tcPr>
            <w:tcW w:w="1020" w:type="dxa"/>
          </w:tcPr>
          <w:p w:rsidR="00B261E5" w:rsidRDefault="00B261E5">
            <w:pPr>
              <w:pStyle w:val="ConsPlusNormal"/>
            </w:pPr>
          </w:p>
        </w:tc>
        <w:tc>
          <w:tcPr>
            <w:tcW w:w="1134" w:type="dxa"/>
          </w:tcPr>
          <w:p w:rsidR="00B261E5" w:rsidRDefault="00B261E5">
            <w:pPr>
              <w:pStyle w:val="ConsPlusNormal"/>
            </w:pPr>
          </w:p>
        </w:tc>
        <w:tc>
          <w:tcPr>
            <w:tcW w:w="2040" w:type="dxa"/>
            <w:gridSpan w:val="3"/>
          </w:tcPr>
          <w:p w:rsidR="00B261E5" w:rsidRDefault="00B261E5">
            <w:pPr>
              <w:pStyle w:val="ConsPlusNormal"/>
            </w:pPr>
          </w:p>
        </w:tc>
        <w:tc>
          <w:tcPr>
            <w:tcW w:w="875"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6" w:type="dxa"/>
          </w:tcPr>
          <w:p w:rsidR="00B261E5" w:rsidRDefault="00B261E5">
            <w:pPr>
              <w:pStyle w:val="ConsPlusNormal"/>
            </w:pPr>
          </w:p>
        </w:tc>
      </w:tr>
      <w:tr w:rsidR="00B261E5">
        <w:tblPrEx>
          <w:tblBorders>
            <w:left w:val="nil"/>
          </w:tblBorders>
        </w:tblPrEx>
        <w:tc>
          <w:tcPr>
            <w:tcW w:w="1984" w:type="dxa"/>
            <w:gridSpan w:val="2"/>
            <w:tcBorders>
              <w:left w:val="nil"/>
              <w:bottom w:val="nil"/>
            </w:tcBorders>
          </w:tcPr>
          <w:p w:rsidR="00B261E5" w:rsidRDefault="00B261E5">
            <w:pPr>
              <w:pStyle w:val="ConsPlusNormal"/>
              <w:jc w:val="right"/>
            </w:pPr>
            <w:r>
              <w:t>Итого по коду БК</w:t>
            </w:r>
          </w:p>
        </w:tc>
        <w:tc>
          <w:tcPr>
            <w:tcW w:w="964" w:type="dxa"/>
          </w:tcPr>
          <w:p w:rsidR="00B261E5" w:rsidRDefault="00B261E5">
            <w:pPr>
              <w:pStyle w:val="ConsPlusNormal"/>
            </w:pPr>
          </w:p>
        </w:tc>
        <w:tc>
          <w:tcPr>
            <w:tcW w:w="1134" w:type="dxa"/>
          </w:tcPr>
          <w:p w:rsidR="00B261E5" w:rsidRDefault="00B261E5">
            <w:pPr>
              <w:pStyle w:val="ConsPlusNormal"/>
            </w:pPr>
          </w:p>
        </w:tc>
        <w:tc>
          <w:tcPr>
            <w:tcW w:w="1020" w:type="dxa"/>
          </w:tcPr>
          <w:p w:rsidR="00B261E5" w:rsidRDefault="00B261E5">
            <w:pPr>
              <w:pStyle w:val="ConsPlusNormal"/>
            </w:pPr>
          </w:p>
        </w:tc>
        <w:tc>
          <w:tcPr>
            <w:tcW w:w="1134" w:type="dxa"/>
          </w:tcPr>
          <w:p w:rsidR="00B261E5" w:rsidRDefault="00B261E5">
            <w:pPr>
              <w:pStyle w:val="ConsPlusNormal"/>
            </w:pPr>
          </w:p>
        </w:tc>
        <w:tc>
          <w:tcPr>
            <w:tcW w:w="2040" w:type="dxa"/>
            <w:gridSpan w:val="3"/>
          </w:tcPr>
          <w:p w:rsidR="00B261E5" w:rsidRDefault="00B261E5">
            <w:pPr>
              <w:pStyle w:val="ConsPlusNormal"/>
            </w:pPr>
          </w:p>
        </w:tc>
        <w:tc>
          <w:tcPr>
            <w:tcW w:w="875" w:type="dxa"/>
          </w:tcPr>
          <w:p w:rsidR="00B261E5" w:rsidRDefault="00B261E5">
            <w:pPr>
              <w:pStyle w:val="ConsPlusNormal"/>
            </w:pPr>
          </w:p>
        </w:tc>
        <w:tc>
          <w:tcPr>
            <w:tcW w:w="904" w:type="dxa"/>
          </w:tcPr>
          <w:p w:rsidR="00B261E5" w:rsidRDefault="00B261E5">
            <w:pPr>
              <w:pStyle w:val="ConsPlusNormal"/>
              <w:jc w:val="center"/>
            </w:pPr>
            <w:r>
              <w:t>x</w:t>
            </w:r>
          </w:p>
        </w:tc>
        <w:tc>
          <w:tcPr>
            <w:tcW w:w="904" w:type="dxa"/>
          </w:tcPr>
          <w:p w:rsidR="00B261E5" w:rsidRDefault="00B261E5">
            <w:pPr>
              <w:pStyle w:val="ConsPlusNormal"/>
              <w:jc w:val="center"/>
            </w:pPr>
            <w:r>
              <w:t>x</w:t>
            </w:r>
          </w:p>
        </w:tc>
        <w:tc>
          <w:tcPr>
            <w:tcW w:w="904" w:type="dxa"/>
          </w:tcPr>
          <w:p w:rsidR="00B261E5" w:rsidRDefault="00B261E5">
            <w:pPr>
              <w:pStyle w:val="ConsPlusNormal"/>
            </w:pPr>
          </w:p>
        </w:tc>
        <w:tc>
          <w:tcPr>
            <w:tcW w:w="904" w:type="dxa"/>
          </w:tcPr>
          <w:p w:rsidR="00B261E5" w:rsidRDefault="00B261E5">
            <w:pPr>
              <w:pStyle w:val="ConsPlusNormal"/>
              <w:jc w:val="center"/>
            </w:pPr>
            <w:r>
              <w:t>x</w:t>
            </w:r>
          </w:p>
        </w:tc>
        <w:tc>
          <w:tcPr>
            <w:tcW w:w="904" w:type="dxa"/>
          </w:tcPr>
          <w:p w:rsidR="00B261E5" w:rsidRDefault="00B261E5">
            <w:pPr>
              <w:pStyle w:val="ConsPlusNormal"/>
              <w:jc w:val="center"/>
            </w:pPr>
            <w:r>
              <w:t>x</w:t>
            </w:r>
          </w:p>
        </w:tc>
        <w:tc>
          <w:tcPr>
            <w:tcW w:w="904" w:type="dxa"/>
          </w:tcPr>
          <w:p w:rsidR="00B261E5" w:rsidRDefault="00B261E5">
            <w:pPr>
              <w:pStyle w:val="ConsPlusNormal"/>
            </w:pPr>
          </w:p>
        </w:tc>
        <w:tc>
          <w:tcPr>
            <w:tcW w:w="904" w:type="dxa"/>
          </w:tcPr>
          <w:p w:rsidR="00B261E5" w:rsidRDefault="00B261E5">
            <w:pPr>
              <w:pStyle w:val="ConsPlusNormal"/>
              <w:jc w:val="center"/>
            </w:pPr>
            <w:r>
              <w:t>x</w:t>
            </w:r>
          </w:p>
        </w:tc>
        <w:tc>
          <w:tcPr>
            <w:tcW w:w="906" w:type="dxa"/>
          </w:tcPr>
          <w:p w:rsidR="00B261E5" w:rsidRDefault="00B261E5">
            <w:pPr>
              <w:pStyle w:val="ConsPlusNormal"/>
              <w:jc w:val="center"/>
            </w:pPr>
            <w:r>
              <w:t>x</w:t>
            </w:r>
          </w:p>
        </w:tc>
      </w:tr>
      <w:tr w:rsidR="00B261E5">
        <w:tblPrEx>
          <w:tblBorders>
            <w:left w:val="nil"/>
          </w:tblBorders>
        </w:tblPrEx>
        <w:tc>
          <w:tcPr>
            <w:tcW w:w="8276" w:type="dxa"/>
            <w:gridSpan w:val="9"/>
            <w:tcBorders>
              <w:top w:val="nil"/>
              <w:left w:val="nil"/>
              <w:bottom w:val="nil"/>
            </w:tcBorders>
          </w:tcPr>
          <w:p w:rsidR="00B261E5" w:rsidRDefault="00B261E5">
            <w:pPr>
              <w:pStyle w:val="ConsPlusNormal"/>
              <w:jc w:val="right"/>
            </w:pPr>
            <w:r>
              <w:t>Всего</w:t>
            </w:r>
          </w:p>
        </w:tc>
        <w:tc>
          <w:tcPr>
            <w:tcW w:w="875" w:type="dxa"/>
          </w:tcPr>
          <w:p w:rsidR="00B261E5" w:rsidRDefault="00B261E5">
            <w:pPr>
              <w:pStyle w:val="ConsPlusNormal"/>
            </w:pPr>
          </w:p>
        </w:tc>
        <w:tc>
          <w:tcPr>
            <w:tcW w:w="904" w:type="dxa"/>
          </w:tcPr>
          <w:p w:rsidR="00B261E5" w:rsidRDefault="00B261E5">
            <w:pPr>
              <w:pStyle w:val="ConsPlusNormal"/>
              <w:jc w:val="center"/>
            </w:pPr>
            <w:r>
              <w:t>x</w:t>
            </w:r>
          </w:p>
        </w:tc>
        <w:tc>
          <w:tcPr>
            <w:tcW w:w="904" w:type="dxa"/>
          </w:tcPr>
          <w:p w:rsidR="00B261E5" w:rsidRDefault="00B261E5">
            <w:pPr>
              <w:pStyle w:val="ConsPlusNormal"/>
              <w:jc w:val="center"/>
            </w:pPr>
            <w:r>
              <w:t>x</w:t>
            </w:r>
          </w:p>
        </w:tc>
        <w:tc>
          <w:tcPr>
            <w:tcW w:w="904" w:type="dxa"/>
          </w:tcPr>
          <w:p w:rsidR="00B261E5" w:rsidRDefault="00B261E5">
            <w:pPr>
              <w:pStyle w:val="ConsPlusNormal"/>
            </w:pPr>
          </w:p>
        </w:tc>
        <w:tc>
          <w:tcPr>
            <w:tcW w:w="904" w:type="dxa"/>
          </w:tcPr>
          <w:p w:rsidR="00B261E5" w:rsidRDefault="00B261E5">
            <w:pPr>
              <w:pStyle w:val="ConsPlusNormal"/>
              <w:jc w:val="center"/>
            </w:pPr>
            <w:r>
              <w:t>x</w:t>
            </w:r>
          </w:p>
        </w:tc>
        <w:tc>
          <w:tcPr>
            <w:tcW w:w="904" w:type="dxa"/>
          </w:tcPr>
          <w:p w:rsidR="00B261E5" w:rsidRDefault="00B261E5">
            <w:pPr>
              <w:pStyle w:val="ConsPlusNormal"/>
              <w:jc w:val="center"/>
            </w:pPr>
            <w:r>
              <w:t>x</w:t>
            </w:r>
          </w:p>
        </w:tc>
        <w:tc>
          <w:tcPr>
            <w:tcW w:w="904" w:type="dxa"/>
          </w:tcPr>
          <w:p w:rsidR="00B261E5" w:rsidRDefault="00B261E5">
            <w:pPr>
              <w:pStyle w:val="ConsPlusNormal"/>
            </w:pPr>
          </w:p>
        </w:tc>
        <w:tc>
          <w:tcPr>
            <w:tcW w:w="904" w:type="dxa"/>
          </w:tcPr>
          <w:p w:rsidR="00B261E5" w:rsidRDefault="00B261E5">
            <w:pPr>
              <w:pStyle w:val="ConsPlusNormal"/>
              <w:jc w:val="center"/>
            </w:pPr>
            <w:r>
              <w:t>x</w:t>
            </w:r>
          </w:p>
        </w:tc>
        <w:tc>
          <w:tcPr>
            <w:tcW w:w="906" w:type="dxa"/>
          </w:tcPr>
          <w:p w:rsidR="00B261E5" w:rsidRDefault="00B261E5">
            <w:pPr>
              <w:pStyle w:val="ConsPlusNormal"/>
              <w:jc w:val="center"/>
            </w:pPr>
            <w:r>
              <w:t>x</w:t>
            </w:r>
          </w:p>
        </w:tc>
      </w:tr>
    </w:tbl>
    <w:p w:rsidR="00B261E5" w:rsidRDefault="00B261E5">
      <w:pPr>
        <w:sectPr w:rsidR="00B261E5">
          <w:pgSz w:w="16838" w:h="11905" w:orient="landscape"/>
          <w:pgMar w:top="1701" w:right="1134" w:bottom="850" w:left="1134" w:header="0" w:footer="0" w:gutter="0"/>
          <w:cols w:space="720"/>
        </w:sectPr>
      </w:pPr>
    </w:p>
    <w:p w:rsidR="00B261E5" w:rsidRDefault="00B261E5">
      <w:pPr>
        <w:pStyle w:val="ConsPlusNormal"/>
        <w:jc w:val="both"/>
      </w:pPr>
    </w:p>
    <w:p w:rsidR="00B261E5" w:rsidRDefault="00B261E5">
      <w:pPr>
        <w:pStyle w:val="ConsPlusNormal"/>
        <w:ind w:firstLine="540"/>
        <w:jc w:val="both"/>
      </w:pPr>
      <w:r>
        <w:t>--------------------------------</w:t>
      </w:r>
    </w:p>
    <w:p w:rsidR="00B261E5" w:rsidRDefault="00B261E5">
      <w:pPr>
        <w:pStyle w:val="ConsPlusNormal"/>
        <w:spacing w:before="220"/>
        <w:ind w:firstLine="540"/>
        <w:jc w:val="both"/>
      </w:pPr>
      <w:bookmarkStart w:id="38" w:name="P1515"/>
      <w:bookmarkEnd w:id="38"/>
      <w:r>
        <w:t xml:space="preserve">&lt;*&gt; Расходы, осуществляемые в целях обеспечения выполнения функций учреждения, установленные </w:t>
      </w:r>
      <w:hyperlink r:id="rId71" w:history="1">
        <w:r>
          <w:rPr>
            <w:color w:val="0000FF"/>
          </w:rPr>
          <w:t>статьей 70</w:t>
        </w:r>
      </w:hyperlink>
      <w:r>
        <w:t xml:space="preserve"> Бюджетного кодекса Российской Федерации (Собрание законодательства Российской Федерации, 2007, N 18, ст. 2117; 2010, N 19, ст. 2291; 2013, N 52, ст. 6983).</w:t>
      </w:r>
    </w:p>
    <w:p w:rsidR="00B261E5" w:rsidRDefault="00B261E5">
      <w:pPr>
        <w:pStyle w:val="ConsPlusNormal"/>
        <w:jc w:val="both"/>
      </w:pPr>
    </w:p>
    <w:p w:rsidR="00B261E5" w:rsidRDefault="00B261E5">
      <w:pPr>
        <w:pStyle w:val="ConsPlusNormal"/>
        <w:jc w:val="center"/>
        <w:outlineLvl w:val="2"/>
      </w:pPr>
      <w:r>
        <w:t>Раздел 4. Лимиты бюджетных обязательств по расходам</w:t>
      </w:r>
    </w:p>
    <w:p w:rsidR="00B261E5" w:rsidRDefault="00B261E5">
      <w:pPr>
        <w:pStyle w:val="ConsPlusNormal"/>
        <w:jc w:val="center"/>
      </w:pPr>
      <w:r>
        <w:t>на закупки товаров, работ, услуг, осуществляемые получателем</w:t>
      </w:r>
    </w:p>
    <w:p w:rsidR="00B261E5" w:rsidRDefault="00B261E5">
      <w:pPr>
        <w:pStyle w:val="ConsPlusNormal"/>
        <w:jc w:val="center"/>
      </w:pPr>
      <w:r>
        <w:t>бюджетных средств в пользу третьих лиц</w:t>
      </w:r>
    </w:p>
    <w:p w:rsidR="00B261E5" w:rsidRDefault="00B261E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907"/>
        <w:gridCol w:w="964"/>
        <w:gridCol w:w="1134"/>
        <w:gridCol w:w="1020"/>
        <w:gridCol w:w="1134"/>
        <w:gridCol w:w="680"/>
        <w:gridCol w:w="680"/>
        <w:gridCol w:w="680"/>
        <w:gridCol w:w="875"/>
        <w:gridCol w:w="904"/>
        <w:gridCol w:w="904"/>
        <w:gridCol w:w="904"/>
        <w:gridCol w:w="904"/>
        <w:gridCol w:w="904"/>
        <w:gridCol w:w="904"/>
        <w:gridCol w:w="904"/>
        <w:gridCol w:w="906"/>
      </w:tblGrid>
      <w:tr w:rsidR="00B261E5">
        <w:tc>
          <w:tcPr>
            <w:tcW w:w="1077" w:type="dxa"/>
            <w:vMerge w:val="restart"/>
          </w:tcPr>
          <w:p w:rsidR="00B261E5" w:rsidRDefault="00B261E5">
            <w:pPr>
              <w:pStyle w:val="ConsPlusNormal"/>
              <w:jc w:val="center"/>
            </w:pPr>
            <w:r>
              <w:t>Наименование показателя</w:t>
            </w:r>
          </w:p>
        </w:tc>
        <w:tc>
          <w:tcPr>
            <w:tcW w:w="907" w:type="dxa"/>
            <w:vMerge w:val="restart"/>
          </w:tcPr>
          <w:p w:rsidR="00B261E5" w:rsidRDefault="00B261E5">
            <w:pPr>
              <w:pStyle w:val="ConsPlusNormal"/>
              <w:jc w:val="center"/>
            </w:pPr>
            <w:r>
              <w:t>Код строки</w:t>
            </w:r>
          </w:p>
        </w:tc>
        <w:tc>
          <w:tcPr>
            <w:tcW w:w="4252" w:type="dxa"/>
            <w:gridSpan w:val="4"/>
          </w:tcPr>
          <w:p w:rsidR="00B261E5" w:rsidRDefault="00B261E5">
            <w:pPr>
              <w:pStyle w:val="ConsPlusNormal"/>
              <w:jc w:val="center"/>
            </w:pPr>
            <w:r>
              <w:t>Код по бюджетной классификации Российской Федерации</w:t>
            </w:r>
          </w:p>
        </w:tc>
        <w:tc>
          <w:tcPr>
            <w:tcW w:w="2040" w:type="dxa"/>
            <w:gridSpan w:val="3"/>
            <w:vMerge w:val="restart"/>
          </w:tcPr>
          <w:p w:rsidR="00B261E5" w:rsidRDefault="00B261E5">
            <w:pPr>
              <w:pStyle w:val="ConsPlusNormal"/>
              <w:jc w:val="center"/>
            </w:pPr>
            <w:r>
              <w:t>Код аналитического показателя</w:t>
            </w:r>
          </w:p>
        </w:tc>
        <w:tc>
          <w:tcPr>
            <w:tcW w:w="2683" w:type="dxa"/>
            <w:gridSpan w:val="3"/>
          </w:tcPr>
          <w:p w:rsidR="00B261E5" w:rsidRDefault="00B261E5">
            <w:pPr>
              <w:pStyle w:val="ConsPlusNormal"/>
              <w:jc w:val="center"/>
            </w:pPr>
            <w:r>
              <w:t>на 20__ год</w:t>
            </w:r>
          </w:p>
          <w:p w:rsidR="00B261E5" w:rsidRDefault="00B261E5">
            <w:pPr>
              <w:pStyle w:val="ConsPlusNormal"/>
              <w:jc w:val="center"/>
            </w:pPr>
            <w:r>
              <w:t>(на текущий финансовый год)</w:t>
            </w:r>
          </w:p>
        </w:tc>
        <w:tc>
          <w:tcPr>
            <w:tcW w:w="2712" w:type="dxa"/>
            <w:gridSpan w:val="3"/>
          </w:tcPr>
          <w:p w:rsidR="00B261E5" w:rsidRDefault="00B261E5">
            <w:pPr>
              <w:pStyle w:val="ConsPlusNormal"/>
              <w:jc w:val="center"/>
            </w:pPr>
            <w:r>
              <w:t>на 20__ год</w:t>
            </w:r>
          </w:p>
          <w:p w:rsidR="00B261E5" w:rsidRDefault="00B261E5">
            <w:pPr>
              <w:pStyle w:val="ConsPlusNormal"/>
              <w:jc w:val="center"/>
            </w:pPr>
            <w:r>
              <w:t>(на первый год планового периода)</w:t>
            </w:r>
          </w:p>
        </w:tc>
        <w:tc>
          <w:tcPr>
            <w:tcW w:w="2714" w:type="dxa"/>
            <w:gridSpan w:val="3"/>
          </w:tcPr>
          <w:p w:rsidR="00B261E5" w:rsidRDefault="00B261E5">
            <w:pPr>
              <w:pStyle w:val="ConsPlusNormal"/>
              <w:jc w:val="center"/>
            </w:pPr>
            <w:r>
              <w:t>на 20__ год</w:t>
            </w:r>
          </w:p>
          <w:p w:rsidR="00B261E5" w:rsidRDefault="00B261E5">
            <w:pPr>
              <w:pStyle w:val="ConsPlusNormal"/>
              <w:jc w:val="center"/>
            </w:pPr>
            <w:r>
              <w:t>(на второй год планового периода)</w:t>
            </w:r>
          </w:p>
        </w:tc>
      </w:tr>
      <w:tr w:rsidR="00B261E5">
        <w:trPr>
          <w:trHeight w:val="450"/>
        </w:trPr>
        <w:tc>
          <w:tcPr>
            <w:tcW w:w="1077" w:type="dxa"/>
            <w:vMerge/>
          </w:tcPr>
          <w:p w:rsidR="00B261E5" w:rsidRDefault="00B261E5"/>
        </w:tc>
        <w:tc>
          <w:tcPr>
            <w:tcW w:w="907" w:type="dxa"/>
            <w:vMerge/>
          </w:tcPr>
          <w:p w:rsidR="00B261E5" w:rsidRDefault="00B261E5"/>
        </w:tc>
        <w:tc>
          <w:tcPr>
            <w:tcW w:w="964" w:type="dxa"/>
            <w:vMerge w:val="restart"/>
          </w:tcPr>
          <w:p w:rsidR="00B261E5" w:rsidRDefault="00B261E5">
            <w:pPr>
              <w:pStyle w:val="ConsPlusNormal"/>
              <w:jc w:val="center"/>
            </w:pPr>
            <w:r>
              <w:t>раздел</w:t>
            </w:r>
          </w:p>
        </w:tc>
        <w:tc>
          <w:tcPr>
            <w:tcW w:w="1134" w:type="dxa"/>
            <w:vMerge w:val="restart"/>
          </w:tcPr>
          <w:p w:rsidR="00B261E5" w:rsidRDefault="00B261E5">
            <w:pPr>
              <w:pStyle w:val="ConsPlusNormal"/>
              <w:jc w:val="center"/>
            </w:pPr>
            <w:r>
              <w:t>подраздел</w:t>
            </w:r>
          </w:p>
        </w:tc>
        <w:tc>
          <w:tcPr>
            <w:tcW w:w="1020" w:type="dxa"/>
            <w:vMerge w:val="restart"/>
          </w:tcPr>
          <w:p w:rsidR="00B261E5" w:rsidRDefault="00B261E5">
            <w:pPr>
              <w:pStyle w:val="ConsPlusNormal"/>
              <w:jc w:val="center"/>
            </w:pPr>
            <w:r>
              <w:t>целевая статья</w:t>
            </w:r>
          </w:p>
        </w:tc>
        <w:tc>
          <w:tcPr>
            <w:tcW w:w="1134" w:type="dxa"/>
            <w:vMerge w:val="restart"/>
          </w:tcPr>
          <w:p w:rsidR="00B261E5" w:rsidRDefault="00B261E5">
            <w:pPr>
              <w:pStyle w:val="ConsPlusNormal"/>
              <w:jc w:val="center"/>
            </w:pPr>
            <w:r>
              <w:t>вид расходов</w:t>
            </w:r>
          </w:p>
        </w:tc>
        <w:tc>
          <w:tcPr>
            <w:tcW w:w="2040" w:type="dxa"/>
            <w:gridSpan w:val="3"/>
            <w:vMerge/>
          </w:tcPr>
          <w:p w:rsidR="00B261E5" w:rsidRDefault="00B261E5"/>
        </w:tc>
        <w:tc>
          <w:tcPr>
            <w:tcW w:w="875" w:type="dxa"/>
            <w:vMerge w:val="restart"/>
          </w:tcPr>
          <w:p w:rsidR="00B261E5" w:rsidRDefault="00B261E5">
            <w:pPr>
              <w:pStyle w:val="ConsPlusNormal"/>
              <w:jc w:val="center"/>
            </w:pPr>
            <w:r>
              <w:t>Первоначально</w:t>
            </w:r>
          </w:p>
        </w:tc>
        <w:tc>
          <w:tcPr>
            <w:tcW w:w="904" w:type="dxa"/>
            <w:vMerge w:val="restart"/>
          </w:tcPr>
          <w:p w:rsidR="00B261E5" w:rsidRDefault="00B261E5">
            <w:pPr>
              <w:pStyle w:val="ConsPlusNormal"/>
              <w:jc w:val="center"/>
            </w:pPr>
            <w:r>
              <w:t>Сумма изменений (+,-)</w:t>
            </w:r>
          </w:p>
        </w:tc>
        <w:tc>
          <w:tcPr>
            <w:tcW w:w="904" w:type="dxa"/>
            <w:vMerge w:val="restart"/>
          </w:tcPr>
          <w:p w:rsidR="00B261E5" w:rsidRDefault="00B261E5">
            <w:pPr>
              <w:pStyle w:val="ConsPlusNormal"/>
              <w:jc w:val="center"/>
            </w:pPr>
            <w:r>
              <w:t>Уточненная</w:t>
            </w:r>
          </w:p>
        </w:tc>
        <w:tc>
          <w:tcPr>
            <w:tcW w:w="904" w:type="dxa"/>
            <w:vMerge w:val="restart"/>
          </w:tcPr>
          <w:p w:rsidR="00B261E5" w:rsidRDefault="00B261E5">
            <w:pPr>
              <w:pStyle w:val="ConsPlusNormal"/>
              <w:jc w:val="center"/>
            </w:pPr>
            <w:r>
              <w:t>Первоначально</w:t>
            </w:r>
          </w:p>
        </w:tc>
        <w:tc>
          <w:tcPr>
            <w:tcW w:w="904" w:type="dxa"/>
            <w:vMerge w:val="restart"/>
          </w:tcPr>
          <w:p w:rsidR="00B261E5" w:rsidRDefault="00B261E5">
            <w:pPr>
              <w:pStyle w:val="ConsPlusNormal"/>
              <w:jc w:val="center"/>
            </w:pPr>
            <w:r>
              <w:t>Сумма изменений (+,-)</w:t>
            </w:r>
          </w:p>
        </w:tc>
        <w:tc>
          <w:tcPr>
            <w:tcW w:w="904" w:type="dxa"/>
            <w:vMerge w:val="restart"/>
          </w:tcPr>
          <w:p w:rsidR="00B261E5" w:rsidRDefault="00B261E5">
            <w:pPr>
              <w:pStyle w:val="ConsPlusNormal"/>
              <w:jc w:val="center"/>
            </w:pPr>
            <w:r>
              <w:t>Уточненная</w:t>
            </w:r>
          </w:p>
        </w:tc>
        <w:tc>
          <w:tcPr>
            <w:tcW w:w="904" w:type="dxa"/>
            <w:vMerge w:val="restart"/>
          </w:tcPr>
          <w:p w:rsidR="00B261E5" w:rsidRDefault="00B261E5">
            <w:pPr>
              <w:pStyle w:val="ConsPlusNormal"/>
              <w:jc w:val="center"/>
            </w:pPr>
            <w:r>
              <w:t>Первоначально</w:t>
            </w:r>
          </w:p>
        </w:tc>
        <w:tc>
          <w:tcPr>
            <w:tcW w:w="904" w:type="dxa"/>
            <w:vMerge w:val="restart"/>
          </w:tcPr>
          <w:p w:rsidR="00B261E5" w:rsidRDefault="00B261E5">
            <w:pPr>
              <w:pStyle w:val="ConsPlusNormal"/>
              <w:jc w:val="center"/>
            </w:pPr>
            <w:r>
              <w:t>Сумма изменений (+,-)</w:t>
            </w:r>
          </w:p>
        </w:tc>
        <w:tc>
          <w:tcPr>
            <w:tcW w:w="906" w:type="dxa"/>
            <w:vMerge w:val="restart"/>
          </w:tcPr>
          <w:p w:rsidR="00B261E5" w:rsidRDefault="00B261E5">
            <w:pPr>
              <w:pStyle w:val="ConsPlusNormal"/>
              <w:jc w:val="center"/>
            </w:pPr>
            <w:r>
              <w:t>Уточненная</w:t>
            </w:r>
          </w:p>
        </w:tc>
      </w:tr>
      <w:tr w:rsidR="00B261E5">
        <w:tc>
          <w:tcPr>
            <w:tcW w:w="1077" w:type="dxa"/>
            <w:vMerge/>
          </w:tcPr>
          <w:p w:rsidR="00B261E5" w:rsidRDefault="00B261E5"/>
        </w:tc>
        <w:tc>
          <w:tcPr>
            <w:tcW w:w="907" w:type="dxa"/>
            <w:vMerge/>
          </w:tcPr>
          <w:p w:rsidR="00B261E5" w:rsidRDefault="00B261E5"/>
        </w:tc>
        <w:tc>
          <w:tcPr>
            <w:tcW w:w="964" w:type="dxa"/>
            <w:vMerge/>
          </w:tcPr>
          <w:p w:rsidR="00B261E5" w:rsidRDefault="00B261E5"/>
        </w:tc>
        <w:tc>
          <w:tcPr>
            <w:tcW w:w="1134" w:type="dxa"/>
            <w:vMerge/>
          </w:tcPr>
          <w:p w:rsidR="00B261E5" w:rsidRDefault="00B261E5"/>
        </w:tc>
        <w:tc>
          <w:tcPr>
            <w:tcW w:w="1020" w:type="dxa"/>
            <w:vMerge/>
          </w:tcPr>
          <w:p w:rsidR="00B261E5" w:rsidRDefault="00B261E5"/>
        </w:tc>
        <w:tc>
          <w:tcPr>
            <w:tcW w:w="1134" w:type="dxa"/>
            <w:vMerge/>
          </w:tcPr>
          <w:p w:rsidR="00B261E5" w:rsidRDefault="00B261E5"/>
        </w:tc>
        <w:tc>
          <w:tcPr>
            <w:tcW w:w="680" w:type="dxa"/>
          </w:tcPr>
          <w:p w:rsidR="00B261E5" w:rsidRDefault="00B261E5">
            <w:pPr>
              <w:pStyle w:val="ConsPlusNormal"/>
              <w:jc w:val="center"/>
            </w:pPr>
            <w:hyperlink r:id="rId72" w:history="1">
              <w:r>
                <w:rPr>
                  <w:color w:val="0000FF"/>
                </w:rPr>
                <w:t>КОСГУ</w:t>
              </w:r>
            </w:hyperlink>
          </w:p>
        </w:tc>
        <w:tc>
          <w:tcPr>
            <w:tcW w:w="680" w:type="dxa"/>
          </w:tcPr>
          <w:p w:rsidR="00B261E5" w:rsidRDefault="00B261E5">
            <w:pPr>
              <w:pStyle w:val="ConsPlusNormal"/>
              <w:jc w:val="center"/>
            </w:pPr>
            <w:r>
              <w:t>Доп. ФК</w:t>
            </w:r>
          </w:p>
        </w:tc>
        <w:tc>
          <w:tcPr>
            <w:tcW w:w="680" w:type="dxa"/>
          </w:tcPr>
          <w:p w:rsidR="00B261E5" w:rsidRDefault="00B261E5">
            <w:pPr>
              <w:pStyle w:val="ConsPlusNormal"/>
              <w:jc w:val="center"/>
            </w:pPr>
            <w:r>
              <w:t>Доп. ЭК</w:t>
            </w:r>
          </w:p>
        </w:tc>
        <w:tc>
          <w:tcPr>
            <w:tcW w:w="875" w:type="dxa"/>
            <w:vMerge/>
          </w:tcPr>
          <w:p w:rsidR="00B261E5" w:rsidRDefault="00B261E5"/>
        </w:tc>
        <w:tc>
          <w:tcPr>
            <w:tcW w:w="904" w:type="dxa"/>
            <w:vMerge/>
          </w:tcPr>
          <w:p w:rsidR="00B261E5" w:rsidRDefault="00B261E5"/>
        </w:tc>
        <w:tc>
          <w:tcPr>
            <w:tcW w:w="904" w:type="dxa"/>
            <w:vMerge/>
          </w:tcPr>
          <w:p w:rsidR="00B261E5" w:rsidRDefault="00B261E5"/>
        </w:tc>
        <w:tc>
          <w:tcPr>
            <w:tcW w:w="904" w:type="dxa"/>
            <w:vMerge/>
          </w:tcPr>
          <w:p w:rsidR="00B261E5" w:rsidRDefault="00B261E5"/>
        </w:tc>
        <w:tc>
          <w:tcPr>
            <w:tcW w:w="904" w:type="dxa"/>
            <w:vMerge/>
          </w:tcPr>
          <w:p w:rsidR="00B261E5" w:rsidRDefault="00B261E5"/>
        </w:tc>
        <w:tc>
          <w:tcPr>
            <w:tcW w:w="904" w:type="dxa"/>
            <w:vMerge/>
          </w:tcPr>
          <w:p w:rsidR="00B261E5" w:rsidRDefault="00B261E5"/>
        </w:tc>
        <w:tc>
          <w:tcPr>
            <w:tcW w:w="904" w:type="dxa"/>
            <w:vMerge/>
          </w:tcPr>
          <w:p w:rsidR="00B261E5" w:rsidRDefault="00B261E5"/>
        </w:tc>
        <w:tc>
          <w:tcPr>
            <w:tcW w:w="904" w:type="dxa"/>
            <w:vMerge/>
          </w:tcPr>
          <w:p w:rsidR="00B261E5" w:rsidRDefault="00B261E5"/>
        </w:tc>
        <w:tc>
          <w:tcPr>
            <w:tcW w:w="906" w:type="dxa"/>
            <w:vMerge/>
          </w:tcPr>
          <w:p w:rsidR="00B261E5" w:rsidRDefault="00B261E5"/>
        </w:tc>
      </w:tr>
      <w:tr w:rsidR="00B261E5">
        <w:tc>
          <w:tcPr>
            <w:tcW w:w="1077" w:type="dxa"/>
          </w:tcPr>
          <w:p w:rsidR="00B261E5" w:rsidRDefault="00B261E5">
            <w:pPr>
              <w:pStyle w:val="ConsPlusNormal"/>
              <w:jc w:val="center"/>
            </w:pPr>
            <w:r>
              <w:t>1</w:t>
            </w:r>
          </w:p>
        </w:tc>
        <w:tc>
          <w:tcPr>
            <w:tcW w:w="907" w:type="dxa"/>
          </w:tcPr>
          <w:p w:rsidR="00B261E5" w:rsidRDefault="00B261E5">
            <w:pPr>
              <w:pStyle w:val="ConsPlusNormal"/>
              <w:jc w:val="center"/>
            </w:pPr>
            <w:r>
              <w:t>2</w:t>
            </w:r>
          </w:p>
        </w:tc>
        <w:tc>
          <w:tcPr>
            <w:tcW w:w="964" w:type="dxa"/>
          </w:tcPr>
          <w:p w:rsidR="00B261E5" w:rsidRDefault="00B261E5">
            <w:pPr>
              <w:pStyle w:val="ConsPlusNormal"/>
              <w:jc w:val="center"/>
            </w:pPr>
            <w:r>
              <w:t>3</w:t>
            </w:r>
          </w:p>
        </w:tc>
        <w:tc>
          <w:tcPr>
            <w:tcW w:w="1134" w:type="dxa"/>
          </w:tcPr>
          <w:p w:rsidR="00B261E5" w:rsidRDefault="00B261E5">
            <w:pPr>
              <w:pStyle w:val="ConsPlusNormal"/>
              <w:jc w:val="center"/>
            </w:pPr>
            <w:r>
              <w:t>4</w:t>
            </w:r>
          </w:p>
        </w:tc>
        <w:tc>
          <w:tcPr>
            <w:tcW w:w="1020" w:type="dxa"/>
          </w:tcPr>
          <w:p w:rsidR="00B261E5" w:rsidRDefault="00B261E5">
            <w:pPr>
              <w:pStyle w:val="ConsPlusNormal"/>
              <w:jc w:val="center"/>
            </w:pPr>
            <w:r>
              <w:t>5</w:t>
            </w:r>
          </w:p>
        </w:tc>
        <w:tc>
          <w:tcPr>
            <w:tcW w:w="1134" w:type="dxa"/>
          </w:tcPr>
          <w:p w:rsidR="00B261E5" w:rsidRDefault="00B261E5">
            <w:pPr>
              <w:pStyle w:val="ConsPlusNormal"/>
              <w:jc w:val="center"/>
            </w:pPr>
            <w:r>
              <w:t>6</w:t>
            </w:r>
          </w:p>
        </w:tc>
        <w:tc>
          <w:tcPr>
            <w:tcW w:w="2040" w:type="dxa"/>
            <w:gridSpan w:val="3"/>
          </w:tcPr>
          <w:p w:rsidR="00B261E5" w:rsidRDefault="00B261E5">
            <w:pPr>
              <w:pStyle w:val="ConsPlusNormal"/>
              <w:jc w:val="center"/>
            </w:pPr>
            <w:r>
              <w:t>7</w:t>
            </w:r>
          </w:p>
        </w:tc>
        <w:tc>
          <w:tcPr>
            <w:tcW w:w="875" w:type="dxa"/>
          </w:tcPr>
          <w:p w:rsidR="00B261E5" w:rsidRDefault="00B261E5">
            <w:pPr>
              <w:pStyle w:val="ConsPlusNormal"/>
              <w:jc w:val="center"/>
            </w:pPr>
            <w:r>
              <w:t>8</w:t>
            </w:r>
          </w:p>
        </w:tc>
        <w:tc>
          <w:tcPr>
            <w:tcW w:w="904" w:type="dxa"/>
          </w:tcPr>
          <w:p w:rsidR="00B261E5" w:rsidRDefault="00B261E5">
            <w:pPr>
              <w:pStyle w:val="ConsPlusNormal"/>
              <w:jc w:val="center"/>
            </w:pPr>
            <w:r>
              <w:t>9</w:t>
            </w:r>
          </w:p>
        </w:tc>
        <w:tc>
          <w:tcPr>
            <w:tcW w:w="904" w:type="dxa"/>
          </w:tcPr>
          <w:p w:rsidR="00B261E5" w:rsidRDefault="00B261E5">
            <w:pPr>
              <w:pStyle w:val="ConsPlusNormal"/>
              <w:jc w:val="center"/>
            </w:pPr>
            <w:r>
              <w:t>10</w:t>
            </w:r>
          </w:p>
        </w:tc>
        <w:tc>
          <w:tcPr>
            <w:tcW w:w="904" w:type="dxa"/>
          </w:tcPr>
          <w:p w:rsidR="00B261E5" w:rsidRDefault="00B261E5">
            <w:pPr>
              <w:pStyle w:val="ConsPlusNormal"/>
              <w:jc w:val="center"/>
            </w:pPr>
            <w:r>
              <w:t>11</w:t>
            </w:r>
          </w:p>
        </w:tc>
        <w:tc>
          <w:tcPr>
            <w:tcW w:w="904" w:type="dxa"/>
          </w:tcPr>
          <w:p w:rsidR="00B261E5" w:rsidRDefault="00B261E5">
            <w:pPr>
              <w:pStyle w:val="ConsPlusNormal"/>
              <w:jc w:val="center"/>
            </w:pPr>
            <w:r>
              <w:t>12</w:t>
            </w:r>
          </w:p>
        </w:tc>
        <w:tc>
          <w:tcPr>
            <w:tcW w:w="904" w:type="dxa"/>
          </w:tcPr>
          <w:p w:rsidR="00B261E5" w:rsidRDefault="00B261E5">
            <w:pPr>
              <w:pStyle w:val="ConsPlusNormal"/>
              <w:jc w:val="center"/>
            </w:pPr>
            <w:r>
              <w:t>13</w:t>
            </w:r>
          </w:p>
        </w:tc>
        <w:tc>
          <w:tcPr>
            <w:tcW w:w="904" w:type="dxa"/>
          </w:tcPr>
          <w:p w:rsidR="00B261E5" w:rsidRDefault="00B261E5">
            <w:pPr>
              <w:pStyle w:val="ConsPlusNormal"/>
              <w:jc w:val="center"/>
            </w:pPr>
            <w:r>
              <w:t>14</w:t>
            </w:r>
          </w:p>
        </w:tc>
        <w:tc>
          <w:tcPr>
            <w:tcW w:w="904" w:type="dxa"/>
          </w:tcPr>
          <w:p w:rsidR="00B261E5" w:rsidRDefault="00B261E5">
            <w:pPr>
              <w:pStyle w:val="ConsPlusNormal"/>
              <w:jc w:val="center"/>
            </w:pPr>
            <w:r>
              <w:t>15</w:t>
            </w:r>
          </w:p>
        </w:tc>
        <w:tc>
          <w:tcPr>
            <w:tcW w:w="906" w:type="dxa"/>
          </w:tcPr>
          <w:p w:rsidR="00B261E5" w:rsidRDefault="00B261E5">
            <w:pPr>
              <w:pStyle w:val="ConsPlusNormal"/>
              <w:jc w:val="center"/>
            </w:pPr>
            <w:r>
              <w:t>16</w:t>
            </w:r>
          </w:p>
        </w:tc>
      </w:tr>
      <w:tr w:rsidR="00B261E5">
        <w:tc>
          <w:tcPr>
            <w:tcW w:w="1077" w:type="dxa"/>
          </w:tcPr>
          <w:p w:rsidR="00B261E5" w:rsidRDefault="00B261E5">
            <w:pPr>
              <w:pStyle w:val="ConsPlusNormal"/>
            </w:pPr>
          </w:p>
        </w:tc>
        <w:tc>
          <w:tcPr>
            <w:tcW w:w="907" w:type="dxa"/>
          </w:tcPr>
          <w:p w:rsidR="00B261E5" w:rsidRDefault="00B261E5">
            <w:pPr>
              <w:pStyle w:val="ConsPlusNormal"/>
            </w:pPr>
          </w:p>
        </w:tc>
        <w:tc>
          <w:tcPr>
            <w:tcW w:w="964" w:type="dxa"/>
          </w:tcPr>
          <w:p w:rsidR="00B261E5" w:rsidRDefault="00B261E5">
            <w:pPr>
              <w:pStyle w:val="ConsPlusNormal"/>
            </w:pPr>
          </w:p>
        </w:tc>
        <w:tc>
          <w:tcPr>
            <w:tcW w:w="1134" w:type="dxa"/>
          </w:tcPr>
          <w:p w:rsidR="00B261E5" w:rsidRDefault="00B261E5">
            <w:pPr>
              <w:pStyle w:val="ConsPlusNormal"/>
            </w:pPr>
          </w:p>
        </w:tc>
        <w:tc>
          <w:tcPr>
            <w:tcW w:w="1020" w:type="dxa"/>
          </w:tcPr>
          <w:p w:rsidR="00B261E5" w:rsidRDefault="00B261E5">
            <w:pPr>
              <w:pStyle w:val="ConsPlusNormal"/>
            </w:pPr>
          </w:p>
        </w:tc>
        <w:tc>
          <w:tcPr>
            <w:tcW w:w="1134" w:type="dxa"/>
          </w:tcPr>
          <w:p w:rsidR="00B261E5" w:rsidRDefault="00B261E5">
            <w:pPr>
              <w:pStyle w:val="ConsPlusNormal"/>
            </w:pPr>
          </w:p>
        </w:tc>
        <w:tc>
          <w:tcPr>
            <w:tcW w:w="2040" w:type="dxa"/>
            <w:gridSpan w:val="3"/>
          </w:tcPr>
          <w:p w:rsidR="00B261E5" w:rsidRDefault="00B261E5">
            <w:pPr>
              <w:pStyle w:val="ConsPlusNormal"/>
            </w:pPr>
          </w:p>
        </w:tc>
        <w:tc>
          <w:tcPr>
            <w:tcW w:w="875"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6" w:type="dxa"/>
          </w:tcPr>
          <w:p w:rsidR="00B261E5" w:rsidRDefault="00B261E5">
            <w:pPr>
              <w:pStyle w:val="ConsPlusNormal"/>
            </w:pPr>
          </w:p>
        </w:tc>
      </w:tr>
      <w:tr w:rsidR="00B261E5">
        <w:tc>
          <w:tcPr>
            <w:tcW w:w="1077" w:type="dxa"/>
          </w:tcPr>
          <w:p w:rsidR="00B261E5" w:rsidRDefault="00B261E5">
            <w:pPr>
              <w:pStyle w:val="ConsPlusNormal"/>
            </w:pPr>
          </w:p>
        </w:tc>
        <w:tc>
          <w:tcPr>
            <w:tcW w:w="907" w:type="dxa"/>
          </w:tcPr>
          <w:p w:rsidR="00B261E5" w:rsidRDefault="00B261E5">
            <w:pPr>
              <w:pStyle w:val="ConsPlusNormal"/>
            </w:pPr>
          </w:p>
        </w:tc>
        <w:tc>
          <w:tcPr>
            <w:tcW w:w="964" w:type="dxa"/>
          </w:tcPr>
          <w:p w:rsidR="00B261E5" w:rsidRDefault="00B261E5">
            <w:pPr>
              <w:pStyle w:val="ConsPlusNormal"/>
            </w:pPr>
          </w:p>
        </w:tc>
        <w:tc>
          <w:tcPr>
            <w:tcW w:w="1134" w:type="dxa"/>
          </w:tcPr>
          <w:p w:rsidR="00B261E5" w:rsidRDefault="00B261E5">
            <w:pPr>
              <w:pStyle w:val="ConsPlusNormal"/>
            </w:pPr>
          </w:p>
        </w:tc>
        <w:tc>
          <w:tcPr>
            <w:tcW w:w="1020" w:type="dxa"/>
          </w:tcPr>
          <w:p w:rsidR="00B261E5" w:rsidRDefault="00B261E5">
            <w:pPr>
              <w:pStyle w:val="ConsPlusNormal"/>
            </w:pPr>
          </w:p>
        </w:tc>
        <w:tc>
          <w:tcPr>
            <w:tcW w:w="1134" w:type="dxa"/>
          </w:tcPr>
          <w:p w:rsidR="00B261E5" w:rsidRDefault="00B261E5">
            <w:pPr>
              <w:pStyle w:val="ConsPlusNormal"/>
            </w:pPr>
          </w:p>
        </w:tc>
        <w:tc>
          <w:tcPr>
            <w:tcW w:w="2040" w:type="dxa"/>
            <w:gridSpan w:val="3"/>
          </w:tcPr>
          <w:p w:rsidR="00B261E5" w:rsidRDefault="00B261E5">
            <w:pPr>
              <w:pStyle w:val="ConsPlusNormal"/>
            </w:pPr>
          </w:p>
        </w:tc>
        <w:tc>
          <w:tcPr>
            <w:tcW w:w="875"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6" w:type="dxa"/>
          </w:tcPr>
          <w:p w:rsidR="00B261E5" w:rsidRDefault="00B261E5">
            <w:pPr>
              <w:pStyle w:val="ConsPlusNormal"/>
            </w:pPr>
          </w:p>
        </w:tc>
      </w:tr>
      <w:tr w:rsidR="00B261E5">
        <w:tblPrEx>
          <w:tblBorders>
            <w:left w:val="nil"/>
          </w:tblBorders>
        </w:tblPrEx>
        <w:tc>
          <w:tcPr>
            <w:tcW w:w="1984" w:type="dxa"/>
            <w:gridSpan w:val="2"/>
            <w:tcBorders>
              <w:left w:val="nil"/>
              <w:bottom w:val="nil"/>
            </w:tcBorders>
          </w:tcPr>
          <w:p w:rsidR="00B261E5" w:rsidRDefault="00B261E5">
            <w:pPr>
              <w:pStyle w:val="ConsPlusNormal"/>
              <w:jc w:val="right"/>
            </w:pPr>
            <w:r>
              <w:t>Итого по коду БК</w:t>
            </w:r>
          </w:p>
        </w:tc>
        <w:tc>
          <w:tcPr>
            <w:tcW w:w="964" w:type="dxa"/>
          </w:tcPr>
          <w:p w:rsidR="00B261E5" w:rsidRDefault="00B261E5">
            <w:pPr>
              <w:pStyle w:val="ConsPlusNormal"/>
            </w:pPr>
          </w:p>
        </w:tc>
        <w:tc>
          <w:tcPr>
            <w:tcW w:w="1134" w:type="dxa"/>
          </w:tcPr>
          <w:p w:rsidR="00B261E5" w:rsidRDefault="00B261E5">
            <w:pPr>
              <w:pStyle w:val="ConsPlusNormal"/>
            </w:pPr>
          </w:p>
        </w:tc>
        <w:tc>
          <w:tcPr>
            <w:tcW w:w="1020" w:type="dxa"/>
          </w:tcPr>
          <w:p w:rsidR="00B261E5" w:rsidRDefault="00B261E5">
            <w:pPr>
              <w:pStyle w:val="ConsPlusNormal"/>
            </w:pPr>
          </w:p>
        </w:tc>
        <w:tc>
          <w:tcPr>
            <w:tcW w:w="1134" w:type="dxa"/>
          </w:tcPr>
          <w:p w:rsidR="00B261E5" w:rsidRDefault="00B261E5">
            <w:pPr>
              <w:pStyle w:val="ConsPlusNormal"/>
            </w:pPr>
          </w:p>
        </w:tc>
        <w:tc>
          <w:tcPr>
            <w:tcW w:w="2040" w:type="dxa"/>
            <w:gridSpan w:val="3"/>
          </w:tcPr>
          <w:p w:rsidR="00B261E5" w:rsidRDefault="00B261E5">
            <w:pPr>
              <w:pStyle w:val="ConsPlusNormal"/>
            </w:pPr>
          </w:p>
        </w:tc>
        <w:tc>
          <w:tcPr>
            <w:tcW w:w="875" w:type="dxa"/>
          </w:tcPr>
          <w:p w:rsidR="00B261E5" w:rsidRDefault="00B261E5">
            <w:pPr>
              <w:pStyle w:val="ConsPlusNormal"/>
            </w:pPr>
          </w:p>
        </w:tc>
        <w:tc>
          <w:tcPr>
            <w:tcW w:w="904" w:type="dxa"/>
          </w:tcPr>
          <w:p w:rsidR="00B261E5" w:rsidRDefault="00B261E5">
            <w:pPr>
              <w:pStyle w:val="ConsPlusNormal"/>
              <w:jc w:val="center"/>
            </w:pPr>
            <w:r>
              <w:t>x</w:t>
            </w:r>
          </w:p>
        </w:tc>
        <w:tc>
          <w:tcPr>
            <w:tcW w:w="904" w:type="dxa"/>
          </w:tcPr>
          <w:p w:rsidR="00B261E5" w:rsidRDefault="00B261E5">
            <w:pPr>
              <w:pStyle w:val="ConsPlusNormal"/>
              <w:jc w:val="center"/>
            </w:pPr>
            <w:r>
              <w:t>x</w:t>
            </w:r>
          </w:p>
        </w:tc>
        <w:tc>
          <w:tcPr>
            <w:tcW w:w="904" w:type="dxa"/>
          </w:tcPr>
          <w:p w:rsidR="00B261E5" w:rsidRDefault="00B261E5">
            <w:pPr>
              <w:pStyle w:val="ConsPlusNormal"/>
            </w:pPr>
          </w:p>
        </w:tc>
        <w:tc>
          <w:tcPr>
            <w:tcW w:w="904" w:type="dxa"/>
          </w:tcPr>
          <w:p w:rsidR="00B261E5" w:rsidRDefault="00B261E5">
            <w:pPr>
              <w:pStyle w:val="ConsPlusNormal"/>
              <w:jc w:val="center"/>
            </w:pPr>
            <w:r>
              <w:t>x</w:t>
            </w:r>
          </w:p>
        </w:tc>
        <w:tc>
          <w:tcPr>
            <w:tcW w:w="904" w:type="dxa"/>
          </w:tcPr>
          <w:p w:rsidR="00B261E5" w:rsidRDefault="00B261E5">
            <w:pPr>
              <w:pStyle w:val="ConsPlusNormal"/>
              <w:jc w:val="center"/>
            </w:pPr>
            <w:r>
              <w:t>x</w:t>
            </w:r>
          </w:p>
        </w:tc>
        <w:tc>
          <w:tcPr>
            <w:tcW w:w="904" w:type="dxa"/>
          </w:tcPr>
          <w:p w:rsidR="00B261E5" w:rsidRDefault="00B261E5">
            <w:pPr>
              <w:pStyle w:val="ConsPlusNormal"/>
            </w:pPr>
          </w:p>
        </w:tc>
        <w:tc>
          <w:tcPr>
            <w:tcW w:w="904" w:type="dxa"/>
          </w:tcPr>
          <w:p w:rsidR="00B261E5" w:rsidRDefault="00B261E5">
            <w:pPr>
              <w:pStyle w:val="ConsPlusNormal"/>
              <w:jc w:val="center"/>
            </w:pPr>
            <w:r>
              <w:t>x</w:t>
            </w:r>
          </w:p>
        </w:tc>
        <w:tc>
          <w:tcPr>
            <w:tcW w:w="906" w:type="dxa"/>
          </w:tcPr>
          <w:p w:rsidR="00B261E5" w:rsidRDefault="00B261E5">
            <w:pPr>
              <w:pStyle w:val="ConsPlusNormal"/>
              <w:jc w:val="center"/>
            </w:pPr>
            <w:r>
              <w:t>x</w:t>
            </w:r>
          </w:p>
        </w:tc>
      </w:tr>
      <w:tr w:rsidR="00B261E5">
        <w:tblPrEx>
          <w:tblBorders>
            <w:left w:val="nil"/>
          </w:tblBorders>
        </w:tblPrEx>
        <w:tc>
          <w:tcPr>
            <w:tcW w:w="8276" w:type="dxa"/>
            <w:gridSpan w:val="9"/>
            <w:tcBorders>
              <w:top w:val="nil"/>
              <w:left w:val="nil"/>
              <w:bottom w:val="nil"/>
            </w:tcBorders>
          </w:tcPr>
          <w:p w:rsidR="00B261E5" w:rsidRDefault="00B261E5">
            <w:pPr>
              <w:pStyle w:val="ConsPlusNormal"/>
              <w:jc w:val="right"/>
            </w:pPr>
            <w:r>
              <w:t>Всего</w:t>
            </w:r>
          </w:p>
        </w:tc>
        <w:tc>
          <w:tcPr>
            <w:tcW w:w="875" w:type="dxa"/>
          </w:tcPr>
          <w:p w:rsidR="00B261E5" w:rsidRDefault="00B261E5">
            <w:pPr>
              <w:pStyle w:val="ConsPlusNormal"/>
            </w:pPr>
          </w:p>
        </w:tc>
        <w:tc>
          <w:tcPr>
            <w:tcW w:w="904" w:type="dxa"/>
          </w:tcPr>
          <w:p w:rsidR="00B261E5" w:rsidRDefault="00B261E5">
            <w:pPr>
              <w:pStyle w:val="ConsPlusNormal"/>
              <w:jc w:val="center"/>
            </w:pPr>
            <w:r>
              <w:t>x</w:t>
            </w:r>
          </w:p>
        </w:tc>
        <w:tc>
          <w:tcPr>
            <w:tcW w:w="904" w:type="dxa"/>
          </w:tcPr>
          <w:p w:rsidR="00B261E5" w:rsidRDefault="00B261E5">
            <w:pPr>
              <w:pStyle w:val="ConsPlusNormal"/>
              <w:jc w:val="center"/>
            </w:pPr>
            <w:r>
              <w:t>x</w:t>
            </w:r>
          </w:p>
        </w:tc>
        <w:tc>
          <w:tcPr>
            <w:tcW w:w="904" w:type="dxa"/>
          </w:tcPr>
          <w:p w:rsidR="00B261E5" w:rsidRDefault="00B261E5">
            <w:pPr>
              <w:pStyle w:val="ConsPlusNormal"/>
            </w:pPr>
          </w:p>
        </w:tc>
        <w:tc>
          <w:tcPr>
            <w:tcW w:w="904" w:type="dxa"/>
          </w:tcPr>
          <w:p w:rsidR="00B261E5" w:rsidRDefault="00B261E5">
            <w:pPr>
              <w:pStyle w:val="ConsPlusNormal"/>
              <w:jc w:val="center"/>
            </w:pPr>
            <w:r>
              <w:t>x</w:t>
            </w:r>
          </w:p>
        </w:tc>
        <w:tc>
          <w:tcPr>
            <w:tcW w:w="904" w:type="dxa"/>
          </w:tcPr>
          <w:p w:rsidR="00B261E5" w:rsidRDefault="00B261E5">
            <w:pPr>
              <w:pStyle w:val="ConsPlusNormal"/>
              <w:jc w:val="center"/>
            </w:pPr>
            <w:r>
              <w:t>x</w:t>
            </w:r>
          </w:p>
        </w:tc>
        <w:tc>
          <w:tcPr>
            <w:tcW w:w="904" w:type="dxa"/>
          </w:tcPr>
          <w:p w:rsidR="00B261E5" w:rsidRDefault="00B261E5">
            <w:pPr>
              <w:pStyle w:val="ConsPlusNormal"/>
            </w:pPr>
          </w:p>
        </w:tc>
        <w:tc>
          <w:tcPr>
            <w:tcW w:w="904" w:type="dxa"/>
          </w:tcPr>
          <w:p w:rsidR="00B261E5" w:rsidRDefault="00B261E5">
            <w:pPr>
              <w:pStyle w:val="ConsPlusNormal"/>
              <w:jc w:val="center"/>
            </w:pPr>
            <w:r>
              <w:t>x</w:t>
            </w:r>
          </w:p>
        </w:tc>
        <w:tc>
          <w:tcPr>
            <w:tcW w:w="906" w:type="dxa"/>
          </w:tcPr>
          <w:p w:rsidR="00B261E5" w:rsidRDefault="00B261E5">
            <w:pPr>
              <w:pStyle w:val="ConsPlusNormal"/>
              <w:jc w:val="center"/>
            </w:pPr>
            <w:r>
              <w:t>x</w:t>
            </w:r>
          </w:p>
        </w:tc>
      </w:tr>
    </w:tbl>
    <w:p w:rsidR="00B261E5" w:rsidRDefault="00B261E5">
      <w:pPr>
        <w:pStyle w:val="ConsPlusNormal"/>
        <w:jc w:val="both"/>
      </w:pPr>
    </w:p>
    <w:p w:rsidR="00B261E5" w:rsidRDefault="00B261E5">
      <w:pPr>
        <w:pStyle w:val="ConsPlusNormal"/>
        <w:jc w:val="center"/>
        <w:outlineLvl w:val="2"/>
      </w:pPr>
      <w:r>
        <w:t>Раздел 5. СПРАВОЧНО: Бюджетные ассигнования на исполнение</w:t>
      </w:r>
    </w:p>
    <w:p w:rsidR="00B261E5" w:rsidRDefault="00B261E5">
      <w:pPr>
        <w:pStyle w:val="ConsPlusNormal"/>
        <w:jc w:val="center"/>
      </w:pPr>
      <w:r>
        <w:t>публичных нормативных обязательств</w:t>
      </w:r>
    </w:p>
    <w:p w:rsidR="00B261E5" w:rsidRDefault="00B261E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907"/>
        <w:gridCol w:w="964"/>
        <w:gridCol w:w="1134"/>
        <w:gridCol w:w="1020"/>
        <w:gridCol w:w="1134"/>
        <w:gridCol w:w="680"/>
        <w:gridCol w:w="680"/>
        <w:gridCol w:w="680"/>
        <w:gridCol w:w="875"/>
        <w:gridCol w:w="904"/>
        <w:gridCol w:w="904"/>
        <w:gridCol w:w="904"/>
        <w:gridCol w:w="904"/>
        <w:gridCol w:w="904"/>
        <w:gridCol w:w="904"/>
        <w:gridCol w:w="904"/>
        <w:gridCol w:w="906"/>
      </w:tblGrid>
      <w:tr w:rsidR="00B261E5">
        <w:tc>
          <w:tcPr>
            <w:tcW w:w="1077" w:type="dxa"/>
            <w:vMerge w:val="restart"/>
          </w:tcPr>
          <w:p w:rsidR="00B261E5" w:rsidRDefault="00B261E5">
            <w:pPr>
              <w:pStyle w:val="ConsPlusNormal"/>
              <w:jc w:val="center"/>
            </w:pPr>
            <w:r>
              <w:t xml:space="preserve">Наименование </w:t>
            </w:r>
            <w:r>
              <w:lastRenderedPageBreak/>
              <w:t>показателя</w:t>
            </w:r>
          </w:p>
        </w:tc>
        <w:tc>
          <w:tcPr>
            <w:tcW w:w="907" w:type="dxa"/>
            <w:vMerge w:val="restart"/>
          </w:tcPr>
          <w:p w:rsidR="00B261E5" w:rsidRDefault="00B261E5">
            <w:pPr>
              <w:pStyle w:val="ConsPlusNormal"/>
              <w:jc w:val="center"/>
            </w:pPr>
            <w:r>
              <w:lastRenderedPageBreak/>
              <w:t>Код строки</w:t>
            </w:r>
          </w:p>
        </w:tc>
        <w:tc>
          <w:tcPr>
            <w:tcW w:w="4252" w:type="dxa"/>
            <w:gridSpan w:val="4"/>
          </w:tcPr>
          <w:p w:rsidR="00B261E5" w:rsidRDefault="00B261E5">
            <w:pPr>
              <w:pStyle w:val="ConsPlusNormal"/>
              <w:jc w:val="center"/>
            </w:pPr>
            <w:r>
              <w:t>Код по бюджетной классификации Российской Федерации</w:t>
            </w:r>
          </w:p>
        </w:tc>
        <w:tc>
          <w:tcPr>
            <w:tcW w:w="2040" w:type="dxa"/>
            <w:gridSpan w:val="3"/>
            <w:vMerge w:val="restart"/>
          </w:tcPr>
          <w:p w:rsidR="00B261E5" w:rsidRDefault="00B261E5">
            <w:pPr>
              <w:pStyle w:val="ConsPlusNormal"/>
              <w:jc w:val="center"/>
            </w:pPr>
            <w:r>
              <w:t>Код аналитического показателя</w:t>
            </w:r>
          </w:p>
        </w:tc>
        <w:tc>
          <w:tcPr>
            <w:tcW w:w="2683" w:type="dxa"/>
            <w:gridSpan w:val="3"/>
          </w:tcPr>
          <w:p w:rsidR="00B261E5" w:rsidRDefault="00B261E5">
            <w:pPr>
              <w:pStyle w:val="ConsPlusNormal"/>
              <w:jc w:val="center"/>
            </w:pPr>
            <w:r>
              <w:t>на 20__ год</w:t>
            </w:r>
          </w:p>
          <w:p w:rsidR="00B261E5" w:rsidRDefault="00B261E5">
            <w:pPr>
              <w:pStyle w:val="ConsPlusNormal"/>
              <w:jc w:val="center"/>
            </w:pPr>
            <w:r>
              <w:t xml:space="preserve">(на текущий финансовый </w:t>
            </w:r>
            <w:r>
              <w:lastRenderedPageBreak/>
              <w:t>год)</w:t>
            </w:r>
          </w:p>
        </w:tc>
        <w:tc>
          <w:tcPr>
            <w:tcW w:w="2712" w:type="dxa"/>
            <w:gridSpan w:val="3"/>
          </w:tcPr>
          <w:p w:rsidR="00B261E5" w:rsidRDefault="00B261E5">
            <w:pPr>
              <w:pStyle w:val="ConsPlusNormal"/>
              <w:jc w:val="center"/>
            </w:pPr>
            <w:r>
              <w:lastRenderedPageBreak/>
              <w:t>на 20__ год</w:t>
            </w:r>
          </w:p>
          <w:p w:rsidR="00B261E5" w:rsidRDefault="00B261E5">
            <w:pPr>
              <w:pStyle w:val="ConsPlusNormal"/>
              <w:jc w:val="center"/>
            </w:pPr>
            <w:r>
              <w:t xml:space="preserve">(на первый год планового </w:t>
            </w:r>
            <w:r>
              <w:lastRenderedPageBreak/>
              <w:t>периода)</w:t>
            </w:r>
          </w:p>
        </w:tc>
        <w:tc>
          <w:tcPr>
            <w:tcW w:w="2714" w:type="dxa"/>
            <w:gridSpan w:val="3"/>
          </w:tcPr>
          <w:p w:rsidR="00B261E5" w:rsidRDefault="00B261E5">
            <w:pPr>
              <w:pStyle w:val="ConsPlusNormal"/>
              <w:jc w:val="center"/>
            </w:pPr>
            <w:r>
              <w:lastRenderedPageBreak/>
              <w:t>на 20__ год</w:t>
            </w:r>
          </w:p>
          <w:p w:rsidR="00B261E5" w:rsidRDefault="00B261E5">
            <w:pPr>
              <w:pStyle w:val="ConsPlusNormal"/>
              <w:jc w:val="center"/>
            </w:pPr>
            <w:r>
              <w:t xml:space="preserve">(на второй год планового </w:t>
            </w:r>
            <w:r>
              <w:lastRenderedPageBreak/>
              <w:t>периода)</w:t>
            </w:r>
          </w:p>
        </w:tc>
      </w:tr>
      <w:tr w:rsidR="00B261E5">
        <w:trPr>
          <w:trHeight w:val="450"/>
        </w:trPr>
        <w:tc>
          <w:tcPr>
            <w:tcW w:w="1077" w:type="dxa"/>
            <w:vMerge/>
          </w:tcPr>
          <w:p w:rsidR="00B261E5" w:rsidRDefault="00B261E5"/>
        </w:tc>
        <w:tc>
          <w:tcPr>
            <w:tcW w:w="907" w:type="dxa"/>
            <w:vMerge/>
          </w:tcPr>
          <w:p w:rsidR="00B261E5" w:rsidRDefault="00B261E5"/>
        </w:tc>
        <w:tc>
          <w:tcPr>
            <w:tcW w:w="964" w:type="dxa"/>
            <w:vMerge w:val="restart"/>
          </w:tcPr>
          <w:p w:rsidR="00B261E5" w:rsidRDefault="00B261E5">
            <w:pPr>
              <w:pStyle w:val="ConsPlusNormal"/>
              <w:jc w:val="center"/>
            </w:pPr>
            <w:r>
              <w:t>раздел</w:t>
            </w:r>
          </w:p>
        </w:tc>
        <w:tc>
          <w:tcPr>
            <w:tcW w:w="1134" w:type="dxa"/>
            <w:vMerge w:val="restart"/>
          </w:tcPr>
          <w:p w:rsidR="00B261E5" w:rsidRDefault="00B261E5">
            <w:pPr>
              <w:pStyle w:val="ConsPlusNormal"/>
              <w:jc w:val="center"/>
            </w:pPr>
            <w:r>
              <w:t>подраздел</w:t>
            </w:r>
          </w:p>
        </w:tc>
        <w:tc>
          <w:tcPr>
            <w:tcW w:w="1020" w:type="dxa"/>
            <w:vMerge w:val="restart"/>
          </w:tcPr>
          <w:p w:rsidR="00B261E5" w:rsidRDefault="00B261E5">
            <w:pPr>
              <w:pStyle w:val="ConsPlusNormal"/>
              <w:jc w:val="center"/>
            </w:pPr>
            <w:r>
              <w:t>целевая статья</w:t>
            </w:r>
          </w:p>
        </w:tc>
        <w:tc>
          <w:tcPr>
            <w:tcW w:w="1134" w:type="dxa"/>
            <w:vMerge w:val="restart"/>
          </w:tcPr>
          <w:p w:rsidR="00B261E5" w:rsidRDefault="00B261E5">
            <w:pPr>
              <w:pStyle w:val="ConsPlusNormal"/>
              <w:jc w:val="center"/>
            </w:pPr>
            <w:r>
              <w:t>вид расходов</w:t>
            </w:r>
          </w:p>
        </w:tc>
        <w:tc>
          <w:tcPr>
            <w:tcW w:w="2040" w:type="dxa"/>
            <w:gridSpan w:val="3"/>
            <w:vMerge/>
          </w:tcPr>
          <w:p w:rsidR="00B261E5" w:rsidRDefault="00B261E5"/>
        </w:tc>
        <w:tc>
          <w:tcPr>
            <w:tcW w:w="875" w:type="dxa"/>
            <w:vMerge w:val="restart"/>
          </w:tcPr>
          <w:p w:rsidR="00B261E5" w:rsidRDefault="00B261E5">
            <w:pPr>
              <w:pStyle w:val="ConsPlusNormal"/>
              <w:jc w:val="center"/>
            </w:pPr>
            <w:r>
              <w:t>Первоначально</w:t>
            </w:r>
          </w:p>
        </w:tc>
        <w:tc>
          <w:tcPr>
            <w:tcW w:w="904" w:type="dxa"/>
            <w:vMerge w:val="restart"/>
          </w:tcPr>
          <w:p w:rsidR="00B261E5" w:rsidRDefault="00B261E5">
            <w:pPr>
              <w:pStyle w:val="ConsPlusNormal"/>
              <w:jc w:val="center"/>
            </w:pPr>
            <w:r>
              <w:t>Сумма изменений (+,-)</w:t>
            </w:r>
          </w:p>
        </w:tc>
        <w:tc>
          <w:tcPr>
            <w:tcW w:w="904" w:type="dxa"/>
            <w:vMerge w:val="restart"/>
          </w:tcPr>
          <w:p w:rsidR="00B261E5" w:rsidRDefault="00B261E5">
            <w:pPr>
              <w:pStyle w:val="ConsPlusNormal"/>
              <w:jc w:val="center"/>
            </w:pPr>
            <w:r>
              <w:t>Уточненная</w:t>
            </w:r>
          </w:p>
        </w:tc>
        <w:tc>
          <w:tcPr>
            <w:tcW w:w="904" w:type="dxa"/>
            <w:vMerge w:val="restart"/>
          </w:tcPr>
          <w:p w:rsidR="00B261E5" w:rsidRDefault="00B261E5">
            <w:pPr>
              <w:pStyle w:val="ConsPlusNormal"/>
              <w:jc w:val="center"/>
            </w:pPr>
            <w:r>
              <w:t>Первоначально</w:t>
            </w:r>
          </w:p>
        </w:tc>
        <w:tc>
          <w:tcPr>
            <w:tcW w:w="904" w:type="dxa"/>
            <w:vMerge w:val="restart"/>
          </w:tcPr>
          <w:p w:rsidR="00B261E5" w:rsidRDefault="00B261E5">
            <w:pPr>
              <w:pStyle w:val="ConsPlusNormal"/>
              <w:jc w:val="center"/>
            </w:pPr>
            <w:r>
              <w:t>Сумма изменений (+,-)</w:t>
            </w:r>
          </w:p>
        </w:tc>
        <w:tc>
          <w:tcPr>
            <w:tcW w:w="904" w:type="dxa"/>
            <w:vMerge w:val="restart"/>
          </w:tcPr>
          <w:p w:rsidR="00B261E5" w:rsidRDefault="00B261E5">
            <w:pPr>
              <w:pStyle w:val="ConsPlusNormal"/>
              <w:jc w:val="center"/>
            </w:pPr>
            <w:r>
              <w:t>Уточненная</w:t>
            </w:r>
          </w:p>
        </w:tc>
        <w:tc>
          <w:tcPr>
            <w:tcW w:w="904" w:type="dxa"/>
            <w:vMerge w:val="restart"/>
          </w:tcPr>
          <w:p w:rsidR="00B261E5" w:rsidRDefault="00B261E5">
            <w:pPr>
              <w:pStyle w:val="ConsPlusNormal"/>
              <w:jc w:val="center"/>
            </w:pPr>
            <w:r>
              <w:t>Первоначально</w:t>
            </w:r>
          </w:p>
        </w:tc>
        <w:tc>
          <w:tcPr>
            <w:tcW w:w="904" w:type="dxa"/>
            <w:vMerge w:val="restart"/>
          </w:tcPr>
          <w:p w:rsidR="00B261E5" w:rsidRDefault="00B261E5">
            <w:pPr>
              <w:pStyle w:val="ConsPlusNormal"/>
              <w:jc w:val="center"/>
            </w:pPr>
            <w:r>
              <w:t>Сумма изменений (+,-)</w:t>
            </w:r>
          </w:p>
        </w:tc>
        <w:tc>
          <w:tcPr>
            <w:tcW w:w="906" w:type="dxa"/>
            <w:vMerge w:val="restart"/>
          </w:tcPr>
          <w:p w:rsidR="00B261E5" w:rsidRDefault="00B261E5">
            <w:pPr>
              <w:pStyle w:val="ConsPlusNormal"/>
              <w:jc w:val="center"/>
            </w:pPr>
            <w:r>
              <w:t>Уточненная</w:t>
            </w:r>
          </w:p>
        </w:tc>
      </w:tr>
      <w:tr w:rsidR="00B261E5">
        <w:tc>
          <w:tcPr>
            <w:tcW w:w="1077" w:type="dxa"/>
            <w:vMerge/>
          </w:tcPr>
          <w:p w:rsidR="00B261E5" w:rsidRDefault="00B261E5"/>
        </w:tc>
        <w:tc>
          <w:tcPr>
            <w:tcW w:w="907" w:type="dxa"/>
            <w:vMerge/>
          </w:tcPr>
          <w:p w:rsidR="00B261E5" w:rsidRDefault="00B261E5"/>
        </w:tc>
        <w:tc>
          <w:tcPr>
            <w:tcW w:w="964" w:type="dxa"/>
            <w:vMerge/>
          </w:tcPr>
          <w:p w:rsidR="00B261E5" w:rsidRDefault="00B261E5"/>
        </w:tc>
        <w:tc>
          <w:tcPr>
            <w:tcW w:w="1134" w:type="dxa"/>
            <w:vMerge/>
          </w:tcPr>
          <w:p w:rsidR="00B261E5" w:rsidRDefault="00B261E5"/>
        </w:tc>
        <w:tc>
          <w:tcPr>
            <w:tcW w:w="1020" w:type="dxa"/>
            <w:vMerge/>
          </w:tcPr>
          <w:p w:rsidR="00B261E5" w:rsidRDefault="00B261E5"/>
        </w:tc>
        <w:tc>
          <w:tcPr>
            <w:tcW w:w="1134" w:type="dxa"/>
            <w:vMerge/>
          </w:tcPr>
          <w:p w:rsidR="00B261E5" w:rsidRDefault="00B261E5"/>
        </w:tc>
        <w:tc>
          <w:tcPr>
            <w:tcW w:w="680" w:type="dxa"/>
          </w:tcPr>
          <w:p w:rsidR="00B261E5" w:rsidRDefault="00B261E5">
            <w:pPr>
              <w:pStyle w:val="ConsPlusNormal"/>
              <w:jc w:val="center"/>
            </w:pPr>
            <w:hyperlink r:id="rId73" w:history="1">
              <w:r>
                <w:rPr>
                  <w:color w:val="0000FF"/>
                </w:rPr>
                <w:t>КОСГУ</w:t>
              </w:r>
            </w:hyperlink>
          </w:p>
        </w:tc>
        <w:tc>
          <w:tcPr>
            <w:tcW w:w="680" w:type="dxa"/>
          </w:tcPr>
          <w:p w:rsidR="00B261E5" w:rsidRDefault="00B261E5">
            <w:pPr>
              <w:pStyle w:val="ConsPlusNormal"/>
              <w:jc w:val="center"/>
            </w:pPr>
            <w:r>
              <w:t>Доп. ФК</w:t>
            </w:r>
          </w:p>
        </w:tc>
        <w:tc>
          <w:tcPr>
            <w:tcW w:w="680" w:type="dxa"/>
          </w:tcPr>
          <w:p w:rsidR="00B261E5" w:rsidRDefault="00B261E5">
            <w:pPr>
              <w:pStyle w:val="ConsPlusNormal"/>
              <w:jc w:val="center"/>
            </w:pPr>
            <w:r>
              <w:t>Доп. ЭК</w:t>
            </w:r>
          </w:p>
        </w:tc>
        <w:tc>
          <w:tcPr>
            <w:tcW w:w="875" w:type="dxa"/>
            <w:vMerge/>
          </w:tcPr>
          <w:p w:rsidR="00B261E5" w:rsidRDefault="00B261E5"/>
        </w:tc>
        <w:tc>
          <w:tcPr>
            <w:tcW w:w="904" w:type="dxa"/>
            <w:vMerge/>
          </w:tcPr>
          <w:p w:rsidR="00B261E5" w:rsidRDefault="00B261E5"/>
        </w:tc>
        <w:tc>
          <w:tcPr>
            <w:tcW w:w="904" w:type="dxa"/>
            <w:vMerge/>
          </w:tcPr>
          <w:p w:rsidR="00B261E5" w:rsidRDefault="00B261E5"/>
        </w:tc>
        <w:tc>
          <w:tcPr>
            <w:tcW w:w="904" w:type="dxa"/>
            <w:vMerge/>
          </w:tcPr>
          <w:p w:rsidR="00B261E5" w:rsidRDefault="00B261E5"/>
        </w:tc>
        <w:tc>
          <w:tcPr>
            <w:tcW w:w="904" w:type="dxa"/>
            <w:vMerge/>
          </w:tcPr>
          <w:p w:rsidR="00B261E5" w:rsidRDefault="00B261E5"/>
        </w:tc>
        <w:tc>
          <w:tcPr>
            <w:tcW w:w="904" w:type="dxa"/>
            <w:vMerge/>
          </w:tcPr>
          <w:p w:rsidR="00B261E5" w:rsidRDefault="00B261E5"/>
        </w:tc>
        <w:tc>
          <w:tcPr>
            <w:tcW w:w="904" w:type="dxa"/>
            <w:vMerge/>
          </w:tcPr>
          <w:p w:rsidR="00B261E5" w:rsidRDefault="00B261E5"/>
        </w:tc>
        <w:tc>
          <w:tcPr>
            <w:tcW w:w="904" w:type="dxa"/>
            <w:vMerge/>
          </w:tcPr>
          <w:p w:rsidR="00B261E5" w:rsidRDefault="00B261E5"/>
        </w:tc>
        <w:tc>
          <w:tcPr>
            <w:tcW w:w="906" w:type="dxa"/>
            <w:vMerge/>
          </w:tcPr>
          <w:p w:rsidR="00B261E5" w:rsidRDefault="00B261E5"/>
        </w:tc>
      </w:tr>
      <w:tr w:rsidR="00B261E5">
        <w:tc>
          <w:tcPr>
            <w:tcW w:w="1077" w:type="dxa"/>
          </w:tcPr>
          <w:p w:rsidR="00B261E5" w:rsidRDefault="00B261E5">
            <w:pPr>
              <w:pStyle w:val="ConsPlusNormal"/>
              <w:jc w:val="center"/>
            </w:pPr>
            <w:r>
              <w:t>1</w:t>
            </w:r>
          </w:p>
        </w:tc>
        <w:tc>
          <w:tcPr>
            <w:tcW w:w="907" w:type="dxa"/>
          </w:tcPr>
          <w:p w:rsidR="00B261E5" w:rsidRDefault="00B261E5">
            <w:pPr>
              <w:pStyle w:val="ConsPlusNormal"/>
              <w:jc w:val="center"/>
            </w:pPr>
            <w:r>
              <w:t>2</w:t>
            </w:r>
          </w:p>
        </w:tc>
        <w:tc>
          <w:tcPr>
            <w:tcW w:w="964" w:type="dxa"/>
          </w:tcPr>
          <w:p w:rsidR="00B261E5" w:rsidRDefault="00B261E5">
            <w:pPr>
              <w:pStyle w:val="ConsPlusNormal"/>
              <w:jc w:val="center"/>
            </w:pPr>
            <w:r>
              <w:t>3</w:t>
            </w:r>
          </w:p>
        </w:tc>
        <w:tc>
          <w:tcPr>
            <w:tcW w:w="1134" w:type="dxa"/>
          </w:tcPr>
          <w:p w:rsidR="00B261E5" w:rsidRDefault="00B261E5">
            <w:pPr>
              <w:pStyle w:val="ConsPlusNormal"/>
              <w:jc w:val="center"/>
            </w:pPr>
            <w:r>
              <w:t>4</w:t>
            </w:r>
          </w:p>
        </w:tc>
        <w:tc>
          <w:tcPr>
            <w:tcW w:w="1020" w:type="dxa"/>
          </w:tcPr>
          <w:p w:rsidR="00B261E5" w:rsidRDefault="00B261E5">
            <w:pPr>
              <w:pStyle w:val="ConsPlusNormal"/>
              <w:jc w:val="center"/>
            </w:pPr>
            <w:r>
              <w:t>5</w:t>
            </w:r>
          </w:p>
        </w:tc>
        <w:tc>
          <w:tcPr>
            <w:tcW w:w="1134" w:type="dxa"/>
          </w:tcPr>
          <w:p w:rsidR="00B261E5" w:rsidRDefault="00B261E5">
            <w:pPr>
              <w:pStyle w:val="ConsPlusNormal"/>
              <w:jc w:val="center"/>
            </w:pPr>
            <w:r>
              <w:t>6</w:t>
            </w:r>
          </w:p>
        </w:tc>
        <w:tc>
          <w:tcPr>
            <w:tcW w:w="2040" w:type="dxa"/>
            <w:gridSpan w:val="3"/>
          </w:tcPr>
          <w:p w:rsidR="00B261E5" w:rsidRDefault="00B261E5">
            <w:pPr>
              <w:pStyle w:val="ConsPlusNormal"/>
              <w:jc w:val="center"/>
            </w:pPr>
            <w:r>
              <w:t>7</w:t>
            </w:r>
          </w:p>
        </w:tc>
        <w:tc>
          <w:tcPr>
            <w:tcW w:w="875" w:type="dxa"/>
          </w:tcPr>
          <w:p w:rsidR="00B261E5" w:rsidRDefault="00B261E5">
            <w:pPr>
              <w:pStyle w:val="ConsPlusNormal"/>
              <w:jc w:val="center"/>
            </w:pPr>
            <w:r>
              <w:t>8</w:t>
            </w:r>
          </w:p>
        </w:tc>
        <w:tc>
          <w:tcPr>
            <w:tcW w:w="904" w:type="dxa"/>
          </w:tcPr>
          <w:p w:rsidR="00B261E5" w:rsidRDefault="00B261E5">
            <w:pPr>
              <w:pStyle w:val="ConsPlusNormal"/>
              <w:jc w:val="center"/>
            </w:pPr>
            <w:r>
              <w:t>9</w:t>
            </w:r>
          </w:p>
        </w:tc>
        <w:tc>
          <w:tcPr>
            <w:tcW w:w="904" w:type="dxa"/>
          </w:tcPr>
          <w:p w:rsidR="00B261E5" w:rsidRDefault="00B261E5">
            <w:pPr>
              <w:pStyle w:val="ConsPlusNormal"/>
              <w:jc w:val="center"/>
            </w:pPr>
            <w:r>
              <w:t>10</w:t>
            </w:r>
          </w:p>
        </w:tc>
        <w:tc>
          <w:tcPr>
            <w:tcW w:w="904" w:type="dxa"/>
          </w:tcPr>
          <w:p w:rsidR="00B261E5" w:rsidRDefault="00B261E5">
            <w:pPr>
              <w:pStyle w:val="ConsPlusNormal"/>
              <w:jc w:val="center"/>
            </w:pPr>
            <w:r>
              <w:t>11</w:t>
            </w:r>
          </w:p>
        </w:tc>
        <w:tc>
          <w:tcPr>
            <w:tcW w:w="904" w:type="dxa"/>
          </w:tcPr>
          <w:p w:rsidR="00B261E5" w:rsidRDefault="00B261E5">
            <w:pPr>
              <w:pStyle w:val="ConsPlusNormal"/>
              <w:jc w:val="center"/>
            </w:pPr>
            <w:r>
              <w:t>12</w:t>
            </w:r>
          </w:p>
        </w:tc>
        <w:tc>
          <w:tcPr>
            <w:tcW w:w="904" w:type="dxa"/>
          </w:tcPr>
          <w:p w:rsidR="00B261E5" w:rsidRDefault="00B261E5">
            <w:pPr>
              <w:pStyle w:val="ConsPlusNormal"/>
              <w:jc w:val="center"/>
            </w:pPr>
            <w:r>
              <w:t>13</w:t>
            </w:r>
          </w:p>
        </w:tc>
        <w:tc>
          <w:tcPr>
            <w:tcW w:w="904" w:type="dxa"/>
          </w:tcPr>
          <w:p w:rsidR="00B261E5" w:rsidRDefault="00B261E5">
            <w:pPr>
              <w:pStyle w:val="ConsPlusNormal"/>
              <w:jc w:val="center"/>
            </w:pPr>
            <w:r>
              <w:t>14</w:t>
            </w:r>
          </w:p>
        </w:tc>
        <w:tc>
          <w:tcPr>
            <w:tcW w:w="904" w:type="dxa"/>
          </w:tcPr>
          <w:p w:rsidR="00B261E5" w:rsidRDefault="00B261E5">
            <w:pPr>
              <w:pStyle w:val="ConsPlusNormal"/>
              <w:jc w:val="center"/>
            </w:pPr>
            <w:r>
              <w:t>15</w:t>
            </w:r>
          </w:p>
        </w:tc>
        <w:tc>
          <w:tcPr>
            <w:tcW w:w="906" w:type="dxa"/>
          </w:tcPr>
          <w:p w:rsidR="00B261E5" w:rsidRDefault="00B261E5">
            <w:pPr>
              <w:pStyle w:val="ConsPlusNormal"/>
              <w:jc w:val="center"/>
            </w:pPr>
            <w:r>
              <w:t>16</w:t>
            </w:r>
          </w:p>
        </w:tc>
      </w:tr>
      <w:tr w:rsidR="00B261E5">
        <w:tc>
          <w:tcPr>
            <w:tcW w:w="1077" w:type="dxa"/>
          </w:tcPr>
          <w:p w:rsidR="00B261E5" w:rsidRDefault="00B261E5">
            <w:pPr>
              <w:pStyle w:val="ConsPlusNormal"/>
            </w:pPr>
          </w:p>
        </w:tc>
        <w:tc>
          <w:tcPr>
            <w:tcW w:w="907" w:type="dxa"/>
          </w:tcPr>
          <w:p w:rsidR="00B261E5" w:rsidRDefault="00B261E5">
            <w:pPr>
              <w:pStyle w:val="ConsPlusNormal"/>
            </w:pPr>
          </w:p>
        </w:tc>
        <w:tc>
          <w:tcPr>
            <w:tcW w:w="964" w:type="dxa"/>
          </w:tcPr>
          <w:p w:rsidR="00B261E5" w:rsidRDefault="00B261E5">
            <w:pPr>
              <w:pStyle w:val="ConsPlusNormal"/>
            </w:pPr>
          </w:p>
        </w:tc>
        <w:tc>
          <w:tcPr>
            <w:tcW w:w="1134" w:type="dxa"/>
          </w:tcPr>
          <w:p w:rsidR="00B261E5" w:rsidRDefault="00B261E5">
            <w:pPr>
              <w:pStyle w:val="ConsPlusNormal"/>
            </w:pPr>
          </w:p>
        </w:tc>
        <w:tc>
          <w:tcPr>
            <w:tcW w:w="1020" w:type="dxa"/>
          </w:tcPr>
          <w:p w:rsidR="00B261E5" w:rsidRDefault="00B261E5">
            <w:pPr>
              <w:pStyle w:val="ConsPlusNormal"/>
            </w:pPr>
          </w:p>
        </w:tc>
        <w:tc>
          <w:tcPr>
            <w:tcW w:w="1134" w:type="dxa"/>
          </w:tcPr>
          <w:p w:rsidR="00B261E5" w:rsidRDefault="00B261E5">
            <w:pPr>
              <w:pStyle w:val="ConsPlusNormal"/>
            </w:pPr>
          </w:p>
        </w:tc>
        <w:tc>
          <w:tcPr>
            <w:tcW w:w="2040" w:type="dxa"/>
            <w:gridSpan w:val="3"/>
          </w:tcPr>
          <w:p w:rsidR="00B261E5" w:rsidRDefault="00B261E5">
            <w:pPr>
              <w:pStyle w:val="ConsPlusNormal"/>
            </w:pPr>
          </w:p>
        </w:tc>
        <w:tc>
          <w:tcPr>
            <w:tcW w:w="875"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6" w:type="dxa"/>
          </w:tcPr>
          <w:p w:rsidR="00B261E5" w:rsidRDefault="00B261E5">
            <w:pPr>
              <w:pStyle w:val="ConsPlusNormal"/>
            </w:pPr>
          </w:p>
        </w:tc>
      </w:tr>
      <w:tr w:rsidR="00B261E5">
        <w:tc>
          <w:tcPr>
            <w:tcW w:w="1077" w:type="dxa"/>
          </w:tcPr>
          <w:p w:rsidR="00B261E5" w:rsidRDefault="00B261E5">
            <w:pPr>
              <w:pStyle w:val="ConsPlusNormal"/>
            </w:pPr>
          </w:p>
        </w:tc>
        <w:tc>
          <w:tcPr>
            <w:tcW w:w="907" w:type="dxa"/>
          </w:tcPr>
          <w:p w:rsidR="00B261E5" w:rsidRDefault="00B261E5">
            <w:pPr>
              <w:pStyle w:val="ConsPlusNormal"/>
            </w:pPr>
          </w:p>
        </w:tc>
        <w:tc>
          <w:tcPr>
            <w:tcW w:w="964" w:type="dxa"/>
          </w:tcPr>
          <w:p w:rsidR="00B261E5" w:rsidRDefault="00B261E5">
            <w:pPr>
              <w:pStyle w:val="ConsPlusNormal"/>
            </w:pPr>
          </w:p>
        </w:tc>
        <w:tc>
          <w:tcPr>
            <w:tcW w:w="1134" w:type="dxa"/>
          </w:tcPr>
          <w:p w:rsidR="00B261E5" w:rsidRDefault="00B261E5">
            <w:pPr>
              <w:pStyle w:val="ConsPlusNormal"/>
            </w:pPr>
          </w:p>
        </w:tc>
        <w:tc>
          <w:tcPr>
            <w:tcW w:w="1020" w:type="dxa"/>
          </w:tcPr>
          <w:p w:rsidR="00B261E5" w:rsidRDefault="00B261E5">
            <w:pPr>
              <w:pStyle w:val="ConsPlusNormal"/>
            </w:pPr>
          </w:p>
        </w:tc>
        <w:tc>
          <w:tcPr>
            <w:tcW w:w="1134" w:type="dxa"/>
          </w:tcPr>
          <w:p w:rsidR="00B261E5" w:rsidRDefault="00B261E5">
            <w:pPr>
              <w:pStyle w:val="ConsPlusNormal"/>
            </w:pPr>
          </w:p>
        </w:tc>
        <w:tc>
          <w:tcPr>
            <w:tcW w:w="2040" w:type="dxa"/>
            <w:gridSpan w:val="3"/>
          </w:tcPr>
          <w:p w:rsidR="00B261E5" w:rsidRDefault="00B261E5">
            <w:pPr>
              <w:pStyle w:val="ConsPlusNormal"/>
            </w:pPr>
          </w:p>
        </w:tc>
        <w:tc>
          <w:tcPr>
            <w:tcW w:w="875"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4" w:type="dxa"/>
          </w:tcPr>
          <w:p w:rsidR="00B261E5" w:rsidRDefault="00B261E5">
            <w:pPr>
              <w:pStyle w:val="ConsPlusNormal"/>
            </w:pPr>
          </w:p>
        </w:tc>
        <w:tc>
          <w:tcPr>
            <w:tcW w:w="906" w:type="dxa"/>
          </w:tcPr>
          <w:p w:rsidR="00B261E5" w:rsidRDefault="00B261E5">
            <w:pPr>
              <w:pStyle w:val="ConsPlusNormal"/>
            </w:pPr>
          </w:p>
        </w:tc>
      </w:tr>
      <w:tr w:rsidR="00B261E5">
        <w:tblPrEx>
          <w:tblBorders>
            <w:left w:val="nil"/>
          </w:tblBorders>
        </w:tblPrEx>
        <w:tc>
          <w:tcPr>
            <w:tcW w:w="1984" w:type="dxa"/>
            <w:gridSpan w:val="2"/>
            <w:tcBorders>
              <w:left w:val="nil"/>
              <w:bottom w:val="nil"/>
            </w:tcBorders>
          </w:tcPr>
          <w:p w:rsidR="00B261E5" w:rsidRDefault="00B261E5">
            <w:pPr>
              <w:pStyle w:val="ConsPlusNormal"/>
              <w:jc w:val="right"/>
            </w:pPr>
            <w:r>
              <w:t>Итого по коду БК</w:t>
            </w:r>
          </w:p>
        </w:tc>
        <w:tc>
          <w:tcPr>
            <w:tcW w:w="964" w:type="dxa"/>
          </w:tcPr>
          <w:p w:rsidR="00B261E5" w:rsidRDefault="00B261E5">
            <w:pPr>
              <w:pStyle w:val="ConsPlusNormal"/>
            </w:pPr>
          </w:p>
        </w:tc>
        <w:tc>
          <w:tcPr>
            <w:tcW w:w="1134" w:type="dxa"/>
          </w:tcPr>
          <w:p w:rsidR="00B261E5" w:rsidRDefault="00B261E5">
            <w:pPr>
              <w:pStyle w:val="ConsPlusNormal"/>
            </w:pPr>
          </w:p>
        </w:tc>
        <w:tc>
          <w:tcPr>
            <w:tcW w:w="1020" w:type="dxa"/>
          </w:tcPr>
          <w:p w:rsidR="00B261E5" w:rsidRDefault="00B261E5">
            <w:pPr>
              <w:pStyle w:val="ConsPlusNormal"/>
            </w:pPr>
          </w:p>
        </w:tc>
        <w:tc>
          <w:tcPr>
            <w:tcW w:w="1134" w:type="dxa"/>
          </w:tcPr>
          <w:p w:rsidR="00B261E5" w:rsidRDefault="00B261E5">
            <w:pPr>
              <w:pStyle w:val="ConsPlusNormal"/>
            </w:pPr>
          </w:p>
        </w:tc>
        <w:tc>
          <w:tcPr>
            <w:tcW w:w="2040" w:type="dxa"/>
            <w:gridSpan w:val="3"/>
          </w:tcPr>
          <w:p w:rsidR="00B261E5" w:rsidRDefault="00B261E5">
            <w:pPr>
              <w:pStyle w:val="ConsPlusNormal"/>
            </w:pPr>
          </w:p>
        </w:tc>
        <w:tc>
          <w:tcPr>
            <w:tcW w:w="875" w:type="dxa"/>
          </w:tcPr>
          <w:p w:rsidR="00B261E5" w:rsidRDefault="00B261E5">
            <w:pPr>
              <w:pStyle w:val="ConsPlusNormal"/>
            </w:pPr>
          </w:p>
        </w:tc>
        <w:tc>
          <w:tcPr>
            <w:tcW w:w="904" w:type="dxa"/>
          </w:tcPr>
          <w:p w:rsidR="00B261E5" w:rsidRDefault="00B261E5">
            <w:pPr>
              <w:pStyle w:val="ConsPlusNormal"/>
              <w:jc w:val="center"/>
            </w:pPr>
            <w:r>
              <w:t>x</w:t>
            </w:r>
          </w:p>
        </w:tc>
        <w:tc>
          <w:tcPr>
            <w:tcW w:w="904" w:type="dxa"/>
          </w:tcPr>
          <w:p w:rsidR="00B261E5" w:rsidRDefault="00B261E5">
            <w:pPr>
              <w:pStyle w:val="ConsPlusNormal"/>
              <w:jc w:val="center"/>
            </w:pPr>
            <w:r>
              <w:t>x</w:t>
            </w:r>
          </w:p>
        </w:tc>
        <w:tc>
          <w:tcPr>
            <w:tcW w:w="904" w:type="dxa"/>
          </w:tcPr>
          <w:p w:rsidR="00B261E5" w:rsidRDefault="00B261E5">
            <w:pPr>
              <w:pStyle w:val="ConsPlusNormal"/>
            </w:pPr>
          </w:p>
        </w:tc>
        <w:tc>
          <w:tcPr>
            <w:tcW w:w="904" w:type="dxa"/>
          </w:tcPr>
          <w:p w:rsidR="00B261E5" w:rsidRDefault="00B261E5">
            <w:pPr>
              <w:pStyle w:val="ConsPlusNormal"/>
              <w:jc w:val="center"/>
            </w:pPr>
            <w:r>
              <w:t>x</w:t>
            </w:r>
          </w:p>
        </w:tc>
        <w:tc>
          <w:tcPr>
            <w:tcW w:w="904" w:type="dxa"/>
          </w:tcPr>
          <w:p w:rsidR="00B261E5" w:rsidRDefault="00B261E5">
            <w:pPr>
              <w:pStyle w:val="ConsPlusNormal"/>
              <w:jc w:val="center"/>
            </w:pPr>
            <w:r>
              <w:t>x</w:t>
            </w:r>
          </w:p>
        </w:tc>
        <w:tc>
          <w:tcPr>
            <w:tcW w:w="904" w:type="dxa"/>
          </w:tcPr>
          <w:p w:rsidR="00B261E5" w:rsidRDefault="00B261E5">
            <w:pPr>
              <w:pStyle w:val="ConsPlusNormal"/>
            </w:pPr>
          </w:p>
        </w:tc>
        <w:tc>
          <w:tcPr>
            <w:tcW w:w="904" w:type="dxa"/>
          </w:tcPr>
          <w:p w:rsidR="00B261E5" w:rsidRDefault="00B261E5">
            <w:pPr>
              <w:pStyle w:val="ConsPlusNormal"/>
              <w:jc w:val="center"/>
            </w:pPr>
            <w:r>
              <w:t>x</w:t>
            </w:r>
          </w:p>
        </w:tc>
        <w:tc>
          <w:tcPr>
            <w:tcW w:w="906" w:type="dxa"/>
          </w:tcPr>
          <w:p w:rsidR="00B261E5" w:rsidRDefault="00B261E5">
            <w:pPr>
              <w:pStyle w:val="ConsPlusNormal"/>
              <w:jc w:val="center"/>
            </w:pPr>
            <w:r>
              <w:t>x</w:t>
            </w:r>
          </w:p>
        </w:tc>
      </w:tr>
      <w:tr w:rsidR="00B261E5">
        <w:tblPrEx>
          <w:tblBorders>
            <w:left w:val="nil"/>
          </w:tblBorders>
        </w:tblPrEx>
        <w:tc>
          <w:tcPr>
            <w:tcW w:w="8276" w:type="dxa"/>
            <w:gridSpan w:val="9"/>
            <w:tcBorders>
              <w:top w:val="nil"/>
              <w:left w:val="nil"/>
              <w:bottom w:val="nil"/>
            </w:tcBorders>
          </w:tcPr>
          <w:p w:rsidR="00B261E5" w:rsidRDefault="00B261E5">
            <w:pPr>
              <w:pStyle w:val="ConsPlusNormal"/>
              <w:jc w:val="right"/>
            </w:pPr>
            <w:r>
              <w:t>Всего</w:t>
            </w:r>
          </w:p>
        </w:tc>
        <w:tc>
          <w:tcPr>
            <w:tcW w:w="875" w:type="dxa"/>
          </w:tcPr>
          <w:p w:rsidR="00B261E5" w:rsidRDefault="00B261E5">
            <w:pPr>
              <w:pStyle w:val="ConsPlusNormal"/>
            </w:pPr>
          </w:p>
        </w:tc>
        <w:tc>
          <w:tcPr>
            <w:tcW w:w="904" w:type="dxa"/>
          </w:tcPr>
          <w:p w:rsidR="00B261E5" w:rsidRDefault="00B261E5">
            <w:pPr>
              <w:pStyle w:val="ConsPlusNormal"/>
              <w:jc w:val="center"/>
            </w:pPr>
            <w:r>
              <w:t>x</w:t>
            </w:r>
          </w:p>
        </w:tc>
        <w:tc>
          <w:tcPr>
            <w:tcW w:w="904" w:type="dxa"/>
          </w:tcPr>
          <w:p w:rsidR="00B261E5" w:rsidRDefault="00B261E5">
            <w:pPr>
              <w:pStyle w:val="ConsPlusNormal"/>
              <w:jc w:val="center"/>
            </w:pPr>
            <w:r>
              <w:t>x</w:t>
            </w:r>
          </w:p>
        </w:tc>
        <w:tc>
          <w:tcPr>
            <w:tcW w:w="904" w:type="dxa"/>
          </w:tcPr>
          <w:p w:rsidR="00B261E5" w:rsidRDefault="00B261E5">
            <w:pPr>
              <w:pStyle w:val="ConsPlusNormal"/>
            </w:pPr>
          </w:p>
        </w:tc>
        <w:tc>
          <w:tcPr>
            <w:tcW w:w="904" w:type="dxa"/>
          </w:tcPr>
          <w:p w:rsidR="00B261E5" w:rsidRDefault="00B261E5">
            <w:pPr>
              <w:pStyle w:val="ConsPlusNormal"/>
              <w:jc w:val="center"/>
            </w:pPr>
            <w:r>
              <w:t>x</w:t>
            </w:r>
          </w:p>
        </w:tc>
        <w:tc>
          <w:tcPr>
            <w:tcW w:w="904" w:type="dxa"/>
          </w:tcPr>
          <w:p w:rsidR="00B261E5" w:rsidRDefault="00B261E5">
            <w:pPr>
              <w:pStyle w:val="ConsPlusNormal"/>
              <w:jc w:val="center"/>
            </w:pPr>
            <w:r>
              <w:t>x</w:t>
            </w:r>
          </w:p>
        </w:tc>
        <w:tc>
          <w:tcPr>
            <w:tcW w:w="904" w:type="dxa"/>
          </w:tcPr>
          <w:p w:rsidR="00B261E5" w:rsidRDefault="00B261E5">
            <w:pPr>
              <w:pStyle w:val="ConsPlusNormal"/>
            </w:pPr>
          </w:p>
        </w:tc>
        <w:tc>
          <w:tcPr>
            <w:tcW w:w="904" w:type="dxa"/>
          </w:tcPr>
          <w:p w:rsidR="00B261E5" w:rsidRDefault="00B261E5">
            <w:pPr>
              <w:pStyle w:val="ConsPlusNormal"/>
              <w:jc w:val="center"/>
            </w:pPr>
            <w:r>
              <w:t>x</w:t>
            </w:r>
          </w:p>
        </w:tc>
        <w:tc>
          <w:tcPr>
            <w:tcW w:w="906" w:type="dxa"/>
          </w:tcPr>
          <w:p w:rsidR="00B261E5" w:rsidRDefault="00B261E5">
            <w:pPr>
              <w:pStyle w:val="ConsPlusNormal"/>
              <w:jc w:val="center"/>
            </w:pPr>
            <w:r>
              <w:t>x</w:t>
            </w:r>
          </w:p>
        </w:tc>
      </w:tr>
    </w:tbl>
    <w:p w:rsidR="00B261E5" w:rsidRDefault="00B261E5">
      <w:pPr>
        <w:sectPr w:rsidR="00B261E5">
          <w:pgSz w:w="16838" w:h="11905" w:orient="landscape"/>
          <w:pgMar w:top="1701" w:right="1134" w:bottom="850" w:left="1134" w:header="0" w:footer="0" w:gutter="0"/>
          <w:cols w:space="720"/>
        </w:sectPr>
      </w:pPr>
    </w:p>
    <w:p w:rsidR="00B261E5" w:rsidRDefault="00B261E5">
      <w:pPr>
        <w:pStyle w:val="ConsPlusNormal"/>
        <w:jc w:val="both"/>
      </w:pPr>
    </w:p>
    <w:p w:rsidR="00B261E5" w:rsidRDefault="00B261E5">
      <w:pPr>
        <w:pStyle w:val="ConsPlusNormal"/>
        <w:jc w:val="center"/>
        <w:outlineLvl w:val="2"/>
      </w:pPr>
      <w:r>
        <w:t>Раздел 6. СПРАВОЧНО: Курс иностранной валюты к рублю</w:t>
      </w:r>
    </w:p>
    <w:p w:rsidR="00B261E5" w:rsidRDefault="00B261E5">
      <w:pPr>
        <w:pStyle w:val="ConsPlusNormal"/>
        <w:jc w:val="center"/>
      </w:pPr>
      <w:r>
        <w:t>Российской Федерации</w:t>
      </w:r>
    </w:p>
    <w:p w:rsidR="00B261E5" w:rsidRDefault="00B261E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1077"/>
        <w:gridCol w:w="2152"/>
        <w:gridCol w:w="2494"/>
        <w:gridCol w:w="2324"/>
      </w:tblGrid>
      <w:tr w:rsidR="00B261E5">
        <w:tc>
          <w:tcPr>
            <w:tcW w:w="2041" w:type="dxa"/>
            <w:gridSpan w:val="2"/>
          </w:tcPr>
          <w:p w:rsidR="00B261E5" w:rsidRDefault="00B261E5">
            <w:pPr>
              <w:pStyle w:val="ConsPlusNormal"/>
              <w:jc w:val="center"/>
            </w:pPr>
            <w:r>
              <w:t>Валюта</w:t>
            </w:r>
          </w:p>
        </w:tc>
        <w:tc>
          <w:tcPr>
            <w:tcW w:w="2152" w:type="dxa"/>
            <w:vMerge w:val="restart"/>
          </w:tcPr>
          <w:p w:rsidR="00B261E5" w:rsidRDefault="00B261E5">
            <w:pPr>
              <w:pStyle w:val="ConsPlusNormal"/>
              <w:jc w:val="center"/>
            </w:pPr>
            <w:r>
              <w:t>на 20__ год</w:t>
            </w:r>
          </w:p>
          <w:p w:rsidR="00B261E5" w:rsidRDefault="00B261E5">
            <w:pPr>
              <w:pStyle w:val="ConsPlusNormal"/>
              <w:jc w:val="center"/>
            </w:pPr>
            <w:r>
              <w:t>(на текущий финансовый год)</w:t>
            </w:r>
          </w:p>
        </w:tc>
        <w:tc>
          <w:tcPr>
            <w:tcW w:w="2494" w:type="dxa"/>
            <w:vMerge w:val="restart"/>
          </w:tcPr>
          <w:p w:rsidR="00B261E5" w:rsidRDefault="00B261E5">
            <w:pPr>
              <w:pStyle w:val="ConsPlusNormal"/>
              <w:jc w:val="center"/>
            </w:pPr>
            <w:r>
              <w:t>на 20___ год</w:t>
            </w:r>
          </w:p>
          <w:p w:rsidR="00B261E5" w:rsidRDefault="00B261E5">
            <w:pPr>
              <w:pStyle w:val="ConsPlusNormal"/>
              <w:jc w:val="center"/>
            </w:pPr>
            <w:r>
              <w:t>(на первый год планового периода)</w:t>
            </w:r>
          </w:p>
        </w:tc>
        <w:tc>
          <w:tcPr>
            <w:tcW w:w="2324" w:type="dxa"/>
            <w:vMerge w:val="restart"/>
          </w:tcPr>
          <w:p w:rsidR="00B261E5" w:rsidRDefault="00B261E5">
            <w:pPr>
              <w:pStyle w:val="ConsPlusNormal"/>
              <w:jc w:val="center"/>
            </w:pPr>
            <w:r>
              <w:t>на 20___ год</w:t>
            </w:r>
          </w:p>
          <w:p w:rsidR="00B261E5" w:rsidRDefault="00B261E5">
            <w:pPr>
              <w:pStyle w:val="ConsPlusNormal"/>
              <w:jc w:val="center"/>
            </w:pPr>
            <w:r>
              <w:t>(на второй год планового периода)</w:t>
            </w:r>
          </w:p>
        </w:tc>
      </w:tr>
      <w:tr w:rsidR="00B261E5">
        <w:tc>
          <w:tcPr>
            <w:tcW w:w="964" w:type="dxa"/>
          </w:tcPr>
          <w:p w:rsidR="00B261E5" w:rsidRDefault="00B261E5">
            <w:pPr>
              <w:pStyle w:val="ConsPlusNormal"/>
              <w:jc w:val="center"/>
            </w:pPr>
            <w:r>
              <w:t>наименование</w:t>
            </w:r>
          </w:p>
        </w:tc>
        <w:tc>
          <w:tcPr>
            <w:tcW w:w="1077" w:type="dxa"/>
          </w:tcPr>
          <w:p w:rsidR="00B261E5" w:rsidRDefault="00B261E5">
            <w:pPr>
              <w:pStyle w:val="ConsPlusNormal"/>
              <w:jc w:val="center"/>
            </w:pPr>
            <w:r>
              <w:t xml:space="preserve">код по </w:t>
            </w:r>
            <w:hyperlink r:id="rId74" w:history="1">
              <w:r>
                <w:rPr>
                  <w:color w:val="0000FF"/>
                </w:rPr>
                <w:t>ОКВ</w:t>
              </w:r>
            </w:hyperlink>
          </w:p>
        </w:tc>
        <w:tc>
          <w:tcPr>
            <w:tcW w:w="2152" w:type="dxa"/>
            <w:vMerge/>
          </w:tcPr>
          <w:p w:rsidR="00B261E5" w:rsidRDefault="00B261E5"/>
        </w:tc>
        <w:tc>
          <w:tcPr>
            <w:tcW w:w="2494" w:type="dxa"/>
            <w:vMerge/>
          </w:tcPr>
          <w:p w:rsidR="00B261E5" w:rsidRDefault="00B261E5"/>
        </w:tc>
        <w:tc>
          <w:tcPr>
            <w:tcW w:w="2324" w:type="dxa"/>
            <w:vMerge/>
          </w:tcPr>
          <w:p w:rsidR="00B261E5" w:rsidRDefault="00B261E5"/>
        </w:tc>
      </w:tr>
      <w:tr w:rsidR="00B261E5">
        <w:tc>
          <w:tcPr>
            <w:tcW w:w="964" w:type="dxa"/>
          </w:tcPr>
          <w:p w:rsidR="00B261E5" w:rsidRDefault="00B261E5">
            <w:pPr>
              <w:pStyle w:val="ConsPlusNormal"/>
              <w:jc w:val="center"/>
            </w:pPr>
            <w:r>
              <w:t>1</w:t>
            </w:r>
          </w:p>
        </w:tc>
        <w:tc>
          <w:tcPr>
            <w:tcW w:w="1077" w:type="dxa"/>
          </w:tcPr>
          <w:p w:rsidR="00B261E5" w:rsidRDefault="00B261E5">
            <w:pPr>
              <w:pStyle w:val="ConsPlusNormal"/>
              <w:jc w:val="center"/>
            </w:pPr>
            <w:r>
              <w:t>2</w:t>
            </w:r>
          </w:p>
        </w:tc>
        <w:tc>
          <w:tcPr>
            <w:tcW w:w="2152" w:type="dxa"/>
          </w:tcPr>
          <w:p w:rsidR="00B261E5" w:rsidRDefault="00B261E5">
            <w:pPr>
              <w:pStyle w:val="ConsPlusNormal"/>
              <w:jc w:val="center"/>
            </w:pPr>
            <w:r>
              <w:t>3</w:t>
            </w:r>
          </w:p>
        </w:tc>
        <w:tc>
          <w:tcPr>
            <w:tcW w:w="2494" w:type="dxa"/>
          </w:tcPr>
          <w:p w:rsidR="00B261E5" w:rsidRDefault="00B261E5">
            <w:pPr>
              <w:pStyle w:val="ConsPlusNormal"/>
              <w:jc w:val="center"/>
            </w:pPr>
            <w:r>
              <w:t>4</w:t>
            </w:r>
          </w:p>
        </w:tc>
        <w:tc>
          <w:tcPr>
            <w:tcW w:w="2324" w:type="dxa"/>
          </w:tcPr>
          <w:p w:rsidR="00B261E5" w:rsidRDefault="00B261E5">
            <w:pPr>
              <w:pStyle w:val="ConsPlusNormal"/>
              <w:jc w:val="center"/>
            </w:pPr>
            <w:r>
              <w:t>5</w:t>
            </w:r>
          </w:p>
        </w:tc>
      </w:tr>
      <w:tr w:rsidR="00B261E5">
        <w:tc>
          <w:tcPr>
            <w:tcW w:w="964" w:type="dxa"/>
          </w:tcPr>
          <w:p w:rsidR="00B261E5" w:rsidRDefault="00B261E5">
            <w:pPr>
              <w:pStyle w:val="ConsPlusNormal"/>
            </w:pPr>
          </w:p>
        </w:tc>
        <w:tc>
          <w:tcPr>
            <w:tcW w:w="1077" w:type="dxa"/>
          </w:tcPr>
          <w:p w:rsidR="00B261E5" w:rsidRDefault="00B261E5">
            <w:pPr>
              <w:pStyle w:val="ConsPlusNormal"/>
            </w:pPr>
          </w:p>
        </w:tc>
        <w:tc>
          <w:tcPr>
            <w:tcW w:w="2152" w:type="dxa"/>
          </w:tcPr>
          <w:p w:rsidR="00B261E5" w:rsidRDefault="00B261E5">
            <w:pPr>
              <w:pStyle w:val="ConsPlusNormal"/>
            </w:pPr>
          </w:p>
        </w:tc>
        <w:tc>
          <w:tcPr>
            <w:tcW w:w="2494" w:type="dxa"/>
          </w:tcPr>
          <w:p w:rsidR="00B261E5" w:rsidRDefault="00B261E5">
            <w:pPr>
              <w:pStyle w:val="ConsPlusNormal"/>
            </w:pPr>
          </w:p>
        </w:tc>
        <w:tc>
          <w:tcPr>
            <w:tcW w:w="2324" w:type="dxa"/>
          </w:tcPr>
          <w:p w:rsidR="00B261E5" w:rsidRDefault="00B261E5">
            <w:pPr>
              <w:pStyle w:val="ConsPlusNormal"/>
            </w:pPr>
          </w:p>
        </w:tc>
      </w:tr>
      <w:tr w:rsidR="00B261E5">
        <w:tc>
          <w:tcPr>
            <w:tcW w:w="964" w:type="dxa"/>
          </w:tcPr>
          <w:p w:rsidR="00B261E5" w:rsidRDefault="00B261E5">
            <w:pPr>
              <w:pStyle w:val="ConsPlusNormal"/>
            </w:pPr>
          </w:p>
        </w:tc>
        <w:tc>
          <w:tcPr>
            <w:tcW w:w="1077" w:type="dxa"/>
          </w:tcPr>
          <w:p w:rsidR="00B261E5" w:rsidRDefault="00B261E5">
            <w:pPr>
              <w:pStyle w:val="ConsPlusNormal"/>
            </w:pPr>
          </w:p>
        </w:tc>
        <w:tc>
          <w:tcPr>
            <w:tcW w:w="2152" w:type="dxa"/>
          </w:tcPr>
          <w:p w:rsidR="00B261E5" w:rsidRDefault="00B261E5">
            <w:pPr>
              <w:pStyle w:val="ConsPlusNormal"/>
            </w:pPr>
          </w:p>
        </w:tc>
        <w:tc>
          <w:tcPr>
            <w:tcW w:w="2494" w:type="dxa"/>
          </w:tcPr>
          <w:p w:rsidR="00B261E5" w:rsidRDefault="00B261E5">
            <w:pPr>
              <w:pStyle w:val="ConsPlusNormal"/>
            </w:pPr>
          </w:p>
        </w:tc>
        <w:tc>
          <w:tcPr>
            <w:tcW w:w="2324" w:type="dxa"/>
          </w:tcPr>
          <w:p w:rsidR="00B261E5" w:rsidRDefault="00B261E5">
            <w:pPr>
              <w:pStyle w:val="ConsPlusNormal"/>
            </w:pPr>
          </w:p>
        </w:tc>
      </w:tr>
      <w:tr w:rsidR="00B261E5">
        <w:tc>
          <w:tcPr>
            <w:tcW w:w="964" w:type="dxa"/>
          </w:tcPr>
          <w:p w:rsidR="00B261E5" w:rsidRDefault="00B261E5">
            <w:pPr>
              <w:pStyle w:val="ConsPlusNormal"/>
            </w:pPr>
          </w:p>
        </w:tc>
        <w:tc>
          <w:tcPr>
            <w:tcW w:w="1077" w:type="dxa"/>
          </w:tcPr>
          <w:p w:rsidR="00B261E5" w:rsidRDefault="00B261E5">
            <w:pPr>
              <w:pStyle w:val="ConsPlusNormal"/>
            </w:pPr>
          </w:p>
        </w:tc>
        <w:tc>
          <w:tcPr>
            <w:tcW w:w="2152" w:type="dxa"/>
          </w:tcPr>
          <w:p w:rsidR="00B261E5" w:rsidRDefault="00B261E5">
            <w:pPr>
              <w:pStyle w:val="ConsPlusNormal"/>
            </w:pPr>
          </w:p>
        </w:tc>
        <w:tc>
          <w:tcPr>
            <w:tcW w:w="2494" w:type="dxa"/>
          </w:tcPr>
          <w:p w:rsidR="00B261E5" w:rsidRDefault="00B261E5">
            <w:pPr>
              <w:pStyle w:val="ConsPlusNormal"/>
            </w:pPr>
          </w:p>
        </w:tc>
        <w:tc>
          <w:tcPr>
            <w:tcW w:w="2324" w:type="dxa"/>
          </w:tcPr>
          <w:p w:rsidR="00B261E5" w:rsidRDefault="00B261E5">
            <w:pPr>
              <w:pStyle w:val="ConsPlusNormal"/>
            </w:pPr>
          </w:p>
        </w:tc>
      </w:tr>
    </w:tbl>
    <w:p w:rsidR="00B261E5" w:rsidRDefault="00B261E5">
      <w:pPr>
        <w:pStyle w:val="ConsPlusNormal"/>
        <w:jc w:val="both"/>
      </w:pPr>
    </w:p>
    <w:p w:rsidR="00B261E5" w:rsidRDefault="00B261E5">
      <w:pPr>
        <w:pStyle w:val="ConsPlusNonformat"/>
        <w:jc w:val="both"/>
      </w:pPr>
      <w:r>
        <w:t xml:space="preserve">Руководитель </w:t>
      </w:r>
      <w:proofErr w:type="gramStart"/>
      <w:r>
        <w:t>учреждения  _</w:t>
      </w:r>
      <w:proofErr w:type="gramEnd"/>
      <w:r>
        <w:t>______________  __________  _____________________</w:t>
      </w:r>
    </w:p>
    <w:p w:rsidR="00B261E5" w:rsidRDefault="00B261E5">
      <w:pPr>
        <w:pStyle w:val="ConsPlusNonformat"/>
        <w:jc w:val="both"/>
      </w:pPr>
      <w:r>
        <w:t xml:space="preserve"> (уполномоченное </w:t>
      </w:r>
      <w:proofErr w:type="gramStart"/>
      <w:r>
        <w:t xml:space="preserve">лицо)   </w:t>
      </w:r>
      <w:proofErr w:type="gramEnd"/>
      <w:r>
        <w:t xml:space="preserve">  (должность)     (подпись)  (фамилия, инициалы)</w:t>
      </w:r>
    </w:p>
    <w:p w:rsidR="00B261E5" w:rsidRDefault="00B261E5">
      <w:pPr>
        <w:pStyle w:val="ConsPlusNonformat"/>
        <w:jc w:val="both"/>
      </w:pPr>
    </w:p>
    <w:p w:rsidR="00B261E5" w:rsidRDefault="00B261E5">
      <w:pPr>
        <w:pStyle w:val="ConsPlusNonformat"/>
        <w:jc w:val="both"/>
      </w:pPr>
      <w:r>
        <w:t>Исполнитель              ______________</w:t>
      </w:r>
      <w:proofErr w:type="gramStart"/>
      <w:r>
        <w:t>_  _</w:t>
      </w:r>
      <w:proofErr w:type="gramEnd"/>
      <w:r>
        <w:t>_________________  _____________</w:t>
      </w:r>
    </w:p>
    <w:p w:rsidR="00B261E5" w:rsidRDefault="00B261E5">
      <w:pPr>
        <w:pStyle w:val="ConsPlusNonformat"/>
        <w:jc w:val="both"/>
      </w:pPr>
      <w:r>
        <w:t xml:space="preserve">                           (</w:t>
      </w:r>
      <w:proofErr w:type="gramStart"/>
      <w:r>
        <w:t xml:space="preserve">должность)   </w:t>
      </w:r>
      <w:proofErr w:type="gramEnd"/>
      <w:r>
        <w:t>(фамилия, инициалы)    (телефон)</w:t>
      </w:r>
    </w:p>
    <w:p w:rsidR="00B261E5" w:rsidRDefault="00B261E5">
      <w:pPr>
        <w:pStyle w:val="ConsPlusNonformat"/>
        <w:jc w:val="both"/>
      </w:pPr>
    </w:p>
    <w:p w:rsidR="00B261E5" w:rsidRDefault="00B261E5">
      <w:pPr>
        <w:pStyle w:val="ConsPlusNonformat"/>
        <w:jc w:val="both"/>
      </w:pPr>
      <w:r>
        <w:t>"____" ______________ 20___ г.</w:t>
      </w:r>
    </w:p>
    <w:p w:rsidR="00B261E5" w:rsidRDefault="00B261E5">
      <w:pPr>
        <w:pStyle w:val="ConsPlusNormal"/>
        <w:jc w:val="both"/>
      </w:pPr>
    </w:p>
    <w:p w:rsidR="00B261E5" w:rsidRDefault="00B261E5">
      <w:pPr>
        <w:pStyle w:val="ConsPlusNormal"/>
        <w:jc w:val="both"/>
      </w:pPr>
    </w:p>
    <w:p w:rsidR="00B261E5" w:rsidRDefault="00B261E5">
      <w:pPr>
        <w:pStyle w:val="ConsPlusNormal"/>
        <w:pBdr>
          <w:top w:val="single" w:sz="6" w:space="0" w:color="auto"/>
        </w:pBdr>
        <w:spacing w:before="100" w:after="100"/>
        <w:jc w:val="both"/>
        <w:rPr>
          <w:sz w:val="2"/>
          <w:szCs w:val="2"/>
        </w:rPr>
      </w:pPr>
    </w:p>
    <w:p w:rsidR="00E87C14" w:rsidRDefault="00E87C14">
      <w:bookmarkStart w:id="39" w:name="_GoBack"/>
      <w:bookmarkEnd w:id="39"/>
    </w:p>
    <w:sectPr w:rsidR="00E87C14" w:rsidSect="00AC2C94">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1E5"/>
    <w:rsid w:val="00B261E5"/>
    <w:rsid w:val="00E87C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1E7EE9-D8B4-4929-9542-84DC5290D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261E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261E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261E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261E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261E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261E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261E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261E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03EA8AAEC3C86DFFAAB6741EADD3FADCBDE6B5737287DC3841EC406E43B6CC0FD0A1CF46E572149D1CC84875D4D61ED810A1A30C38D0T0oBF" TargetMode="External"/><Relationship Id="rId21" Type="http://schemas.openxmlformats.org/officeDocument/2006/relationships/hyperlink" Target="consultantplus://offline/ref=03EA8AAEC3C86DFFAAB6741EADD3FADCBFEBBC777380DC3841EC406E43B6CC0FC2A19748E478039749870E20DBTDo7F" TargetMode="External"/><Relationship Id="rId42" Type="http://schemas.openxmlformats.org/officeDocument/2006/relationships/hyperlink" Target="consultantplus://offline/ref=03EA8AAEC3C86DFFAAB6741EADD3FADCBDE8BB747587DC3841EC406E43B6CC0FD0A1CF44E4701E924C9258719D831AC618BEBC0F26D00AACTCoBF" TargetMode="External"/><Relationship Id="rId47" Type="http://schemas.openxmlformats.org/officeDocument/2006/relationships/hyperlink" Target="consultantplus://offline/ref=03EA8AAEC3C86DFFAAB6741EADD3FADCBDE8BB747587DC3841EC406E43B6CC0FD0A1CF44E4701F9F4A9258719D831AC618BEBC0F26D00AACTCoBF" TargetMode="External"/><Relationship Id="rId63" Type="http://schemas.openxmlformats.org/officeDocument/2006/relationships/hyperlink" Target="consultantplus://offline/ref=03EA8AAEC3C86DFFAAB6741EADD3FADCBDE8BB747587DC3841EC406E43B6CC0FD0A1CF44E4701E9E489258719D831AC618BEBC0F26D00AACTCoBF" TargetMode="External"/><Relationship Id="rId68" Type="http://schemas.openxmlformats.org/officeDocument/2006/relationships/hyperlink" Target="consultantplus://offline/ref=03EA8AAEC3C86DFFAAB6741EADD3FADCBDE8BB747587DC3841EC406E43B6CC0FD0A1CF44E4701C94499258719D831AC618BEBC0F26D00AACTCoBF" TargetMode="External"/><Relationship Id="rId2" Type="http://schemas.openxmlformats.org/officeDocument/2006/relationships/settings" Target="settings.xml"/><Relationship Id="rId16" Type="http://schemas.openxmlformats.org/officeDocument/2006/relationships/hyperlink" Target="consultantplus://offline/ref=03EA8AAEC3C86DFFAAB6741EADD3FADCBDE6B5737287DC3841EC406E43B6CC0FD0A1CF47E7731D9D1CC84875D4D61ED810A1A30C38D0T0oBF" TargetMode="External"/><Relationship Id="rId29" Type="http://schemas.openxmlformats.org/officeDocument/2006/relationships/hyperlink" Target="consultantplus://offline/ref=03EA8AAEC3C86DFFAAB6741EADD3FADCBDEAB4717385DC3841EC406E43B6CC0FC2A19748E478039749870E20DBTDo7F" TargetMode="External"/><Relationship Id="rId11" Type="http://schemas.openxmlformats.org/officeDocument/2006/relationships/hyperlink" Target="consultantplus://offline/ref=03EA8AAEC3C86DFFAAB66A13BBBFA6D4B8E5E27D7081D26F1CBF46391CE6CA5A90E1C911A735109748990C22DDDD439755F5B00E31CC0BAFD423CDD1T1o4F" TargetMode="External"/><Relationship Id="rId24" Type="http://schemas.openxmlformats.org/officeDocument/2006/relationships/hyperlink" Target="consultantplus://offline/ref=03EA8AAEC3C86DFFAAB6741EADD3FADCBDE8BB747587DC3841EC406E43B6CC0FD0A1CF44E4701C94499258719D831AC618BEBC0F26D00AACTCoBF" TargetMode="External"/><Relationship Id="rId32" Type="http://schemas.openxmlformats.org/officeDocument/2006/relationships/hyperlink" Target="consultantplus://offline/ref=03EA8AAEC3C86DFFAAB6741EADD3FADCBDE8BB747587DC3841EC406E43B6CC0FD0A1CF44E4701F914C9258719D831AC618BEBC0F26D00AACTCoBF" TargetMode="External"/><Relationship Id="rId37" Type="http://schemas.openxmlformats.org/officeDocument/2006/relationships/hyperlink" Target="consultantplus://offline/ref=03EA8AAEC3C86DFFAAB6741EADD3FADCBDE8BB747587DC3841EC406E43B6CC0FD0A1CF44E4701E924C9258719D831AC618BEBC0F26D00AACTCoBF" TargetMode="External"/><Relationship Id="rId40" Type="http://schemas.openxmlformats.org/officeDocument/2006/relationships/hyperlink" Target="consultantplus://offline/ref=03EA8AAEC3C86DFFAAB6741EADD3FADCBDE8BB747587DC3841EC406E43B6CC0FD0A1CF44E4701E934A9258719D831AC618BEBC0F26D00AACTCoBF" TargetMode="External"/><Relationship Id="rId45" Type="http://schemas.openxmlformats.org/officeDocument/2006/relationships/hyperlink" Target="consultantplus://offline/ref=03EA8AAEC3C86DFFAAB6741EADD3FADCBDE8BB747587DC3841EC406E43B6CC0FD0A1CF44E4701F9E409258719D831AC618BEBC0F26D00AACTCoBF" TargetMode="External"/><Relationship Id="rId53" Type="http://schemas.openxmlformats.org/officeDocument/2006/relationships/hyperlink" Target="consultantplus://offline/ref=03EA8AAEC3C86DFFAAB6741EADD3FADCBDE8BB747587DC3841EC406E43B6CC0FD0A1CF44E4701F9E4E9258719D831AC618BEBC0F26D00AACTCoBF" TargetMode="External"/><Relationship Id="rId58" Type="http://schemas.openxmlformats.org/officeDocument/2006/relationships/hyperlink" Target="consultantplus://offline/ref=03EA8AAEC3C86DFFAAB6741EADD3FADCBDE8BB747587DC3841EC406E43B6CC0FD0A1CF44E47019964C9258719D831AC618BEBC0F26D00AACTCoBF" TargetMode="External"/><Relationship Id="rId66" Type="http://schemas.openxmlformats.org/officeDocument/2006/relationships/hyperlink" Target="consultantplus://offline/ref=03EA8AAEC3C86DFFAAB6741EADD3FADCBFEBBC777380DC3841EC406E43B6CC0FC2A19748E478039749870E20DBTDo7F" TargetMode="External"/><Relationship Id="rId74" Type="http://schemas.openxmlformats.org/officeDocument/2006/relationships/hyperlink" Target="consultantplus://offline/ref=03EA8AAEC3C86DFFAAB6741EADD3FADCBDEAB4717385DC3841EC406E43B6CC0FC2A19748E478039749870E20DBTDo7F" TargetMode="External"/><Relationship Id="rId5" Type="http://schemas.openxmlformats.org/officeDocument/2006/relationships/hyperlink" Target="consultantplus://offline/ref=03EA8AAEC3C86DFFAAB66A13BBBFA6D4B8E5E27D7085D56E1BBE46391CE6CA5A90E1C911A735109748990C20DCDD439755F5B00E31CC0BAFD423CDD1T1o4F" TargetMode="External"/><Relationship Id="rId61" Type="http://schemas.openxmlformats.org/officeDocument/2006/relationships/hyperlink" Target="consultantplus://offline/ref=03EA8AAEC3C86DFFAAB6741EADD3FADCBDE8BB747587DC3841EC406E43B6CC0FD0A1CF44E4701E9E489258719D831AC618BEBC0F26D00AACTCoBF" TargetMode="External"/><Relationship Id="rId19" Type="http://schemas.openxmlformats.org/officeDocument/2006/relationships/hyperlink" Target="consultantplus://offline/ref=03EA8AAEC3C86DFFAAB66A13BBBFA6D4B8E5E27D7680D36718B31B3314BFC65897EE9614A024109641870D21C7D417C4T1o0F" TargetMode="External"/><Relationship Id="rId14" Type="http://schemas.openxmlformats.org/officeDocument/2006/relationships/hyperlink" Target="consultantplus://offline/ref=03EA8AAEC3C86DFFAAB66A13BBBFA6D4B8E5E27D7085D56E1BBE46391CE6CA5A90E1C911A735109748990C20D1DD439755F5B00E31CC0BAFD423CDD1T1o4F" TargetMode="External"/><Relationship Id="rId22" Type="http://schemas.openxmlformats.org/officeDocument/2006/relationships/hyperlink" Target="consultantplus://offline/ref=03EA8AAEC3C86DFFAAB6741EADD3FADCBDE7BF787686DC3841EC406E43B6CC0FD0A1CF44E47014974E9258719D831AC618BEBC0F26D00AACTCoBF" TargetMode="External"/><Relationship Id="rId27" Type="http://schemas.openxmlformats.org/officeDocument/2006/relationships/hyperlink" Target="consultantplus://offline/ref=03EA8AAEC3C86DFFAAB6741EADD3FADCBDE8BB747587DC3841EC406E43B6CC0FD0A1CF44E4701C94499258719D831AC618BEBC0F26D00AACTCoBF" TargetMode="External"/><Relationship Id="rId30" Type="http://schemas.openxmlformats.org/officeDocument/2006/relationships/hyperlink" Target="consultantplus://offline/ref=03EA8AAEC3C86DFFAAB6741EADD3FADCBDE8BB747587DC3841EC406E43B6CC0FD0A1CF44E4701F914C9258719D831AC618BEBC0F26D00AACTCoBF" TargetMode="External"/><Relationship Id="rId35" Type="http://schemas.openxmlformats.org/officeDocument/2006/relationships/hyperlink" Target="consultantplus://offline/ref=03EA8AAEC3C86DFFAAB6741EADD3FADCBDE8BB747587DC3841EC406E43B6CC0FD0A1CF44E4701F9E4E9258719D831AC618BEBC0F26D00AACTCoBF" TargetMode="External"/><Relationship Id="rId43" Type="http://schemas.openxmlformats.org/officeDocument/2006/relationships/hyperlink" Target="consultantplus://offline/ref=03EA8AAEC3C86DFFAAB6741EADD3FADCBDE8BB747587DC3841EC406E43B6CC0FD0A1CF44E4701F9E4C9258719D831AC618BEBC0F26D00AACTCoBF" TargetMode="External"/><Relationship Id="rId48" Type="http://schemas.openxmlformats.org/officeDocument/2006/relationships/hyperlink" Target="consultantplus://offline/ref=03EA8AAEC3C86DFFAAB6741EADD3FADCBDE8BB747587DC3841EC406E43B6CC0FD0A1CF44E4701F9F4C9258719D831AC618BEBC0F26D00AACTCoBF" TargetMode="External"/><Relationship Id="rId56" Type="http://schemas.openxmlformats.org/officeDocument/2006/relationships/hyperlink" Target="consultantplus://offline/ref=03EA8AAEC3C86DFFAAB6741EADD3FADCBDE8BB747587DC3841EC406E43B6CC0FD0A1CF44E4701F9F4A9258719D831AC618BEBC0F26D00AACTCoBF" TargetMode="External"/><Relationship Id="rId64" Type="http://schemas.openxmlformats.org/officeDocument/2006/relationships/hyperlink" Target="consultantplus://offline/ref=03EA8AAEC3C86DFFAAB6741EADD3FADCBDE8BB747587DC3841EC406E43B6CC0FD0A1CF44E4701E9F409258719D831AC618BEBC0F26D00AACTCoBF" TargetMode="External"/><Relationship Id="rId69" Type="http://schemas.openxmlformats.org/officeDocument/2006/relationships/hyperlink" Target="consultantplus://offline/ref=03EA8AAEC3C86DFFAAB6741EADD3FADCBDE8BB747587DC3841EC406E43B6CC0FD0A1CF44E4701C94499258719D831AC618BEBC0F26D00AACTCoBF" TargetMode="External"/><Relationship Id="rId8" Type="http://schemas.openxmlformats.org/officeDocument/2006/relationships/hyperlink" Target="consultantplus://offline/ref=03EA8AAEC3C86DFFAAB6741EADD3FADCBDE6B5737287DC3841EC406E43B6CC0FD0A1CF47E270159D1CC84875D4D61ED810A1A30C38D0T0oBF" TargetMode="External"/><Relationship Id="rId51" Type="http://schemas.openxmlformats.org/officeDocument/2006/relationships/hyperlink" Target="consultantplus://offline/ref=03EA8AAEC3C86DFFAAB6741EADD3FADCBDE8BB747587DC3841EC406E43B6CC0FD0A1CF44E47019954C9258719D831AC618BEBC0F26D00AACTCoBF" TargetMode="External"/><Relationship Id="rId72" Type="http://schemas.openxmlformats.org/officeDocument/2006/relationships/hyperlink" Target="consultantplus://offline/ref=03EA8AAEC3C86DFFAAB6741EADD3FADCBDE8BB747587DC3841EC406E43B6CC0FD0A1CF44E4701C94499258719D831AC618BEBC0F26D00AACTCoBF" TargetMode="External"/><Relationship Id="rId3" Type="http://schemas.openxmlformats.org/officeDocument/2006/relationships/webSettings" Target="webSettings.xml"/><Relationship Id="rId12" Type="http://schemas.openxmlformats.org/officeDocument/2006/relationships/hyperlink" Target="consultantplus://offline/ref=03EA8AAEC3C86DFFAAB66A13BBBFA6D4B8E5E27D7084D3691EBF46391CE6CA5A90E1C911A735109748990C20DFDD439755F5B00E31CC0BAFD423CDD1T1o4F" TargetMode="External"/><Relationship Id="rId17" Type="http://schemas.openxmlformats.org/officeDocument/2006/relationships/hyperlink" Target="consultantplus://offline/ref=03EA8AAEC3C86DFFAAB6741EADD3FADCBDE6B5737287DC3841EC406E43B6CC0FD0A1CF47E270159D1CC84875D4D61ED810A1A30C38D0T0oBF" TargetMode="External"/><Relationship Id="rId25" Type="http://schemas.openxmlformats.org/officeDocument/2006/relationships/hyperlink" Target="consultantplus://offline/ref=03EA8AAEC3C86DFFAAB6741EADD3FADCBDE8BB747587DC3841EC406E43B6CC0FD0A1CF44E4701C94499258719D831AC618BEBC0F26D00AACTCoBF" TargetMode="External"/><Relationship Id="rId33" Type="http://schemas.openxmlformats.org/officeDocument/2006/relationships/hyperlink" Target="consultantplus://offline/ref=03EA8AAEC3C86DFFAAB6741EADD3FADCBDE8BB747587DC3841EC406E43B6CC0FD0A1CF44E4701F91409258719D831AC618BEBC0F26D00AACTCoBF" TargetMode="External"/><Relationship Id="rId38" Type="http://schemas.openxmlformats.org/officeDocument/2006/relationships/hyperlink" Target="consultantplus://offline/ref=03EA8AAEC3C86DFFAAB6741EADD3FADCBDE8BB747587DC3841EC406E43B6CC0FD0A1CF44E4701E934A9258719D831AC618BEBC0F26D00AACTCoBF" TargetMode="External"/><Relationship Id="rId46" Type="http://schemas.openxmlformats.org/officeDocument/2006/relationships/hyperlink" Target="consultantplus://offline/ref=03EA8AAEC3C86DFFAAB6741EADD3FADCBDE8BB747587DC3841EC406E43B6CC0FD0A1CF44E4701F9F489258719D831AC618BEBC0F26D00AACTCoBF" TargetMode="External"/><Relationship Id="rId59" Type="http://schemas.openxmlformats.org/officeDocument/2006/relationships/hyperlink" Target="consultantplus://offline/ref=03EA8AAEC3C86DFFAAB6741EADD3FADCBDE8BB747587DC3841EC406E43B6CC0FD0A1CF44E4701997489258719D831AC618BEBC0F26D00AACTCoBF" TargetMode="External"/><Relationship Id="rId67" Type="http://schemas.openxmlformats.org/officeDocument/2006/relationships/hyperlink" Target="consultantplus://offline/ref=03EA8AAEC3C86DFFAAB6741EADD3FADCBDE7BF787686DC3841EC406E43B6CC0FD0A1CF44E47014974E9258719D831AC618BEBC0F26D00AACTCoBF" TargetMode="External"/><Relationship Id="rId20" Type="http://schemas.openxmlformats.org/officeDocument/2006/relationships/hyperlink" Target="consultantplus://offline/ref=03EA8AAEC3C86DFFAAB6741EADD3FADCBDE7B5767586DC3841EC406E43B6CC0FC2A19748E478039749870E20DBTDo7F" TargetMode="External"/><Relationship Id="rId41" Type="http://schemas.openxmlformats.org/officeDocument/2006/relationships/hyperlink" Target="consultantplus://offline/ref=03EA8AAEC3C86DFFAAB6741EADD3FADCBDE8BB747587DC3841EC406E43B6CC0FD0A1CF44E4701F9E4E9258719D831AC618BEBC0F26D00AACTCoBF" TargetMode="External"/><Relationship Id="rId54" Type="http://schemas.openxmlformats.org/officeDocument/2006/relationships/hyperlink" Target="consultantplus://offline/ref=03EA8AAEC3C86DFFAAB6741EADD3FADCBDE8BB747587DC3841EC406E43B6CC0FD0A1CF44E4701F9E409258719D831AC618BEBC0F26D00AACTCoBF" TargetMode="External"/><Relationship Id="rId62" Type="http://schemas.openxmlformats.org/officeDocument/2006/relationships/hyperlink" Target="consultantplus://offline/ref=03EA8AAEC3C86DFFAAB6741EADD3FADCBDE8BB747587DC3841EC406E43B6CC0FD0A1CF44E4701E9F409258719D831AC618BEBC0F26D00AACTCoBF" TargetMode="External"/><Relationship Id="rId70" Type="http://schemas.openxmlformats.org/officeDocument/2006/relationships/hyperlink" Target="consultantplus://offline/ref=03EA8AAEC3C86DFFAAB6741EADD3FADCBDE8BB747587DC3841EC406E43B6CC0FD0A1CF44E4701C94499258719D831AC618BEBC0F26D00AACTCoBF" TargetMode="External"/><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03EA8AAEC3C86DFFAAB66A13BBBFA6D4B8E5E27D7084D3691EBF46391CE6CA5A90E1C911A735109748990C20DCDD439755F5B00E31CC0BAFD423CDD1T1o4F" TargetMode="External"/><Relationship Id="rId15" Type="http://schemas.openxmlformats.org/officeDocument/2006/relationships/hyperlink" Target="consultantplus://offline/ref=03EA8AAEC3C86DFFAAB66A13BBBFA6D4B8E5E27D7084D3691EBF46391CE6CA5A90E1C911A735109748990C20DEDD439755F5B00E31CC0BAFD423CDD1T1o4F" TargetMode="External"/><Relationship Id="rId23" Type="http://schemas.openxmlformats.org/officeDocument/2006/relationships/hyperlink" Target="consultantplus://offline/ref=03EA8AAEC3C86DFFAAB6741EADD3FADCBDE8BB747587DC3841EC406E43B6CC0FD0A1CF44E4701C94499258719D831AC618BEBC0F26D00AACTCoBF" TargetMode="External"/><Relationship Id="rId28" Type="http://schemas.openxmlformats.org/officeDocument/2006/relationships/hyperlink" Target="consultantplus://offline/ref=03EA8AAEC3C86DFFAAB6741EADD3FADCBDE8BB747587DC3841EC406E43B6CC0FD0A1CF44E4701C94499258719D831AC618BEBC0F26D00AACTCoBF" TargetMode="External"/><Relationship Id="rId36" Type="http://schemas.openxmlformats.org/officeDocument/2006/relationships/hyperlink" Target="consultantplus://offline/ref=03EA8AAEC3C86DFFAAB6741EADD3FADCBDE8BB747587DC3841EC406E43B6CC0FD0A1CF44E4701F9F4C9258719D831AC618BEBC0F26D00AACTCoBF" TargetMode="External"/><Relationship Id="rId49" Type="http://schemas.openxmlformats.org/officeDocument/2006/relationships/hyperlink" Target="consultantplus://offline/ref=03EA8AAEC3C86DFFAAB6741EADD3FADCBDE8BB747587DC3841EC406E43B6CC0FD0A1CF44E47019964C9258719D831AC618BEBC0F26D00AACTCoBF" TargetMode="External"/><Relationship Id="rId57" Type="http://schemas.openxmlformats.org/officeDocument/2006/relationships/hyperlink" Target="consultantplus://offline/ref=03EA8AAEC3C86DFFAAB6741EADD3FADCBDE8BB747587DC3841EC406E43B6CC0FD0A1CF44E4701F9F4C9258719D831AC618BEBC0F26D00AACTCoBF" TargetMode="External"/><Relationship Id="rId10" Type="http://schemas.openxmlformats.org/officeDocument/2006/relationships/hyperlink" Target="consultantplus://offline/ref=03EA8AAEC3C86DFFAAB6741EADD3FADCBDE7B5767085DC3841EC406E43B6CC0FC2A19748E478039749870E20DBTDo7F" TargetMode="External"/><Relationship Id="rId31" Type="http://schemas.openxmlformats.org/officeDocument/2006/relationships/hyperlink" Target="consultantplus://offline/ref=03EA8AAEC3C86DFFAAB6741EADD3FADCBDE8BB747587DC3841EC406E43B6CC0FD0A1CF44E4701F91409258719D831AC618BEBC0F26D00AACTCoBF" TargetMode="External"/><Relationship Id="rId44" Type="http://schemas.openxmlformats.org/officeDocument/2006/relationships/hyperlink" Target="consultantplus://offline/ref=03EA8AAEC3C86DFFAAB6741EADD3FADCBDE8BB747587DC3841EC406E43B6CC0FD0A1CF44E4701F9E4E9258719D831AC618BEBC0F26D00AACTCoBF" TargetMode="External"/><Relationship Id="rId52" Type="http://schemas.openxmlformats.org/officeDocument/2006/relationships/hyperlink" Target="consultantplus://offline/ref=03EA8AAEC3C86DFFAAB6741EADD3FADCBDE8BB747587DC3841EC406E43B6CC0FD0A1CF44E4701F9E4C9258719D831AC618BEBC0F26D00AACTCoBF" TargetMode="External"/><Relationship Id="rId60" Type="http://schemas.openxmlformats.org/officeDocument/2006/relationships/hyperlink" Target="consultantplus://offline/ref=03EA8AAEC3C86DFFAAB6741EADD3FADCBDE8BB747587DC3841EC406E43B6CC0FD0A1CF44E47019954C9258719D831AC618BEBC0F26D00AACTCoBF" TargetMode="External"/><Relationship Id="rId65" Type="http://schemas.openxmlformats.org/officeDocument/2006/relationships/hyperlink" Target="consultantplus://offline/ref=03EA8AAEC3C86DFFAAB6741EADD3FADCBDE7B5767586DC3841EC406E43B6CC0FC2A19748E478039749870E20DBTDo7F" TargetMode="External"/><Relationship Id="rId73" Type="http://schemas.openxmlformats.org/officeDocument/2006/relationships/hyperlink" Target="consultantplus://offline/ref=03EA8AAEC3C86DFFAAB6741EADD3FADCBDE8BB747587DC3841EC406E43B6CC0FD0A1CF44E4701C94499258719D831AC618BEBC0F26D00AACTCoBF"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03EA8AAEC3C86DFFAAB6741EADD3FADCBCE7B9777682DC3841EC406E43B6CC0FD0A1CF44E4711D974D9258719D831AC618BEBC0F26D00AACTCoBF" TargetMode="External"/><Relationship Id="rId13" Type="http://schemas.openxmlformats.org/officeDocument/2006/relationships/hyperlink" Target="consultantplus://offline/ref=03EA8AAEC3C86DFFAAB66A13BBBFA6D4B8E5E27D7085D56E1BBE46391CE6CA5A90E1C911A735109748990C20DEDD439755F5B00E31CC0BAFD423CDD1T1o4F" TargetMode="External"/><Relationship Id="rId18" Type="http://schemas.openxmlformats.org/officeDocument/2006/relationships/hyperlink" Target="consultantplus://offline/ref=03EA8AAEC3C86DFFAAB6741EADD3FADCBDE7B5767085DC3841EC406E43B6CC0FC2A19748E478039749870E20DBTDo7F" TargetMode="External"/><Relationship Id="rId39" Type="http://schemas.openxmlformats.org/officeDocument/2006/relationships/hyperlink" Target="consultantplus://offline/ref=03EA8AAEC3C86DFFAAB6741EADD3FADCBDE8BB747587DC3841EC406E43B6CC0FD0A1CF44E4701F914E9258719D831AC618BEBC0F26D00AACTCoBF" TargetMode="External"/><Relationship Id="rId34" Type="http://schemas.openxmlformats.org/officeDocument/2006/relationships/hyperlink" Target="consultantplus://offline/ref=03EA8AAEC3C86DFFAAB6741EADD3FADCBDE8BB747587DC3841EC406E43B6CC0FD0A1CF44E4701F914E9258719D831AC618BEBC0F26D00AACTCoBF" TargetMode="External"/><Relationship Id="rId50" Type="http://schemas.openxmlformats.org/officeDocument/2006/relationships/hyperlink" Target="consultantplus://offline/ref=03EA8AAEC3C86DFFAAB6741EADD3FADCBDE8BB747587DC3841EC406E43B6CC0FD0A1CF44E4701997489258719D831AC618BEBC0F26D00AACTCoBF" TargetMode="External"/><Relationship Id="rId55" Type="http://schemas.openxmlformats.org/officeDocument/2006/relationships/hyperlink" Target="consultantplus://offline/ref=03EA8AAEC3C86DFFAAB6741EADD3FADCBDE8BB747587DC3841EC406E43B6CC0FD0A1CF44E4701F9F489258719D831AC618BEBC0F26D00AACTCoBF" TargetMode="External"/><Relationship Id="rId76" Type="http://schemas.openxmlformats.org/officeDocument/2006/relationships/theme" Target="theme/theme1.xml"/><Relationship Id="rId7" Type="http://schemas.openxmlformats.org/officeDocument/2006/relationships/hyperlink" Target="consultantplus://offline/ref=03EA8AAEC3C86DFFAAB6741EADD3FADCBDE6B5737287DC3841EC406E43B6CC0FD0A1CF47E7731D9D1CC84875D4D61ED810A1A30C38D0T0oBF" TargetMode="External"/><Relationship Id="rId71" Type="http://schemas.openxmlformats.org/officeDocument/2006/relationships/hyperlink" Target="consultantplus://offline/ref=03EA8AAEC3C86DFFAAB6741EADD3FADCBDE6B5737287DC3841EC406E43B6CC0FD0A1CF46E572149D1CC84875D4D61ED810A1A30C38D0T0o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6674</Words>
  <Characters>38046</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Соколова Ирина Владимировна</dc:creator>
  <cp:keywords/>
  <dc:description/>
  <cp:lastModifiedBy>Соколова Ирина Владимировна</cp:lastModifiedBy>
  <cp:revision>1</cp:revision>
  <dcterms:created xsi:type="dcterms:W3CDTF">2021-11-09T05:40:00Z</dcterms:created>
  <dcterms:modified xsi:type="dcterms:W3CDTF">2021-11-09T05:40:00Z</dcterms:modified>
</cp:coreProperties>
</file>