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4189" w14:textId="77777777" w:rsidR="00E55D77" w:rsidRDefault="00E55D7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107DF03A" w14:textId="77777777" w:rsidR="00E55D77" w:rsidRDefault="00E55D77">
      <w:pPr>
        <w:pStyle w:val="ConsPlusNormal"/>
        <w:jc w:val="both"/>
        <w:outlineLvl w:val="0"/>
      </w:pPr>
    </w:p>
    <w:p w14:paraId="4A75912D" w14:textId="77777777" w:rsidR="00E55D77" w:rsidRDefault="00E55D77">
      <w:pPr>
        <w:pStyle w:val="ConsPlusTitle"/>
        <w:jc w:val="center"/>
        <w:outlineLvl w:val="0"/>
      </w:pPr>
      <w:r>
        <w:t>МЭРИЯ ГОРОДСКОГО ОКРУГА ТОЛЬЯТТИ</w:t>
      </w:r>
    </w:p>
    <w:p w14:paraId="1B4F365A" w14:textId="77777777" w:rsidR="00E55D77" w:rsidRDefault="00E55D77">
      <w:pPr>
        <w:pStyle w:val="ConsPlusTitle"/>
        <w:jc w:val="center"/>
      </w:pPr>
      <w:r>
        <w:t>САМАРСКОЙ ОБЛАСТИ</w:t>
      </w:r>
    </w:p>
    <w:p w14:paraId="48E4EDB7" w14:textId="77777777" w:rsidR="00E55D77" w:rsidRDefault="00E55D77">
      <w:pPr>
        <w:pStyle w:val="ConsPlusTitle"/>
        <w:jc w:val="center"/>
      </w:pPr>
    </w:p>
    <w:p w14:paraId="11806937" w14:textId="77777777" w:rsidR="00E55D77" w:rsidRDefault="00E55D77">
      <w:pPr>
        <w:pStyle w:val="ConsPlusTitle"/>
        <w:jc w:val="center"/>
      </w:pPr>
      <w:r>
        <w:t>ПОСТАНОВЛЕНИЕ</w:t>
      </w:r>
    </w:p>
    <w:p w14:paraId="06510D65" w14:textId="77777777" w:rsidR="00E55D77" w:rsidRDefault="00E55D77">
      <w:pPr>
        <w:pStyle w:val="ConsPlusTitle"/>
        <w:jc w:val="center"/>
      </w:pPr>
      <w:r>
        <w:t>от 4 мая 2012 г. N 1377-п/1</w:t>
      </w:r>
    </w:p>
    <w:p w14:paraId="6E7B87D2" w14:textId="77777777" w:rsidR="00E55D77" w:rsidRDefault="00E55D77">
      <w:pPr>
        <w:pStyle w:val="ConsPlusTitle"/>
        <w:jc w:val="center"/>
      </w:pPr>
    </w:p>
    <w:p w14:paraId="141682F8" w14:textId="77777777" w:rsidR="00E55D77" w:rsidRDefault="00E55D77">
      <w:pPr>
        <w:pStyle w:val="ConsPlusTitle"/>
        <w:jc w:val="center"/>
      </w:pPr>
      <w:r>
        <w:t>ОБ УТВЕРЖДЕНИИ ПОРЯДКА ОПРЕДЕЛЕНИЯ ОБЪЕМА И УСЛОВИЙ</w:t>
      </w:r>
    </w:p>
    <w:p w14:paraId="3EAB2B5A" w14:textId="77777777" w:rsidR="00E55D77" w:rsidRDefault="00E55D77">
      <w:pPr>
        <w:pStyle w:val="ConsPlusTitle"/>
        <w:jc w:val="center"/>
      </w:pPr>
      <w:r>
        <w:t>ПРЕДОСТАВЛЕНИЯ СУБСИДИЙ МУНИЦИПАЛЬНЫМ БЮДЖЕТНЫМ УЧРЕЖДЕНИЯМ</w:t>
      </w:r>
    </w:p>
    <w:p w14:paraId="47AAEB92" w14:textId="77777777" w:rsidR="00E55D77" w:rsidRDefault="00E55D77">
      <w:pPr>
        <w:pStyle w:val="ConsPlusTitle"/>
        <w:jc w:val="center"/>
      </w:pPr>
      <w:r>
        <w:t>ГОРОДСКОГО ОКРУГА ТОЛЬЯТТИ, НАХОДЯЩИМСЯ В ВЕДОМСТВЕННОМ</w:t>
      </w:r>
    </w:p>
    <w:p w14:paraId="031C0BA5" w14:textId="77777777" w:rsidR="00E55D77" w:rsidRDefault="00E55D77">
      <w:pPr>
        <w:pStyle w:val="ConsPlusTitle"/>
        <w:jc w:val="center"/>
      </w:pPr>
      <w:r>
        <w:t>ПОДЧИНЕНИИ ДЕПАРТАМЕНТА ГОРОДСКОГО ХОЗЯЙСТВА АДМИНИСТРАЦИИ</w:t>
      </w:r>
    </w:p>
    <w:p w14:paraId="65F776FB" w14:textId="77777777" w:rsidR="00E55D77" w:rsidRDefault="00E55D77">
      <w:pPr>
        <w:pStyle w:val="ConsPlusTitle"/>
        <w:jc w:val="center"/>
      </w:pPr>
      <w:r>
        <w:t>ГОРОДСКОГО ОКРУГА ТОЛЬЯТТИ, В СООТВЕТСТВИИ С АБЗАЦЕМ ВТОРЫМ</w:t>
      </w:r>
    </w:p>
    <w:p w14:paraId="619C644F" w14:textId="77777777" w:rsidR="00E55D77" w:rsidRDefault="00E55D77">
      <w:pPr>
        <w:pStyle w:val="ConsPlusTitle"/>
        <w:jc w:val="center"/>
      </w:pPr>
      <w:r>
        <w:t>ПУНКТА 1 СТАТЬИ 78.1 БЮДЖЕТНОГО КОДЕКСА РОССИЙСКОЙ ФЕДЕРАЦИИ</w:t>
      </w:r>
    </w:p>
    <w:p w14:paraId="47C11579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35DB6D4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9693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7A85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79AF01F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DFAAAC0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1475919F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23.08.2012 </w:t>
            </w:r>
            <w:hyperlink r:id="rId5" w:history="1">
              <w:r>
                <w:rPr>
                  <w:color w:val="0000FF"/>
                </w:rPr>
                <w:t>N 2352-п/1</w:t>
              </w:r>
            </w:hyperlink>
            <w:r>
              <w:rPr>
                <w:color w:val="392C69"/>
              </w:rPr>
              <w:t xml:space="preserve">, от 21.10.2014 </w:t>
            </w:r>
            <w:hyperlink r:id="rId6" w:history="1">
              <w:r>
                <w:rPr>
                  <w:color w:val="0000FF"/>
                </w:rPr>
                <w:t>N 3920-п/1</w:t>
              </w:r>
            </w:hyperlink>
            <w:r>
              <w:rPr>
                <w:color w:val="392C69"/>
              </w:rPr>
              <w:t>,</w:t>
            </w:r>
          </w:p>
          <w:p w14:paraId="7D603CA0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10.12.2014 </w:t>
            </w:r>
            <w:hyperlink r:id="rId7" w:history="1">
              <w:r>
                <w:rPr>
                  <w:color w:val="0000FF"/>
                </w:rPr>
                <w:t>N 4630-п/1</w:t>
              </w:r>
            </w:hyperlink>
            <w:r>
              <w:rPr>
                <w:color w:val="392C69"/>
              </w:rPr>
              <w:t xml:space="preserve">, от 11.03.2015 </w:t>
            </w:r>
            <w:hyperlink r:id="rId8" w:history="1">
              <w:r>
                <w:rPr>
                  <w:color w:val="0000FF"/>
                </w:rPr>
                <w:t>N 759-п/1</w:t>
              </w:r>
            </w:hyperlink>
            <w:r>
              <w:rPr>
                <w:color w:val="392C69"/>
              </w:rPr>
              <w:t xml:space="preserve">, от 02.10.2015 </w:t>
            </w:r>
            <w:hyperlink r:id="rId9" w:history="1">
              <w:r>
                <w:rPr>
                  <w:color w:val="0000FF"/>
                </w:rPr>
                <w:t>N 3188-п/1</w:t>
              </w:r>
            </w:hyperlink>
            <w:r>
              <w:rPr>
                <w:color w:val="392C69"/>
              </w:rPr>
              <w:t>,</w:t>
            </w:r>
          </w:p>
          <w:p w14:paraId="7002CB58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02.03.2016 </w:t>
            </w:r>
            <w:hyperlink r:id="rId10" w:history="1">
              <w:r>
                <w:rPr>
                  <w:color w:val="0000FF"/>
                </w:rPr>
                <w:t>N 609-п/1</w:t>
              </w:r>
            </w:hyperlink>
            <w:r>
              <w:rPr>
                <w:color w:val="392C69"/>
              </w:rPr>
              <w:t>,</w:t>
            </w:r>
          </w:p>
          <w:p w14:paraId="363FEDAC" w14:textId="77777777" w:rsidR="00E55D77" w:rsidRDefault="00E55D77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4D8DBF51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05.06.2017 N 1814-п/1)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6C7A" w14:textId="77777777" w:rsidR="00E55D77" w:rsidRDefault="00E55D77"/>
        </w:tc>
      </w:tr>
    </w:tbl>
    <w:p w14:paraId="3DFCC271" w14:textId="77777777" w:rsidR="00E55D77" w:rsidRDefault="00E55D77">
      <w:pPr>
        <w:pStyle w:val="ConsPlusNormal"/>
        <w:jc w:val="both"/>
      </w:pPr>
    </w:p>
    <w:p w14:paraId="24BC4DFB" w14:textId="77777777" w:rsidR="00E55D77" w:rsidRDefault="00E55D77">
      <w:pPr>
        <w:pStyle w:val="ConsPlusNormal"/>
        <w:ind w:firstLine="540"/>
        <w:jc w:val="both"/>
      </w:pPr>
      <w:r>
        <w:t xml:space="preserve">В соответствии со </w:t>
      </w:r>
      <w:hyperlink r:id="rId12" w:history="1">
        <w:r>
          <w:rPr>
            <w:color w:val="0000FF"/>
          </w:rPr>
          <w:t>статьями 69.1</w:t>
        </w:r>
      </w:hyperlink>
      <w:r>
        <w:t xml:space="preserve">, </w:t>
      </w:r>
      <w:hyperlink r:id="rId13" w:history="1">
        <w:r>
          <w:rPr>
            <w:color w:val="0000FF"/>
          </w:rPr>
          <w:t>78.1</w:t>
        </w:r>
      </w:hyperlink>
      <w:r>
        <w:t xml:space="preserve"> Бюджетного кодекса Российской Федерации,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в соответствии с </w:t>
      </w:r>
      <w:hyperlink r:id="rId15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14:paraId="6708635C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45" w:history="1">
        <w:r>
          <w:rPr>
            <w:color w:val="0000FF"/>
          </w:rPr>
          <w:t>Порядок</w:t>
        </w:r>
      </w:hyperlink>
      <w:r>
        <w:t xml:space="preserve"> определения объема и условия предоставления субсидий муниципальным бюджетным учреждениям городского округа Тольятти, находящимся в ведомственном подчинении Департамента городского хозяйства администрации городского округа Тольятти, в соответствии с </w:t>
      </w:r>
      <w:hyperlink r:id="rId16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Федерации.</w:t>
      </w:r>
    </w:p>
    <w:p w14:paraId="47D89DB5" w14:textId="77777777" w:rsidR="00E55D77" w:rsidRDefault="00E55D77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11.03.2015 N 759-п/1,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5C270810" w14:textId="77777777" w:rsidR="00E55D77" w:rsidRDefault="00E55D77">
      <w:pPr>
        <w:pStyle w:val="ConsPlusNormal"/>
        <w:spacing w:before="220"/>
        <w:ind w:firstLine="540"/>
        <w:jc w:val="both"/>
      </w:pPr>
      <w:bookmarkStart w:id="0" w:name="P24"/>
      <w:bookmarkEnd w:id="0"/>
      <w:r>
        <w:t xml:space="preserve">2. Установить, что к расходным обязательствам городского округа Тольятти относится предоставление субсидий муниципальным бюджетным учреждениям, находящимся в ведомственном подчинении Департамента городского хозяйства администрации, в соответствии с </w:t>
      </w:r>
      <w:hyperlink r:id="rId19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Федерации.</w:t>
      </w:r>
    </w:p>
    <w:p w14:paraId="606D2973" w14:textId="77777777" w:rsidR="00E55D77" w:rsidRDefault="00E55D77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11.03.2015 N 759-п/1,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56DC003C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3. Департаменту финансов администрации (Гильгулин Г.В.) осуществлять финансовое обеспечение расходного обязательства, предусмотренного </w:t>
      </w:r>
      <w:hyperlink w:anchor="P24" w:history="1">
        <w:r>
          <w:rPr>
            <w:color w:val="0000FF"/>
          </w:rPr>
          <w:t>пунктом 2</w:t>
        </w:r>
      </w:hyperlink>
      <w:r>
        <w:t xml:space="preserve"> настоящего Постановления, за счет бюджетных ассигнований, утвержденных бюджетом городского округа Тольятти на соответствующий финансовый год и плановый период.</w:t>
      </w:r>
    </w:p>
    <w:p w14:paraId="5101E75F" w14:textId="77777777" w:rsidR="00E55D77" w:rsidRDefault="00E55D77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5115FEBA" w14:textId="77777777" w:rsidR="00E55D77" w:rsidRDefault="00E55D77">
      <w:pPr>
        <w:pStyle w:val="ConsPlusNormal"/>
        <w:spacing w:before="220"/>
        <w:ind w:firstLine="540"/>
        <w:jc w:val="both"/>
      </w:pPr>
      <w:r>
        <w:lastRenderedPageBreak/>
        <w:t>4.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14:paraId="53DA0FE5" w14:textId="77777777" w:rsidR="00E55D77" w:rsidRDefault="00E55D77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официального опубликования и распространяет свое действие на правоотношения, возникшие с 1 января 2012 года.</w:t>
      </w:r>
    </w:p>
    <w:p w14:paraId="6FA0945D" w14:textId="77777777" w:rsidR="00E55D77" w:rsidRDefault="00E55D77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возложить на заместителя главы городского округа по городскому хозяйству.</w:t>
      </w:r>
    </w:p>
    <w:p w14:paraId="7E689B42" w14:textId="77777777" w:rsidR="00E55D77" w:rsidRDefault="00E55D77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0E192D56" w14:textId="77777777" w:rsidR="00E55D77" w:rsidRDefault="00E55D77">
      <w:pPr>
        <w:pStyle w:val="ConsPlusNormal"/>
        <w:jc w:val="both"/>
      </w:pPr>
    </w:p>
    <w:p w14:paraId="76ED078B" w14:textId="77777777" w:rsidR="00E55D77" w:rsidRDefault="00E55D77">
      <w:pPr>
        <w:pStyle w:val="ConsPlusNormal"/>
        <w:jc w:val="right"/>
      </w:pPr>
      <w:r>
        <w:t>Мэр</w:t>
      </w:r>
    </w:p>
    <w:p w14:paraId="7E474E63" w14:textId="77777777" w:rsidR="00E55D77" w:rsidRDefault="00E55D77">
      <w:pPr>
        <w:pStyle w:val="ConsPlusNormal"/>
        <w:jc w:val="right"/>
      </w:pPr>
      <w:r>
        <w:t>С.И.АНДРЕЕВ</w:t>
      </w:r>
    </w:p>
    <w:p w14:paraId="10972594" w14:textId="77777777" w:rsidR="00E55D77" w:rsidRDefault="00E55D77">
      <w:pPr>
        <w:pStyle w:val="ConsPlusNormal"/>
        <w:jc w:val="both"/>
      </w:pPr>
    </w:p>
    <w:p w14:paraId="11894AC0" w14:textId="77777777" w:rsidR="00E55D77" w:rsidRDefault="00E55D77">
      <w:pPr>
        <w:pStyle w:val="ConsPlusNormal"/>
        <w:jc w:val="both"/>
      </w:pPr>
    </w:p>
    <w:p w14:paraId="5B057320" w14:textId="77777777" w:rsidR="00E55D77" w:rsidRDefault="00E55D77">
      <w:pPr>
        <w:pStyle w:val="ConsPlusNormal"/>
        <w:jc w:val="both"/>
      </w:pPr>
    </w:p>
    <w:p w14:paraId="7B1E887C" w14:textId="77777777" w:rsidR="00E55D77" w:rsidRDefault="00E55D77">
      <w:pPr>
        <w:pStyle w:val="ConsPlusNormal"/>
        <w:jc w:val="both"/>
      </w:pPr>
    </w:p>
    <w:p w14:paraId="5D66F288" w14:textId="77777777" w:rsidR="00E55D77" w:rsidRDefault="00E55D77">
      <w:pPr>
        <w:pStyle w:val="ConsPlusNormal"/>
        <w:jc w:val="both"/>
      </w:pPr>
    </w:p>
    <w:p w14:paraId="5173446A" w14:textId="77777777" w:rsidR="00E55D77" w:rsidRDefault="00E55D77">
      <w:pPr>
        <w:pStyle w:val="ConsPlusNormal"/>
        <w:jc w:val="right"/>
        <w:outlineLvl w:val="0"/>
      </w:pPr>
      <w:r>
        <w:t>Утверждены</w:t>
      </w:r>
    </w:p>
    <w:p w14:paraId="4E147DC2" w14:textId="77777777" w:rsidR="00E55D77" w:rsidRDefault="00E55D77">
      <w:pPr>
        <w:pStyle w:val="ConsPlusNormal"/>
        <w:jc w:val="right"/>
      </w:pPr>
      <w:r>
        <w:t>Постановлением</w:t>
      </w:r>
    </w:p>
    <w:p w14:paraId="032960DC" w14:textId="77777777" w:rsidR="00E55D77" w:rsidRDefault="00E55D77">
      <w:pPr>
        <w:pStyle w:val="ConsPlusNormal"/>
        <w:jc w:val="right"/>
      </w:pPr>
      <w:r>
        <w:t>мэрии городского округа Тольятти</w:t>
      </w:r>
    </w:p>
    <w:p w14:paraId="6575822E" w14:textId="77777777" w:rsidR="00E55D77" w:rsidRDefault="00E55D77">
      <w:pPr>
        <w:pStyle w:val="ConsPlusNormal"/>
        <w:jc w:val="right"/>
      </w:pPr>
      <w:r>
        <w:t>от 4 мая 2012 г. N 1377-п/1</w:t>
      </w:r>
    </w:p>
    <w:p w14:paraId="681009A2" w14:textId="77777777" w:rsidR="00E55D77" w:rsidRDefault="00E55D77">
      <w:pPr>
        <w:pStyle w:val="ConsPlusNormal"/>
        <w:jc w:val="both"/>
      </w:pPr>
    </w:p>
    <w:p w14:paraId="4A4E8469" w14:textId="77777777" w:rsidR="00E55D77" w:rsidRDefault="00E55D77">
      <w:pPr>
        <w:pStyle w:val="ConsPlusTitle"/>
        <w:jc w:val="center"/>
      </w:pPr>
      <w:bookmarkStart w:id="1" w:name="P45"/>
      <w:bookmarkEnd w:id="1"/>
      <w:r>
        <w:t>ПОРЯДОК</w:t>
      </w:r>
    </w:p>
    <w:p w14:paraId="413A93F3" w14:textId="77777777" w:rsidR="00E55D77" w:rsidRDefault="00E55D77">
      <w:pPr>
        <w:pStyle w:val="ConsPlusTitle"/>
        <w:jc w:val="center"/>
      </w:pPr>
      <w:r>
        <w:t>ОПРЕДЕЛЕНИЯ ОБЪЕМА И УСЛОВИЯ</w:t>
      </w:r>
    </w:p>
    <w:p w14:paraId="7F4AA904" w14:textId="77777777" w:rsidR="00E55D77" w:rsidRDefault="00E55D77">
      <w:pPr>
        <w:pStyle w:val="ConsPlusTitle"/>
        <w:jc w:val="center"/>
      </w:pPr>
      <w:r>
        <w:t>ПРЕДОСТАВЛЕНИЯ СУБСИДИЙ МУНИЦИПАЛЬНЫМ БЮДЖЕТНЫМ</w:t>
      </w:r>
    </w:p>
    <w:p w14:paraId="6E42F330" w14:textId="77777777" w:rsidR="00E55D77" w:rsidRDefault="00E55D77">
      <w:pPr>
        <w:pStyle w:val="ConsPlusTitle"/>
        <w:jc w:val="center"/>
      </w:pPr>
      <w:r>
        <w:t>УЧРЕЖДЕНИЯМ ГОРОДСКОГО ОКРУГА ТОЛЬЯТТИ, НАХОДЯЩИМСЯ</w:t>
      </w:r>
    </w:p>
    <w:p w14:paraId="197878A4" w14:textId="77777777" w:rsidR="00E55D77" w:rsidRDefault="00E55D77">
      <w:pPr>
        <w:pStyle w:val="ConsPlusTitle"/>
        <w:jc w:val="center"/>
      </w:pPr>
      <w:r>
        <w:t>В ВЕДОМСТВЕННОМ ПОДЧИНЕНИИ ДЕПАРТАМЕНТА ГОРОДСКОГО ХОЗЯЙСТВА</w:t>
      </w:r>
    </w:p>
    <w:p w14:paraId="3DB8FD53" w14:textId="77777777" w:rsidR="00E55D77" w:rsidRDefault="00E55D77">
      <w:pPr>
        <w:pStyle w:val="ConsPlusTitle"/>
        <w:jc w:val="center"/>
      </w:pPr>
      <w:r>
        <w:t>АДМИНИСТРАЦИИ ГОРОДСКОГО ОКРУГА ТОЛЬЯТТИ, В СООТВЕТСТВИИ</w:t>
      </w:r>
    </w:p>
    <w:p w14:paraId="7CDB3982" w14:textId="77777777" w:rsidR="00E55D77" w:rsidRDefault="00E55D77">
      <w:pPr>
        <w:pStyle w:val="ConsPlusTitle"/>
        <w:jc w:val="center"/>
      </w:pPr>
      <w:r>
        <w:t>С АБЗАЦЕМ ВТОРЫМ ПУНКТА 1 СТАТЬИ 78.1 БЮДЖЕТНОГО КОДЕКСА</w:t>
      </w:r>
    </w:p>
    <w:p w14:paraId="013A20B3" w14:textId="77777777" w:rsidR="00E55D77" w:rsidRDefault="00E55D77">
      <w:pPr>
        <w:pStyle w:val="ConsPlusTitle"/>
        <w:jc w:val="center"/>
      </w:pPr>
      <w:r>
        <w:t>РОССИЙСКОЙ ФЕДЕРАЦИИ</w:t>
      </w:r>
    </w:p>
    <w:p w14:paraId="2E0518DE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77F470B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CC14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C890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426FB5E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6860613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6EA3DC95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23.08.2012 </w:t>
            </w:r>
            <w:hyperlink r:id="rId24" w:history="1">
              <w:r>
                <w:rPr>
                  <w:color w:val="0000FF"/>
                </w:rPr>
                <w:t>N 2352-п/1</w:t>
              </w:r>
            </w:hyperlink>
            <w:r>
              <w:rPr>
                <w:color w:val="392C69"/>
              </w:rPr>
              <w:t xml:space="preserve">, от 21.10.2014 </w:t>
            </w:r>
            <w:hyperlink r:id="rId25" w:history="1">
              <w:r>
                <w:rPr>
                  <w:color w:val="0000FF"/>
                </w:rPr>
                <w:t>N 3920-п/1</w:t>
              </w:r>
            </w:hyperlink>
            <w:r>
              <w:rPr>
                <w:color w:val="392C69"/>
              </w:rPr>
              <w:t>,</w:t>
            </w:r>
          </w:p>
          <w:p w14:paraId="1F5221D6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10.12.2014 </w:t>
            </w:r>
            <w:hyperlink r:id="rId26" w:history="1">
              <w:r>
                <w:rPr>
                  <w:color w:val="0000FF"/>
                </w:rPr>
                <w:t>N 4630-п/1</w:t>
              </w:r>
            </w:hyperlink>
            <w:r>
              <w:rPr>
                <w:color w:val="392C69"/>
              </w:rPr>
              <w:t xml:space="preserve">, от 11.03.2015 </w:t>
            </w:r>
            <w:hyperlink r:id="rId27" w:history="1">
              <w:r>
                <w:rPr>
                  <w:color w:val="0000FF"/>
                </w:rPr>
                <w:t>N 759-п/1</w:t>
              </w:r>
            </w:hyperlink>
            <w:r>
              <w:rPr>
                <w:color w:val="392C69"/>
              </w:rPr>
              <w:t xml:space="preserve">, от 02.10.2015 </w:t>
            </w:r>
            <w:hyperlink r:id="rId28" w:history="1">
              <w:r>
                <w:rPr>
                  <w:color w:val="0000FF"/>
                </w:rPr>
                <w:t>N 3188-п/1</w:t>
              </w:r>
            </w:hyperlink>
            <w:r>
              <w:rPr>
                <w:color w:val="392C69"/>
              </w:rPr>
              <w:t>,</w:t>
            </w:r>
          </w:p>
          <w:p w14:paraId="2CE8E330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02.03.2016 </w:t>
            </w:r>
            <w:hyperlink r:id="rId29" w:history="1">
              <w:r>
                <w:rPr>
                  <w:color w:val="0000FF"/>
                </w:rPr>
                <w:t>N 609-п/1</w:t>
              </w:r>
            </w:hyperlink>
            <w:r>
              <w:rPr>
                <w:color w:val="392C69"/>
              </w:rPr>
              <w:t>,</w:t>
            </w:r>
          </w:p>
          <w:p w14:paraId="7D60771C" w14:textId="77777777" w:rsidR="00E55D77" w:rsidRDefault="00E55D77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8C662BB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05.06.2017 N 1814-п/1)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69FFC" w14:textId="77777777" w:rsidR="00E55D77" w:rsidRDefault="00E55D77"/>
        </w:tc>
      </w:tr>
    </w:tbl>
    <w:p w14:paraId="77952B84" w14:textId="77777777" w:rsidR="00E55D77" w:rsidRDefault="00E55D77">
      <w:pPr>
        <w:pStyle w:val="ConsPlusNormal"/>
        <w:jc w:val="both"/>
      </w:pPr>
    </w:p>
    <w:p w14:paraId="30B35DB7" w14:textId="77777777" w:rsidR="00E55D77" w:rsidRDefault="00E55D77">
      <w:pPr>
        <w:pStyle w:val="ConsPlusNormal"/>
        <w:ind w:firstLine="540"/>
        <w:jc w:val="both"/>
      </w:pPr>
      <w:r>
        <w:t xml:space="preserve">1. Порядок определения объема и условия предоставления субсидий муниципальным бюджетным учреждениям городского округа Тольятти, находящимся в ведомственном подчинении Департамента городского хозяйства администрации городского округа Тольятти, в соответствии с </w:t>
      </w:r>
      <w:hyperlink r:id="rId31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(далее - Порядок), разработаны в соответствии с Бюджетным </w:t>
      </w:r>
      <w:hyperlink r:id="rId32" w:history="1">
        <w:r>
          <w:rPr>
            <w:color w:val="0000FF"/>
          </w:rPr>
          <w:t>кодексом</w:t>
        </w:r>
      </w:hyperlink>
      <w:r>
        <w:t xml:space="preserve"> РФ,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34" w:history="1">
        <w:r>
          <w:rPr>
            <w:color w:val="0000FF"/>
          </w:rPr>
          <w:t>Уставом</w:t>
        </w:r>
      </w:hyperlink>
      <w:r>
        <w:t xml:space="preserve"> городского округа Тольятти и устанавливают механизм определения объема и условия предоставления из бюджета городского округа Тольятти субсидий муниципальным бюджетным учреждениям городского округа Тольятти, находящимся в ведомственном подчинении Департамента городского хозяйства администрации городского округа Тольятти (далее - Учреждения), в соответствии с </w:t>
      </w:r>
      <w:hyperlink r:id="rId35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(далее - Субсидии).</w:t>
      </w:r>
    </w:p>
    <w:p w14:paraId="6C1F0B92" w14:textId="77777777" w:rsidR="00E55D77" w:rsidRDefault="00E55D77">
      <w:pPr>
        <w:pStyle w:val="ConsPlusNormal"/>
        <w:jc w:val="both"/>
      </w:pPr>
      <w:r>
        <w:lastRenderedPageBreak/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11.03.2015 N 759-п/1,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7E0BD4EC" w14:textId="77777777" w:rsidR="00E55D77" w:rsidRDefault="00E55D77">
      <w:pPr>
        <w:pStyle w:val="ConsPlusNormal"/>
        <w:spacing w:before="220"/>
        <w:ind w:firstLine="540"/>
        <w:jc w:val="both"/>
      </w:pPr>
      <w:r>
        <w:t>2. Субсидия предоставляется администрацией городского округа Тольятти в соответствии со сводной бюджетной росписью бюджета городского округа Тольятти на соответствующий финансовый год и плановый период в пределах лимитов бюджетных обязательств по предоставлению Субсидий, утверждаемых главному распорядителю бюджетных средств - Департаменту городского хозяйства администрации городского округа Тольятти (далее - Департамент).</w:t>
      </w:r>
    </w:p>
    <w:p w14:paraId="26F46FBA" w14:textId="77777777" w:rsidR="00E55D77" w:rsidRDefault="00E55D77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0A6EEE24" w14:textId="77777777" w:rsidR="00E55D77" w:rsidRDefault="00E55D77">
      <w:pPr>
        <w:pStyle w:val="ConsPlusNormal"/>
        <w:spacing w:before="220"/>
        <w:ind w:firstLine="540"/>
        <w:jc w:val="both"/>
      </w:pPr>
      <w:bookmarkStart w:id="2" w:name="P65"/>
      <w:bookmarkEnd w:id="2"/>
      <w:r>
        <w:t>3. Субсидия предоставляется на следующие цели:</w:t>
      </w:r>
    </w:p>
    <w:p w14:paraId="5CB29E10" w14:textId="77777777" w:rsidR="00E55D77" w:rsidRDefault="00E55D77">
      <w:pPr>
        <w:pStyle w:val="ConsPlusNormal"/>
        <w:spacing w:before="220"/>
        <w:ind w:firstLine="540"/>
        <w:jc w:val="both"/>
      </w:pPr>
      <w:r>
        <w:t>- на реализацию мероприятий, предусмотренных муниципальными программами либо ведомственными целевыми программами, не включенных в муниципальное задание Учреждений;</w:t>
      </w:r>
    </w:p>
    <w:p w14:paraId="4B66B47D" w14:textId="77777777" w:rsidR="00E55D77" w:rsidRDefault="00E55D77">
      <w:pPr>
        <w:pStyle w:val="ConsPlusNormal"/>
        <w:spacing w:before="220"/>
        <w:ind w:firstLine="540"/>
        <w:jc w:val="both"/>
      </w:pPr>
      <w:r>
        <w:t>- на выплату ежемесячных доплат работникам Учреждений, находящимся в отпуске по уходу за ребенком до достижения им возраста 1,5 лет;</w:t>
      </w:r>
    </w:p>
    <w:p w14:paraId="3E26EFBC" w14:textId="77777777" w:rsidR="00E55D77" w:rsidRDefault="00E55D77">
      <w:pPr>
        <w:pStyle w:val="ConsPlusNormal"/>
        <w:spacing w:before="220"/>
        <w:ind w:firstLine="540"/>
        <w:jc w:val="both"/>
      </w:pPr>
      <w:r>
        <w:t>- на выплату ежемесячных компенсационных выплат матерям (или другим родственникам, фактически осуществляющим уход за ребенком), находящимся в отпуске по уходу за ребенком до достижения им возраста 3 лет и состоящим в трудовых отношениях на условиях трудового договора с Учреждением;</w:t>
      </w:r>
    </w:p>
    <w:p w14:paraId="76C7CE58" w14:textId="77777777" w:rsidR="00E55D77" w:rsidRDefault="00E55D77">
      <w:pPr>
        <w:pStyle w:val="ConsPlusNormal"/>
        <w:spacing w:before="220"/>
        <w:ind w:firstLine="540"/>
        <w:jc w:val="both"/>
      </w:pPr>
      <w:r>
        <w:t>- на приобретение, и (или) модернизацию, и (или) дооборудование, и (или) капитальный ремонт основных средств Учреждений, не относящихся к объектам капитального строительства;</w:t>
      </w:r>
    </w:p>
    <w:p w14:paraId="6A43F802" w14:textId="77777777" w:rsidR="00E55D77" w:rsidRDefault="00E55D77">
      <w:pPr>
        <w:pStyle w:val="ConsPlusNormal"/>
        <w:spacing w:before="220"/>
        <w:ind w:firstLine="540"/>
        <w:jc w:val="both"/>
      </w:pPr>
      <w:r>
        <w:t>- на реализацию мероприятий, направленных на обустройство мест массового отдыха на территории городского округа Тольятти, в том числе парков, скверов, не включенных в муниципальное задание Учреждений;</w:t>
      </w:r>
    </w:p>
    <w:p w14:paraId="4C8E5040" w14:textId="77777777" w:rsidR="00E55D77" w:rsidRDefault="00E55D77">
      <w:pPr>
        <w:pStyle w:val="ConsPlusNormal"/>
        <w:spacing w:before="220"/>
        <w:ind w:firstLine="540"/>
        <w:jc w:val="both"/>
      </w:pPr>
      <w:r>
        <w:t>- на реализацию мероприятий, связанных с ликвидацией муниципального учреждения.</w:t>
      </w:r>
    </w:p>
    <w:p w14:paraId="0AA973D5" w14:textId="77777777" w:rsidR="00E55D77" w:rsidRDefault="00E55D77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02.03.2016 N 609-п/1)</w:t>
      </w:r>
    </w:p>
    <w:p w14:paraId="21CD57EC" w14:textId="77777777" w:rsidR="00E55D77" w:rsidRDefault="00E55D77">
      <w:pPr>
        <w:pStyle w:val="ConsPlusNormal"/>
        <w:jc w:val="both"/>
      </w:pPr>
      <w:r>
        <w:t xml:space="preserve">(п. 3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11.03.2015 N 759-п/1)</w:t>
      </w:r>
    </w:p>
    <w:p w14:paraId="5DB2AC49" w14:textId="77777777" w:rsidR="00E55D77" w:rsidRDefault="00E55D77">
      <w:pPr>
        <w:pStyle w:val="ConsPlusNormal"/>
        <w:spacing w:before="220"/>
        <w:ind w:firstLine="540"/>
        <w:jc w:val="both"/>
      </w:pPr>
      <w:r>
        <w:t>4. Объем Субсидий на реализацию мероприятий, предусмотренных муниципальными программами либо ведомственными целевыми программами, не включенных в муниципальное задание Учреждений, определяется исходя из объема финансового обеспечения данных мероприятий в рамках соответствующих муниципальных программ, ведомственных целевых программ, утвержденных постановлениями администрации городского округа Тольятти.</w:t>
      </w:r>
    </w:p>
    <w:p w14:paraId="2A884529" w14:textId="77777777" w:rsidR="00E55D77" w:rsidRDefault="00E55D77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02.10.2015 N 3188-п/1,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48D20B2A" w14:textId="77777777" w:rsidR="00E55D77" w:rsidRDefault="00E55D77">
      <w:pPr>
        <w:pStyle w:val="ConsPlusNormal"/>
        <w:spacing w:before="220"/>
        <w:ind w:firstLine="540"/>
        <w:jc w:val="both"/>
      </w:pPr>
      <w:r>
        <w:t>5. Объем Субсидии на выплату ежемесячных доплат работникам Учреждений, находящимся в отпуске по уходу за ребенком до достижения им возраста 1,5 лет, определяется исходя из норм, установленных Трехсторонним городским соглашением между мэрией, Союзом работодателей и Ассоциацией профсоюзных организаций городского округа Тольятти от 22.12.2011 "О регулировании социально-трудовых отношений на 2012 - 2014 гг." и фактической численности работников Учреждений, находящихся в отпуске по уходу за ребенком до достижения им возраста 1,5 лет.</w:t>
      </w:r>
    </w:p>
    <w:p w14:paraId="3D0318DC" w14:textId="77777777" w:rsidR="00E55D77" w:rsidRDefault="00E55D77">
      <w:pPr>
        <w:pStyle w:val="ConsPlusNormal"/>
        <w:spacing w:before="220"/>
        <w:ind w:firstLine="540"/>
        <w:jc w:val="both"/>
      </w:pPr>
      <w:r>
        <w:lastRenderedPageBreak/>
        <w:t xml:space="preserve">6. Объем Субсидии на выплату ежемесячных компенсационных выплат матерям (или другим родственникам, фактически осуществляющим уход за ребенком), находящимся в отпуске по уходу за ребенком до достижения им возраста 3 лет и состоящим в трудовых отношениях на условиях трудового договора с Учреждением, определяется исходя из норм, установленных </w:t>
      </w:r>
      <w:hyperlink r:id="rId43" w:history="1">
        <w:r>
          <w:rPr>
            <w:color w:val="0000FF"/>
          </w:rPr>
          <w:t>Указом</w:t>
        </w:r>
      </w:hyperlink>
      <w:r>
        <w:t xml:space="preserve"> Президента РФ от 30.05.1994 N 1110 "О размере компенсационных выплат отдельным категориям граждан",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03.11.1994 N 1206 "Об утверждении Порядка назначения и выплаты ежемесячных компенсационных выплат отдельным категориям граждан" и фактической численности матерей (или других родственников, фактически осуществляющих уход за ребенком), находящихся в отпуске по уходу за ребенком до достижения им возраста 3 лет и состоящих в трудовых отношениях на условиях трудового договора с Учреждениями.</w:t>
      </w:r>
    </w:p>
    <w:p w14:paraId="3ADD7827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6.1. Объем Субсидии на приобретение и (или) модернизацию, и (или) дооборудование, и (или) капитальный ремонт основных средств Учреждений, не относящихся к объектам капитального строительства, определяется исходя из </w:t>
      </w:r>
      <w:hyperlink w:anchor="P306" w:history="1">
        <w:r>
          <w:rPr>
            <w:color w:val="0000FF"/>
          </w:rPr>
          <w:t>заявки</w:t>
        </w:r>
      </w:hyperlink>
      <w:r>
        <w:t xml:space="preserve"> на предоставление Субсидии с представлением финансово-экономического обоснования необходимости приобретения, проведения модернизации, дооборудования и капитального ремонта основных средств (с приложением расчетов, смет, прайс-листов).</w:t>
      </w:r>
    </w:p>
    <w:p w14:paraId="5D574DE7" w14:textId="77777777" w:rsidR="00E55D77" w:rsidRDefault="00E55D77">
      <w:pPr>
        <w:pStyle w:val="ConsPlusNormal"/>
        <w:jc w:val="both"/>
      </w:pPr>
      <w:r>
        <w:t xml:space="preserve">(п. 6.1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23.08.2012 N 2352-п/1)</w:t>
      </w:r>
    </w:p>
    <w:p w14:paraId="795479AC" w14:textId="77777777" w:rsidR="00E55D77" w:rsidRDefault="00E55D77">
      <w:pPr>
        <w:pStyle w:val="ConsPlusNormal"/>
        <w:spacing w:before="220"/>
        <w:ind w:firstLine="540"/>
        <w:jc w:val="both"/>
      </w:pPr>
      <w:r>
        <w:t>6.2. Объем субсидии на реализацию мероприятий, направленных на обустройство мест массового отдыха на территории городского округа Тольятти, в том числе парков, скверов, не включенных в муниципальное задание Учреждений, определяется исходя из сметной документации (дефектных ведомостей, сметных расчетов).</w:t>
      </w:r>
    </w:p>
    <w:p w14:paraId="38CCA4C2" w14:textId="77777777" w:rsidR="00E55D77" w:rsidRDefault="00E55D77">
      <w:pPr>
        <w:pStyle w:val="ConsPlusNormal"/>
        <w:jc w:val="both"/>
      </w:pPr>
      <w:r>
        <w:t xml:space="preserve">(п. 6.2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10.12.2014 N 4630-п/1)</w:t>
      </w:r>
    </w:p>
    <w:p w14:paraId="1DD98843" w14:textId="77777777" w:rsidR="00E55D77" w:rsidRDefault="00E55D77">
      <w:pPr>
        <w:pStyle w:val="ConsPlusNormal"/>
        <w:spacing w:before="220"/>
        <w:ind w:firstLine="540"/>
        <w:jc w:val="both"/>
      </w:pPr>
      <w:r>
        <w:t>6.3. Объем субсидии на реализацию мероприятий, связанных с ликвидацией муниципального учреждения, определяется в соответствии с планом мероприятий по ликвидации Учреждения исходя из объема затрат, необходимых на их реализацию.</w:t>
      </w:r>
    </w:p>
    <w:p w14:paraId="3D4D2764" w14:textId="77777777" w:rsidR="00E55D77" w:rsidRDefault="00E55D77">
      <w:pPr>
        <w:pStyle w:val="ConsPlusNormal"/>
        <w:jc w:val="both"/>
      </w:pPr>
      <w:r>
        <w:t xml:space="preserve">(п. 6.3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02.03.2016 N 609-п/1)</w:t>
      </w:r>
    </w:p>
    <w:p w14:paraId="53ECF1E2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7. В целях получения субсидий на следующий финансовый год Учреждения представляют Департаменту </w:t>
      </w:r>
      <w:hyperlink w:anchor="P306" w:history="1">
        <w:r>
          <w:rPr>
            <w:color w:val="0000FF"/>
          </w:rPr>
          <w:t>заявку</w:t>
        </w:r>
      </w:hyperlink>
      <w:r>
        <w:t xml:space="preserve"> на предоставление Субсидии (приложение N 2 к Порядку), которая заверяется подписью руководителя с проставлением печати Учреждения, с приложением обоснования заявленных объемов Субсидий (расчетов).</w:t>
      </w:r>
    </w:p>
    <w:p w14:paraId="44083AAD" w14:textId="77777777" w:rsidR="00E55D77" w:rsidRDefault="00E55D77">
      <w:pPr>
        <w:pStyle w:val="ConsPlusNormal"/>
        <w:spacing w:before="220"/>
        <w:ind w:firstLine="540"/>
        <w:jc w:val="both"/>
      </w:pPr>
      <w:hyperlink w:anchor="P306" w:history="1">
        <w:r>
          <w:rPr>
            <w:color w:val="0000FF"/>
          </w:rPr>
          <w:t>Заявка</w:t>
        </w:r>
      </w:hyperlink>
      <w:r>
        <w:t xml:space="preserve"> с приложением обоснования заявленных объемов Субсидий (расчетов) на очередной финансовый год представляется Департаменту в срок до 20 мая текущего финансового года.</w:t>
      </w:r>
    </w:p>
    <w:p w14:paraId="0ABFD4F2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8. После получения </w:t>
      </w:r>
      <w:hyperlink w:anchor="P306" w:history="1">
        <w:r>
          <w:rPr>
            <w:color w:val="0000FF"/>
          </w:rPr>
          <w:t>заявки</w:t>
        </w:r>
      </w:hyperlink>
      <w:r>
        <w:t xml:space="preserve"> и обоснования (расчетов) Департамент в течение трех рабочих дней осуществляет проверку предоставленных документов. При наличии замечаний к расчету заявленных объемов Субсидий Департамент возвращает документы Учреждению на доработку. Учреждение обязано устранить выявленные замечания и представить исправленные документы в срок не более 10 рабочих дней.</w:t>
      </w:r>
    </w:p>
    <w:p w14:paraId="7C58F013" w14:textId="77777777" w:rsidR="00E55D77" w:rsidRDefault="00E55D77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7AFEF086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9. Основанием предоставления Субсидии является </w:t>
      </w:r>
      <w:hyperlink w:anchor="P147" w:history="1">
        <w:r>
          <w:rPr>
            <w:color w:val="0000FF"/>
          </w:rPr>
          <w:t>соглашение</w:t>
        </w:r>
      </w:hyperlink>
      <w:r>
        <w:t xml:space="preserve"> о предоставлении субсидии (далее - Соглашение), заключенное между администрацией городского округа Тольятти и Учреждением по форме согласно приложению N 1 к настоящему Порядку. Соглашение заключается в течение 30 рабочих дней с момента принятия решения Думой городского округа Тольятти о бюджете городского округа Тольятти на соответствующий финансовый год.</w:t>
      </w:r>
    </w:p>
    <w:p w14:paraId="215E4CFA" w14:textId="77777777" w:rsidR="00E55D77" w:rsidRDefault="00E55D77">
      <w:pPr>
        <w:pStyle w:val="ConsPlusNormal"/>
        <w:jc w:val="both"/>
      </w:pPr>
      <w:r>
        <w:t xml:space="preserve">(п. 9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05.06.2017 N 1814-п/1)</w:t>
      </w:r>
    </w:p>
    <w:p w14:paraId="39BBD5E2" w14:textId="77777777" w:rsidR="00E55D77" w:rsidRDefault="00E55D77">
      <w:pPr>
        <w:pStyle w:val="ConsPlusNormal"/>
        <w:spacing w:before="220"/>
        <w:ind w:firstLine="540"/>
        <w:jc w:val="both"/>
      </w:pPr>
      <w:r>
        <w:t>9.1. Субсидии предоставляются Учреждению при соблюдении им следующих условий:</w:t>
      </w:r>
    </w:p>
    <w:p w14:paraId="76090861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использование Субсидии на цели, установленные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настоящего Порядка;</w:t>
      </w:r>
    </w:p>
    <w:p w14:paraId="539363CE" w14:textId="77777777" w:rsidR="00E55D77" w:rsidRDefault="00E55D77">
      <w:pPr>
        <w:pStyle w:val="ConsPlusNormal"/>
        <w:spacing w:before="220"/>
        <w:ind w:firstLine="540"/>
        <w:jc w:val="both"/>
      </w:pPr>
      <w:r>
        <w:t>- предоставление в Департамент документов, подтверждающих возникновение соответствующих денежных обязательств;</w:t>
      </w:r>
    </w:p>
    <w:p w14:paraId="5868A555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предоставление в Департамент отчетов об использовании Субсидии в порядке и сроки, определенные настоящим Порядком и </w:t>
      </w:r>
      <w:hyperlink w:anchor="P147" w:history="1">
        <w:r>
          <w:rPr>
            <w:color w:val="0000FF"/>
          </w:rPr>
          <w:t>Соглашением</w:t>
        </w:r>
      </w:hyperlink>
      <w:r>
        <w:t>.</w:t>
      </w:r>
    </w:p>
    <w:p w14:paraId="419BA35E" w14:textId="77777777" w:rsidR="00E55D77" w:rsidRDefault="00E55D77">
      <w:pPr>
        <w:pStyle w:val="ConsPlusNormal"/>
        <w:jc w:val="both"/>
      </w:pPr>
      <w:r>
        <w:t xml:space="preserve">(п. 9.1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02.10.2015 N 3188-п/1)</w:t>
      </w:r>
    </w:p>
    <w:p w14:paraId="0AD71FCC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10. Перечисление Субсидий осуществляется с лицевого счета Департамента на отдельный лицевой счет Учреждения, открытый в Департаменте финансов администрации городского округа Тольятти в соответствии с </w:t>
      </w:r>
      <w:hyperlink r:id="rId51" w:history="1">
        <w:r>
          <w:rPr>
            <w:color w:val="0000FF"/>
          </w:rPr>
          <w:t>Инструкцией</w:t>
        </w:r>
      </w:hyperlink>
      <w:r>
        <w:t xml:space="preserve"> о порядке открытия и ведения лицевых счетов департаментом финансов мэрии городского округа Тольятти, утвержденной постановлением мэрии городского округа Тольятти от 25.06.2009 N 1455-п/1, в сроки и размере, предусмотренные Соглашением.</w:t>
      </w:r>
    </w:p>
    <w:p w14:paraId="79EB95FE" w14:textId="77777777" w:rsidR="00E55D77" w:rsidRDefault="00E55D77">
      <w:pPr>
        <w:pStyle w:val="ConsPlusNormal"/>
        <w:jc w:val="both"/>
      </w:pPr>
      <w:r>
        <w:t xml:space="preserve">(п. 10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5DE63D03" w14:textId="77777777" w:rsidR="00E55D77" w:rsidRDefault="00E55D77">
      <w:pPr>
        <w:pStyle w:val="ConsPlusNormal"/>
        <w:spacing w:before="220"/>
        <w:ind w:firstLine="540"/>
        <w:jc w:val="both"/>
      </w:pPr>
      <w:r>
        <w:t>11. Учреждение предоставляет Департаменту следующие документы:</w:t>
      </w:r>
    </w:p>
    <w:p w14:paraId="64BF9326" w14:textId="77777777" w:rsidR="00E55D77" w:rsidRDefault="00E55D77">
      <w:pPr>
        <w:pStyle w:val="ConsPlusNormal"/>
        <w:spacing w:before="220"/>
        <w:ind w:firstLine="540"/>
        <w:jc w:val="both"/>
      </w:pPr>
      <w:r>
        <w:t>- документы, подтверждающие возникновение соответствующих денежных обязательств;</w:t>
      </w:r>
    </w:p>
    <w:p w14:paraId="247D0AB3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</w:t>
      </w:r>
      <w:hyperlink w:anchor="P350" w:history="1">
        <w:r>
          <w:rPr>
            <w:color w:val="0000FF"/>
          </w:rPr>
          <w:t>отчеты</w:t>
        </w:r>
      </w:hyperlink>
      <w:r>
        <w:t xml:space="preserve"> об использовании полученной Субсидии (далее - Отчет) по форме согласно приложению N 3 к настоящему Порядку:</w:t>
      </w:r>
    </w:p>
    <w:p w14:paraId="6C102C19" w14:textId="77777777" w:rsidR="00E55D77" w:rsidRDefault="00E55D77">
      <w:pPr>
        <w:pStyle w:val="ConsPlusNormal"/>
        <w:spacing w:before="220"/>
        <w:ind w:firstLine="540"/>
        <w:jc w:val="both"/>
      </w:pPr>
      <w:r>
        <w:t>а) ежеквартальный Отчет в сроки и на условиях заключенных соглашений;</w:t>
      </w:r>
    </w:p>
    <w:p w14:paraId="4378A854" w14:textId="77777777" w:rsidR="00E55D77" w:rsidRDefault="00E55D77">
      <w:pPr>
        <w:pStyle w:val="ConsPlusNormal"/>
        <w:spacing w:before="220"/>
        <w:ind w:firstLine="540"/>
        <w:jc w:val="both"/>
      </w:pPr>
      <w:r>
        <w:t>б) ежегодный Отчет в сроки и на условиях заключенных соглашений с пояснительной запиской и приложением регистров бухгалтерского учета.</w:t>
      </w:r>
    </w:p>
    <w:p w14:paraId="06DE7211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В случае непредоставления Учреждением </w:t>
      </w:r>
      <w:hyperlink w:anchor="P350" w:history="1">
        <w:r>
          <w:rPr>
            <w:color w:val="0000FF"/>
          </w:rPr>
          <w:t>Отчетов</w:t>
        </w:r>
      </w:hyperlink>
      <w:r>
        <w:t xml:space="preserve"> перечисление Субсидии приостанавливается до их предоставления.</w:t>
      </w:r>
    </w:p>
    <w:p w14:paraId="1ECA9799" w14:textId="77777777" w:rsidR="00E55D77" w:rsidRDefault="00E55D77">
      <w:pPr>
        <w:pStyle w:val="ConsPlusNormal"/>
        <w:jc w:val="both"/>
      </w:pPr>
      <w:r>
        <w:t xml:space="preserve">(п. 11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02.10.2015 N 3188-п/1)</w:t>
      </w:r>
    </w:p>
    <w:p w14:paraId="5D267C82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11.1. Департамент предоставляет в Департамент финансов администрации городского округа Тольятти </w:t>
      </w:r>
      <w:hyperlink w:anchor="P350" w:history="1">
        <w:r>
          <w:rPr>
            <w:color w:val="0000FF"/>
          </w:rPr>
          <w:t>Отчет</w:t>
        </w:r>
      </w:hyperlink>
      <w:r>
        <w:t xml:space="preserve"> об использовании предоставленной Субсидии (нарастающим итогом):</w:t>
      </w:r>
    </w:p>
    <w:p w14:paraId="28835C59" w14:textId="77777777" w:rsidR="00E55D77" w:rsidRDefault="00E55D77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527A82FF" w14:textId="77777777" w:rsidR="00E55D77" w:rsidRDefault="00E55D77">
      <w:pPr>
        <w:pStyle w:val="ConsPlusNormal"/>
        <w:spacing w:before="220"/>
        <w:ind w:firstLine="540"/>
        <w:jc w:val="both"/>
      </w:pPr>
      <w:r>
        <w:t>- по итогам квартала до 10 числа месяца, следующего за отчетным кварталом;</w:t>
      </w:r>
    </w:p>
    <w:p w14:paraId="4100411C" w14:textId="77777777" w:rsidR="00E55D77" w:rsidRDefault="00E55D77">
      <w:pPr>
        <w:pStyle w:val="ConsPlusNormal"/>
        <w:spacing w:before="220"/>
        <w:ind w:firstLine="540"/>
        <w:jc w:val="both"/>
      </w:pPr>
      <w:r>
        <w:t>- по итогам года до 20 января года, следующего за отчетным годом.</w:t>
      </w:r>
    </w:p>
    <w:p w14:paraId="41CEAC28" w14:textId="77777777" w:rsidR="00E55D77" w:rsidRDefault="00E55D77">
      <w:pPr>
        <w:pStyle w:val="ConsPlusNormal"/>
        <w:jc w:val="both"/>
      </w:pPr>
      <w:r>
        <w:t xml:space="preserve">(п. 11.1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02.10.2015 N 3188-п/1)</w:t>
      </w:r>
    </w:p>
    <w:p w14:paraId="30AF6455" w14:textId="77777777" w:rsidR="00E55D77" w:rsidRDefault="00E55D77">
      <w:pPr>
        <w:pStyle w:val="ConsPlusNormal"/>
        <w:spacing w:before="220"/>
        <w:ind w:firstLine="540"/>
        <w:jc w:val="both"/>
      </w:pPr>
      <w:r>
        <w:t>12. Учреждение ведет аналитический учет поступления и использования Субсидии.</w:t>
      </w:r>
    </w:p>
    <w:p w14:paraId="53A8D6A3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13. Учреждение в лице руководителя Учреждения несет ответственность в соответствии с законодательством Российской Федерации за достоверность сведений, содержащихся в представленных </w:t>
      </w:r>
      <w:hyperlink w:anchor="P350" w:history="1">
        <w:r>
          <w:rPr>
            <w:color w:val="0000FF"/>
          </w:rPr>
          <w:t>Отчетах</w:t>
        </w:r>
      </w:hyperlink>
      <w:r>
        <w:t xml:space="preserve"> Департаменту, а также за нецелевое использование средств Субсидии.</w:t>
      </w:r>
    </w:p>
    <w:p w14:paraId="0F3F092E" w14:textId="77777777" w:rsidR="00E55D77" w:rsidRDefault="00E55D77">
      <w:pPr>
        <w:pStyle w:val="ConsPlusNormal"/>
        <w:spacing w:before="220"/>
        <w:ind w:firstLine="540"/>
        <w:jc w:val="both"/>
      </w:pPr>
      <w:r>
        <w:lastRenderedPageBreak/>
        <w:t>14. Контроль за соблюдением целевого использования Субсидии, предоставленной Учреждению, осуществляет Департамент.</w:t>
      </w:r>
    </w:p>
    <w:p w14:paraId="004FD4A6" w14:textId="77777777" w:rsidR="00E55D77" w:rsidRDefault="00E55D77">
      <w:pPr>
        <w:pStyle w:val="ConsPlusNormal"/>
        <w:spacing w:before="220"/>
        <w:ind w:firstLine="540"/>
        <w:jc w:val="both"/>
      </w:pPr>
      <w:bookmarkStart w:id="3" w:name="P112"/>
      <w:bookmarkEnd w:id="3"/>
      <w:r>
        <w:t xml:space="preserve">15. В случаях выявления Департаментом нецелевого использования Субсидии, выразившегося в направлении и использовании ее на цели, отличные от целей, установленных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Порядка:</w:t>
      </w:r>
    </w:p>
    <w:p w14:paraId="119D9ADB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Департамент в течение 10 (десяти) рабочих дней со дня выявления случаев, указанных в </w:t>
      </w:r>
      <w:hyperlink w:anchor="P112" w:history="1">
        <w:r>
          <w:rPr>
            <w:color w:val="0000FF"/>
          </w:rPr>
          <w:t>абзаце первом</w:t>
        </w:r>
      </w:hyperlink>
      <w:r>
        <w:t xml:space="preserve"> настоящего пункта, направляет Учреждению требование о возврате в бюджет городского округа Тольятти суммы субсидии в части, использованной на цели, отличные от целей, установленных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Порядка;</w:t>
      </w:r>
    </w:p>
    <w:p w14:paraId="664A8006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Учреждение в течение 20 (двадцати) календарных дней с даты получения указанного требования возвращает в бюджет городского округа Тольятти сумму субсидии в части, использованной на цели, отличные от целей, установленных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Порядка.</w:t>
      </w:r>
    </w:p>
    <w:p w14:paraId="531E64CA" w14:textId="77777777" w:rsidR="00E55D77" w:rsidRDefault="00E55D77">
      <w:pPr>
        <w:pStyle w:val="ConsPlusNormal"/>
        <w:spacing w:before="220"/>
        <w:ind w:firstLine="540"/>
        <w:jc w:val="both"/>
      </w:pPr>
      <w:r>
        <w:t>16. Департамент изменяет объем предоставляемой Субсидии в случае:</w:t>
      </w:r>
    </w:p>
    <w:p w14:paraId="500D7A0A" w14:textId="77777777" w:rsidR="00E55D77" w:rsidRDefault="00E55D77">
      <w:pPr>
        <w:pStyle w:val="ConsPlusNormal"/>
        <w:spacing w:before="220"/>
        <w:ind w:firstLine="540"/>
        <w:jc w:val="both"/>
      </w:pPr>
      <w:r>
        <w:t>- увеличения или уменьшения объема ассигнований, предусмотренных в бюджете городского округа Тольятти;</w:t>
      </w:r>
    </w:p>
    <w:p w14:paraId="300FB79D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выявления дополнительной потребности Учреждения в финансировании расходов на цели, установленные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Порядка, при наличии соответствующих ассигнований в бюджете городского округа Тольятти.</w:t>
      </w:r>
    </w:p>
    <w:p w14:paraId="6603BDAD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17. Учреждение в случае выявления в течение финансового года дополнительной потребности в финансировании расходов на цели, установленные </w:t>
      </w:r>
      <w:hyperlink w:anchor="P65" w:history="1">
        <w:r>
          <w:rPr>
            <w:color w:val="0000FF"/>
          </w:rPr>
          <w:t>пунктом 3</w:t>
        </w:r>
      </w:hyperlink>
      <w:r>
        <w:t xml:space="preserve"> настоящего Порядка, обращается в Департамент с предложением об изменении объема предоставленной Субсидии (дополнительной </w:t>
      </w:r>
      <w:hyperlink w:anchor="P306" w:history="1">
        <w:r>
          <w:rPr>
            <w:color w:val="0000FF"/>
          </w:rPr>
          <w:t>заявкой</w:t>
        </w:r>
      </w:hyperlink>
      <w:r>
        <w:t>, составленной по форме согласно приложению N 2 к Порядку), заверенным подписью руководителя и печатью Учреждения, прилагая обоснования измененных объемов субсидий (расчет).</w:t>
      </w:r>
    </w:p>
    <w:p w14:paraId="3890862A" w14:textId="77777777" w:rsidR="00E55D77" w:rsidRDefault="00E55D77">
      <w:pPr>
        <w:pStyle w:val="ConsPlusNormal"/>
        <w:spacing w:before="220"/>
        <w:ind w:firstLine="540"/>
        <w:jc w:val="both"/>
      </w:pPr>
      <w:r>
        <w:t>Принятие решения по направленному предложению осуществляется с учетом мнения Департамента финансов администрации городского округа Тольятти в порядке, установленном в случае внесения изменений в сводную бюджетную роспись.</w:t>
      </w:r>
    </w:p>
    <w:p w14:paraId="1B77DDD0" w14:textId="77777777" w:rsidR="00E55D77" w:rsidRDefault="00E55D77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05.06.2017 N 1814-п/1)</w:t>
      </w:r>
    </w:p>
    <w:p w14:paraId="60854542" w14:textId="77777777" w:rsidR="00E55D77" w:rsidRDefault="00E55D77">
      <w:pPr>
        <w:pStyle w:val="ConsPlusNormal"/>
        <w:spacing w:before="220"/>
        <w:ind w:firstLine="540"/>
        <w:jc w:val="both"/>
      </w:pPr>
      <w:r>
        <w:t>Департамент сообщает Учреждению результаты рассмотрения направленного предложения не позднее 30 календарных дней со дня их поступления.</w:t>
      </w:r>
    </w:p>
    <w:p w14:paraId="73BEE6DD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18. Изменения в действующее </w:t>
      </w:r>
      <w:hyperlink w:anchor="P147" w:history="1">
        <w:r>
          <w:rPr>
            <w:color w:val="0000FF"/>
          </w:rPr>
          <w:t>соглашение</w:t>
        </w:r>
      </w:hyperlink>
      <w:r>
        <w:t xml:space="preserve"> осуществляются в соответствии с законодательством Российской Федерации по взаимному согласию сторон в письменной форме в виде дополнений к </w:t>
      </w:r>
      <w:hyperlink w:anchor="P147" w:history="1">
        <w:r>
          <w:rPr>
            <w:color w:val="0000FF"/>
          </w:rPr>
          <w:t>соглашению</w:t>
        </w:r>
      </w:hyperlink>
      <w:r>
        <w:t>, которые являются его неотъемлемой частью.</w:t>
      </w:r>
    </w:p>
    <w:p w14:paraId="7DABB015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19. Не использованные в текущем финансовом году остатки средств Субсидий подлежат возврату в бюджет городского округа Тольятти не позднее 30 дней с момента окончания срока действия </w:t>
      </w:r>
      <w:hyperlink w:anchor="P147" w:history="1">
        <w:r>
          <w:rPr>
            <w:color w:val="0000FF"/>
          </w:rPr>
          <w:t>соглашения</w:t>
        </w:r>
      </w:hyperlink>
      <w:r>
        <w:t>.</w:t>
      </w:r>
    </w:p>
    <w:p w14:paraId="3E8F02F3" w14:textId="77777777" w:rsidR="00E55D77" w:rsidRDefault="00E55D77">
      <w:pPr>
        <w:pStyle w:val="ConsPlusNormal"/>
        <w:spacing w:before="220"/>
        <w:ind w:firstLine="540"/>
        <w:jc w:val="both"/>
      </w:pPr>
      <w:r>
        <w:t>Остатки средств могут использоваться Учреждением в очередном финансовом году при наличии потребности в направлении их на те же цели, в соответствии с решением органа местного самоуправления, осуществляющего функции и полномочия учредителя бюджетного учреждения.</w:t>
      </w:r>
    </w:p>
    <w:p w14:paraId="0F70FEB8" w14:textId="77777777" w:rsidR="00E55D77" w:rsidRDefault="00E55D77">
      <w:pPr>
        <w:pStyle w:val="ConsPlusNormal"/>
        <w:jc w:val="both"/>
      </w:pPr>
      <w:r>
        <w:t xml:space="preserve">(п. 19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11.03.2015 N 759-п/1)</w:t>
      </w:r>
    </w:p>
    <w:p w14:paraId="7CE89588" w14:textId="77777777" w:rsidR="00E55D77" w:rsidRDefault="00E55D77">
      <w:pPr>
        <w:pStyle w:val="ConsPlusNormal"/>
        <w:jc w:val="both"/>
      </w:pPr>
    </w:p>
    <w:p w14:paraId="01BD878F" w14:textId="77777777" w:rsidR="00E55D77" w:rsidRDefault="00E55D77">
      <w:pPr>
        <w:pStyle w:val="ConsPlusNormal"/>
        <w:jc w:val="both"/>
      </w:pPr>
    </w:p>
    <w:p w14:paraId="5F0623E2" w14:textId="77777777" w:rsidR="00E55D77" w:rsidRDefault="00E55D77">
      <w:pPr>
        <w:pStyle w:val="ConsPlusNormal"/>
        <w:jc w:val="both"/>
      </w:pPr>
    </w:p>
    <w:p w14:paraId="099B7205" w14:textId="77777777" w:rsidR="00E55D77" w:rsidRDefault="00E55D77">
      <w:pPr>
        <w:pStyle w:val="ConsPlusNormal"/>
        <w:jc w:val="both"/>
      </w:pPr>
    </w:p>
    <w:p w14:paraId="2B71D6ED" w14:textId="77777777" w:rsidR="00E55D77" w:rsidRDefault="00E55D77">
      <w:pPr>
        <w:pStyle w:val="ConsPlusNormal"/>
        <w:jc w:val="both"/>
      </w:pPr>
    </w:p>
    <w:p w14:paraId="494F02E9" w14:textId="77777777" w:rsidR="00E55D77" w:rsidRDefault="00E55D77">
      <w:pPr>
        <w:pStyle w:val="ConsPlusNormal"/>
        <w:jc w:val="right"/>
        <w:outlineLvl w:val="1"/>
      </w:pPr>
      <w:r>
        <w:t>Приложение N 1</w:t>
      </w:r>
    </w:p>
    <w:p w14:paraId="772F830D" w14:textId="77777777" w:rsidR="00E55D77" w:rsidRDefault="00E55D77">
      <w:pPr>
        <w:pStyle w:val="ConsPlusNormal"/>
        <w:jc w:val="right"/>
      </w:pPr>
      <w:r>
        <w:t>к Порядку</w:t>
      </w:r>
    </w:p>
    <w:p w14:paraId="74C384D4" w14:textId="77777777" w:rsidR="00E55D77" w:rsidRDefault="00E55D77">
      <w:pPr>
        <w:pStyle w:val="ConsPlusNormal"/>
        <w:jc w:val="right"/>
      </w:pPr>
      <w:r>
        <w:t>определения объема и условиям предоставления</w:t>
      </w:r>
    </w:p>
    <w:p w14:paraId="0BCBA3A4" w14:textId="77777777" w:rsidR="00E55D77" w:rsidRDefault="00E55D77">
      <w:pPr>
        <w:pStyle w:val="ConsPlusNormal"/>
        <w:jc w:val="right"/>
      </w:pPr>
      <w:r>
        <w:t>субсидий муниципальным бюджетным учреждениям</w:t>
      </w:r>
    </w:p>
    <w:p w14:paraId="1E519057" w14:textId="77777777" w:rsidR="00E55D77" w:rsidRDefault="00E55D77">
      <w:pPr>
        <w:pStyle w:val="ConsPlusNormal"/>
        <w:jc w:val="right"/>
      </w:pPr>
      <w:r>
        <w:t>городского округа Тольятти, находящимся</w:t>
      </w:r>
    </w:p>
    <w:p w14:paraId="3A1B1134" w14:textId="77777777" w:rsidR="00E55D77" w:rsidRDefault="00E55D77">
      <w:pPr>
        <w:pStyle w:val="ConsPlusNormal"/>
        <w:jc w:val="right"/>
      </w:pPr>
      <w:r>
        <w:t>в ведомственном подчинении Департамента</w:t>
      </w:r>
    </w:p>
    <w:p w14:paraId="3B6FC930" w14:textId="77777777" w:rsidR="00E55D77" w:rsidRDefault="00E55D77">
      <w:pPr>
        <w:pStyle w:val="ConsPlusNormal"/>
        <w:jc w:val="right"/>
      </w:pPr>
      <w:r>
        <w:t>городского хозяйства администрации городского</w:t>
      </w:r>
    </w:p>
    <w:p w14:paraId="4A861359" w14:textId="77777777" w:rsidR="00E55D77" w:rsidRDefault="00E55D77">
      <w:pPr>
        <w:pStyle w:val="ConsPlusNormal"/>
        <w:jc w:val="right"/>
      </w:pPr>
      <w:r>
        <w:t>округа Тольятти, в соответствии с абзацем</w:t>
      </w:r>
    </w:p>
    <w:p w14:paraId="14A1202A" w14:textId="77777777" w:rsidR="00E55D77" w:rsidRDefault="00E55D77">
      <w:pPr>
        <w:pStyle w:val="ConsPlusNormal"/>
        <w:jc w:val="right"/>
      </w:pPr>
      <w:r>
        <w:t>вторым пункта 1 статьи 78.1 Бюджетного</w:t>
      </w:r>
    </w:p>
    <w:p w14:paraId="045BB524" w14:textId="77777777" w:rsidR="00E55D77" w:rsidRDefault="00E55D77">
      <w:pPr>
        <w:pStyle w:val="ConsPlusNormal"/>
        <w:jc w:val="right"/>
      </w:pPr>
      <w:r>
        <w:t>кодекса Российской Федерации</w:t>
      </w:r>
    </w:p>
    <w:p w14:paraId="4D40DD4D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1B49549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A7CB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FE1E5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F5A1584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DF81E3A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12AC7688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11.03.2015 </w:t>
            </w:r>
            <w:hyperlink r:id="rId58" w:history="1">
              <w:r>
                <w:rPr>
                  <w:color w:val="0000FF"/>
                </w:rPr>
                <w:t>N 759-п/1</w:t>
              </w:r>
            </w:hyperlink>
            <w:r>
              <w:rPr>
                <w:color w:val="392C69"/>
              </w:rPr>
              <w:t xml:space="preserve">, от 02.10.2015 </w:t>
            </w:r>
            <w:hyperlink r:id="rId59" w:history="1">
              <w:r>
                <w:rPr>
                  <w:color w:val="0000FF"/>
                </w:rPr>
                <w:t>N 3188-п/1</w:t>
              </w:r>
            </w:hyperlink>
            <w:r>
              <w:rPr>
                <w:color w:val="392C69"/>
              </w:rPr>
              <w:t>,</w:t>
            </w:r>
          </w:p>
          <w:p w14:paraId="7D4C029D" w14:textId="77777777" w:rsidR="00E55D77" w:rsidRDefault="00E55D77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680D3E9D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05.06.2017 N 1814-п/1)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F75B" w14:textId="77777777" w:rsidR="00E55D77" w:rsidRDefault="00E55D77"/>
        </w:tc>
      </w:tr>
    </w:tbl>
    <w:p w14:paraId="673F32B1" w14:textId="77777777" w:rsidR="00E55D77" w:rsidRDefault="00E55D77">
      <w:pPr>
        <w:pStyle w:val="ConsPlusNormal"/>
        <w:jc w:val="both"/>
      </w:pPr>
    </w:p>
    <w:p w14:paraId="7E88AA95" w14:textId="77777777" w:rsidR="00E55D77" w:rsidRDefault="00E55D77">
      <w:pPr>
        <w:pStyle w:val="ConsPlusNormal"/>
        <w:jc w:val="center"/>
      </w:pPr>
      <w:bookmarkStart w:id="4" w:name="P147"/>
      <w:bookmarkEnd w:id="4"/>
      <w:r>
        <w:t>Соглашение N ___</w:t>
      </w:r>
    </w:p>
    <w:p w14:paraId="5C0500C0" w14:textId="77777777" w:rsidR="00E55D77" w:rsidRDefault="00E55D77">
      <w:pPr>
        <w:pStyle w:val="ConsPlusNormal"/>
        <w:jc w:val="center"/>
      </w:pPr>
      <w:r>
        <w:t>о предоставлении субсидий</w:t>
      </w:r>
    </w:p>
    <w:p w14:paraId="46FAB1DF" w14:textId="77777777" w:rsidR="00E55D77" w:rsidRDefault="00E55D77">
      <w:pPr>
        <w:pStyle w:val="ConsPlusNormal"/>
        <w:jc w:val="both"/>
      </w:pPr>
    </w:p>
    <w:p w14:paraId="1A8695F9" w14:textId="77777777" w:rsidR="00E55D77" w:rsidRDefault="00E55D77">
      <w:pPr>
        <w:pStyle w:val="ConsPlusNonformat"/>
        <w:jc w:val="both"/>
      </w:pPr>
      <w:r>
        <w:t xml:space="preserve">    г. Тольятти                                      "___" ________ 20__ г.</w:t>
      </w:r>
    </w:p>
    <w:p w14:paraId="383442C1" w14:textId="77777777" w:rsidR="00E55D77" w:rsidRDefault="00E55D77">
      <w:pPr>
        <w:pStyle w:val="ConsPlusNonformat"/>
        <w:jc w:val="both"/>
      </w:pPr>
    </w:p>
    <w:p w14:paraId="47F1C306" w14:textId="77777777" w:rsidR="00E55D77" w:rsidRDefault="00E55D77">
      <w:pPr>
        <w:pStyle w:val="ConsPlusNonformat"/>
        <w:jc w:val="both"/>
      </w:pPr>
      <w:r>
        <w:t xml:space="preserve">    Администрация   городского   округа   Тольятти,  действующая  от  имени</w:t>
      </w:r>
    </w:p>
    <w:p w14:paraId="20D3A003" w14:textId="77777777" w:rsidR="00E55D77" w:rsidRDefault="00E55D77">
      <w:pPr>
        <w:pStyle w:val="ConsPlusNonformat"/>
        <w:jc w:val="both"/>
      </w:pPr>
      <w:r>
        <w:t>муниципального  образования  -  городского  округа  Тольятти,  именуемая  в</w:t>
      </w:r>
    </w:p>
    <w:p w14:paraId="71AE5CF7" w14:textId="77777777" w:rsidR="00E55D77" w:rsidRDefault="00E55D77">
      <w:pPr>
        <w:pStyle w:val="ConsPlusNonformat"/>
        <w:jc w:val="both"/>
      </w:pPr>
      <w:r>
        <w:t>дальнейшем   Учредитель,   в   лице  руководителя  Департамента  городского</w:t>
      </w:r>
    </w:p>
    <w:p w14:paraId="493173AE" w14:textId="77777777" w:rsidR="00E55D77" w:rsidRDefault="00E55D77">
      <w:pPr>
        <w:pStyle w:val="ConsPlusNonformat"/>
        <w:jc w:val="both"/>
      </w:pPr>
      <w:r>
        <w:t>хозяйства        администрации       городского       округа       Тольятти</w:t>
      </w:r>
    </w:p>
    <w:p w14:paraId="092FAF1C" w14:textId="77777777" w:rsidR="00E55D77" w:rsidRDefault="00E55D77">
      <w:pPr>
        <w:pStyle w:val="ConsPlusNonformat"/>
        <w:jc w:val="both"/>
      </w:pPr>
      <w:r>
        <w:t>__________________________________________________________________________,</w:t>
      </w:r>
    </w:p>
    <w:p w14:paraId="055D70EF" w14:textId="77777777" w:rsidR="00E55D77" w:rsidRDefault="00E55D77">
      <w:pPr>
        <w:pStyle w:val="ConsPlusNonformat"/>
        <w:jc w:val="both"/>
      </w:pPr>
      <w:r>
        <w:t xml:space="preserve">                                   (Ф.И.О.)</w:t>
      </w:r>
    </w:p>
    <w:p w14:paraId="6CC2374B" w14:textId="77777777" w:rsidR="00E55D77" w:rsidRDefault="00E55D77">
      <w:pPr>
        <w:pStyle w:val="ConsPlusNonformat"/>
        <w:jc w:val="both"/>
      </w:pPr>
      <w:r>
        <w:t>действующего на основании доверенности от "___" _______ 20__ г. N _____, с</w:t>
      </w:r>
    </w:p>
    <w:p w14:paraId="71D03A78" w14:textId="77777777" w:rsidR="00E55D77" w:rsidRDefault="00E55D77">
      <w:pPr>
        <w:pStyle w:val="ConsPlusNonformat"/>
        <w:jc w:val="both"/>
      </w:pPr>
      <w:r>
        <w:t>одной стороны, и  муниципальное  бюджетное  учреждение  городского  округа</w:t>
      </w:r>
    </w:p>
    <w:p w14:paraId="5C60021B" w14:textId="77777777" w:rsidR="00E55D77" w:rsidRDefault="00E55D77">
      <w:pPr>
        <w:pStyle w:val="ConsPlusNonformat"/>
        <w:jc w:val="both"/>
      </w:pPr>
      <w:r>
        <w:t>Тольятти _________________________________________, именуемое в дальнейшем</w:t>
      </w:r>
    </w:p>
    <w:p w14:paraId="6A3DB107" w14:textId="77777777" w:rsidR="00E55D77" w:rsidRDefault="00E55D77">
      <w:pPr>
        <w:pStyle w:val="ConsPlusNonformat"/>
        <w:jc w:val="both"/>
      </w:pPr>
      <w:r>
        <w:t>Учреждение, в лице ______________________________________________________,</w:t>
      </w:r>
    </w:p>
    <w:p w14:paraId="5BBD56F9" w14:textId="77777777" w:rsidR="00E55D77" w:rsidRDefault="00E55D77">
      <w:pPr>
        <w:pStyle w:val="ConsPlusNonformat"/>
        <w:jc w:val="both"/>
      </w:pPr>
      <w:r>
        <w:t>действующего на основании ______________________________, с другой стороны,</w:t>
      </w:r>
    </w:p>
    <w:p w14:paraId="09BE6AD9" w14:textId="77777777" w:rsidR="00E55D77" w:rsidRDefault="00E55D77">
      <w:pPr>
        <w:pStyle w:val="ConsPlusNonformat"/>
        <w:jc w:val="both"/>
      </w:pPr>
      <w:r>
        <w:t>вместе именуемые Сторонами, заключили настоящее соглашение о нижеследующем.</w:t>
      </w:r>
    </w:p>
    <w:p w14:paraId="6915B8E2" w14:textId="77777777" w:rsidR="00E55D77" w:rsidRDefault="00E55D77">
      <w:pPr>
        <w:pStyle w:val="ConsPlusNormal"/>
        <w:jc w:val="both"/>
      </w:pPr>
    </w:p>
    <w:p w14:paraId="01629CD5" w14:textId="77777777" w:rsidR="00E55D77" w:rsidRDefault="00E55D77">
      <w:pPr>
        <w:pStyle w:val="ConsPlusNormal"/>
        <w:jc w:val="center"/>
        <w:outlineLvl w:val="2"/>
      </w:pPr>
      <w:r>
        <w:t>1. Предмет соглашения</w:t>
      </w:r>
    </w:p>
    <w:p w14:paraId="3F274BFB" w14:textId="77777777" w:rsidR="00E55D77" w:rsidRDefault="00E55D77">
      <w:pPr>
        <w:pStyle w:val="ConsPlusNormal"/>
        <w:jc w:val="both"/>
      </w:pPr>
    </w:p>
    <w:p w14:paraId="619AA34A" w14:textId="77777777" w:rsidR="00E55D77" w:rsidRDefault="00E55D77">
      <w:pPr>
        <w:pStyle w:val="ConsPlusNormal"/>
        <w:ind w:firstLine="540"/>
        <w:jc w:val="both"/>
      </w:pPr>
      <w:bookmarkStart w:id="5" w:name="P167"/>
      <w:bookmarkEnd w:id="5"/>
      <w:r>
        <w:t xml:space="preserve">1.1. Предметом Соглашения является предоставление Учредителем за счет средств бюджета городского округа Тольятти Учреждению субсидии в соответствии с </w:t>
      </w:r>
      <w:hyperlink r:id="rId61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(далее - субсидия) в соответствии с Порядком определения объема и условиями предоставления субсидий муниципальным бюджетным учреждениям городского округа Тольятти, находящимся в ведомственном подчинении Департамента городского хозяйства администрации городского округа Тольятти, в соответствии с </w:t>
      </w:r>
      <w:hyperlink r:id="rId62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от _____________ N ______ 2012 года.</w:t>
      </w:r>
    </w:p>
    <w:p w14:paraId="047741A7" w14:textId="77777777" w:rsidR="00E55D77" w:rsidRDefault="00E55D77">
      <w:pPr>
        <w:pStyle w:val="ConsPlusNormal"/>
        <w:spacing w:before="220"/>
        <w:ind w:firstLine="540"/>
        <w:jc w:val="both"/>
      </w:pPr>
      <w:r>
        <w:t>Субсидия предоставляется на следующие цели:</w:t>
      </w:r>
    </w:p>
    <w:p w14:paraId="6E1E4921" w14:textId="77777777" w:rsidR="00E55D77" w:rsidRDefault="00E55D77">
      <w:pPr>
        <w:pStyle w:val="ConsPlusNormal"/>
        <w:spacing w:before="220"/>
        <w:ind w:firstLine="540"/>
        <w:jc w:val="both"/>
      </w:pPr>
      <w:r>
        <w:t>1. ____________________________________________________________</w:t>
      </w:r>
    </w:p>
    <w:p w14:paraId="1AE8704D" w14:textId="77777777" w:rsidR="00E55D77" w:rsidRDefault="00E55D77">
      <w:pPr>
        <w:pStyle w:val="ConsPlusNormal"/>
        <w:spacing w:before="220"/>
        <w:ind w:firstLine="540"/>
        <w:jc w:val="both"/>
      </w:pPr>
      <w:r>
        <w:t>2. ____________________________________________________________</w:t>
      </w:r>
    </w:p>
    <w:p w14:paraId="6228F072" w14:textId="77777777" w:rsidR="00E55D77" w:rsidRDefault="00E55D77">
      <w:pPr>
        <w:pStyle w:val="ConsPlusNormal"/>
        <w:spacing w:before="220"/>
        <w:ind w:firstLine="540"/>
        <w:jc w:val="both"/>
      </w:pPr>
      <w:r>
        <w:t>3. ____________________________________________________________</w:t>
      </w:r>
    </w:p>
    <w:p w14:paraId="579D2146" w14:textId="77777777" w:rsidR="00E55D77" w:rsidRDefault="00E55D77">
      <w:pPr>
        <w:pStyle w:val="ConsPlusNormal"/>
        <w:jc w:val="both"/>
      </w:pPr>
    </w:p>
    <w:p w14:paraId="42126ECB" w14:textId="77777777" w:rsidR="00E55D77" w:rsidRDefault="00E55D77">
      <w:pPr>
        <w:pStyle w:val="ConsPlusNormal"/>
        <w:jc w:val="center"/>
        <w:outlineLvl w:val="2"/>
      </w:pPr>
      <w:r>
        <w:t>2. Обязательства Сторон</w:t>
      </w:r>
    </w:p>
    <w:p w14:paraId="58313EF5" w14:textId="77777777" w:rsidR="00E55D77" w:rsidRDefault="00E55D77">
      <w:pPr>
        <w:pStyle w:val="ConsPlusNormal"/>
        <w:jc w:val="both"/>
      </w:pPr>
    </w:p>
    <w:p w14:paraId="74491557" w14:textId="77777777" w:rsidR="00E55D77" w:rsidRDefault="00E55D77">
      <w:pPr>
        <w:pStyle w:val="ConsPlusNonformat"/>
        <w:jc w:val="both"/>
      </w:pPr>
      <w:r>
        <w:t xml:space="preserve">    2.1. Учредитель:</w:t>
      </w:r>
    </w:p>
    <w:p w14:paraId="32C4B0BA" w14:textId="77777777" w:rsidR="00E55D77" w:rsidRDefault="00E55D77">
      <w:pPr>
        <w:pStyle w:val="ConsPlusNonformat"/>
        <w:jc w:val="both"/>
      </w:pPr>
      <w:r>
        <w:t xml:space="preserve">    2.1.1. предоставляет в _____ году</w:t>
      </w:r>
    </w:p>
    <w:p w14:paraId="3EBCAECE" w14:textId="77777777" w:rsidR="00E55D77" w:rsidRDefault="00E55D77">
      <w:pPr>
        <w:pStyle w:val="ConsPlusNonformat"/>
        <w:jc w:val="both"/>
      </w:pPr>
      <w:r>
        <w:t>___________________________________________________________________________</w:t>
      </w:r>
    </w:p>
    <w:p w14:paraId="678AE981" w14:textId="77777777" w:rsidR="00E55D77" w:rsidRDefault="00E55D77">
      <w:pPr>
        <w:pStyle w:val="ConsPlusNonformat"/>
        <w:jc w:val="both"/>
      </w:pPr>
      <w:r>
        <w:t xml:space="preserve">            (наименование муниципального бюджетного учреждения)</w:t>
      </w:r>
    </w:p>
    <w:p w14:paraId="572CDD71" w14:textId="77777777" w:rsidR="00E55D77" w:rsidRDefault="00E55D77">
      <w:pPr>
        <w:pStyle w:val="ConsPlusNonformat"/>
        <w:jc w:val="both"/>
      </w:pPr>
      <w:r>
        <w:t>субсидию  и  перечисляет ее в  течение _____ дней  с момента предоставления</w:t>
      </w:r>
    </w:p>
    <w:p w14:paraId="6F38213F" w14:textId="77777777" w:rsidR="00E55D77" w:rsidRDefault="00E55D77">
      <w:pPr>
        <w:pStyle w:val="ConsPlusNonformat"/>
        <w:jc w:val="both"/>
      </w:pPr>
      <w:r>
        <w:t>Учреждением   в   Департамент   документов,   подтверждающих  возникновение</w:t>
      </w:r>
    </w:p>
    <w:p w14:paraId="57606EFD" w14:textId="77777777" w:rsidR="00E55D77" w:rsidRDefault="00E55D77">
      <w:pPr>
        <w:pStyle w:val="ConsPlusNonformat"/>
        <w:jc w:val="both"/>
      </w:pPr>
      <w:r>
        <w:t>соответствующих   денежных  обязательств,  в  пределах  ежемесячной  суммы,</w:t>
      </w:r>
    </w:p>
    <w:p w14:paraId="298EB88D" w14:textId="77777777" w:rsidR="00E55D77" w:rsidRDefault="00E55D77">
      <w:pPr>
        <w:pStyle w:val="ConsPlusNonformat"/>
        <w:jc w:val="both"/>
      </w:pPr>
      <w:r>
        <w:t>определенной графиком перечисления Субсидии;</w:t>
      </w:r>
    </w:p>
    <w:p w14:paraId="634ACE7D" w14:textId="77777777" w:rsidR="00E55D77" w:rsidRDefault="00E55D77">
      <w:pPr>
        <w:pStyle w:val="ConsPlusNormal"/>
        <w:ind w:firstLine="540"/>
        <w:jc w:val="both"/>
      </w:pPr>
      <w:r>
        <w:t>2.1.2. осуществляет контроль за целевым использованием субсидии;</w:t>
      </w:r>
    </w:p>
    <w:p w14:paraId="47E08660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2.1.3. направляет требование о возврате суммы субсидии, предоставляемой Учреждению, в части, использованной на цели, отличные от целей, установленных в </w:t>
      </w:r>
      <w:hyperlink w:anchor="P167" w:history="1">
        <w:r>
          <w:rPr>
            <w:color w:val="0000FF"/>
          </w:rPr>
          <w:t>пункте 1.1</w:t>
        </w:r>
      </w:hyperlink>
      <w:r>
        <w:t xml:space="preserve"> настоящего Соглашения;</w:t>
      </w:r>
    </w:p>
    <w:p w14:paraId="0B8FD91C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2.1.4. приостанавливает перечисление субсидии в случае непредставления учреждением </w:t>
      </w:r>
      <w:hyperlink w:anchor="P350" w:history="1">
        <w:r>
          <w:rPr>
            <w:color w:val="0000FF"/>
          </w:rPr>
          <w:t>отчетов</w:t>
        </w:r>
      </w:hyperlink>
      <w:r>
        <w:t xml:space="preserve"> об использовании субсидии до их представления;</w:t>
      </w:r>
    </w:p>
    <w:p w14:paraId="2888BE8C" w14:textId="77777777" w:rsidR="00E55D77" w:rsidRDefault="00E55D77">
      <w:pPr>
        <w:pStyle w:val="ConsPlusNormal"/>
        <w:spacing w:before="220"/>
        <w:ind w:firstLine="540"/>
        <w:jc w:val="both"/>
      </w:pPr>
      <w:r>
        <w:t>2.1.5. рассматривает предложения об изменении объема субсидии, направленные Учреждением, и сообщает результаты их рассмотрения Учреждению в течение 30 (тридцати) календарных дней со дня поступления указанного обращения.</w:t>
      </w:r>
    </w:p>
    <w:p w14:paraId="2102BD41" w14:textId="77777777" w:rsidR="00E55D77" w:rsidRDefault="00E55D77">
      <w:pPr>
        <w:pStyle w:val="ConsPlusNormal"/>
        <w:spacing w:before="220"/>
        <w:ind w:firstLine="540"/>
        <w:jc w:val="both"/>
      </w:pPr>
      <w:r>
        <w:t>2.2. Учреждение:</w:t>
      </w:r>
    </w:p>
    <w:p w14:paraId="01232987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2.2.1. использует средства субсидии на цели, установленные в </w:t>
      </w:r>
      <w:hyperlink w:anchor="P167" w:history="1">
        <w:r>
          <w:rPr>
            <w:color w:val="0000FF"/>
          </w:rPr>
          <w:t>пункте 1.1</w:t>
        </w:r>
      </w:hyperlink>
      <w:r>
        <w:t xml:space="preserve"> настоящего Соглашения;</w:t>
      </w:r>
    </w:p>
    <w:p w14:paraId="3CFCDB63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2.2.2. возвращает субсидию в бюджет городского округа Тольятти в части, использованной на цели, отличные от целей, установленных в </w:t>
      </w:r>
      <w:hyperlink w:anchor="P167" w:history="1">
        <w:r>
          <w:rPr>
            <w:color w:val="0000FF"/>
          </w:rPr>
          <w:t>пункте 1.1</w:t>
        </w:r>
      </w:hyperlink>
      <w:r>
        <w:t xml:space="preserve"> настоящего Соглашения, в течение 20 календарных дней со дня получения требования о возврате в бюджет городского округа Тольятти суммы субсидии;</w:t>
      </w:r>
    </w:p>
    <w:p w14:paraId="4B793969" w14:textId="77777777" w:rsidR="00E55D77" w:rsidRDefault="00E55D77">
      <w:pPr>
        <w:pStyle w:val="ConsPlusNormal"/>
        <w:spacing w:before="220"/>
        <w:ind w:firstLine="540"/>
        <w:jc w:val="both"/>
      </w:pPr>
      <w:r>
        <w:t>2.2.3. Предоставляет Учредителю следующие документы:</w:t>
      </w:r>
    </w:p>
    <w:p w14:paraId="049C4B4A" w14:textId="77777777" w:rsidR="00E55D77" w:rsidRDefault="00E55D77">
      <w:pPr>
        <w:pStyle w:val="ConsPlusNormal"/>
        <w:spacing w:before="220"/>
        <w:ind w:firstLine="540"/>
        <w:jc w:val="both"/>
      </w:pPr>
      <w:r>
        <w:t>- документы, подтверждающие возникновение соответствующих денежных обязательств;</w:t>
      </w:r>
    </w:p>
    <w:p w14:paraId="7B00F6B3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- </w:t>
      </w:r>
      <w:hyperlink w:anchor="P350" w:history="1">
        <w:r>
          <w:rPr>
            <w:color w:val="0000FF"/>
          </w:rPr>
          <w:t>отчеты</w:t>
        </w:r>
      </w:hyperlink>
      <w:r>
        <w:t xml:space="preserve"> об использовании полученной Субсидии (далее - Отчет) по форме согласно приложению N 3 к настоящему Порядку:</w:t>
      </w:r>
    </w:p>
    <w:p w14:paraId="6F05204B" w14:textId="77777777" w:rsidR="00E55D77" w:rsidRDefault="00E55D77">
      <w:pPr>
        <w:pStyle w:val="ConsPlusNormal"/>
        <w:spacing w:before="220"/>
        <w:ind w:firstLine="540"/>
        <w:jc w:val="both"/>
      </w:pPr>
      <w:r>
        <w:t>а) ежеквартальный - в срок до "___" числа месяца, следующего за отчетным периодом;</w:t>
      </w:r>
    </w:p>
    <w:p w14:paraId="32B4D369" w14:textId="77777777" w:rsidR="00E55D77" w:rsidRDefault="00E55D77">
      <w:pPr>
        <w:pStyle w:val="ConsPlusNormal"/>
        <w:spacing w:before="220"/>
        <w:ind w:firstLine="540"/>
        <w:jc w:val="both"/>
      </w:pPr>
      <w:r>
        <w:t>б) ежегодный - в срок до "___" _________ года, следующего за отчетным годом с пояснительной запиской и приложением регистров бухгалтерского учета.</w:t>
      </w:r>
    </w:p>
    <w:p w14:paraId="5E1F27DA" w14:textId="77777777" w:rsidR="00E55D77" w:rsidRDefault="00E55D77">
      <w:pPr>
        <w:pStyle w:val="ConsPlusNormal"/>
        <w:spacing w:before="220"/>
        <w:ind w:firstLine="540"/>
        <w:jc w:val="both"/>
      </w:pPr>
      <w:r>
        <w:t>В случае непредоставления Отчетов перечисление Субсидии приостанавливается до их предоставления.</w:t>
      </w:r>
    </w:p>
    <w:p w14:paraId="6C48C5B0" w14:textId="77777777" w:rsidR="00E55D77" w:rsidRDefault="00E55D77">
      <w:pPr>
        <w:pStyle w:val="ConsPlusNormal"/>
        <w:spacing w:before="220"/>
        <w:ind w:firstLine="540"/>
        <w:jc w:val="both"/>
      </w:pPr>
      <w:r>
        <w:t xml:space="preserve">2.2.4. вносит предложения об изменении объема субсидии в случае выявления Учреждением в течение финансового года дополнительной потребности в финансовом обеспечении целей, установленных в </w:t>
      </w:r>
      <w:hyperlink w:anchor="P167" w:history="1">
        <w:r>
          <w:rPr>
            <w:color w:val="0000FF"/>
          </w:rPr>
          <w:t>пункте 1.1</w:t>
        </w:r>
      </w:hyperlink>
      <w:r>
        <w:t xml:space="preserve"> настоящего Соглашения.</w:t>
      </w:r>
    </w:p>
    <w:p w14:paraId="3ED4D591" w14:textId="77777777" w:rsidR="00E55D77" w:rsidRDefault="00E55D77">
      <w:pPr>
        <w:pStyle w:val="ConsPlusNormal"/>
        <w:jc w:val="both"/>
      </w:pPr>
    </w:p>
    <w:p w14:paraId="0611F36C" w14:textId="77777777" w:rsidR="00E55D77" w:rsidRDefault="00E55D77">
      <w:pPr>
        <w:pStyle w:val="ConsPlusNormal"/>
        <w:jc w:val="center"/>
        <w:outlineLvl w:val="2"/>
      </w:pPr>
      <w:r>
        <w:t>3. Ответственность Сторон</w:t>
      </w:r>
    </w:p>
    <w:p w14:paraId="79B41E3E" w14:textId="77777777" w:rsidR="00E55D77" w:rsidRDefault="00E55D77">
      <w:pPr>
        <w:pStyle w:val="ConsPlusNormal"/>
        <w:jc w:val="both"/>
      </w:pPr>
    </w:p>
    <w:p w14:paraId="0DF93094" w14:textId="77777777" w:rsidR="00E55D77" w:rsidRDefault="00E55D77">
      <w:pPr>
        <w:pStyle w:val="ConsPlusNormal"/>
        <w:ind w:firstLine="540"/>
        <w:jc w:val="both"/>
      </w:pPr>
      <w:r>
        <w:t xml:space="preserve">3.1. В случае неисполнения или ненадлежащего исполнения обязательств, определенных Соглашением, нецелевого использования субсидии Стороны несут ответственность в соответствии </w:t>
      </w:r>
      <w:r>
        <w:lastRenderedPageBreak/>
        <w:t>с законодательством Российской Федерации.</w:t>
      </w:r>
    </w:p>
    <w:p w14:paraId="2BC96194" w14:textId="77777777" w:rsidR="00E55D77" w:rsidRDefault="00E55D77">
      <w:pPr>
        <w:pStyle w:val="ConsPlusNormal"/>
        <w:jc w:val="both"/>
      </w:pPr>
    </w:p>
    <w:p w14:paraId="67B12D00" w14:textId="77777777" w:rsidR="00E55D77" w:rsidRDefault="00E55D77">
      <w:pPr>
        <w:pStyle w:val="ConsPlusNormal"/>
        <w:jc w:val="center"/>
        <w:outlineLvl w:val="2"/>
      </w:pPr>
      <w:r>
        <w:t>4. Срок действия Соглашения</w:t>
      </w:r>
    </w:p>
    <w:p w14:paraId="131848B9" w14:textId="77777777" w:rsidR="00E55D77" w:rsidRDefault="00E55D77">
      <w:pPr>
        <w:pStyle w:val="ConsPlusNormal"/>
        <w:jc w:val="both"/>
      </w:pPr>
    </w:p>
    <w:p w14:paraId="25AA8E04" w14:textId="77777777" w:rsidR="00E55D77" w:rsidRDefault="00E55D77">
      <w:pPr>
        <w:pStyle w:val="ConsPlusNormal"/>
        <w:ind w:firstLine="540"/>
        <w:jc w:val="both"/>
      </w:pPr>
      <w:r>
        <w:t>4.1. Настоящее Соглашение вступает в силу с момента подписания обеими Сторонами и действует до окончания текущего финансового года.</w:t>
      </w:r>
    </w:p>
    <w:p w14:paraId="1B16FAC2" w14:textId="77777777" w:rsidR="00E55D77" w:rsidRDefault="00E55D77">
      <w:pPr>
        <w:pStyle w:val="ConsPlusNormal"/>
        <w:spacing w:before="220"/>
        <w:ind w:firstLine="540"/>
        <w:jc w:val="both"/>
      </w:pPr>
      <w:r>
        <w:t>4.2. Окончание срока действия соглашения не влечет за собой окончание срока действия обязательств по представлению учредителю отчетности в соответствии с настоящим Соглашением.</w:t>
      </w:r>
    </w:p>
    <w:p w14:paraId="5B9EAD01" w14:textId="77777777" w:rsidR="00E55D77" w:rsidRDefault="00E55D77">
      <w:pPr>
        <w:pStyle w:val="ConsPlusNormal"/>
        <w:jc w:val="both"/>
      </w:pPr>
    </w:p>
    <w:p w14:paraId="715FF8F8" w14:textId="77777777" w:rsidR="00E55D77" w:rsidRDefault="00E55D77">
      <w:pPr>
        <w:pStyle w:val="ConsPlusNormal"/>
        <w:jc w:val="center"/>
        <w:outlineLvl w:val="2"/>
      </w:pPr>
      <w:r>
        <w:t>5. Заключительные положения</w:t>
      </w:r>
    </w:p>
    <w:p w14:paraId="09DF3ABB" w14:textId="77777777" w:rsidR="00E55D77" w:rsidRDefault="00E55D77">
      <w:pPr>
        <w:pStyle w:val="ConsPlusNormal"/>
        <w:jc w:val="both"/>
      </w:pPr>
    </w:p>
    <w:p w14:paraId="53DCDC7E" w14:textId="77777777" w:rsidR="00E55D77" w:rsidRDefault="00E55D77">
      <w:pPr>
        <w:pStyle w:val="ConsPlusNormal"/>
        <w:ind w:firstLine="540"/>
        <w:jc w:val="both"/>
      </w:pPr>
      <w:r>
        <w:t>5.1. Изменения настоящего Соглашения осуществляются в соответствии с законодательством Российской Федерации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14:paraId="5B03AF54" w14:textId="77777777" w:rsidR="00E55D77" w:rsidRDefault="00E55D77">
      <w:pPr>
        <w:pStyle w:val="ConsPlusNormal"/>
        <w:spacing w:before="220"/>
        <w:ind w:firstLine="540"/>
        <w:jc w:val="both"/>
      </w:pPr>
      <w:r>
        <w:t>5.2.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376A1663" w14:textId="77777777" w:rsidR="00E55D77" w:rsidRDefault="00E55D77">
      <w:pPr>
        <w:pStyle w:val="ConsPlusNormal"/>
        <w:spacing w:before="220"/>
        <w:ind w:firstLine="540"/>
        <w:jc w:val="both"/>
      </w:pPr>
      <w:r>
        <w:t>5.3. Настоящее Соглашение составлено в трех экземплярах, имеющих одинаковую юридическую силу. Один экземпляр представляется в Департамент финансов администрации городского округа Тольятти, второй экземпляр остается в Департаменте городского хозяйства администрации городского округа Тольятти и третий экземпляр направляется Учреждению.</w:t>
      </w:r>
    </w:p>
    <w:p w14:paraId="7BE9AAE1" w14:textId="77777777" w:rsidR="00E55D77" w:rsidRDefault="00E55D77">
      <w:pPr>
        <w:pStyle w:val="ConsPlusNormal"/>
        <w:jc w:val="both"/>
      </w:pPr>
    </w:p>
    <w:p w14:paraId="4E4D6E8D" w14:textId="77777777" w:rsidR="00E55D77" w:rsidRDefault="00E55D77">
      <w:pPr>
        <w:pStyle w:val="ConsPlusNormal"/>
        <w:jc w:val="center"/>
        <w:outlineLvl w:val="2"/>
      </w:pPr>
      <w:r>
        <w:t>6. Адреса и подписи сторон</w:t>
      </w:r>
    </w:p>
    <w:p w14:paraId="0B96F7F5" w14:textId="77777777" w:rsidR="00E55D77" w:rsidRDefault="00E55D77">
      <w:pPr>
        <w:pStyle w:val="ConsPlusNormal"/>
        <w:jc w:val="both"/>
      </w:pPr>
    </w:p>
    <w:p w14:paraId="39B33896" w14:textId="77777777" w:rsidR="00E55D77" w:rsidRDefault="00E55D77">
      <w:pPr>
        <w:pStyle w:val="ConsPlusNonformat"/>
        <w:jc w:val="both"/>
      </w:pPr>
      <w:r>
        <w:t xml:space="preserve">            Учредитель                                    Учреждение</w:t>
      </w:r>
    </w:p>
    <w:p w14:paraId="2B8EB061" w14:textId="77777777" w:rsidR="00E55D77" w:rsidRDefault="00E55D77">
      <w:pPr>
        <w:pStyle w:val="ConsPlusNonformat"/>
        <w:jc w:val="both"/>
      </w:pPr>
      <w:r>
        <w:t xml:space="preserve">    __________________________                   __________________________</w:t>
      </w:r>
    </w:p>
    <w:p w14:paraId="1C114392" w14:textId="77777777" w:rsidR="00E55D77" w:rsidRDefault="00E55D77">
      <w:pPr>
        <w:pStyle w:val="ConsPlusNonformat"/>
        <w:jc w:val="both"/>
      </w:pPr>
      <w:r>
        <w:t xml:space="preserve">    __________________________                   __________________________</w:t>
      </w:r>
    </w:p>
    <w:p w14:paraId="5D59F2B5" w14:textId="77777777" w:rsidR="00E55D77" w:rsidRDefault="00E55D77">
      <w:pPr>
        <w:pStyle w:val="ConsPlusNonformat"/>
        <w:jc w:val="both"/>
      </w:pPr>
    </w:p>
    <w:p w14:paraId="5EC0EC35" w14:textId="77777777" w:rsidR="00E55D77" w:rsidRDefault="00E55D77">
      <w:pPr>
        <w:pStyle w:val="ConsPlusNonformat"/>
        <w:jc w:val="both"/>
      </w:pPr>
      <w:r>
        <w:t xml:space="preserve">           Руководитель                                   Руководитель</w:t>
      </w:r>
    </w:p>
    <w:p w14:paraId="2A32A105" w14:textId="77777777" w:rsidR="00E55D77" w:rsidRDefault="00E55D77">
      <w:pPr>
        <w:pStyle w:val="ConsPlusNonformat"/>
        <w:jc w:val="both"/>
      </w:pPr>
      <w:r>
        <w:t xml:space="preserve">    ____________/____________/                   ____________/____________/</w:t>
      </w:r>
    </w:p>
    <w:p w14:paraId="735808A4" w14:textId="77777777" w:rsidR="00E55D77" w:rsidRDefault="00E55D77">
      <w:pPr>
        <w:pStyle w:val="ConsPlusNonformat"/>
        <w:jc w:val="both"/>
      </w:pPr>
      <w:r>
        <w:t xml:space="preserve">               М.П.                                         М.П.</w:t>
      </w:r>
    </w:p>
    <w:p w14:paraId="135074E4" w14:textId="77777777" w:rsidR="00E55D77" w:rsidRDefault="00E55D77">
      <w:pPr>
        <w:pStyle w:val="ConsPlusNormal"/>
        <w:jc w:val="both"/>
      </w:pPr>
    </w:p>
    <w:p w14:paraId="10A1054E" w14:textId="77777777" w:rsidR="00E55D77" w:rsidRDefault="00E55D77">
      <w:pPr>
        <w:pStyle w:val="ConsPlusNormal"/>
        <w:jc w:val="both"/>
      </w:pPr>
    </w:p>
    <w:p w14:paraId="0C5536D7" w14:textId="77777777" w:rsidR="00E55D77" w:rsidRDefault="00E55D77">
      <w:pPr>
        <w:pStyle w:val="ConsPlusNormal"/>
        <w:jc w:val="both"/>
      </w:pPr>
    </w:p>
    <w:p w14:paraId="3C257DBE" w14:textId="77777777" w:rsidR="00E55D77" w:rsidRDefault="00E55D77">
      <w:pPr>
        <w:pStyle w:val="ConsPlusNormal"/>
        <w:jc w:val="both"/>
      </w:pPr>
    </w:p>
    <w:p w14:paraId="0555BF3D" w14:textId="77777777" w:rsidR="00E55D77" w:rsidRDefault="00E55D77">
      <w:pPr>
        <w:pStyle w:val="ConsPlusNormal"/>
        <w:jc w:val="both"/>
      </w:pPr>
    </w:p>
    <w:p w14:paraId="45963923" w14:textId="77777777" w:rsidR="00E55D77" w:rsidRDefault="00E55D77">
      <w:pPr>
        <w:pStyle w:val="ConsPlusNormal"/>
        <w:jc w:val="right"/>
        <w:outlineLvl w:val="2"/>
      </w:pPr>
      <w:r>
        <w:t>Приложение</w:t>
      </w:r>
    </w:p>
    <w:p w14:paraId="2F1AD379" w14:textId="77777777" w:rsidR="00E55D77" w:rsidRDefault="00E55D77">
      <w:pPr>
        <w:pStyle w:val="ConsPlusNormal"/>
        <w:jc w:val="right"/>
      </w:pPr>
      <w:r>
        <w:t>к Соглашению</w:t>
      </w:r>
    </w:p>
    <w:p w14:paraId="332FA80B" w14:textId="77777777" w:rsidR="00E55D77" w:rsidRDefault="00E55D77">
      <w:pPr>
        <w:pStyle w:val="ConsPlusNormal"/>
        <w:jc w:val="right"/>
      </w:pPr>
      <w:r>
        <w:t>о предоставлении субсидий</w:t>
      </w:r>
    </w:p>
    <w:p w14:paraId="464E74BA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46B1FC7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EF64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CB7C8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332F13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AA1C750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2B6838FB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02.10.2015 N 3188-п/1)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C4D5" w14:textId="77777777" w:rsidR="00E55D77" w:rsidRDefault="00E55D77"/>
        </w:tc>
      </w:tr>
    </w:tbl>
    <w:p w14:paraId="352E4575" w14:textId="77777777" w:rsidR="00E55D77" w:rsidRDefault="00E55D77">
      <w:pPr>
        <w:pStyle w:val="ConsPlusNormal"/>
        <w:jc w:val="both"/>
      </w:pPr>
    </w:p>
    <w:p w14:paraId="4B2B5B24" w14:textId="77777777" w:rsidR="00E55D77" w:rsidRDefault="00E55D77">
      <w:pPr>
        <w:pStyle w:val="ConsPlusNonformat"/>
        <w:jc w:val="both"/>
      </w:pPr>
      <w:r>
        <w:t xml:space="preserve">                                  График</w:t>
      </w:r>
    </w:p>
    <w:p w14:paraId="59545269" w14:textId="77777777" w:rsidR="00E55D77" w:rsidRDefault="00E55D77">
      <w:pPr>
        <w:pStyle w:val="ConsPlusNonformat"/>
        <w:jc w:val="both"/>
      </w:pPr>
      <w:r>
        <w:t xml:space="preserve">                    перечисления субсидии на 20___ год</w:t>
      </w:r>
    </w:p>
    <w:p w14:paraId="12EA7A49" w14:textId="77777777" w:rsidR="00E55D77" w:rsidRDefault="00E55D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2948"/>
        <w:gridCol w:w="3231"/>
        <w:gridCol w:w="2098"/>
      </w:tblGrid>
      <w:tr w:rsidR="00E55D77" w14:paraId="7C547D54" w14:textId="77777777">
        <w:tc>
          <w:tcPr>
            <w:tcW w:w="784" w:type="dxa"/>
          </w:tcPr>
          <w:p w14:paraId="48620AD3" w14:textId="77777777" w:rsidR="00E55D77" w:rsidRDefault="00E55D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</w:tcPr>
          <w:p w14:paraId="7446255A" w14:textId="77777777" w:rsidR="00E55D77" w:rsidRDefault="00E55D77">
            <w:pPr>
              <w:pStyle w:val="ConsPlusNormal"/>
              <w:jc w:val="center"/>
            </w:pPr>
            <w:r>
              <w:t>Наименование целевой субсидии</w:t>
            </w:r>
          </w:p>
        </w:tc>
        <w:tc>
          <w:tcPr>
            <w:tcW w:w="3231" w:type="dxa"/>
          </w:tcPr>
          <w:p w14:paraId="4213F2B1" w14:textId="77777777" w:rsidR="00E55D77" w:rsidRDefault="00E55D77">
            <w:pPr>
              <w:pStyle w:val="ConsPlusNormal"/>
              <w:jc w:val="center"/>
            </w:pPr>
            <w:r>
              <w:t>Период предоставления субсидии</w:t>
            </w:r>
          </w:p>
        </w:tc>
        <w:tc>
          <w:tcPr>
            <w:tcW w:w="2098" w:type="dxa"/>
          </w:tcPr>
          <w:p w14:paraId="12525A07" w14:textId="77777777" w:rsidR="00E55D77" w:rsidRDefault="00E55D77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E55D77" w14:paraId="77490DB5" w14:textId="77777777">
        <w:tc>
          <w:tcPr>
            <w:tcW w:w="784" w:type="dxa"/>
          </w:tcPr>
          <w:p w14:paraId="505907F6" w14:textId="77777777" w:rsidR="00E55D77" w:rsidRDefault="00E55D77">
            <w:pPr>
              <w:pStyle w:val="ConsPlusNormal"/>
            </w:pPr>
            <w:r>
              <w:t>1</w:t>
            </w:r>
          </w:p>
        </w:tc>
        <w:tc>
          <w:tcPr>
            <w:tcW w:w="2948" w:type="dxa"/>
          </w:tcPr>
          <w:p w14:paraId="0293395E" w14:textId="77777777" w:rsidR="00E55D77" w:rsidRDefault="00E55D77">
            <w:pPr>
              <w:pStyle w:val="ConsPlusNormal"/>
            </w:pPr>
            <w:r>
              <w:t>на</w:t>
            </w:r>
          </w:p>
        </w:tc>
        <w:tc>
          <w:tcPr>
            <w:tcW w:w="3231" w:type="dxa"/>
          </w:tcPr>
          <w:p w14:paraId="650C8C2F" w14:textId="77777777" w:rsidR="00E55D77" w:rsidRDefault="00E55D77">
            <w:pPr>
              <w:pStyle w:val="ConsPlusNormal"/>
            </w:pPr>
            <w:r>
              <w:t>январь</w:t>
            </w:r>
          </w:p>
        </w:tc>
        <w:tc>
          <w:tcPr>
            <w:tcW w:w="2098" w:type="dxa"/>
          </w:tcPr>
          <w:p w14:paraId="2D6ADA65" w14:textId="77777777" w:rsidR="00E55D77" w:rsidRDefault="00E55D77">
            <w:pPr>
              <w:pStyle w:val="ConsPlusNormal"/>
            </w:pPr>
          </w:p>
        </w:tc>
      </w:tr>
      <w:tr w:rsidR="00E55D77" w14:paraId="53C16FF7" w14:textId="77777777">
        <w:tc>
          <w:tcPr>
            <w:tcW w:w="784" w:type="dxa"/>
          </w:tcPr>
          <w:p w14:paraId="489FE1B9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38A3518C" w14:textId="77777777" w:rsidR="00E55D77" w:rsidRDefault="00E55D77">
            <w:pPr>
              <w:pStyle w:val="ConsPlusNormal"/>
            </w:pPr>
          </w:p>
        </w:tc>
        <w:tc>
          <w:tcPr>
            <w:tcW w:w="3231" w:type="dxa"/>
          </w:tcPr>
          <w:p w14:paraId="6C7C2B71" w14:textId="77777777" w:rsidR="00E55D77" w:rsidRDefault="00E55D77">
            <w:pPr>
              <w:pStyle w:val="ConsPlusNormal"/>
            </w:pPr>
            <w:r>
              <w:t>февраль</w:t>
            </w:r>
          </w:p>
        </w:tc>
        <w:tc>
          <w:tcPr>
            <w:tcW w:w="2098" w:type="dxa"/>
          </w:tcPr>
          <w:p w14:paraId="729B881B" w14:textId="77777777" w:rsidR="00E55D77" w:rsidRDefault="00E55D77">
            <w:pPr>
              <w:pStyle w:val="ConsPlusNormal"/>
            </w:pPr>
          </w:p>
        </w:tc>
      </w:tr>
      <w:tr w:rsidR="00E55D77" w14:paraId="56BF4A34" w14:textId="77777777">
        <w:tc>
          <w:tcPr>
            <w:tcW w:w="784" w:type="dxa"/>
          </w:tcPr>
          <w:p w14:paraId="3EF12FD2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45C46401" w14:textId="77777777" w:rsidR="00E55D77" w:rsidRDefault="00E55D77">
            <w:pPr>
              <w:pStyle w:val="ConsPlusNormal"/>
            </w:pPr>
          </w:p>
        </w:tc>
        <w:tc>
          <w:tcPr>
            <w:tcW w:w="3231" w:type="dxa"/>
          </w:tcPr>
          <w:p w14:paraId="1A3D569A" w14:textId="77777777" w:rsidR="00E55D77" w:rsidRDefault="00E55D77">
            <w:pPr>
              <w:pStyle w:val="ConsPlusNormal"/>
            </w:pPr>
            <w:r>
              <w:t>.....</w:t>
            </w:r>
          </w:p>
        </w:tc>
        <w:tc>
          <w:tcPr>
            <w:tcW w:w="2098" w:type="dxa"/>
          </w:tcPr>
          <w:p w14:paraId="3E301C6D" w14:textId="77777777" w:rsidR="00E55D77" w:rsidRDefault="00E55D77">
            <w:pPr>
              <w:pStyle w:val="ConsPlusNormal"/>
            </w:pPr>
          </w:p>
        </w:tc>
      </w:tr>
      <w:tr w:rsidR="00E55D77" w14:paraId="3DE9BF36" w14:textId="77777777">
        <w:tc>
          <w:tcPr>
            <w:tcW w:w="784" w:type="dxa"/>
          </w:tcPr>
          <w:p w14:paraId="038E871C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0DE1E4F6" w14:textId="77777777" w:rsidR="00E55D77" w:rsidRDefault="00E55D77">
            <w:pPr>
              <w:pStyle w:val="ConsPlusNormal"/>
            </w:pPr>
          </w:p>
        </w:tc>
        <w:tc>
          <w:tcPr>
            <w:tcW w:w="3231" w:type="dxa"/>
          </w:tcPr>
          <w:p w14:paraId="2E197627" w14:textId="77777777" w:rsidR="00E55D77" w:rsidRDefault="00E55D77">
            <w:pPr>
              <w:pStyle w:val="ConsPlusNormal"/>
            </w:pPr>
          </w:p>
        </w:tc>
        <w:tc>
          <w:tcPr>
            <w:tcW w:w="2098" w:type="dxa"/>
          </w:tcPr>
          <w:p w14:paraId="21D68645" w14:textId="77777777" w:rsidR="00E55D77" w:rsidRDefault="00E55D77">
            <w:pPr>
              <w:pStyle w:val="ConsPlusNormal"/>
            </w:pPr>
          </w:p>
        </w:tc>
      </w:tr>
      <w:tr w:rsidR="00E55D77" w14:paraId="3749245D" w14:textId="77777777">
        <w:tc>
          <w:tcPr>
            <w:tcW w:w="784" w:type="dxa"/>
          </w:tcPr>
          <w:p w14:paraId="4B5952A8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3CC4E148" w14:textId="77777777" w:rsidR="00E55D77" w:rsidRDefault="00E55D77">
            <w:pPr>
              <w:pStyle w:val="ConsPlusNormal"/>
            </w:pPr>
            <w:r>
              <w:t>Итого</w:t>
            </w:r>
          </w:p>
        </w:tc>
        <w:tc>
          <w:tcPr>
            <w:tcW w:w="3231" w:type="dxa"/>
          </w:tcPr>
          <w:p w14:paraId="6803505C" w14:textId="77777777" w:rsidR="00E55D77" w:rsidRDefault="00E55D77">
            <w:pPr>
              <w:pStyle w:val="ConsPlusNormal"/>
            </w:pPr>
          </w:p>
        </w:tc>
        <w:tc>
          <w:tcPr>
            <w:tcW w:w="2098" w:type="dxa"/>
          </w:tcPr>
          <w:p w14:paraId="622EC504" w14:textId="77777777" w:rsidR="00E55D77" w:rsidRDefault="00E55D77">
            <w:pPr>
              <w:pStyle w:val="ConsPlusNormal"/>
            </w:pPr>
          </w:p>
        </w:tc>
      </w:tr>
      <w:tr w:rsidR="00E55D77" w14:paraId="2C0DDE65" w14:textId="77777777">
        <w:tc>
          <w:tcPr>
            <w:tcW w:w="784" w:type="dxa"/>
          </w:tcPr>
          <w:p w14:paraId="0C04CB92" w14:textId="77777777" w:rsidR="00E55D77" w:rsidRDefault="00E55D77">
            <w:pPr>
              <w:pStyle w:val="ConsPlusNormal"/>
            </w:pPr>
            <w:r>
              <w:t>2</w:t>
            </w:r>
          </w:p>
        </w:tc>
        <w:tc>
          <w:tcPr>
            <w:tcW w:w="2948" w:type="dxa"/>
          </w:tcPr>
          <w:p w14:paraId="2F0253F7" w14:textId="77777777" w:rsidR="00E55D77" w:rsidRDefault="00E55D77">
            <w:pPr>
              <w:pStyle w:val="ConsPlusNormal"/>
            </w:pPr>
            <w:r>
              <w:t>на</w:t>
            </w:r>
          </w:p>
        </w:tc>
        <w:tc>
          <w:tcPr>
            <w:tcW w:w="3231" w:type="dxa"/>
          </w:tcPr>
          <w:p w14:paraId="075BFFDA" w14:textId="77777777" w:rsidR="00E55D77" w:rsidRDefault="00E55D77">
            <w:pPr>
              <w:pStyle w:val="ConsPlusNormal"/>
            </w:pPr>
            <w:r>
              <w:t>январь</w:t>
            </w:r>
          </w:p>
        </w:tc>
        <w:tc>
          <w:tcPr>
            <w:tcW w:w="2098" w:type="dxa"/>
          </w:tcPr>
          <w:p w14:paraId="6F730EDB" w14:textId="77777777" w:rsidR="00E55D77" w:rsidRDefault="00E55D77">
            <w:pPr>
              <w:pStyle w:val="ConsPlusNormal"/>
            </w:pPr>
          </w:p>
        </w:tc>
      </w:tr>
      <w:tr w:rsidR="00E55D77" w14:paraId="194BBBF8" w14:textId="77777777">
        <w:tc>
          <w:tcPr>
            <w:tcW w:w="784" w:type="dxa"/>
          </w:tcPr>
          <w:p w14:paraId="2B19A5D4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11FB8764" w14:textId="77777777" w:rsidR="00E55D77" w:rsidRDefault="00E55D77">
            <w:pPr>
              <w:pStyle w:val="ConsPlusNormal"/>
            </w:pPr>
          </w:p>
        </w:tc>
        <w:tc>
          <w:tcPr>
            <w:tcW w:w="3231" w:type="dxa"/>
          </w:tcPr>
          <w:p w14:paraId="7985C4D7" w14:textId="77777777" w:rsidR="00E55D77" w:rsidRDefault="00E55D77">
            <w:pPr>
              <w:pStyle w:val="ConsPlusNormal"/>
            </w:pPr>
            <w:r>
              <w:t>февраль</w:t>
            </w:r>
          </w:p>
        </w:tc>
        <w:tc>
          <w:tcPr>
            <w:tcW w:w="2098" w:type="dxa"/>
          </w:tcPr>
          <w:p w14:paraId="1BDD712E" w14:textId="77777777" w:rsidR="00E55D77" w:rsidRDefault="00E55D77">
            <w:pPr>
              <w:pStyle w:val="ConsPlusNormal"/>
            </w:pPr>
          </w:p>
        </w:tc>
      </w:tr>
      <w:tr w:rsidR="00E55D77" w14:paraId="45C29600" w14:textId="77777777">
        <w:tc>
          <w:tcPr>
            <w:tcW w:w="784" w:type="dxa"/>
          </w:tcPr>
          <w:p w14:paraId="0976CCCC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2D9B6E53" w14:textId="77777777" w:rsidR="00E55D77" w:rsidRDefault="00E55D77">
            <w:pPr>
              <w:pStyle w:val="ConsPlusNormal"/>
            </w:pPr>
          </w:p>
        </w:tc>
        <w:tc>
          <w:tcPr>
            <w:tcW w:w="3231" w:type="dxa"/>
          </w:tcPr>
          <w:p w14:paraId="3EE4332E" w14:textId="77777777" w:rsidR="00E55D77" w:rsidRDefault="00E55D77">
            <w:pPr>
              <w:pStyle w:val="ConsPlusNormal"/>
            </w:pPr>
            <w:r>
              <w:t>.....</w:t>
            </w:r>
          </w:p>
        </w:tc>
        <w:tc>
          <w:tcPr>
            <w:tcW w:w="2098" w:type="dxa"/>
          </w:tcPr>
          <w:p w14:paraId="538C3B0F" w14:textId="77777777" w:rsidR="00E55D77" w:rsidRDefault="00E55D77">
            <w:pPr>
              <w:pStyle w:val="ConsPlusNormal"/>
            </w:pPr>
          </w:p>
        </w:tc>
      </w:tr>
      <w:tr w:rsidR="00E55D77" w14:paraId="7BF04D63" w14:textId="77777777">
        <w:tc>
          <w:tcPr>
            <w:tcW w:w="784" w:type="dxa"/>
          </w:tcPr>
          <w:p w14:paraId="550158E3" w14:textId="77777777" w:rsidR="00E55D77" w:rsidRDefault="00E55D77">
            <w:pPr>
              <w:pStyle w:val="ConsPlusNormal"/>
            </w:pPr>
          </w:p>
        </w:tc>
        <w:tc>
          <w:tcPr>
            <w:tcW w:w="2948" w:type="dxa"/>
          </w:tcPr>
          <w:p w14:paraId="2FBBE2F8" w14:textId="77777777" w:rsidR="00E55D77" w:rsidRDefault="00E55D77">
            <w:pPr>
              <w:pStyle w:val="ConsPlusNormal"/>
            </w:pPr>
            <w:r>
              <w:t>Итого</w:t>
            </w:r>
          </w:p>
        </w:tc>
        <w:tc>
          <w:tcPr>
            <w:tcW w:w="3231" w:type="dxa"/>
          </w:tcPr>
          <w:p w14:paraId="55FF0A27" w14:textId="77777777" w:rsidR="00E55D77" w:rsidRDefault="00E55D77">
            <w:pPr>
              <w:pStyle w:val="ConsPlusNormal"/>
            </w:pPr>
          </w:p>
        </w:tc>
        <w:tc>
          <w:tcPr>
            <w:tcW w:w="2098" w:type="dxa"/>
          </w:tcPr>
          <w:p w14:paraId="34354DA4" w14:textId="77777777" w:rsidR="00E55D77" w:rsidRDefault="00E55D77">
            <w:pPr>
              <w:pStyle w:val="ConsPlusNormal"/>
            </w:pPr>
          </w:p>
        </w:tc>
      </w:tr>
    </w:tbl>
    <w:p w14:paraId="4CD5D3BD" w14:textId="77777777" w:rsidR="00E55D77" w:rsidRDefault="00E55D77">
      <w:pPr>
        <w:pStyle w:val="ConsPlusNormal"/>
        <w:jc w:val="both"/>
      </w:pPr>
    </w:p>
    <w:p w14:paraId="4228CE67" w14:textId="77777777" w:rsidR="00E55D77" w:rsidRDefault="00E55D77">
      <w:pPr>
        <w:pStyle w:val="ConsPlusNonformat"/>
        <w:jc w:val="both"/>
      </w:pPr>
      <w:r>
        <w:t>Учредитель                                  Учреждение</w:t>
      </w:r>
    </w:p>
    <w:p w14:paraId="32832FF8" w14:textId="77777777" w:rsidR="00E55D77" w:rsidRDefault="00E55D77">
      <w:pPr>
        <w:pStyle w:val="ConsPlusNonformat"/>
        <w:jc w:val="both"/>
      </w:pPr>
      <w:r>
        <w:t>_______________________________             _______________________________</w:t>
      </w:r>
    </w:p>
    <w:p w14:paraId="6DD3FBCE" w14:textId="77777777" w:rsidR="00E55D77" w:rsidRDefault="00E55D77">
      <w:pPr>
        <w:pStyle w:val="ConsPlusNonformat"/>
        <w:jc w:val="both"/>
      </w:pPr>
      <w:r>
        <w:t>_______________________________             _______________________________</w:t>
      </w:r>
    </w:p>
    <w:p w14:paraId="78700F4F" w14:textId="77777777" w:rsidR="00E55D77" w:rsidRDefault="00E55D77">
      <w:pPr>
        <w:pStyle w:val="ConsPlusNonformat"/>
        <w:jc w:val="both"/>
      </w:pPr>
    </w:p>
    <w:p w14:paraId="7E08451A" w14:textId="77777777" w:rsidR="00E55D77" w:rsidRDefault="00E55D77">
      <w:pPr>
        <w:pStyle w:val="ConsPlusNonformat"/>
        <w:jc w:val="both"/>
      </w:pPr>
      <w:r>
        <w:t>Руководитель                                Руководитель</w:t>
      </w:r>
    </w:p>
    <w:p w14:paraId="1E4FFCF2" w14:textId="77777777" w:rsidR="00E55D77" w:rsidRDefault="00E55D77">
      <w:pPr>
        <w:pStyle w:val="ConsPlusNonformat"/>
        <w:jc w:val="both"/>
      </w:pPr>
      <w:r>
        <w:t>______________/_______________/             ______________/_______________/</w:t>
      </w:r>
    </w:p>
    <w:p w14:paraId="7DA7852F" w14:textId="77777777" w:rsidR="00E55D77" w:rsidRDefault="00E55D77">
      <w:pPr>
        <w:pStyle w:val="ConsPlusNonformat"/>
        <w:jc w:val="both"/>
      </w:pPr>
      <w:r>
        <w:t>М.П.                                        М.П.</w:t>
      </w:r>
    </w:p>
    <w:p w14:paraId="1EAD61E6" w14:textId="77777777" w:rsidR="00E55D77" w:rsidRDefault="00E55D77">
      <w:pPr>
        <w:pStyle w:val="ConsPlusNormal"/>
        <w:jc w:val="both"/>
      </w:pPr>
    </w:p>
    <w:p w14:paraId="7C9177E9" w14:textId="77777777" w:rsidR="00E55D77" w:rsidRDefault="00E55D77">
      <w:pPr>
        <w:pStyle w:val="ConsPlusNormal"/>
        <w:jc w:val="both"/>
      </w:pPr>
    </w:p>
    <w:p w14:paraId="73B23128" w14:textId="77777777" w:rsidR="00E55D77" w:rsidRDefault="00E55D77">
      <w:pPr>
        <w:pStyle w:val="ConsPlusNormal"/>
        <w:jc w:val="both"/>
      </w:pPr>
    </w:p>
    <w:p w14:paraId="1614D421" w14:textId="77777777" w:rsidR="00E55D77" w:rsidRDefault="00E55D77">
      <w:pPr>
        <w:pStyle w:val="ConsPlusNormal"/>
        <w:jc w:val="both"/>
      </w:pPr>
    </w:p>
    <w:p w14:paraId="381AAE8F" w14:textId="77777777" w:rsidR="00E55D77" w:rsidRDefault="00E55D77">
      <w:pPr>
        <w:pStyle w:val="ConsPlusNormal"/>
        <w:jc w:val="both"/>
      </w:pPr>
    </w:p>
    <w:p w14:paraId="72A7831B" w14:textId="77777777" w:rsidR="00E55D77" w:rsidRDefault="00E55D77">
      <w:pPr>
        <w:pStyle w:val="ConsPlusNormal"/>
        <w:jc w:val="right"/>
        <w:outlineLvl w:val="1"/>
      </w:pPr>
      <w:r>
        <w:t>Приложение N 2</w:t>
      </w:r>
    </w:p>
    <w:p w14:paraId="1F5D96E0" w14:textId="77777777" w:rsidR="00E55D77" w:rsidRDefault="00E55D77">
      <w:pPr>
        <w:pStyle w:val="ConsPlusNormal"/>
        <w:jc w:val="right"/>
      </w:pPr>
      <w:r>
        <w:t>к Порядку</w:t>
      </w:r>
    </w:p>
    <w:p w14:paraId="6471D0C9" w14:textId="77777777" w:rsidR="00E55D77" w:rsidRDefault="00E55D77">
      <w:pPr>
        <w:pStyle w:val="ConsPlusNormal"/>
        <w:jc w:val="right"/>
      </w:pPr>
      <w:r>
        <w:t>определения объема и условиям предоставления</w:t>
      </w:r>
    </w:p>
    <w:p w14:paraId="7D639ECF" w14:textId="77777777" w:rsidR="00E55D77" w:rsidRDefault="00E55D77">
      <w:pPr>
        <w:pStyle w:val="ConsPlusNormal"/>
        <w:jc w:val="right"/>
      </w:pPr>
      <w:r>
        <w:t>субсидий муниципальным бюджетным учреждениям</w:t>
      </w:r>
    </w:p>
    <w:p w14:paraId="71D06BB3" w14:textId="77777777" w:rsidR="00E55D77" w:rsidRDefault="00E55D77">
      <w:pPr>
        <w:pStyle w:val="ConsPlusNormal"/>
        <w:jc w:val="right"/>
      </w:pPr>
      <w:r>
        <w:t>городского округа Тольятти, находящимся</w:t>
      </w:r>
    </w:p>
    <w:p w14:paraId="63C09FA5" w14:textId="77777777" w:rsidR="00E55D77" w:rsidRDefault="00E55D77">
      <w:pPr>
        <w:pStyle w:val="ConsPlusNormal"/>
        <w:jc w:val="right"/>
      </w:pPr>
      <w:r>
        <w:t>в ведомственном подчинении Департамента</w:t>
      </w:r>
    </w:p>
    <w:p w14:paraId="6FB97340" w14:textId="77777777" w:rsidR="00E55D77" w:rsidRDefault="00E55D77">
      <w:pPr>
        <w:pStyle w:val="ConsPlusNormal"/>
        <w:jc w:val="right"/>
      </w:pPr>
      <w:r>
        <w:t>городского хозяйства администрации городского</w:t>
      </w:r>
    </w:p>
    <w:p w14:paraId="3887572F" w14:textId="77777777" w:rsidR="00E55D77" w:rsidRDefault="00E55D77">
      <w:pPr>
        <w:pStyle w:val="ConsPlusNormal"/>
        <w:jc w:val="right"/>
      </w:pPr>
      <w:r>
        <w:t>округа Тольятти, в соответствии с абзацем</w:t>
      </w:r>
    </w:p>
    <w:p w14:paraId="3B288682" w14:textId="77777777" w:rsidR="00E55D77" w:rsidRDefault="00E55D77">
      <w:pPr>
        <w:pStyle w:val="ConsPlusNormal"/>
        <w:jc w:val="right"/>
      </w:pPr>
      <w:r>
        <w:t>вторым пункта 1 статьи 78.1 Бюджетного</w:t>
      </w:r>
    </w:p>
    <w:p w14:paraId="1CBCFA4D" w14:textId="77777777" w:rsidR="00E55D77" w:rsidRDefault="00E55D77">
      <w:pPr>
        <w:pStyle w:val="ConsPlusNormal"/>
        <w:jc w:val="right"/>
      </w:pPr>
      <w:r>
        <w:t>кодекса Российской Федерации</w:t>
      </w:r>
    </w:p>
    <w:p w14:paraId="18DB23FB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0CFC4BE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1D04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EB35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FD3868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669B3B1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701F52D5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11.03.2015 N 759-п/1,</w:t>
            </w:r>
          </w:p>
          <w:p w14:paraId="7CB9A4CB" w14:textId="77777777" w:rsidR="00E55D77" w:rsidRDefault="00E55D77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78F403D7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05.06.2017 N 1814-п/1)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584D" w14:textId="77777777" w:rsidR="00E55D77" w:rsidRDefault="00E55D77"/>
        </w:tc>
      </w:tr>
    </w:tbl>
    <w:p w14:paraId="45F9A7A7" w14:textId="77777777" w:rsidR="00E55D77" w:rsidRDefault="00E55D77">
      <w:pPr>
        <w:pStyle w:val="ConsPlusNormal"/>
        <w:jc w:val="both"/>
      </w:pPr>
    </w:p>
    <w:p w14:paraId="15A1825E" w14:textId="77777777" w:rsidR="00E55D77" w:rsidRDefault="00E55D77">
      <w:pPr>
        <w:pStyle w:val="ConsPlusNonformat"/>
        <w:jc w:val="both"/>
      </w:pPr>
      <w:bookmarkStart w:id="6" w:name="P306"/>
      <w:bookmarkEnd w:id="6"/>
      <w:r>
        <w:t xml:space="preserve">                                  Заявка</w:t>
      </w:r>
    </w:p>
    <w:p w14:paraId="70131BAC" w14:textId="77777777" w:rsidR="00E55D77" w:rsidRDefault="00E55D77">
      <w:pPr>
        <w:pStyle w:val="ConsPlusNonformat"/>
        <w:jc w:val="both"/>
      </w:pPr>
      <w:r>
        <w:t xml:space="preserve">                        на предоставление субсидии</w:t>
      </w:r>
    </w:p>
    <w:p w14:paraId="28199949" w14:textId="77777777" w:rsidR="00E55D77" w:rsidRDefault="00E55D77">
      <w:pPr>
        <w:pStyle w:val="ConsPlusNonformat"/>
        <w:jc w:val="both"/>
      </w:pPr>
      <w:r>
        <w:t xml:space="preserve">              ______________________________________________</w:t>
      </w:r>
    </w:p>
    <w:p w14:paraId="791A4C79" w14:textId="77777777" w:rsidR="00E55D77" w:rsidRDefault="00E55D77">
      <w:pPr>
        <w:pStyle w:val="ConsPlusNonformat"/>
        <w:jc w:val="both"/>
      </w:pPr>
      <w:r>
        <w:t xml:space="preserve">                         (наименование учреждения)</w:t>
      </w:r>
    </w:p>
    <w:p w14:paraId="00F4BEB0" w14:textId="77777777" w:rsidR="00E55D77" w:rsidRDefault="00E55D77">
      <w:pPr>
        <w:pStyle w:val="ConsPlusNonformat"/>
        <w:jc w:val="both"/>
      </w:pPr>
      <w:r>
        <w:t xml:space="preserve">                            на ____________ год</w:t>
      </w:r>
    </w:p>
    <w:p w14:paraId="48441BD0" w14:textId="77777777" w:rsidR="00E55D77" w:rsidRDefault="00E55D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5896"/>
        <w:gridCol w:w="1980"/>
      </w:tblGrid>
      <w:tr w:rsidR="00E55D77" w14:paraId="149CA90F" w14:textId="77777777">
        <w:tc>
          <w:tcPr>
            <w:tcW w:w="1155" w:type="dxa"/>
          </w:tcPr>
          <w:p w14:paraId="77EBC50A" w14:textId="77777777" w:rsidR="00E55D77" w:rsidRDefault="00E55D77">
            <w:pPr>
              <w:pStyle w:val="ConsPlusNormal"/>
            </w:pPr>
            <w:r>
              <w:t>N п/п</w:t>
            </w:r>
          </w:p>
        </w:tc>
        <w:tc>
          <w:tcPr>
            <w:tcW w:w="5896" w:type="dxa"/>
          </w:tcPr>
          <w:p w14:paraId="2AF30B11" w14:textId="77777777" w:rsidR="00E55D77" w:rsidRDefault="00E55D77">
            <w:pPr>
              <w:pStyle w:val="ConsPlusNormal"/>
            </w:pPr>
            <w:r>
              <w:t>Направление целевой субсидии</w:t>
            </w:r>
          </w:p>
        </w:tc>
        <w:tc>
          <w:tcPr>
            <w:tcW w:w="1980" w:type="dxa"/>
          </w:tcPr>
          <w:p w14:paraId="48FC5D86" w14:textId="77777777" w:rsidR="00E55D77" w:rsidRDefault="00E55D77">
            <w:pPr>
              <w:pStyle w:val="ConsPlusNormal"/>
              <w:jc w:val="both"/>
            </w:pPr>
            <w:r>
              <w:t>Сумма, руб.</w:t>
            </w:r>
          </w:p>
        </w:tc>
      </w:tr>
      <w:tr w:rsidR="00E55D77" w14:paraId="2DFA4711" w14:textId="77777777">
        <w:tc>
          <w:tcPr>
            <w:tcW w:w="1155" w:type="dxa"/>
          </w:tcPr>
          <w:p w14:paraId="590E73F2" w14:textId="77777777" w:rsidR="00E55D77" w:rsidRDefault="00E55D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</w:tcPr>
          <w:p w14:paraId="1A830067" w14:textId="77777777" w:rsidR="00E55D77" w:rsidRDefault="00E55D77">
            <w:pPr>
              <w:pStyle w:val="ConsPlusNormal"/>
            </w:pPr>
          </w:p>
        </w:tc>
        <w:tc>
          <w:tcPr>
            <w:tcW w:w="1980" w:type="dxa"/>
          </w:tcPr>
          <w:p w14:paraId="2EB34211" w14:textId="77777777" w:rsidR="00E55D77" w:rsidRDefault="00E55D77">
            <w:pPr>
              <w:pStyle w:val="ConsPlusNormal"/>
            </w:pPr>
          </w:p>
        </w:tc>
      </w:tr>
      <w:tr w:rsidR="00E55D77" w14:paraId="29A62817" w14:textId="77777777">
        <w:tc>
          <w:tcPr>
            <w:tcW w:w="1155" w:type="dxa"/>
          </w:tcPr>
          <w:p w14:paraId="75851630" w14:textId="77777777" w:rsidR="00E55D77" w:rsidRDefault="00E55D77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5896" w:type="dxa"/>
          </w:tcPr>
          <w:p w14:paraId="0DB1266D" w14:textId="77777777" w:rsidR="00E55D77" w:rsidRDefault="00E55D77">
            <w:pPr>
              <w:pStyle w:val="ConsPlusNormal"/>
            </w:pPr>
          </w:p>
        </w:tc>
        <w:tc>
          <w:tcPr>
            <w:tcW w:w="1980" w:type="dxa"/>
          </w:tcPr>
          <w:p w14:paraId="601BE828" w14:textId="77777777" w:rsidR="00E55D77" w:rsidRDefault="00E55D77">
            <w:pPr>
              <w:pStyle w:val="ConsPlusNormal"/>
            </w:pPr>
          </w:p>
        </w:tc>
      </w:tr>
      <w:tr w:rsidR="00E55D77" w14:paraId="46119C43" w14:textId="77777777">
        <w:tc>
          <w:tcPr>
            <w:tcW w:w="1155" w:type="dxa"/>
          </w:tcPr>
          <w:p w14:paraId="665CC0DC" w14:textId="77777777" w:rsidR="00E55D77" w:rsidRDefault="00E55D77">
            <w:pPr>
              <w:pStyle w:val="ConsPlusNormal"/>
            </w:pPr>
          </w:p>
        </w:tc>
        <w:tc>
          <w:tcPr>
            <w:tcW w:w="5896" w:type="dxa"/>
          </w:tcPr>
          <w:p w14:paraId="0F5FB535" w14:textId="77777777" w:rsidR="00E55D77" w:rsidRDefault="00E55D77">
            <w:pPr>
              <w:pStyle w:val="ConsPlusNormal"/>
            </w:pPr>
            <w:r>
              <w:t>Итого:</w:t>
            </w:r>
          </w:p>
        </w:tc>
        <w:tc>
          <w:tcPr>
            <w:tcW w:w="1980" w:type="dxa"/>
          </w:tcPr>
          <w:p w14:paraId="65B75A57" w14:textId="77777777" w:rsidR="00E55D77" w:rsidRDefault="00E55D77">
            <w:pPr>
              <w:pStyle w:val="ConsPlusNormal"/>
            </w:pPr>
          </w:p>
        </w:tc>
      </w:tr>
    </w:tbl>
    <w:p w14:paraId="2CA49C52" w14:textId="77777777" w:rsidR="00E55D77" w:rsidRDefault="00E55D77">
      <w:pPr>
        <w:pStyle w:val="ConsPlusNormal"/>
        <w:jc w:val="both"/>
      </w:pPr>
    </w:p>
    <w:p w14:paraId="420DB16F" w14:textId="77777777" w:rsidR="00E55D77" w:rsidRDefault="00E55D77">
      <w:pPr>
        <w:pStyle w:val="ConsPlusNonformat"/>
        <w:jc w:val="both"/>
      </w:pPr>
      <w:r>
        <w:t xml:space="preserve">    ___________________     ___________________      ______________________</w:t>
      </w:r>
    </w:p>
    <w:p w14:paraId="225CB948" w14:textId="77777777" w:rsidR="00E55D77" w:rsidRDefault="00E55D77">
      <w:pPr>
        <w:pStyle w:val="ConsPlusNonformat"/>
        <w:jc w:val="both"/>
      </w:pPr>
      <w:r>
        <w:t xml:space="preserve">      (Руководитель)             (подпись)           (расшифровка подписи)</w:t>
      </w:r>
    </w:p>
    <w:p w14:paraId="5A3CBD58" w14:textId="77777777" w:rsidR="00E55D77" w:rsidRDefault="00E55D77">
      <w:pPr>
        <w:pStyle w:val="ConsPlusNonformat"/>
        <w:jc w:val="both"/>
      </w:pPr>
      <w:r>
        <w:t xml:space="preserve">    ___________________     ___________________      ______________________</w:t>
      </w:r>
    </w:p>
    <w:p w14:paraId="6738D007" w14:textId="77777777" w:rsidR="00E55D77" w:rsidRDefault="00E55D77">
      <w:pPr>
        <w:pStyle w:val="ConsPlusNonformat"/>
        <w:jc w:val="both"/>
      </w:pPr>
      <w:r>
        <w:t xml:space="preserve">      (Руководитель)             (подпись)           (расшифровка подписи)</w:t>
      </w:r>
    </w:p>
    <w:p w14:paraId="09918E70" w14:textId="77777777" w:rsidR="00E55D77" w:rsidRDefault="00E55D77">
      <w:pPr>
        <w:pStyle w:val="ConsPlusNormal"/>
        <w:jc w:val="both"/>
      </w:pPr>
    </w:p>
    <w:p w14:paraId="301215C3" w14:textId="77777777" w:rsidR="00E55D77" w:rsidRDefault="00E55D77">
      <w:pPr>
        <w:pStyle w:val="ConsPlusNormal"/>
        <w:jc w:val="both"/>
      </w:pPr>
    </w:p>
    <w:p w14:paraId="40D9A0B9" w14:textId="77777777" w:rsidR="00E55D77" w:rsidRDefault="00E55D77">
      <w:pPr>
        <w:pStyle w:val="ConsPlusNormal"/>
        <w:jc w:val="both"/>
      </w:pPr>
    </w:p>
    <w:p w14:paraId="77F7AC99" w14:textId="77777777" w:rsidR="00E55D77" w:rsidRDefault="00E55D77">
      <w:pPr>
        <w:pStyle w:val="ConsPlusNormal"/>
        <w:jc w:val="both"/>
      </w:pPr>
    </w:p>
    <w:p w14:paraId="73A57027" w14:textId="77777777" w:rsidR="00E55D77" w:rsidRDefault="00E55D77">
      <w:pPr>
        <w:pStyle w:val="ConsPlusNormal"/>
        <w:jc w:val="both"/>
      </w:pPr>
    </w:p>
    <w:p w14:paraId="2CCC6AB3" w14:textId="77777777" w:rsidR="00E55D77" w:rsidRDefault="00E55D77">
      <w:pPr>
        <w:pStyle w:val="ConsPlusNormal"/>
        <w:jc w:val="right"/>
        <w:outlineLvl w:val="1"/>
      </w:pPr>
      <w:r>
        <w:t>Приложение N 3</w:t>
      </w:r>
    </w:p>
    <w:p w14:paraId="39262979" w14:textId="77777777" w:rsidR="00E55D77" w:rsidRDefault="00E55D77">
      <w:pPr>
        <w:pStyle w:val="ConsPlusNormal"/>
        <w:jc w:val="right"/>
      </w:pPr>
      <w:r>
        <w:t>к Порядку</w:t>
      </w:r>
    </w:p>
    <w:p w14:paraId="0811D5A3" w14:textId="77777777" w:rsidR="00E55D77" w:rsidRDefault="00E55D77">
      <w:pPr>
        <w:pStyle w:val="ConsPlusNormal"/>
        <w:jc w:val="right"/>
      </w:pPr>
      <w:r>
        <w:t>определения объема и условиям предоставления</w:t>
      </w:r>
    </w:p>
    <w:p w14:paraId="2F3D770D" w14:textId="77777777" w:rsidR="00E55D77" w:rsidRDefault="00E55D77">
      <w:pPr>
        <w:pStyle w:val="ConsPlusNormal"/>
        <w:jc w:val="right"/>
      </w:pPr>
      <w:r>
        <w:t>субсидий муниципальным бюджетным учреждениям</w:t>
      </w:r>
    </w:p>
    <w:p w14:paraId="640D0756" w14:textId="77777777" w:rsidR="00E55D77" w:rsidRDefault="00E55D77">
      <w:pPr>
        <w:pStyle w:val="ConsPlusNormal"/>
        <w:jc w:val="right"/>
      </w:pPr>
      <w:r>
        <w:t>городского округа Тольятти, находящимся</w:t>
      </w:r>
    </w:p>
    <w:p w14:paraId="62DF515F" w14:textId="77777777" w:rsidR="00E55D77" w:rsidRDefault="00E55D77">
      <w:pPr>
        <w:pStyle w:val="ConsPlusNormal"/>
        <w:jc w:val="right"/>
      </w:pPr>
      <w:r>
        <w:t>в ведомственном подчинении Департамента</w:t>
      </w:r>
    </w:p>
    <w:p w14:paraId="2C418F44" w14:textId="77777777" w:rsidR="00E55D77" w:rsidRDefault="00E55D77">
      <w:pPr>
        <w:pStyle w:val="ConsPlusNormal"/>
        <w:jc w:val="right"/>
      </w:pPr>
      <w:r>
        <w:t>городского хозяйства администрации городского</w:t>
      </w:r>
    </w:p>
    <w:p w14:paraId="6A21F0CD" w14:textId="77777777" w:rsidR="00E55D77" w:rsidRDefault="00E55D77">
      <w:pPr>
        <w:pStyle w:val="ConsPlusNormal"/>
        <w:jc w:val="right"/>
      </w:pPr>
      <w:r>
        <w:t>округа Тольятти, в соответствии с абзацем</w:t>
      </w:r>
    </w:p>
    <w:p w14:paraId="331FE528" w14:textId="77777777" w:rsidR="00E55D77" w:rsidRDefault="00E55D77">
      <w:pPr>
        <w:pStyle w:val="ConsPlusNormal"/>
        <w:jc w:val="right"/>
      </w:pPr>
      <w:r>
        <w:t>вторым пункта 1 статьи 78.1 Бюджетного</w:t>
      </w:r>
    </w:p>
    <w:p w14:paraId="69A6EC98" w14:textId="77777777" w:rsidR="00E55D77" w:rsidRDefault="00E55D77">
      <w:pPr>
        <w:pStyle w:val="ConsPlusNormal"/>
        <w:jc w:val="right"/>
      </w:pPr>
      <w:r>
        <w:t>кодекса Российской Федерации</w:t>
      </w:r>
    </w:p>
    <w:p w14:paraId="43CF84D8" w14:textId="77777777" w:rsidR="00E55D77" w:rsidRDefault="00E55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55D77" w14:paraId="6C6DCD7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3574" w14:textId="77777777" w:rsidR="00E55D77" w:rsidRDefault="00E55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5498" w14:textId="77777777" w:rsidR="00E55D77" w:rsidRDefault="00E55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895208F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C0F09E2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27FAE737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11.03.2015 N 759-п/1,</w:t>
            </w:r>
          </w:p>
          <w:p w14:paraId="5F84E0BA" w14:textId="77777777" w:rsidR="00E55D77" w:rsidRDefault="00E55D77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14:paraId="07AE1ECF" w14:textId="77777777" w:rsidR="00E55D77" w:rsidRDefault="00E55D77">
            <w:pPr>
              <w:pStyle w:val="ConsPlusNormal"/>
              <w:jc w:val="center"/>
            </w:pPr>
            <w:r>
              <w:rPr>
                <w:color w:val="392C69"/>
              </w:rPr>
              <w:t>от 05.06.2017 N 1814-п/1)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9981" w14:textId="77777777" w:rsidR="00E55D77" w:rsidRDefault="00E55D77"/>
        </w:tc>
      </w:tr>
    </w:tbl>
    <w:p w14:paraId="4B6F5140" w14:textId="77777777" w:rsidR="00E55D77" w:rsidRDefault="00E55D77">
      <w:pPr>
        <w:pStyle w:val="ConsPlusNormal"/>
        <w:jc w:val="both"/>
      </w:pPr>
    </w:p>
    <w:p w14:paraId="088CDEFE" w14:textId="77777777" w:rsidR="00E55D77" w:rsidRDefault="00E55D77">
      <w:pPr>
        <w:pStyle w:val="ConsPlusNonformat"/>
        <w:jc w:val="both"/>
      </w:pPr>
      <w:bookmarkStart w:id="7" w:name="P350"/>
      <w:bookmarkEnd w:id="7"/>
      <w:r>
        <w:t xml:space="preserve">                                   Отчет</w:t>
      </w:r>
    </w:p>
    <w:p w14:paraId="1F53687A" w14:textId="77777777" w:rsidR="00E55D77" w:rsidRDefault="00E55D77">
      <w:pPr>
        <w:pStyle w:val="ConsPlusNonformat"/>
        <w:jc w:val="both"/>
      </w:pPr>
      <w:r>
        <w:t xml:space="preserve">                   об использовании полученной субсидии</w:t>
      </w:r>
    </w:p>
    <w:p w14:paraId="5DDBDE9E" w14:textId="77777777" w:rsidR="00E55D77" w:rsidRDefault="00E55D77">
      <w:pPr>
        <w:pStyle w:val="ConsPlusNonformat"/>
        <w:jc w:val="both"/>
      </w:pPr>
      <w:r>
        <w:t xml:space="preserve">              _______________________________________________</w:t>
      </w:r>
    </w:p>
    <w:p w14:paraId="56F84C7B" w14:textId="77777777" w:rsidR="00E55D77" w:rsidRDefault="00E55D77">
      <w:pPr>
        <w:pStyle w:val="ConsPlusNonformat"/>
        <w:jc w:val="both"/>
      </w:pPr>
      <w:r>
        <w:t xml:space="preserve">                         (наименование учреждения)</w:t>
      </w:r>
    </w:p>
    <w:p w14:paraId="0E9AF8E8" w14:textId="77777777" w:rsidR="00E55D77" w:rsidRDefault="00E55D77">
      <w:pPr>
        <w:pStyle w:val="ConsPlusNonformat"/>
        <w:jc w:val="both"/>
      </w:pPr>
      <w:r>
        <w:t xml:space="preserve">                            за ____________ г.</w:t>
      </w:r>
    </w:p>
    <w:p w14:paraId="6A4B972C" w14:textId="77777777" w:rsidR="00E55D77" w:rsidRDefault="00E55D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928"/>
        <w:gridCol w:w="1020"/>
        <w:gridCol w:w="1020"/>
        <w:gridCol w:w="1020"/>
        <w:gridCol w:w="1077"/>
        <w:gridCol w:w="1134"/>
        <w:gridCol w:w="1191"/>
      </w:tblGrid>
      <w:tr w:rsidR="00E55D77" w14:paraId="52D2017B" w14:textId="77777777">
        <w:tc>
          <w:tcPr>
            <w:tcW w:w="660" w:type="dxa"/>
            <w:vMerge w:val="restart"/>
          </w:tcPr>
          <w:p w14:paraId="70F36A58" w14:textId="77777777" w:rsidR="00E55D77" w:rsidRDefault="00E55D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14:paraId="4543995F" w14:textId="77777777" w:rsidR="00E55D77" w:rsidRDefault="00E55D77">
            <w:pPr>
              <w:pStyle w:val="ConsPlusNormal"/>
              <w:jc w:val="center"/>
            </w:pPr>
            <w:r>
              <w:t>Наименование целевой субсидии</w:t>
            </w:r>
          </w:p>
        </w:tc>
        <w:tc>
          <w:tcPr>
            <w:tcW w:w="2040" w:type="dxa"/>
            <w:gridSpan w:val="2"/>
          </w:tcPr>
          <w:p w14:paraId="4D5F9E76" w14:textId="77777777" w:rsidR="00E55D77" w:rsidRDefault="00E55D77">
            <w:pPr>
              <w:pStyle w:val="ConsPlusNormal"/>
              <w:jc w:val="center"/>
            </w:pPr>
            <w:r>
              <w:t>Субсидии по соглашению</w:t>
            </w:r>
          </w:p>
        </w:tc>
        <w:tc>
          <w:tcPr>
            <w:tcW w:w="2097" w:type="dxa"/>
            <w:gridSpan w:val="2"/>
          </w:tcPr>
          <w:p w14:paraId="684F039C" w14:textId="77777777" w:rsidR="00E55D77" w:rsidRDefault="00E55D77">
            <w:pPr>
              <w:pStyle w:val="ConsPlusNormal"/>
              <w:jc w:val="center"/>
            </w:pPr>
            <w:r>
              <w:t>Выплачено субсидий</w:t>
            </w:r>
          </w:p>
        </w:tc>
        <w:tc>
          <w:tcPr>
            <w:tcW w:w="2325" w:type="dxa"/>
            <w:gridSpan w:val="2"/>
          </w:tcPr>
          <w:p w14:paraId="3A4A6358" w14:textId="77777777" w:rsidR="00E55D77" w:rsidRDefault="00E55D77">
            <w:pPr>
              <w:pStyle w:val="ConsPlusNormal"/>
              <w:jc w:val="center"/>
            </w:pPr>
            <w:r>
              <w:t>Остаток неиспользованной субсидии</w:t>
            </w:r>
          </w:p>
        </w:tc>
      </w:tr>
      <w:tr w:rsidR="00E55D77" w14:paraId="0E0503F6" w14:textId="77777777">
        <w:tc>
          <w:tcPr>
            <w:tcW w:w="660" w:type="dxa"/>
            <w:vMerge/>
          </w:tcPr>
          <w:p w14:paraId="5D8FB5B5" w14:textId="77777777" w:rsidR="00E55D77" w:rsidRDefault="00E55D77"/>
        </w:tc>
        <w:tc>
          <w:tcPr>
            <w:tcW w:w="1928" w:type="dxa"/>
            <w:vMerge/>
          </w:tcPr>
          <w:p w14:paraId="6D3ABB6A" w14:textId="77777777" w:rsidR="00E55D77" w:rsidRDefault="00E55D77"/>
        </w:tc>
        <w:tc>
          <w:tcPr>
            <w:tcW w:w="1020" w:type="dxa"/>
          </w:tcPr>
          <w:p w14:paraId="0134C979" w14:textId="77777777" w:rsidR="00E55D77" w:rsidRDefault="00E55D77">
            <w:pPr>
              <w:pStyle w:val="ConsPlusNormal"/>
              <w:jc w:val="center"/>
            </w:pPr>
            <w:r>
              <w:t>кол-во, шт.</w:t>
            </w:r>
          </w:p>
        </w:tc>
        <w:tc>
          <w:tcPr>
            <w:tcW w:w="1020" w:type="dxa"/>
          </w:tcPr>
          <w:p w14:paraId="6121D317" w14:textId="77777777" w:rsidR="00E55D77" w:rsidRDefault="00E55D77">
            <w:pPr>
              <w:pStyle w:val="ConsPlusNormal"/>
              <w:jc w:val="center"/>
            </w:pPr>
            <w:r>
              <w:t>сумма, руб.</w:t>
            </w:r>
          </w:p>
        </w:tc>
        <w:tc>
          <w:tcPr>
            <w:tcW w:w="1020" w:type="dxa"/>
          </w:tcPr>
          <w:p w14:paraId="69ABF2AB" w14:textId="77777777" w:rsidR="00E55D77" w:rsidRDefault="00E55D77">
            <w:pPr>
              <w:pStyle w:val="ConsPlusNormal"/>
              <w:jc w:val="center"/>
            </w:pPr>
            <w:r>
              <w:t>кол-во, шт.</w:t>
            </w:r>
          </w:p>
        </w:tc>
        <w:tc>
          <w:tcPr>
            <w:tcW w:w="1077" w:type="dxa"/>
          </w:tcPr>
          <w:p w14:paraId="04898336" w14:textId="77777777" w:rsidR="00E55D77" w:rsidRDefault="00E55D77">
            <w:pPr>
              <w:pStyle w:val="ConsPlusNormal"/>
              <w:jc w:val="center"/>
            </w:pPr>
            <w:r>
              <w:t>сумма, руб.</w:t>
            </w:r>
          </w:p>
        </w:tc>
        <w:tc>
          <w:tcPr>
            <w:tcW w:w="1134" w:type="dxa"/>
          </w:tcPr>
          <w:p w14:paraId="2A7B501D" w14:textId="77777777" w:rsidR="00E55D77" w:rsidRDefault="00E55D77">
            <w:pPr>
              <w:pStyle w:val="ConsPlusNormal"/>
              <w:jc w:val="center"/>
            </w:pPr>
            <w:r>
              <w:t>кол-во, шт.</w:t>
            </w:r>
          </w:p>
        </w:tc>
        <w:tc>
          <w:tcPr>
            <w:tcW w:w="1191" w:type="dxa"/>
          </w:tcPr>
          <w:p w14:paraId="57BD236D" w14:textId="77777777" w:rsidR="00E55D77" w:rsidRDefault="00E55D77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E55D77" w14:paraId="4585ACB3" w14:textId="77777777">
        <w:tc>
          <w:tcPr>
            <w:tcW w:w="660" w:type="dxa"/>
          </w:tcPr>
          <w:p w14:paraId="7175B567" w14:textId="77777777" w:rsidR="00E55D77" w:rsidRDefault="00E55D77">
            <w:pPr>
              <w:pStyle w:val="ConsPlusNormal"/>
            </w:pPr>
            <w:r>
              <w:t>1</w:t>
            </w:r>
          </w:p>
        </w:tc>
        <w:tc>
          <w:tcPr>
            <w:tcW w:w="1928" w:type="dxa"/>
          </w:tcPr>
          <w:p w14:paraId="4BBD23BB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3210ABC1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4499D764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5CE8EDB8" w14:textId="77777777" w:rsidR="00E55D77" w:rsidRDefault="00E55D77">
            <w:pPr>
              <w:pStyle w:val="ConsPlusNormal"/>
            </w:pPr>
          </w:p>
        </w:tc>
        <w:tc>
          <w:tcPr>
            <w:tcW w:w="1077" w:type="dxa"/>
          </w:tcPr>
          <w:p w14:paraId="6EF4963D" w14:textId="77777777" w:rsidR="00E55D77" w:rsidRDefault="00E55D77">
            <w:pPr>
              <w:pStyle w:val="ConsPlusNormal"/>
            </w:pPr>
          </w:p>
        </w:tc>
        <w:tc>
          <w:tcPr>
            <w:tcW w:w="1134" w:type="dxa"/>
          </w:tcPr>
          <w:p w14:paraId="38349FAA" w14:textId="77777777" w:rsidR="00E55D77" w:rsidRDefault="00E55D77">
            <w:pPr>
              <w:pStyle w:val="ConsPlusNormal"/>
            </w:pPr>
          </w:p>
        </w:tc>
        <w:tc>
          <w:tcPr>
            <w:tcW w:w="1191" w:type="dxa"/>
          </w:tcPr>
          <w:p w14:paraId="55DE2030" w14:textId="77777777" w:rsidR="00E55D77" w:rsidRDefault="00E55D77">
            <w:pPr>
              <w:pStyle w:val="ConsPlusNormal"/>
            </w:pPr>
          </w:p>
        </w:tc>
      </w:tr>
      <w:tr w:rsidR="00E55D77" w14:paraId="10188E49" w14:textId="77777777">
        <w:tc>
          <w:tcPr>
            <w:tcW w:w="660" w:type="dxa"/>
          </w:tcPr>
          <w:p w14:paraId="343F3202" w14:textId="77777777" w:rsidR="00E55D77" w:rsidRDefault="00E55D77">
            <w:pPr>
              <w:pStyle w:val="ConsPlusNormal"/>
            </w:pPr>
            <w:r>
              <w:t>2</w:t>
            </w:r>
          </w:p>
        </w:tc>
        <w:tc>
          <w:tcPr>
            <w:tcW w:w="1928" w:type="dxa"/>
          </w:tcPr>
          <w:p w14:paraId="776E4E8A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5DC7FFD7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5CAEB0BF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34BF80D4" w14:textId="77777777" w:rsidR="00E55D77" w:rsidRDefault="00E55D77">
            <w:pPr>
              <w:pStyle w:val="ConsPlusNormal"/>
            </w:pPr>
          </w:p>
        </w:tc>
        <w:tc>
          <w:tcPr>
            <w:tcW w:w="1077" w:type="dxa"/>
          </w:tcPr>
          <w:p w14:paraId="31BE1F01" w14:textId="77777777" w:rsidR="00E55D77" w:rsidRDefault="00E55D77">
            <w:pPr>
              <w:pStyle w:val="ConsPlusNormal"/>
            </w:pPr>
          </w:p>
        </w:tc>
        <w:tc>
          <w:tcPr>
            <w:tcW w:w="1134" w:type="dxa"/>
          </w:tcPr>
          <w:p w14:paraId="65B848F8" w14:textId="77777777" w:rsidR="00E55D77" w:rsidRDefault="00E55D77">
            <w:pPr>
              <w:pStyle w:val="ConsPlusNormal"/>
            </w:pPr>
          </w:p>
        </w:tc>
        <w:tc>
          <w:tcPr>
            <w:tcW w:w="1191" w:type="dxa"/>
          </w:tcPr>
          <w:p w14:paraId="69D4499A" w14:textId="77777777" w:rsidR="00E55D77" w:rsidRDefault="00E55D77">
            <w:pPr>
              <w:pStyle w:val="ConsPlusNormal"/>
            </w:pPr>
          </w:p>
        </w:tc>
      </w:tr>
      <w:tr w:rsidR="00E55D77" w14:paraId="3137099F" w14:textId="77777777">
        <w:tc>
          <w:tcPr>
            <w:tcW w:w="660" w:type="dxa"/>
          </w:tcPr>
          <w:p w14:paraId="19174B3B" w14:textId="77777777" w:rsidR="00E55D77" w:rsidRDefault="00E55D77">
            <w:pPr>
              <w:pStyle w:val="ConsPlusNormal"/>
            </w:pPr>
            <w:r>
              <w:t>3</w:t>
            </w:r>
          </w:p>
        </w:tc>
        <w:tc>
          <w:tcPr>
            <w:tcW w:w="1928" w:type="dxa"/>
          </w:tcPr>
          <w:p w14:paraId="2DADDF91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02667BF2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30ADA438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1081BFC2" w14:textId="77777777" w:rsidR="00E55D77" w:rsidRDefault="00E55D77">
            <w:pPr>
              <w:pStyle w:val="ConsPlusNormal"/>
            </w:pPr>
          </w:p>
        </w:tc>
        <w:tc>
          <w:tcPr>
            <w:tcW w:w="1077" w:type="dxa"/>
          </w:tcPr>
          <w:p w14:paraId="5CA61D90" w14:textId="77777777" w:rsidR="00E55D77" w:rsidRDefault="00E55D77">
            <w:pPr>
              <w:pStyle w:val="ConsPlusNormal"/>
            </w:pPr>
          </w:p>
        </w:tc>
        <w:tc>
          <w:tcPr>
            <w:tcW w:w="1134" w:type="dxa"/>
          </w:tcPr>
          <w:p w14:paraId="6BC8FDF8" w14:textId="77777777" w:rsidR="00E55D77" w:rsidRDefault="00E55D77">
            <w:pPr>
              <w:pStyle w:val="ConsPlusNormal"/>
            </w:pPr>
          </w:p>
        </w:tc>
        <w:tc>
          <w:tcPr>
            <w:tcW w:w="1191" w:type="dxa"/>
          </w:tcPr>
          <w:p w14:paraId="18C3F913" w14:textId="77777777" w:rsidR="00E55D77" w:rsidRDefault="00E55D77">
            <w:pPr>
              <w:pStyle w:val="ConsPlusNormal"/>
            </w:pPr>
          </w:p>
        </w:tc>
      </w:tr>
      <w:tr w:rsidR="00E55D77" w14:paraId="666EDF39" w14:textId="77777777">
        <w:tc>
          <w:tcPr>
            <w:tcW w:w="660" w:type="dxa"/>
          </w:tcPr>
          <w:p w14:paraId="2778E9B0" w14:textId="77777777" w:rsidR="00E55D77" w:rsidRDefault="00E55D77">
            <w:pPr>
              <w:pStyle w:val="ConsPlusNormal"/>
            </w:pPr>
          </w:p>
        </w:tc>
        <w:tc>
          <w:tcPr>
            <w:tcW w:w="1928" w:type="dxa"/>
          </w:tcPr>
          <w:p w14:paraId="64A9BF01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5F1180CC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3D87007B" w14:textId="77777777" w:rsidR="00E55D77" w:rsidRDefault="00E55D77">
            <w:pPr>
              <w:pStyle w:val="ConsPlusNormal"/>
            </w:pPr>
          </w:p>
        </w:tc>
        <w:tc>
          <w:tcPr>
            <w:tcW w:w="1020" w:type="dxa"/>
          </w:tcPr>
          <w:p w14:paraId="7F2A3783" w14:textId="77777777" w:rsidR="00E55D77" w:rsidRDefault="00E55D77">
            <w:pPr>
              <w:pStyle w:val="ConsPlusNormal"/>
            </w:pPr>
          </w:p>
        </w:tc>
        <w:tc>
          <w:tcPr>
            <w:tcW w:w="1077" w:type="dxa"/>
          </w:tcPr>
          <w:p w14:paraId="11A08BB6" w14:textId="77777777" w:rsidR="00E55D77" w:rsidRDefault="00E55D77">
            <w:pPr>
              <w:pStyle w:val="ConsPlusNormal"/>
            </w:pPr>
          </w:p>
        </w:tc>
        <w:tc>
          <w:tcPr>
            <w:tcW w:w="1134" w:type="dxa"/>
          </w:tcPr>
          <w:p w14:paraId="571C86FA" w14:textId="77777777" w:rsidR="00E55D77" w:rsidRDefault="00E55D77">
            <w:pPr>
              <w:pStyle w:val="ConsPlusNormal"/>
            </w:pPr>
          </w:p>
        </w:tc>
        <w:tc>
          <w:tcPr>
            <w:tcW w:w="1191" w:type="dxa"/>
          </w:tcPr>
          <w:p w14:paraId="7C73180F" w14:textId="77777777" w:rsidR="00E55D77" w:rsidRDefault="00E55D77">
            <w:pPr>
              <w:pStyle w:val="ConsPlusNormal"/>
            </w:pPr>
          </w:p>
        </w:tc>
      </w:tr>
    </w:tbl>
    <w:p w14:paraId="46767D93" w14:textId="77777777" w:rsidR="00E55D77" w:rsidRDefault="00E55D77">
      <w:pPr>
        <w:pStyle w:val="ConsPlusNormal"/>
        <w:jc w:val="both"/>
      </w:pPr>
    </w:p>
    <w:p w14:paraId="4ABC5182" w14:textId="77777777" w:rsidR="00E55D77" w:rsidRDefault="00E55D77">
      <w:pPr>
        <w:pStyle w:val="ConsPlusNonformat"/>
        <w:jc w:val="both"/>
      </w:pPr>
      <w:r>
        <w:t xml:space="preserve">    ___________________     ___________________      ______________________</w:t>
      </w:r>
    </w:p>
    <w:p w14:paraId="358FD1A7" w14:textId="77777777" w:rsidR="00E55D77" w:rsidRDefault="00E55D77">
      <w:pPr>
        <w:pStyle w:val="ConsPlusNonformat"/>
        <w:jc w:val="both"/>
      </w:pPr>
      <w:r>
        <w:t xml:space="preserve">      (Руководитель)             (подпись)           (расшифровка подписи)</w:t>
      </w:r>
    </w:p>
    <w:p w14:paraId="696ABCF2" w14:textId="77777777" w:rsidR="00E55D77" w:rsidRDefault="00E55D77">
      <w:pPr>
        <w:pStyle w:val="ConsPlusNonformat"/>
        <w:jc w:val="both"/>
      </w:pPr>
      <w:r>
        <w:t xml:space="preserve">    ___________________     ___________________      ______________________</w:t>
      </w:r>
    </w:p>
    <w:p w14:paraId="3EDF827B" w14:textId="77777777" w:rsidR="00E55D77" w:rsidRDefault="00E55D77">
      <w:pPr>
        <w:pStyle w:val="ConsPlusNonformat"/>
        <w:jc w:val="both"/>
      </w:pPr>
      <w:r>
        <w:lastRenderedPageBreak/>
        <w:t xml:space="preserve">      (Руководитель)             (подпись)           (расшифровка подписи)</w:t>
      </w:r>
    </w:p>
    <w:p w14:paraId="1F9D781C" w14:textId="77777777" w:rsidR="00E55D77" w:rsidRDefault="00E55D77">
      <w:pPr>
        <w:pStyle w:val="ConsPlusNormal"/>
        <w:jc w:val="both"/>
      </w:pPr>
    </w:p>
    <w:p w14:paraId="77159253" w14:textId="77777777" w:rsidR="00E55D77" w:rsidRDefault="00E55D77">
      <w:pPr>
        <w:pStyle w:val="ConsPlusNormal"/>
        <w:jc w:val="both"/>
      </w:pPr>
    </w:p>
    <w:p w14:paraId="119B7749" w14:textId="77777777" w:rsidR="00E55D77" w:rsidRDefault="00E55D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43BEC30" w14:textId="77777777" w:rsidR="00B71D6D" w:rsidRDefault="00B71D6D"/>
    <w:sectPr w:rsidR="00B71D6D" w:rsidSect="00374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D77"/>
    <w:rsid w:val="00B71D6D"/>
    <w:rsid w:val="00E5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AA9D"/>
  <w15:chartTrackingRefBased/>
  <w15:docId w15:val="{EF82B600-3B2D-4CEC-8653-06DEFE86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5D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5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5D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0B7E331BD980EE5937A36DA6F2BE8A7B56097FA0D7F89FF9084E2C4D638E4E8DBD49F802A7D528A592EA8805660BDAF7429CFA4E7457BC5l8UFM" TargetMode="External"/><Relationship Id="rId18" Type="http://schemas.openxmlformats.org/officeDocument/2006/relationships/hyperlink" Target="consultantplus://offline/ref=60B7E331BD980EE5937A28D77947B4AFB063C0F4077987A0CCDBB9998131EEBF9C9BC6C26E725A835A25FCD71961E1E9283ACCADE7467BD98C4E53l7U9M" TargetMode="External"/><Relationship Id="rId26" Type="http://schemas.openxmlformats.org/officeDocument/2006/relationships/hyperlink" Target="consultantplus://offline/ref=60B7E331BD980EE5937A28D77947B4AFB063C0F408788AAAC9DBB9998131EEBF9C9BC6C26E725A835A25FCD41961E1E9283ACCADE7467BD98C4E53l7U9M" TargetMode="External"/><Relationship Id="rId39" Type="http://schemas.openxmlformats.org/officeDocument/2006/relationships/hyperlink" Target="consultantplus://offline/ref=60B7E331BD980EE5937A28D77947B4AFB063C0F409758BA1CEDBB9998131EEBF9C9BC6C26E725A835A25FCD71961E1E9283ACCADE7467BD98C4E53l7U9M" TargetMode="External"/><Relationship Id="rId21" Type="http://schemas.openxmlformats.org/officeDocument/2006/relationships/hyperlink" Target="consultantplus://offline/ref=60B7E331BD980EE5937A28D77947B4AFB063C0F4077987A0CCDBB9998131EEBF9C9BC6C26E725A835A25FCD71961E1E9283ACCADE7467BD98C4E53l7U9M" TargetMode="External"/><Relationship Id="rId34" Type="http://schemas.openxmlformats.org/officeDocument/2006/relationships/hyperlink" Target="consultantplus://offline/ref=60B7E331BD980EE5937A28D77947B4AFB063C0F40F7987A8CDD7E4938968E2BD9B9499D5693B56825A25FCD3163EE4FC3962C3A6F0597AC7904C517Al7U9M" TargetMode="External"/><Relationship Id="rId42" Type="http://schemas.openxmlformats.org/officeDocument/2006/relationships/hyperlink" Target="consultantplus://offline/ref=60B7E331BD980EE5937A28D77947B4AFB063C0F4077987A0CCDBB9998131EEBF9C9BC6C26E725A835A25FDD11961E1E9283ACCADE7467BD98C4E53l7U9M" TargetMode="External"/><Relationship Id="rId47" Type="http://schemas.openxmlformats.org/officeDocument/2006/relationships/hyperlink" Target="consultantplus://offline/ref=60B7E331BD980EE5937A28D77947B4AFB063C0F409758BA1CEDBB9998131EEBF9C9BC6C26E725A835A25FCD91961E1E9283ACCADE7467BD98C4E53l7U9M" TargetMode="External"/><Relationship Id="rId50" Type="http://schemas.openxmlformats.org/officeDocument/2006/relationships/hyperlink" Target="consultantplus://offline/ref=60B7E331BD980EE5937A28D77947B4AFB063C0F409798BA8C5DBB9998131EEBF9C9BC6C26E725A835A25FDD11961E1E9283ACCADE7467BD98C4E53l7U9M" TargetMode="External"/><Relationship Id="rId55" Type="http://schemas.openxmlformats.org/officeDocument/2006/relationships/hyperlink" Target="consultantplus://offline/ref=60B7E331BD980EE5937A28D77947B4AFB063C0F409798BA8C5DBB9998131EEBF9C9BC6C26E725A835A25FED21961E1E9283ACCADE7467BD98C4E53l7U9M" TargetMode="External"/><Relationship Id="rId63" Type="http://schemas.openxmlformats.org/officeDocument/2006/relationships/hyperlink" Target="consultantplus://offline/ref=60B7E331BD980EE5937A28D77947B4AFB063C0F409798BA8C5DBB9998131EEBF9C9BC6C26E725A835A25FFD71961E1E9283ACCADE7467BD98C4E53l7U9M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60B7E331BD980EE5937A28D77947B4AFB063C0F408788AAAC9DBB9998131EEBF9C9BC6C26E725A835A25FCD41961E1E9283ACCADE7467BD98C4E53l7U9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B7E331BD980EE5937A36DA6F2BE8A7B56097FA0D7F89FF9084E2C4D638E4E8DBD49F822B7B5D880E74B8841F37B9B37C37D0A6F945l7UAM" TargetMode="External"/><Relationship Id="rId29" Type="http://schemas.openxmlformats.org/officeDocument/2006/relationships/hyperlink" Target="consultantplus://offline/ref=60B7E331BD980EE5937A28D77947B4AFB063C0F409758BA1CEDBB9998131EEBF9C9BC6C26E725A835A25FCD41961E1E9283ACCADE7467BD98C4E53l7U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B7E331BD980EE5937A28D77947B4AFB063C0F4087E87AFC8DBB9998131EEBF9C9BC6C26E725A835A25FCD41961E1E9283ACCADE7467BD98C4E53l7U9M" TargetMode="External"/><Relationship Id="rId11" Type="http://schemas.openxmlformats.org/officeDocument/2006/relationships/hyperlink" Target="consultantplus://offline/ref=60B7E331BD980EE5937A28D77947B4AFB063C0F4077987A0CCDBB9998131EEBF9C9BC6C26E725A835A25FCD41961E1E9283ACCADE7467BD98C4E53l7U9M" TargetMode="External"/><Relationship Id="rId24" Type="http://schemas.openxmlformats.org/officeDocument/2006/relationships/hyperlink" Target="consultantplus://offline/ref=60B7E331BD980EE5937A28D77947B4AFB063C0F40A7985AFCDDBB9998131EEBF9C9BC6C26E725A835A25FCD41961E1E9283ACCADE7467BD98C4E53l7U9M" TargetMode="External"/><Relationship Id="rId32" Type="http://schemas.openxmlformats.org/officeDocument/2006/relationships/hyperlink" Target="consultantplus://offline/ref=60B7E331BD980EE5937A36DA6F2BE8A7B56097FA0D7F89FF9084E2C4D638E4E8C9D4C78C287645825A3BFED110l3U4M" TargetMode="External"/><Relationship Id="rId37" Type="http://schemas.openxmlformats.org/officeDocument/2006/relationships/hyperlink" Target="consultantplus://offline/ref=60B7E331BD980EE5937A28D77947B4AFB063C0F4077987A0CCDBB9998131EEBF9C9BC6C26E725A835A25FCD81961E1E9283ACCADE7467BD98C4E53l7U9M" TargetMode="External"/><Relationship Id="rId40" Type="http://schemas.openxmlformats.org/officeDocument/2006/relationships/hyperlink" Target="consultantplus://offline/ref=60B7E331BD980EE5937A28D77947B4AFB063C0F4087483AFC4DBB9998131EEBF9C9BC6C26E725A835A25FCD91961E1E9283ACCADE7467BD98C4E53l7U9M" TargetMode="External"/><Relationship Id="rId45" Type="http://schemas.openxmlformats.org/officeDocument/2006/relationships/hyperlink" Target="consultantplus://offline/ref=60B7E331BD980EE5937A28D77947B4AFB063C0F40A7985AFCDDBB9998131EEBF9C9BC6C26E725A835A25FCD91961E1E9283ACCADE7467BD98C4E53l7U9M" TargetMode="External"/><Relationship Id="rId53" Type="http://schemas.openxmlformats.org/officeDocument/2006/relationships/hyperlink" Target="consultantplus://offline/ref=60B7E331BD980EE5937A28D77947B4AFB063C0F409798BA8C5DBB9998131EEBF9C9BC6C26E725A835A25FDD71961E1E9283ACCADE7467BD98C4E53l7U9M" TargetMode="External"/><Relationship Id="rId58" Type="http://schemas.openxmlformats.org/officeDocument/2006/relationships/hyperlink" Target="consultantplus://offline/ref=60B7E331BD980EE5937A28D77947B4AFB063C0F4087483AFC4DBB9998131EEBF9C9BC6C26E725A835A25FED71961E1E9283ACCADE7467BD98C4E53l7U9M" TargetMode="External"/><Relationship Id="rId66" Type="http://schemas.openxmlformats.org/officeDocument/2006/relationships/hyperlink" Target="consultantplus://offline/ref=60B7E331BD980EE5937A28D77947B4AFB063C0F4087483AFC4DBB9998131EEBF9C9BC6C26E725A835A25FFD61961E1E9283ACCADE7467BD98C4E53l7U9M" TargetMode="External"/><Relationship Id="rId5" Type="http://schemas.openxmlformats.org/officeDocument/2006/relationships/hyperlink" Target="consultantplus://offline/ref=60B7E331BD980EE5937A28D77947B4AFB063C0F40A7985AFCDDBB9998131EEBF9C9BC6C26E725A835A25FCD41961E1E9283ACCADE7467BD98C4E53l7U9M" TargetMode="External"/><Relationship Id="rId15" Type="http://schemas.openxmlformats.org/officeDocument/2006/relationships/hyperlink" Target="consultantplus://offline/ref=60B7E331BD980EE5937A28D77947B4AFB063C0F40F7987A8CDD7E4938968E2BD9B9499D5693B56825A25FCD3163EE4FC3962C3A6F0597AC7904C517Al7U9M" TargetMode="External"/><Relationship Id="rId23" Type="http://schemas.openxmlformats.org/officeDocument/2006/relationships/hyperlink" Target="consultantplus://offline/ref=60B7E331BD980EE5937A28D77947B4AFB063C0F4077987A0CCDBB9998131EEBF9C9BC6C26E725A835A25FCD61961E1E9283ACCADE7467BD98C4E53l7U9M" TargetMode="External"/><Relationship Id="rId28" Type="http://schemas.openxmlformats.org/officeDocument/2006/relationships/hyperlink" Target="consultantplus://offline/ref=60B7E331BD980EE5937A28D77947B4AFB063C0F409798BA8C5DBB9998131EEBF9C9BC6C26E725A835A25FCD41961E1E9283ACCADE7467BD98C4E53l7U9M" TargetMode="External"/><Relationship Id="rId36" Type="http://schemas.openxmlformats.org/officeDocument/2006/relationships/hyperlink" Target="consultantplus://offline/ref=60B7E331BD980EE5937A28D77947B4AFB063C0F4087483AFC4DBB9998131EEBF9C9BC6C26E725A835A25FCD61961E1E9283ACCADE7467BD98C4E53l7U9M" TargetMode="External"/><Relationship Id="rId49" Type="http://schemas.openxmlformats.org/officeDocument/2006/relationships/hyperlink" Target="consultantplus://offline/ref=60B7E331BD980EE5937A28D77947B4AFB063C0F4077987A0CCDBB9998131EEBF9C9BC6C26E725A835A25FDD21961E1E9283ACCADE7467BD98C4E53l7U9M" TargetMode="External"/><Relationship Id="rId57" Type="http://schemas.openxmlformats.org/officeDocument/2006/relationships/hyperlink" Target="consultantplus://offline/ref=60B7E331BD980EE5937A28D77947B4AFB063C0F4087483AFC4DBB9998131EEBF9C9BC6C26E725A835A25FED21961E1E9283ACCADE7467BD98C4E53l7U9M" TargetMode="External"/><Relationship Id="rId61" Type="http://schemas.openxmlformats.org/officeDocument/2006/relationships/hyperlink" Target="consultantplus://offline/ref=60B7E331BD980EE5937A36DA6F2BE8A7B56097FA0D7F89FF9084E2C4D638E4E8DBD49F822B7B5D880E74B8841F37B9B37C37D0A6F945l7UAM" TargetMode="External"/><Relationship Id="rId10" Type="http://schemas.openxmlformats.org/officeDocument/2006/relationships/hyperlink" Target="consultantplus://offline/ref=60B7E331BD980EE5937A28D77947B4AFB063C0F409758BA1CEDBB9998131EEBF9C9BC6C26E725A835A25FCD41961E1E9283ACCADE7467BD98C4E53l7U9M" TargetMode="External"/><Relationship Id="rId19" Type="http://schemas.openxmlformats.org/officeDocument/2006/relationships/hyperlink" Target="consultantplus://offline/ref=60B7E331BD980EE5937A36DA6F2BE8A7B56097FA0D7F89FF9084E2C4D638E4E8DBD49F822B7B5D880E74B8841F37B9B37C37D0A6F945l7UAM" TargetMode="External"/><Relationship Id="rId31" Type="http://schemas.openxmlformats.org/officeDocument/2006/relationships/hyperlink" Target="consultantplus://offline/ref=60B7E331BD980EE5937A36DA6F2BE8A7B56097FA0D7F89FF9084E2C4D638E4E8DBD49F822B7B5D880E74B8841F37B9B37C37D0A6F945l7UAM" TargetMode="External"/><Relationship Id="rId44" Type="http://schemas.openxmlformats.org/officeDocument/2006/relationships/hyperlink" Target="consultantplus://offline/ref=60B7E331BD980EE5937A36DA6F2BE8A7B5699CFC0C7589FF9084E2C4D638E4E8DBD49F802A7F5B83532EA8805660BDAF7429CFA4E7457BC5l8UFM" TargetMode="External"/><Relationship Id="rId52" Type="http://schemas.openxmlformats.org/officeDocument/2006/relationships/hyperlink" Target="consultantplus://offline/ref=60B7E331BD980EE5937A28D77947B4AFB063C0F4077987A0CCDBB9998131EEBF9C9BC6C26E725A835A25FDD41961E1E9283ACCADE7467BD98C4E53l7U9M" TargetMode="External"/><Relationship Id="rId60" Type="http://schemas.openxmlformats.org/officeDocument/2006/relationships/hyperlink" Target="consultantplus://offline/ref=60B7E331BD980EE5937A28D77947B4AFB063C0F4077987A0CCDBB9998131EEBF9C9BC6C26E725A835A25FDD91961E1E9283ACCADE7467BD98C4E53l7U9M" TargetMode="External"/><Relationship Id="rId65" Type="http://schemas.openxmlformats.org/officeDocument/2006/relationships/hyperlink" Target="consultantplus://offline/ref=60B7E331BD980EE5937A28D77947B4AFB063C0F4077987A0CCDBB9998131EEBF9C9BC6C26E725A835A25FDD91961E1E9283ACCADE7467BD98C4E53l7U9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0B7E331BD980EE5937A28D77947B4AFB063C0F409798BA8C5DBB9998131EEBF9C9BC6C26E725A835A25FCD41961E1E9283ACCADE7467BD98C4E53l7U9M" TargetMode="External"/><Relationship Id="rId14" Type="http://schemas.openxmlformats.org/officeDocument/2006/relationships/hyperlink" Target="consultantplus://offline/ref=60B7E331BD980EE5937A36DA6F2BE8A7B56F99FE0B7589FF9084E2C4D638E4E8C9D4C78C287645825A3BFED110l3U4M" TargetMode="External"/><Relationship Id="rId22" Type="http://schemas.openxmlformats.org/officeDocument/2006/relationships/hyperlink" Target="consultantplus://offline/ref=60B7E331BD980EE5937A28D77947B4AFB063C0F4077987A0CCDBB9998131EEBF9C9BC6C26E725A835A25FCD71961E1E9283ACCADE7467BD98C4E53l7U9M" TargetMode="External"/><Relationship Id="rId27" Type="http://schemas.openxmlformats.org/officeDocument/2006/relationships/hyperlink" Target="consultantplus://offline/ref=60B7E331BD980EE5937A28D77947B4AFB063C0F4087483AFC4DBB9998131EEBF9C9BC6C26E725A835A25FCD71961E1E9283ACCADE7467BD98C4E53l7U9M" TargetMode="External"/><Relationship Id="rId30" Type="http://schemas.openxmlformats.org/officeDocument/2006/relationships/hyperlink" Target="consultantplus://offline/ref=60B7E331BD980EE5937A28D77947B4AFB063C0F4077987A0CCDBB9998131EEBF9C9BC6C26E725A835A25FCD91961E1E9283ACCADE7467BD98C4E53l7U9M" TargetMode="External"/><Relationship Id="rId35" Type="http://schemas.openxmlformats.org/officeDocument/2006/relationships/hyperlink" Target="consultantplus://offline/ref=60B7E331BD980EE5937A36DA6F2BE8A7B56097FA0D7F89FF9084E2C4D638E4E8DBD49F822B7B5D880E74B8841F37B9B37C37D0A6F945l7UAM" TargetMode="External"/><Relationship Id="rId43" Type="http://schemas.openxmlformats.org/officeDocument/2006/relationships/hyperlink" Target="consultantplus://offline/ref=60B7E331BD980EE5937A36DA6F2BE8A7B76E9BF9087B89FF9084E2C4D638E4E8C9D4C78C287645825A3BFED110l3U4M" TargetMode="External"/><Relationship Id="rId48" Type="http://schemas.openxmlformats.org/officeDocument/2006/relationships/hyperlink" Target="consultantplus://offline/ref=60B7E331BD980EE5937A28D77947B4AFB063C0F4077987A0CCDBB9998131EEBF9C9BC6C26E725A835A25FDD01961E1E9283ACCADE7467BD98C4E53l7U9M" TargetMode="External"/><Relationship Id="rId56" Type="http://schemas.openxmlformats.org/officeDocument/2006/relationships/hyperlink" Target="consultantplus://offline/ref=60B7E331BD980EE5937A28D77947B4AFB063C0F4077987A0CCDBB9998131EEBF9C9BC6C26E725A835A25FDD61961E1E9283ACCADE7467BD98C4E53l7U9M" TargetMode="External"/><Relationship Id="rId64" Type="http://schemas.openxmlformats.org/officeDocument/2006/relationships/hyperlink" Target="consultantplus://offline/ref=60B7E331BD980EE5937A28D77947B4AFB063C0F4087483AFC4DBB9998131EEBF9C9BC6C26E725A835A25FFD41961E1E9283ACCADE7467BD98C4E53l7U9M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60B7E331BD980EE5937A28D77947B4AFB063C0F4087483AFC4DBB9998131EEBF9C9BC6C26E725A835A25FCD41961E1E9283ACCADE7467BD98C4E53l7U9M" TargetMode="External"/><Relationship Id="rId51" Type="http://schemas.openxmlformats.org/officeDocument/2006/relationships/hyperlink" Target="consultantplus://offline/ref=60B7E331BD980EE5937A28D77947B4AFB063C0F4067B8AA8C4DBB9998131EEBF9C9BC6C26E725A835B25FFD81961E1E9283ACCADE7467BD98C4E53l7U9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0B7E331BD980EE5937A36DA6F2BE8A7B56097FA0D7F89FF9084E2C4D638E4E8DBD49F822B7D53880E74B8841F37B9B37C37D0A6F945l7UAM" TargetMode="External"/><Relationship Id="rId17" Type="http://schemas.openxmlformats.org/officeDocument/2006/relationships/hyperlink" Target="consultantplus://offline/ref=60B7E331BD980EE5937A28D77947B4AFB063C0F4087483AFC4DBB9998131EEBF9C9BC6C26E725A835A25FCD41961E1E9283ACCADE7467BD98C4E53l7U9M" TargetMode="External"/><Relationship Id="rId25" Type="http://schemas.openxmlformats.org/officeDocument/2006/relationships/hyperlink" Target="consultantplus://offline/ref=60B7E331BD980EE5937A28D77947B4AFB063C0F4087E87AFC8DBB9998131EEBF9C9BC6C26E725A835A25FCD41961E1E9283ACCADE7467BD98C4E53l7U9M" TargetMode="External"/><Relationship Id="rId33" Type="http://schemas.openxmlformats.org/officeDocument/2006/relationships/hyperlink" Target="consultantplus://offline/ref=60B7E331BD980EE5937A36DA6F2BE8A7B56F99FE0B7589FF9084E2C4D638E4E8C9D4C78C287645825A3BFED110l3U4M" TargetMode="External"/><Relationship Id="rId38" Type="http://schemas.openxmlformats.org/officeDocument/2006/relationships/hyperlink" Target="consultantplus://offline/ref=60B7E331BD980EE5937A28D77947B4AFB063C0F4077987A0CCDBB9998131EEBF9C9BC6C26E725A835A25FCD81961E1E9283ACCADE7467BD98C4E53l7U9M" TargetMode="External"/><Relationship Id="rId46" Type="http://schemas.openxmlformats.org/officeDocument/2006/relationships/hyperlink" Target="consultantplus://offline/ref=60B7E331BD980EE5937A28D77947B4AFB063C0F408788AAAC9DBB9998131EEBF9C9BC6C26E725A835A25FCD91961E1E9283ACCADE7467BD98C4E53l7U9M" TargetMode="External"/><Relationship Id="rId59" Type="http://schemas.openxmlformats.org/officeDocument/2006/relationships/hyperlink" Target="consultantplus://offline/ref=60B7E331BD980EE5937A28D77947B4AFB063C0F409798BA8C5DBB9998131EEBF9C9BC6C26E725A835A25FED61961E1E9283ACCADE7467BD98C4E53l7U9M" TargetMode="External"/><Relationship Id="rId67" Type="http://schemas.openxmlformats.org/officeDocument/2006/relationships/hyperlink" Target="consultantplus://offline/ref=60B7E331BD980EE5937A28D77947B4AFB063C0F4077987A0CCDBB9998131EEBF9C9BC6C26E725A835A25FDD91961E1E9283ACCADE7467BD98C4E53l7U9M" TargetMode="External"/><Relationship Id="rId20" Type="http://schemas.openxmlformats.org/officeDocument/2006/relationships/hyperlink" Target="consultantplus://offline/ref=60B7E331BD980EE5937A28D77947B4AFB063C0F4087483AFC4DBB9998131EEBF9C9BC6C26E725A835A25FCD41961E1E9283ACCADE7467BD98C4E53l7U9M" TargetMode="External"/><Relationship Id="rId41" Type="http://schemas.openxmlformats.org/officeDocument/2006/relationships/hyperlink" Target="consultantplus://offline/ref=60B7E331BD980EE5937A28D77947B4AFB063C0F409798BA8C5DBB9998131EEBF9C9BC6C26E725A835A25FCD71961E1E9283ACCADE7467BD98C4E53l7U9M" TargetMode="External"/><Relationship Id="rId54" Type="http://schemas.openxmlformats.org/officeDocument/2006/relationships/hyperlink" Target="consultantplus://offline/ref=60B7E331BD980EE5937A28D77947B4AFB063C0F4077987A0CCDBB9998131EEBF9C9BC6C26E725A835A25FDD61961E1E9283ACCADE7467BD98C4E53l7U9M" TargetMode="External"/><Relationship Id="rId62" Type="http://schemas.openxmlformats.org/officeDocument/2006/relationships/hyperlink" Target="consultantplus://offline/ref=60B7E331BD980EE5937A36DA6F2BE8A7B56097FA0D7F89FF9084E2C4D638E4E8DBD49F822B7B5D880E74B8841F37B9B37C37D0A6F945l7U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5782</Words>
  <Characters>32964</Characters>
  <Application>Microsoft Office Word</Application>
  <DocSecurity>0</DocSecurity>
  <Lines>274</Lines>
  <Paragraphs>77</Paragraphs>
  <ScaleCrop>false</ScaleCrop>
  <Company/>
  <LinksUpToDate>false</LinksUpToDate>
  <CharactersWithSpaces>38669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Альфия Минигакиловна</dc:creator>
  <cp:keywords/>
  <dc:description/>
  <cp:lastModifiedBy>Коновалова Альфия Минигакиловна</cp:lastModifiedBy>
  <cp:revision>1</cp:revision>
  <dcterms:created xsi:type="dcterms:W3CDTF">2021-10-29T12:20:00Z</dcterms:created>
  <dcterms:modified xsi:type="dcterms:W3CDTF">2021-10-29T12:21:00Z</dcterms:modified>
</cp:coreProperties>
</file>