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D7" w:rsidRPr="00147E1C" w:rsidRDefault="005621D7" w:rsidP="005621D7">
      <w:pPr>
        <w:pStyle w:val="1"/>
        <w:jc w:val="center"/>
        <w:rPr>
          <w:szCs w:val="28"/>
        </w:rPr>
      </w:pPr>
      <w:r w:rsidRPr="00147E1C">
        <w:rPr>
          <w:szCs w:val="28"/>
        </w:rPr>
        <w:t>Пояснительная  записка</w:t>
      </w:r>
    </w:p>
    <w:p w:rsidR="005621D7" w:rsidRDefault="005621D7" w:rsidP="005621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795891" w:rsidRDefault="00795891" w:rsidP="00795891">
      <w:pPr>
        <w:ind w:firstLine="709"/>
        <w:jc w:val="center"/>
        <w:rPr>
          <w:sz w:val="28"/>
          <w:szCs w:val="28"/>
        </w:rPr>
      </w:pPr>
    </w:p>
    <w:p w:rsidR="002317BE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2317BE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</w:p>
    <w:p w:rsidR="002317BE" w:rsidRPr="00255521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от 08.06.2017 №1882-П/1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"Об утверждении </w:t>
      </w:r>
      <w:r w:rsidR="007D0408" w:rsidRPr="00255521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орядка предоставления субсидий юридическим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лицам (за исключением субсидий государственным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 индивидуальным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а также физическим лицам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 xml:space="preserve"> производителям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услуг в целях возмещения затрат на предоставление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обучающимся муниципальных образовательных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в период их пребывания в лагерях</w:t>
      </w:r>
    </w:p>
    <w:p w:rsidR="002317BE" w:rsidRPr="00255521" w:rsidRDefault="002317BE" w:rsidP="002317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5521">
        <w:rPr>
          <w:rFonts w:ascii="Times New Roman" w:hAnsi="Times New Roman" w:cs="Times New Roman"/>
          <w:b w:val="0"/>
          <w:sz w:val="28"/>
          <w:szCs w:val="28"/>
        </w:rPr>
        <w:t>с дневным пребыванием детей, организованных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521">
        <w:rPr>
          <w:rFonts w:ascii="Times New Roman" w:hAnsi="Times New Roman" w:cs="Times New Roman"/>
          <w:b w:val="0"/>
          <w:sz w:val="28"/>
          <w:szCs w:val="28"/>
        </w:rPr>
        <w:t>на базе данных учреждений"</w:t>
      </w:r>
    </w:p>
    <w:p w:rsidR="00795891" w:rsidRPr="00795891" w:rsidRDefault="00795891" w:rsidP="00795891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44A0" w:rsidRPr="00BB44A0" w:rsidRDefault="00BB44A0" w:rsidP="00BB44A0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B44A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BB44A0">
        <w:rPr>
          <w:rFonts w:ascii="Times New Roman" w:hAnsi="Times New Roman" w:cs="Times New Roman"/>
          <w:sz w:val="28"/>
          <w:szCs w:val="28"/>
        </w:rPr>
        <w:t xml:space="preserve">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от 08.06.2017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1882-П/1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муниципальных образовательных учреждений городского округа Тольятти в период их пребывания в лагерях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с дневным пребыванием детей, организованных на базе данных учреждений"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вносятся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в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целях совершенствования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, приведения в соответствие с </w:t>
      </w:r>
      <w:hyperlink r:id="rId5" w:history="1">
        <w:r w:rsidR="007D0408" w:rsidRPr="00BB44A0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7D0408" w:rsidRPr="00BB44A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18.09.2020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</w:t>
      </w:r>
      <w:r w:rsidRPr="00BB44A0">
        <w:rPr>
          <w:rFonts w:ascii="Times New Roman" w:hAnsi="Times New Roman" w:cs="Times New Roman"/>
          <w:b w:val="0"/>
          <w:sz w:val="28"/>
          <w:szCs w:val="28"/>
        </w:rPr>
        <w:t>и в связи с увеличением общего объема средств в 2021 году на оплату стоимости питания обучающихся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время, выделяемых городскому округу Тольятти в соответствии с Законом Самарской области от 17.12.2020 № 137-ГД «Об областном бюджете на 2021 год и на плановый период 2022 и 2023 годов».</w:t>
      </w:r>
    </w:p>
    <w:p w:rsidR="00612410" w:rsidRPr="00BB44A0" w:rsidRDefault="00612410" w:rsidP="00BB44A0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92F5F" w:rsidRPr="00BB44A0" w:rsidRDefault="00392F5F" w:rsidP="00BB44A0">
      <w:pPr>
        <w:spacing w:line="276" w:lineRule="auto"/>
        <w:jc w:val="both"/>
        <w:rPr>
          <w:sz w:val="28"/>
          <w:szCs w:val="28"/>
        </w:rPr>
      </w:pPr>
    </w:p>
    <w:p w:rsidR="00170500" w:rsidRPr="00BB44A0" w:rsidRDefault="007D0408" w:rsidP="00BB44A0">
      <w:pPr>
        <w:spacing w:line="276" w:lineRule="auto"/>
        <w:jc w:val="both"/>
        <w:rPr>
          <w:sz w:val="28"/>
          <w:szCs w:val="28"/>
        </w:rPr>
      </w:pPr>
      <w:r w:rsidRPr="00BB44A0">
        <w:rPr>
          <w:sz w:val="28"/>
          <w:szCs w:val="28"/>
        </w:rPr>
        <w:t>И.о. р</w:t>
      </w:r>
      <w:r w:rsidR="00170500" w:rsidRPr="00BB44A0">
        <w:rPr>
          <w:sz w:val="28"/>
          <w:szCs w:val="28"/>
        </w:rPr>
        <w:t>уководител</w:t>
      </w:r>
      <w:r w:rsidRPr="00BB44A0">
        <w:rPr>
          <w:sz w:val="28"/>
          <w:szCs w:val="28"/>
        </w:rPr>
        <w:t>я</w:t>
      </w:r>
      <w:r w:rsidR="00170500" w:rsidRPr="00BB44A0">
        <w:rPr>
          <w:sz w:val="28"/>
          <w:szCs w:val="28"/>
        </w:rPr>
        <w:t xml:space="preserve"> департамента </w:t>
      </w:r>
      <w:r w:rsidRPr="00BB44A0">
        <w:rPr>
          <w:sz w:val="28"/>
          <w:szCs w:val="28"/>
        </w:rPr>
        <w:t xml:space="preserve">                                              Е.Е. Павлова</w:t>
      </w:r>
    </w:p>
    <w:p w:rsidR="00580C7C" w:rsidRDefault="00580C7C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Default="004D2ADE" w:rsidP="003D2604">
      <w:pPr>
        <w:pStyle w:val="ConsPlusNormal"/>
      </w:pPr>
    </w:p>
    <w:p w:rsidR="004D2ADE" w:rsidRPr="004D2ADE" w:rsidRDefault="004D2ADE" w:rsidP="003D2604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Стрыгина</w:t>
      </w:r>
      <w:proofErr w:type="spellEnd"/>
      <w:r>
        <w:rPr>
          <w:rFonts w:ascii="Times New Roman" w:hAnsi="Times New Roman" w:cs="Times New Roman"/>
        </w:rPr>
        <w:t xml:space="preserve"> Г.М. 544433(3895)</w:t>
      </w:r>
    </w:p>
    <w:sectPr w:rsidR="004D2ADE" w:rsidRPr="004D2ADE" w:rsidSect="004D2A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0C9"/>
    <w:multiLevelType w:val="multilevel"/>
    <w:tmpl w:val="3B50B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123702B"/>
    <w:multiLevelType w:val="hybridMultilevel"/>
    <w:tmpl w:val="88A0C98A"/>
    <w:lvl w:ilvl="0" w:tplc="A1D036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E52CE"/>
    <w:multiLevelType w:val="multilevel"/>
    <w:tmpl w:val="F1E205F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9589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476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488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4D6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50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3A8D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ACB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80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7BE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5A87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2F5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4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2778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2604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6E4C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2ADE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FB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34E1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1D7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0C7C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08C"/>
    <w:rsid w:val="005E39C1"/>
    <w:rsid w:val="005E3D2E"/>
    <w:rsid w:val="005E3EB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267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410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377D1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1A7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286F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23D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1C6D"/>
    <w:rsid w:val="006F28FD"/>
    <w:rsid w:val="006F35F8"/>
    <w:rsid w:val="006F3649"/>
    <w:rsid w:val="006F3AEE"/>
    <w:rsid w:val="006F3BC1"/>
    <w:rsid w:val="006F42D5"/>
    <w:rsid w:val="006F4597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1"/>
    <w:rsid w:val="00795F52"/>
    <w:rsid w:val="0079633F"/>
    <w:rsid w:val="00796577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408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BFC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1E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753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08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5A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15A3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2E0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A0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49C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68D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08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6D13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0D1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21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515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25F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D7"/>
    <w:pPr>
      <w:keepNext/>
      <w:tabs>
        <w:tab w:val="right" w:pos="9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51EF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6D723D"/>
    <w:pPr>
      <w:suppressAutoHyphens/>
      <w:jc w:val="both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D72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62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4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4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C0A653F717F3476578CE59DDF521F08550944F830819646DCC2CCDC7B3BC007691577038112CA1840B508675N1N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cp:lastPrinted>2021-04-26T07:10:00Z</cp:lastPrinted>
  <dcterms:created xsi:type="dcterms:W3CDTF">2021-04-24T08:25:00Z</dcterms:created>
  <dcterms:modified xsi:type="dcterms:W3CDTF">2021-04-26T07:10:00Z</dcterms:modified>
</cp:coreProperties>
</file>