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3A" w:rsidRDefault="0094763A" w:rsidP="00E84D71">
      <w:pPr>
        <w:widowControl/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ПОЯСНИТЕЛЬНАЯ ЗАПИСКА</w:t>
      </w:r>
    </w:p>
    <w:p w:rsidR="0094763A" w:rsidRDefault="0094763A" w:rsidP="00E84D71">
      <w:pPr>
        <w:widowControl/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 xml:space="preserve">к проекту постановления администрации городского округа Тольятти </w:t>
      </w:r>
    </w:p>
    <w:p w:rsidR="00391FE1" w:rsidRDefault="0094763A" w:rsidP="00E84D71">
      <w:pPr>
        <w:widowControl/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«</w:t>
      </w:r>
      <w:r w:rsidR="00391FE1">
        <w:rPr>
          <w:rFonts w:eastAsiaTheme="minorHAnsi"/>
          <w:sz w:val="28"/>
          <w:szCs w:val="24"/>
          <w:lang w:eastAsia="en-US"/>
        </w:rPr>
        <w:t>О внесении изменений в постановление мэрии городского округа Тольятти</w:t>
      </w:r>
    </w:p>
    <w:p w:rsidR="00E84D71" w:rsidRDefault="00391FE1" w:rsidP="00E84D71">
      <w:pPr>
        <w:widowControl/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от 07.09.2016 №2878-п/1 «</w:t>
      </w:r>
      <w:r w:rsidR="00404197" w:rsidRPr="008E4A38">
        <w:rPr>
          <w:rFonts w:eastAsiaTheme="minorHAnsi"/>
          <w:sz w:val="28"/>
          <w:szCs w:val="24"/>
          <w:lang w:eastAsia="en-US"/>
        </w:rPr>
        <w:t>Об утверждении требований</w:t>
      </w:r>
      <w:r w:rsidR="0094763A">
        <w:rPr>
          <w:rFonts w:eastAsiaTheme="minorHAnsi"/>
          <w:sz w:val="28"/>
          <w:szCs w:val="24"/>
          <w:lang w:eastAsia="en-US"/>
        </w:rPr>
        <w:t xml:space="preserve"> </w:t>
      </w:r>
      <w:bookmarkStart w:id="0" w:name="_Hlk84849954"/>
      <w:r w:rsidR="00784012" w:rsidRPr="008E4A38">
        <w:rPr>
          <w:rFonts w:eastAsiaTheme="minorHAnsi"/>
          <w:sz w:val="28"/>
          <w:szCs w:val="24"/>
          <w:lang w:eastAsia="en-US"/>
        </w:rPr>
        <w:t xml:space="preserve">к </w:t>
      </w:r>
      <w:r w:rsidR="00404197" w:rsidRPr="008E4A38">
        <w:rPr>
          <w:rFonts w:eastAsiaTheme="minorHAnsi"/>
          <w:sz w:val="28"/>
          <w:szCs w:val="24"/>
          <w:lang w:eastAsia="en-US"/>
        </w:rPr>
        <w:t>отдельны</w:t>
      </w:r>
      <w:r w:rsidR="00784012" w:rsidRPr="008E4A38">
        <w:rPr>
          <w:rFonts w:eastAsiaTheme="minorHAnsi"/>
          <w:sz w:val="28"/>
          <w:szCs w:val="24"/>
          <w:lang w:eastAsia="en-US"/>
        </w:rPr>
        <w:t>м</w:t>
      </w:r>
      <w:r w:rsidR="00C23625">
        <w:rPr>
          <w:rFonts w:eastAsiaTheme="minorHAnsi"/>
          <w:sz w:val="28"/>
          <w:szCs w:val="24"/>
          <w:lang w:eastAsia="en-US"/>
        </w:rPr>
        <w:t xml:space="preserve"> </w:t>
      </w:r>
      <w:r w:rsidR="00404197" w:rsidRPr="008E4A38">
        <w:rPr>
          <w:rFonts w:eastAsiaTheme="minorHAnsi"/>
          <w:sz w:val="28"/>
          <w:szCs w:val="24"/>
          <w:lang w:eastAsia="en-US"/>
        </w:rPr>
        <w:t>вид</w:t>
      </w:r>
      <w:r w:rsidR="00784012" w:rsidRPr="008E4A38">
        <w:rPr>
          <w:rFonts w:eastAsiaTheme="minorHAnsi"/>
          <w:sz w:val="28"/>
          <w:szCs w:val="24"/>
          <w:lang w:eastAsia="en-US"/>
        </w:rPr>
        <w:t>ам</w:t>
      </w:r>
      <w:r w:rsidR="00E84D71">
        <w:rPr>
          <w:rFonts w:eastAsiaTheme="minorHAnsi"/>
          <w:sz w:val="28"/>
          <w:szCs w:val="24"/>
          <w:lang w:eastAsia="en-US"/>
        </w:rPr>
        <w:t xml:space="preserve"> товаров, работ, услуг</w:t>
      </w:r>
      <w:r w:rsidR="0094763A">
        <w:rPr>
          <w:rFonts w:eastAsiaTheme="minorHAnsi"/>
          <w:sz w:val="28"/>
          <w:szCs w:val="24"/>
          <w:lang w:eastAsia="en-US"/>
        </w:rPr>
        <w:t xml:space="preserve"> </w:t>
      </w:r>
      <w:r w:rsidR="00404197" w:rsidRPr="008E4A38">
        <w:rPr>
          <w:rFonts w:eastAsiaTheme="minorHAnsi"/>
          <w:sz w:val="28"/>
          <w:szCs w:val="24"/>
          <w:lang w:eastAsia="en-US"/>
        </w:rPr>
        <w:t>(в том числе</w:t>
      </w:r>
      <w:r w:rsidR="00C23625">
        <w:rPr>
          <w:rFonts w:eastAsiaTheme="minorHAnsi"/>
          <w:sz w:val="28"/>
          <w:szCs w:val="24"/>
          <w:lang w:eastAsia="en-US"/>
        </w:rPr>
        <w:t xml:space="preserve"> </w:t>
      </w:r>
      <w:r w:rsidR="00404197" w:rsidRPr="008E4A38">
        <w:rPr>
          <w:rFonts w:eastAsiaTheme="minorHAnsi"/>
          <w:sz w:val="28"/>
          <w:szCs w:val="24"/>
          <w:lang w:eastAsia="en-US"/>
        </w:rPr>
        <w:t>предельные цены товаров, работ, услуг)</w:t>
      </w:r>
      <w:r w:rsidR="00784012" w:rsidRPr="008E4A38">
        <w:rPr>
          <w:rFonts w:eastAsiaTheme="minorHAnsi"/>
          <w:sz w:val="28"/>
          <w:szCs w:val="24"/>
          <w:lang w:eastAsia="en-US"/>
        </w:rPr>
        <w:t>,</w:t>
      </w:r>
    </w:p>
    <w:p w:rsidR="00DC69C8" w:rsidRDefault="00784012" w:rsidP="00E84D71">
      <w:pPr>
        <w:widowControl/>
        <w:jc w:val="center"/>
        <w:rPr>
          <w:rFonts w:eastAsiaTheme="minorHAnsi"/>
          <w:sz w:val="28"/>
          <w:szCs w:val="24"/>
          <w:lang w:eastAsia="en-US"/>
        </w:rPr>
      </w:pPr>
      <w:r w:rsidRPr="008E4A38">
        <w:rPr>
          <w:rFonts w:eastAsiaTheme="minorHAnsi"/>
          <w:sz w:val="28"/>
          <w:szCs w:val="24"/>
          <w:lang w:eastAsia="en-US"/>
        </w:rPr>
        <w:t>закупаемым</w:t>
      </w:r>
      <w:r w:rsidR="0024001D">
        <w:rPr>
          <w:rFonts w:eastAsiaTheme="minorHAnsi"/>
          <w:sz w:val="28"/>
          <w:szCs w:val="24"/>
          <w:lang w:eastAsia="en-US"/>
        </w:rPr>
        <w:t>и учреждениями, находящимися</w:t>
      </w:r>
      <w:r w:rsidR="0094763A">
        <w:rPr>
          <w:rFonts w:eastAsiaTheme="minorHAnsi"/>
          <w:sz w:val="28"/>
          <w:szCs w:val="24"/>
          <w:lang w:eastAsia="en-US"/>
        </w:rPr>
        <w:t xml:space="preserve"> </w:t>
      </w:r>
      <w:r w:rsidR="0024001D">
        <w:rPr>
          <w:rFonts w:eastAsiaTheme="minorHAnsi"/>
          <w:sz w:val="28"/>
          <w:szCs w:val="24"/>
          <w:lang w:eastAsia="en-US"/>
        </w:rPr>
        <w:t>в ведомственном подчинении</w:t>
      </w:r>
      <w:r w:rsidR="00C23625">
        <w:rPr>
          <w:rFonts w:eastAsiaTheme="minorHAnsi"/>
          <w:sz w:val="28"/>
          <w:szCs w:val="24"/>
          <w:lang w:eastAsia="en-US"/>
        </w:rPr>
        <w:t xml:space="preserve"> </w:t>
      </w:r>
      <w:r w:rsidRPr="008E4A38">
        <w:rPr>
          <w:rFonts w:eastAsiaTheme="minorHAnsi"/>
          <w:sz w:val="28"/>
          <w:szCs w:val="24"/>
          <w:lang w:eastAsia="en-US"/>
        </w:rPr>
        <w:t>департамент</w:t>
      </w:r>
      <w:r w:rsidR="0024001D">
        <w:rPr>
          <w:rFonts w:eastAsiaTheme="minorHAnsi"/>
          <w:sz w:val="28"/>
          <w:szCs w:val="24"/>
          <w:lang w:eastAsia="en-US"/>
        </w:rPr>
        <w:t>а</w:t>
      </w:r>
      <w:r w:rsidRPr="008E4A38">
        <w:rPr>
          <w:rFonts w:eastAsiaTheme="minorHAnsi"/>
          <w:sz w:val="28"/>
          <w:szCs w:val="24"/>
          <w:lang w:eastAsia="en-US"/>
        </w:rPr>
        <w:t xml:space="preserve"> </w:t>
      </w:r>
      <w:r w:rsidR="0024001D">
        <w:rPr>
          <w:rFonts w:eastAsiaTheme="minorHAnsi"/>
          <w:sz w:val="28"/>
          <w:szCs w:val="24"/>
          <w:lang w:eastAsia="en-US"/>
        </w:rPr>
        <w:t xml:space="preserve">образования </w:t>
      </w:r>
      <w:r w:rsidR="00E6394D">
        <w:rPr>
          <w:rFonts w:eastAsiaTheme="minorHAnsi"/>
          <w:sz w:val="28"/>
          <w:szCs w:val="24"/>
          <w:lang w:eastAsia="en-US"/>
        </w:rPr>
        <w:t xml:space="preserve">администрации </w:t>
      </w:r>
      <w:r w:rsidR="00F964E9" w:rsidRPr="008E4A38">
        <w:rPr>
          <w:rFonts w:eastAsiaTheme="minorHAnsi"/>
          <w:sz w:val="28"/>
          <w:szCs w:val="24"/>
          <w:lang w:eastAsia="en-US"/>
        </w:rPr>
        <w:t>городского округа Тольятти</w:t>
      </w:r>
    </w:p>
    <w:bookmarkEnd w:id="0"/>
    <w:p w:rsidR="008E4A38" w:rsidRDefault="008E4A38" w:rsidP="00E84D71">
      <w:pPr>
        <w:widowControl/>
        <w:jc w:val="center"/>
        <w:rPr>
          <w:color w:val="000000" w:themeColor="text1"/>
          <w:sz w:val="28"/>
          <w:szCs w:val="28"/>
        </w:rPr>
      </w:pPr>
    </w:p>
    <w:p w:rsidR="00E84D71" w:rsidRDefault="00E84D71" w:rsidP="00E84D71">
      <w:pPr>
        <w:widowControl/>
        <w:jc w:val="center"/>
        <w:rPr>
          <w:color w:val="000000" w:themeColor="text1"/>
          <w:sz w:val="28"/>
          <w:szCs w:val="28"/>
        </w:rPr>
      </w:pPr>
    </w:p>
    <w:p w:rsidR="002A49EE" w:rsidRDefault="002A49EE" w:rsidP="00E84D71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2A49EE" w:rsidRDefault="002A49EE" w:rsidP="00B27135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Проект постановления разработан в целях </w:t>
      </w:r>
      <w:r w:rsidR="00B27135">
        <w:rPr>
          <w:color w:val="000000" w:themeColor="text1"/>
          <w:sz w:val="28"/>
          <w:szCs w:val="28"/>
        </w:rPr>
        <w:t xml:space="preserve">совершенствования </w:t>
      </w:r>
      <w:r>
        <w:rPr>
          <w:color w:val="000000" w:themeColor="text1"/>
          <w:sz w:val="28"/>
          <w:szCs w:val="28"/>
        </w:rPr>
        <w:t xml:space="preserve"> правовых актов</w:t>
      </w:r>
      <w:r w:rsidR="00B27135">
        <w:rPr>
          <w:color w:val="000000" w:themeColor="text1"/>
          <w:sz w:val="28"/>
          <w:szCs w:val="28"/>
        </w:rPr>
        <w:t>, принятых мэрией городского округа Тольятти и администрацией городского округа Тольятти,</w:t>
      </w:r>
      <w:r>
        <w:rPr>
          <w:color w:val="000000" w:themeColor="text1"/>
          <w:sz w:val="28"/>
          <w:szCs w:val="28"/>
        </w:rPr>
        <w:t xml:space="preserve"> руководствуясь </w:t>
      </w:r>
      <w:r w:rsidR="00B27135">
        <w:rPr>
          <w:color w:val="000000" w:themeColor="text1"/>
          <w:sz w:val="28"/>
          <w:szCs w:val="28"/>
        </w:rPr>
        <w:t>Уставом городского округа Тольятти.</w:t>
      </w:r>
    </w:p>
    <w:p w:rsidR="00B27135" w:rsidRDefault="00223502" w:rsidP="00E84D71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Постановлением администрации городского округа Тольятти</w:t>
      </w:r>
      <w:r w:rsidR="00B2713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03.03.2020 № 671-п/1 </w:t>
      </w:r>
      <w:r w:rsidR="006847AC">
        <w:rPr>
          <w:color w:val="000000" w:themeColor="text1"/>
          <w:sz w:val="28"/>
          <w:szCs w:val="28"/>
        </w:rPr>
        <w:t>были внесены изменения</w:t>
      </w:r>
      <w:r>
        <w:rPr>
          <w:color w:val="000000" w:themeColor="text1"/>
          <w:sz w:val="28"/>
          <w:szCs w:val="28"/>
        </w:rPr>
        <w:t xml:space="preserve"> </w:t>
      </w:r>
      <w:r w:rsidR="00B27135">
        <w:rPr>
          <w:color w:val="000000" w:themeColor="text1"/>
          <w:sz w:val="28"/>
          <w:szCs w:val="28"/>
        </w:rPr>
        <w:t>в Правила определения требований к отдельным видам товаров, работ, услуг</w:t>
      </w:r>
      <w:r w:rsidR="00017697">
        <w:rPr>
          <w:color w:val="000000" w:themeColor="text1"/>
          <w:sz w:val="28"/>
          <w:szCs w:val="28"/>
        </w:rPr>
        <w:t xml:space="preserve"> (в том числе предельные цены товаров, работ, услуг), закупаемым для обеспечения муниципальных нужд городского округа Тольятти, утвержденные постановлением мэрии городского округа Тольятти от 30.06.2016 № 2107-п/1</w:t>
      </w:r>
      <w:r w:rsidR="006847AC">
        <w:rPr>
          <w:color w:val="000000" w:themeColor="text1"/>
          <w:sz w:val="28"/>
          <w:szCs w:val="28"/>
        </w:rPr>
        <w:t>.</w:t>
      </w:r>
    </w:p>
    <w:p w:rsidR="008369CD" w:rsidRDefault="006847AC" w:rsidP="00077D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вышеизложенным </w:t>
      </w:r>
      <w:r w:rsidR="000D63D9" w:rsidRPr="007D632F">
        <w:rPr>
          <w:color w:val="000000"/>
          <w:sz w:val="28"/>
          <w:szCs w:val="28"/>
        </w:rPr>
        <w:t>в постановление мэрии городского округа</w:t>
      </w:r>
      <w:r>
        <w:rPr>
          <w:color w:val="000000"/>
          <w:sz w:val="28"/>
          <w:szCs w:val="28"/>
        </w:rPr>
        <w:t xml:space="preserve"> </w:t>
      </w:r>
      <w:r w:rsidR="000D63D9" w:rsidRPr="007D632F">
        <w:rPr>
          <w:color w:val="000000"/>
          <w:sz w:val="28"/>
          <w:szCs w:val="28"/>
        </w:rPr>
        <w:t xml:space="preserve">Тольятти </w:t>
      </w:r>
      <w:r w:rsidR="000D63D9">
        <w:rPr>
          <w:color w:val="000000"/>
          <w:sz w:val="28"/>
          <w:szCs w:val="28"/>
        </w:rPr>
        <w:t>от 07.09.</w:t>
      </w:r>
      <w:r w:rsidR="000D63D9" w:rsidRPr="007D632F">
        <w:rPr>
          <w:color w:val="000000"/>
          <w:sz w:val="28"/>
          <w:szCs w:val="28"/>
        </w:rPr>
        <w:t>2016 № 2878-п/1 «</w:t>
      </w:r>
      <w:r w:rsidR="000D63D9" w:rsidRPr="007D632F">
        <w:rPr>
          <w:sz w:val="28"/>
          <w:szCs w:val="28"/>
        </w:rPr>
        <w:t>Об утверждении</w:t>
      </w:r>
      <w:r w:rsidR="000D63D9">
        <w:rPr>
          <w:sz w:val="28"/>
          <w:szCs w:val="28"/>
        </w:rPr>
        <w:t xml:space="preserve"> </w:t>
      </w:r>
      <w:r w:rsidR="000D63D9" w:rsidRPr="007D632F">
        <w:rPr>
          <w:sz w:val="28"/>
          <w:szCs w:val="28"/>
        </w:rPr>
        <w:t>требований к отдельным видам товаров, работ, услуг (в том числе предельные цены тов</w:t>
      </w:r>
      <w:r w:rsidR="000D63D9">
        <w:rPr>
          <w:sz w:val="28"/>
          <w:szCs w:val="28"/>
        </w:rPr>
        <w:t>аров, работ, услуг), закупаемым</w:t>
      </w:r>
      <w:r w:rsidR="000D63D9" w:rsidRPr="007D632F">
        <w:rPr>
          <w:sz w:val="28"/>
          <w:szCs w:val="28"/>
        </w:rPr>
        <w:t xml:space="preserve"> учреждениями, находящимися в ведомственном подчинении департамента образования мэрии городского округа Тольятти</w:t>
      </w:r>
      <w:r w:rsidR="000D63D9" w:rsidRPr="007D632F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вносятся</w:t>
      </w:r>
      <w:r w:rsidR="000D63D9">
        <w:rPr>
          <w:color w:val="000000"/>
          <w:sz w:val="28"/>
          <w:szCs w:val="28"/>
        </w:rPr>
        <w:t xml:space="preserve"> </w:t>
      </w:r>
      <w:r w:rsidR="00077DDB">
        <w:rPr>
          <w:color w:val="000000"/>
          <w:sz w:val="28"/>
          <w:szCs w:val="28"/>
        </w:rPr>
        <w:t>изменения</w:t>
      </w:r>
      <w:r w:rsidR="00575392">
        <w:rPr>
          <w:color w:val="000000"/>
          <w:sz w:val="28"/>
          <w:szCs w:val="28"/>
        </w:rPr>
        <w:t>.</w:t>
      </w:r>
      <w:proofErr w:type="gramEnd"/>
    </w:p>
    <w:p w:rsidR="00BA4358" w:rsidRDefault="006C09D4" w:rsidP="006C09D4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Принятие проекта постановления не потребует выделения денежных средств из бюджета городского округа Тольятти.</w:t>
      </w:r>
    </w:p>
    <w:p w:rsidR="00BA4358" w:rsidRDefault="00BA4358" w:rsidP="006C09D4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106"/>
        <w:gridCol w:w="5356"/>
      </w:tblGrid>
      <w:tr w:rsidR="008C56FF" w:rsidRPr="00E13BA4" w:rsidTr="006C09D4">
        <w:tc>
          <w:tcPr>
            <w:tcW w:w="4106" w:type="dxa"/>
            <w:shd w:val="clear" w:color="auto" w:fill="auto"/>
          </w:tcPr>
          <w:p w:rsidR="008E4A38" w:rsidRDefault="008E4A38" w:rsidP="008E4A38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356" w:type="dxa"/>
            <w:shd w:val="clear" w:color="auto" w:fill="auto"/>
          </w:tcPr>
          <w:p w:rsidR="008C56FF" w:rsidRPr="00E13BA4" w:rsidRDefault="008C56FF" w:rsidP="008E4A38">
            <w:pPr>
              <w:spacing w:before="120" w:line="288" w:lineRule="auto"/>
              <w:jc w:val="right"/>
              <w:rPr>
                <w:sz w:val="28"/>
                <w:szCs w:val="28"/>
              </w:rPr>
            </w:pPr>
          </w:p>
        </w:tc>
      </w:tr>
    </w:tbl>
    <w:p w:rsidR="00E84D71" w:rsidRDefault="00E84D71" w:rsidP="008E4A38">
      <w:pPr>
        <w:pStyle w:val="ConsNonformat"/>
        <w:widowControl/>
        <w:spacing w:before="120" w:line="324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2923CD" w:rsidRDefault="002923CD" w:rsidP="008E4A38">
      <w:pPr>
        <w:pStyle w:val="ConsNonformat"/>
        <w:widowControl/>
        <w:spacing w:before="120" w:line="324" w:lineRule="auto"/>
        <w:ind w:right="0"/>
        <w:rPr>
          <w:rFonts w:ascii="Times New Roman" w:hAnsi="Times New Roman" w:cs="Times New Roman"/>
          <w:sz w:val="28"/>
          <w:szCs w:val="28"/>
        </w:rPr>
      </w:pPr>
    </w:p>
    <w:sectPr w:rsidR="002923CD" w:rsidSect="00E84D71">
      <w:headerReference w:type="default" r:id="rId8"/>
      <w:footerReference w:type="even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573" w:rsidRDefault="00C37573">
      <w:r>
        <w:separator/>
      </w:r>
    </w:p>
  </w:endnote>
  <w:endnote w:type="continuationSeparator" w:id="0">
    <w:p w:rsidR="00C37573" w:rsidRDefault="00C37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010" w:rsidRDefault="00756991" w:rsidP="002F73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39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6010" w:rsidRDefault="00C37573" w:rsidP="002F739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573" w:rsidRDefault="00C37573">
      <w:r>
        <w:separator/>
      </w:r>
    </w:p>
  </w:footnote>
  <w:footnote w:type="continuationSeparator" w:id="0">
    <w:p w:rsidR="00C37573" w:rsidRDefault="00C375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330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4D71" w:rsidRPr="00E84D71" w:rsidRDefault="00756991">
        <w:pPr>
          <w:pStyle w:val="a6"/>
          <w:jc w:val="center"/>
          <w:rPr>
            <w:sz w:val="24"/>
            <w:szCs w:val="24"/>
          </w:rPr>
        </w:pPr>
        <w:r w:rsidRPr="00E84D71">
          <w:rPr>
            <w:sz w:val="24"/>
            <w:szCs w:val="24"/>
          </w:rPr>
          <w:fldChar w:fldCharType="begin"/>
        </w:r>
        <w:r w:rsidR="00E84D71" w:rsidRPr="00E84D71">
          <w:rPr>
            <w:sz w:val="24"/>
            <w:szCs w:val="24"/>
          </w:rPr>
          <w:instrText xml:space="preserve"> PAGE   \* MERGEFORMAT </w:instrText>
        </w:r>
        <w:r w:rsidRPr="00E84D71">
          <w:rPr>
            <w:sz w:val="24"/>
            <w:szCs w:val="24"/>
          </w:rPr>
          <w:fldChar w:fldCharType="separate"/>
        </w:r>
        <w:r w:rsidR="00575392">
          <w:rPr>
            <w:noProof/>
            <w:sz w:val="24"/>
            <w:szCs w:val="24"/>
          </w:rPr>
          <w:t>2</w:t>
        </w:r>
        <w:r w:rsidRPr="00E84D7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7A6FDC"/>
    <w:multiLevelType w:val="hybridMultilevel"/>
    <w:tmpl w:val="3A2C1652"/>
    <w:lvl w:ilvl="0" w:tplc="A8D8F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4366AE"/>
    <w:multiLevelType w:val="hybridMultilevel"/>
    <w:tmpl w:val="C43829FA"/>
    <w:lvl w:ilvl="0" w:tplc="020AB7F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DE4FC7"/>
    <w:multiLevelType w:val="hybridMultilevel"/>
    <w:tmpl w:val="331C0D2C"/>
    <w:lvl w:ilvl="0" w:tplc="682AA4B4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197"/>
    <w:rsid w:val="00017697"/>
    <w:rsid w:val="00033A0F"/>
    <w:rsid w:val="00077DDB"/>
    <w:rsid w:val="000D63D9"/>
    <w:rsid w:val="001946B2"/>
    <w:rsid w:val="001B5FCE"/>
    <w:rsid w:val="001E3E82"/>
    <w:rsid w:val="00202585"/>
    <w:rsid w:val="00223502"/>
    <w:rsid w:val="0024001D"/>
    <w:rsid w:val="0024637A"/>
    <w:rsid w:val="002923CD"/>
    <w:rsid w:val="002A49EE"/>
    <w:rsid w:val="002A7007"/>
    <w:rsid w:val="00364300"/>
    <w:rsid w:val="00391FE1"/>
    <w:rsid w:val="00404197"/>
    <w:rsid w:val="00575392"/>
    <w:rsid w:val="0059503D"/>
    <w:rsid w:val="006847AC"/>
    <w:rsid w:val="006A13A5"/>
    <w:rsid w:val="006A1F78"/>
    <w:rsid w:val="006B2D8F"/>
    <w:rsid w:val="006C09D4"/>
    <w:rsid w:val="0070103D"/>
    <w:rsid w:val="00726176"/>
    <w:rsid w:val="00744A8F"/>
    <w:rsid w:val="00753924"/>
    <w:rsid w:val="00756991"/>
    <w:rsid w:val="00784012"/>
    <w:rsid w:val="007857CE"/>
    <w:rsid w:val="007A0B00"/>
    <w:rsid w:val="007C513E"/>
    <w:rsid w:val="008369CD"/>
    <w:rsid w:val="00837796"/>
    <w:rsid w:val="00896054"/>
    <w:rsid w:val="008C56FF"/>
    <w:rsid w:val="008E4A38"/>
    <w:rsid w:val="008E65F9"/>
    <w:rsid w:val="0094763A"/>
    <w:rsid w:val="0098751A"/>
    <w:rsid w:val="009F33A1"/>
    <w:rsid w:val="00A941C6"/>
    <w:rsid w:val="00AA492F"/>
    <w:rsid w:val="00B27135"/>
    <w:rsid w:val="00B412C9"/>
    <w:rsid w:val="00B80EB3"/>
    <w:rsid w:val="00BA4358"/>
    <w:rsid w:val="00C23625"/>
    <w:rsid w:val="00C37573"/>
    <w:rsid w:val="00C42E44"/>
    <w:rsid w:val="00C71CF2"/>
    <w:rsid w:val="00CE450F"/>
    <w:rsid w:val="00CF5440"/>
    <w:rsid w:val="00D974D5"/>
    <w:rsid w:val="00DC69C8"/>
    <w:rsid w:val="00E6394D"/>
    <w:rsid w:val="00E84D71"/>
    <w:rsid w:val="00F6055E"/>
    <w:rsid w:val="00F958AB"/>
    <w:rsid w:val="00F9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41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4041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04197"/>
  </w:style>
  <w:style w:type="paragraph" w:styleId="a6">
    <w:name w:val="header"/>
    <w:basedOn w:val="a"/>
    <w:link w:val="a7"/>
    <w:uiPriority w:val="99"/>
    <w:unhideWhenUsed/>
    <w:rsid w:val="004041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63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3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69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ACB94-8456-4B5C-AFF8-2106F017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kanaeva.ip</cp:lastModifiedBy>
  <cp:revision>13</cp:revision>
  <cp:lastPrinted>2022-02-15T11:32:00Z</cp:lastPrinted>
  <dcterms:created xsi:type="dcterms:W3CDTF">2021-10-11T09:01:00Z</dcterms:created>
  <dcterms:modified xsi:type="dcterms:W3CDTF">2022-03-03T12:01:00Z</dcterms:modified>
</cp:coreProperties>
</file>