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BE81" w14:textId="77777777" w:rsidR="005621D7" w:rsidRPr="00147E1C" w:rsidRDefault="005621D7" w:rsidP="005621D7">
      <w:pPr>
        <w:pStyle w:val="1"/>
        <w:jc w:val="center"/>
        <w:rPr>
          <w:szCs w:val="28"/>
        </w:rPr>
      </w:pPr>
      <w:proofErr w:type="gramStart"/>
      <w:r w:rsidRPr="00147E1C">
        <w:rPr>
          <w:szCs w:val="28"/>
        </w:rPr>
        <w:t>Пояснительная  записка</w:t>
      </w:r>
      <w:proofErr w:type="gramEnd"/>
    </w:p>
    <w:p w14:paraId="0A9D54A0" w14:textId="77777777" w:rsidR="005621D7" w:rsidRDefault="005621D7" w:rsidP="00562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50C437F8" w14:textId="77777777" w:rsidR="00795891" w:rsidRDefault="00795891" w:rsidP="00795891">
      <w:pPr>
        <w:ind w:firstLine="709"/>
        <w:jc w:val="center"/>
        <w:rPr>
          <w:sz w:val="28"/>
          <w:szCs w:val="28"/>
        </w:rPr>
      </w:pPr>
    </w:p>
    <w:p w14:paraId="511D8D9E" w14:textId="77777777" w:rsidR="00A20B7C" w:rsidRPr="00435FC8" w:rsidRDefault="00A20B7C" w:rsidP="00A20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  <w:t xml:space="preserve">в постановление мэрии городского округа Тольятти </w:t>
      </w:r>
      <w:r>
        <w:rPr>
          <w:sz w:val="28"/>
          <w:szCs w:val="28"/>
        </w:rPr>
        <w:br/>
        <w:t xml:space="preserve">от 15.12.2015 № 4050-п/1 </w:t>
      </w:r>
      <w:r w:rsidRPr="00435FC8">
        <w:rPr>
          <w:sz w:val="28"/>
          <w:szCs w:val="28"/>
        </w:rPr>
        <w:t>«О закреплении 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35FC8">
        <w:rPr>
          <w:sz w:val="28"/>
          <w:szCs w:val="28"/>
        </w:rPr>
        <w:t xml:space="preserve">дошкольных образовательных учреждений городского округа </w:t>
      </w:r>
      <w:r>
        <w:rPr>
          <w:sz w:val="28"/>
          <w:szCs w:val="28"/>
        </w:rPr>
        <w:br/>
      </w:r>
      <w:r w:rsidRPr="00435FC8">
        <w:rPr>
          <w:sz w:val="28"/>
          <w:szCs w:val="28"/>
        </w:rPr>
        <w:t xml:space="preserve">Тольятти за </w:t>
      </w:r>
      <w:r>
        <w:rPr>
          <w:sz w:val="28"/>
          <w:szCs w:val="28"/>
        </w:rPr>
        <w:t xml:space="preserve">конкретными </w:t>
      </w:r>
      <w:r w:rsidRPr="00435FC8">
        <w:rPr>
          <w:sz w:val="28"/>
          <w:szCs w:val="28"/>
        </w:rPr>
        <w:t>территориями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городского округа Тольятти»</w:t>
      </w:r>
    </w:p>
    <w:p w14:paraId="120B2FA0" w14:textId="77777777"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AA3317" w14:textId="41DA0A96" w:rsidR="00392F5F" w:rsidRDefault="00BB44A0" w:rsidP="00A20B7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B44A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BB44A0">
        <w:rPr>
          <w:rFonts w:ascii="Times New Roman" w:hAnsi="Times New Roman" w:cs="Times New Roman"/>
          <w:sz w:val="28"/>
          <w:szCs w:val="28"/>
        </w:rPr>
        <w:t xml:space="preserve">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212AC4" w:rsidRPr="00212AC4">
        <w:rPr>
          <w:rFonts w:ascii="Times New Roman" w:hAnsi="Times New Roman" w:cs="Times New Roman"/>
          <w:b w:val="0"/>
          <w:sz w:val="28"/>
          <w:szCs w:val="28"/>
        </w:rPr>
        <w:t xml:space="preserve">мэрии городского округа Тольятти от 15.12.2015 № 4050-п/1 «О закреплении муниципальных дошкольных образовательных учреждений городского округа Тольятти за конкретными территориями городского округа Тольятти»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вносятся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в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целях совершенствования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, приведения в </w:t>
      </w:r>
      <w:r w:rsidR="007D0408" w:rsidRPr="00A20B7C">
        <w:rPr>
          <w:rFonts w:ascii="Times New Roman" w:hAnsi="Times New Roman" w:cs="Times New Roman"/>
          <w:b w:val="0"/>
          <w:sz w:val="28"/>
          <w:szCs w:val="28"/>
        </w:rPr>
        <w:t xml:space="preserve">соответствие с </w:t>
      </w:r>
      <w:r w:rsidR="00A20B7C" w:rsidRPr="00A20B7C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A20B7C">
        <w:rPr>
          <w:rFonts w:ascii="Times New Roman" w:hAnsi="Times New Roman" w:cs="Times New Roman"/>
          <w:b w:val="0"/>
          <w:sz w:val="28"/>
          <w:szCs w:val="28"/>
        </w:rPr>
        <w:t>м</w:t>
      </w:r>
      <w:r w:rsidR="00A20B7C" w:rsidRPr="00A20B7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20B7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20B7C" w:rsidRPr="00A20B7C">
        <w:rPr>
          <w:rFonts w:ascii="Times New Roman" w:hAnsi="Times New Roman" w:cs="Times New Roman"/>
          <w:b w:val="0"/>
          <w:sz w:val="28"/>
          <w:szCs w:val="28"/>
        </w:rPr>
        <w:t xml:space="preserve"> от 29.12.2012 № 273-ФЗ «Об образовании в Российской Федерации», постановление</w:t>
      </w:r>
      <w:r w:rsidR="00A20B7C">
        <w:rPr>
          <w:rFonts w:ascii="Times New Roman" w:hAnsi="Times New Roman" w:cs="Times New Roman"/>
          <w:b w:val="0"/>
          <w:sz w:val="28"/>
          <w:szCs w:val="28"/>
        </w:rPr>
        <w:t>м</w:t>
      </w:r>
      <w:r w:rsidR="00A20B7C" w:rsidRPr="00A20B7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Тольятти от 20.09.2021 № 3130 «О реорганизации муниципального бюджетного дошкольного образовательного учреждения детского сада № 93 «Мишутка» городского округа Тольятти в форме присоединения к нему муниципального дошкольного образовательного учреждения детского сада № 20 «Снежок» городского округа Тольятти и муниципального дошкольного образовательного учреждения детского сада № 26 «Сказка» городского округа Тольятти»</w:t>
      </w:r>
      <w:r w:rsidR="00A20B7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4D5046A" w14:textId="5B17543C" w:rsidR="00A20B7C" w:rsidRDefault="00A20B7C" w:rsidP="00A20B7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077A0F" w14:textId="77777777" w:rsidR="00A20B7C" w:rsidRPr="00A20B7C" w:rsidRDefault="00A20B7C" w:rsidP="00A20B7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79F637" w14:textId="77777777" w:rsidR="00FB3EEB" w:rsidRPr="00BB44A0" w:rsidRDefault="00FB3EEB" w:rsidP="00BB44A0">
      <w:pPr>
        <w:spacing w:line="276" w:lineRule="auto"/>
        <w:jc w:val="both"/>
        <w:rPr>
          <w:sz w:val="28"/>
          <w:szCs w:val="28"/>
        </w:rPr>
      </w:pPr>
    </w:p>
    <w:p w14:paraId="678326DC" w14:textId="77777777" w:rsidR="00FB3EEB" w:rsidRPr="00FB3EEB" w:rsidRDefault="00FB3EEB" w:rsidP="00FB3EEB">
      <w:pPr>
        <w:jc w:val="both"/>
        <w:rPr>
          <w:rFonts w:eastAsia="Calibri"/>
          <w:sz w:val="28"/>
          <w:szCs w:val="28"/>
          <w:lang w:eastAsia="en-US"/>
        </w:rPr>
      </w:pPr>
      <w:r w:rsidRPr="00FB3EEB">
        <w:rPr>
          <w:rFonts w:eastAsia="Calibri"/>
          <w:sz w:val="28"/>
          <w:szCs w:val="28"/>
          <w:lang w:eastAsia="en-US"/>
        </w:rPr>
        <w:t>Руководитель департамента образования                                  Л.М. Лебедева</w:t>
      </w:r>
    </w:p>
    <w:p w14:paraId="2D76BC63" w14:textId="77777777" w:rsidR="00FB3EEB" w:rsidRPr="00FB3EEB" w:rsidRDefault="00FB3EEB" w:rsidP="00FB3EEB">
      <w:pPr>
        <w:jc w:val="center"/>
        <w:rPr>
          <w:rFonts w:eastAsia="Calibri"/>
          <w:sz w:val="28"/>
          <w:szCs w:val="28"/>
          <w:lang w:eastAsia="en-US"/>
        </w:rPr>
      </w:pPr>
    </w:p>
    <w:p w14:paraId="45AD5E86" w14:textId="77777777" w:rsidR="00580C7C" w:rsidRDefault="00580C7C" w:rsidP="003D2604">
      <w:pPr>
        <w:pStyle w:val="ConsPlusNormal"/>
      </w:pPr>
    </w:p>
    <w:p w14:paraId="27100C94" w14:textId="77777777" w:rsidR="004D2ADE" w:rsidRDefault="004D2ADE" w:rsidP="003D2604">
      <w:pPr>
        <w:pStyle w:val="ConsPlusNormal"/>
      </w:pPr>
    </w:p>
    <w:p w14:paraId="2DBF51B3" w14:textId="77777777" w:rsidR="004D2ADE" w:rsidRDefault="004D2ADE" w:rsidP="003D2604">
      <w:pPr>
        <w:pStyle w:val="ConsPlusNormal"/>
      </w:pPr>
    </w:p>
    <w:p w14:paraId="1FAE01E4" w14:textId="77777777" w:rsidR="004D2ADE" w:rsidRDefault="004D2ADE" w:rsidP="003D2604">
      <w:pPr>
        <w:pStyle w:val="ConsPlusNormal"/>
      </w:pPr>
    </w:p>
    <w:p w14:paraId="718B54B4" w14:textId="77777777" w:rsidR="004D2ADE" w:rsidRDefault="004D2ADE" w:rsidP="003D2604">
      <w:pPr>
        <w:pStyle w:val="ConsPlusNormal"/>
      </w:pPr>
    </w:p>
    <w:p w14:paraId="093D652C" w14:textId="77777777" w:rsidR="004D2ADE" w:rsidRDefault="004D2ADE" w:rsidP="003D2604">
      <w:pPr>
        <w:pStyle w:val="ConsPlusNormal"/>
      </w:pPr>
    </w:p>
    <w:p w14:paraId="135EEC21" w14:textId="77777777" w:rsidR="004D2ADE" w:rsidRDefault="004D2ADE" w:rsidP="003D2604">
      <w:pPr>
        <w:pStyle w:val="ConsPlusNormal"/>
      </w:pPr>
    </w:p>
    <w:p w14:paraId="46C7423A" w14:textId="77777777" w:rsidR="004D2ADE" w:rsidRDefault="004D2ADE" w:rsidP="003D2604">
      <w:pPr>
        <w:pStyle w:val="ConsPlusNormal"/>
      </w:pPr>
    </w:p>
    <w:p w14:paraId="65448BBA" w14:textId="77777777" w:rsidR="004D2ADE" w:rsidRDefault="004D2ADE" w:rsidP="003D2604">
      <w:pPr>
        <w:pStyle w:val="ConsPlusNormal"/>
      </w:pPr>
    </w:p>
    <w:p w14:paraId="11B1448D" w14:textId="77777777" w:rsidR="004D2ADE" w:rsidRDefault="004D2ADE" w:rsidP="003D2604">
      <w:pPr>
        <w:pStyle w:val="ConsPlusNormal"/>
      </w:pPr>
    </w:p>
    <w:p w14:paraId="589F90DD" w14:textId="77777777" w:rsidR="004D2ADE" w:rsidRDefault="004D2ADE" w:rsidP="003D2604">
      <w:pPr>
        <w:pStyle w:val="ConsPlusNormal"/>
      </w:pPr>
    </w:p>
    <w:p w14:paraId="7C855E99" w14:textId="77777777" w:rsidR="004D2ADE" w:rsidRDefault="004D2ADE" w:rsidP="003D2604">
      <w:pPr>
        <w:pStyle w:val="ConsPlusNormal"/>
      </w:pPr>
    </w:p>
    <w:p w14:paraId="238B1E80" w14:textId="14EAF60D" w:rsidR="004D2ADE" w:rsidRDefault="004D2ADE" w:rsidP="003D2604">
      <w:pPr>
        <w:pStyle w:val="ConsPlusNormal"/>
      </w:pPr>
    </w:p>
    <w:p w14:paraId="14EE1164" w14:textId="77777777" w:rsidR="00A20B7C" w:rsidRDefault="00A20B7C" w:rsidP="003D2604">
      <w:pPr>
        <w:pStyle w:val="ConsPlusNormal"/>
      </w:pPr>
    </w:p>
    <w:p w14:paraId="65BC2DAC" w14:textId="77777777" w:rsidR="00A20B7C" w:rsidRPr="00A20B7C" w:rsidRDefault="00A20B7C" w:rsidP="00A20B7C">
      <w:pPr>
        <w:jc w:val="both"/>
        <w:rPr>
          <w:rFonts w:cs="Book Antiqua"/>
        </w:rPr>
      </w:pPr>
      <w:r w:rsidRPr="00A20B7C">
        <w:rPr>
          <w:rFonts w:cs="Book Antiqua"/>
        </w:rPr>
        <w:t xml:space="preserve">М.В. Поверина </w:t>
      </w:r>
    </w:p>
    <w:p w14:paraId="7F30F9C5" w14:textId="77777777" w:rsidR="00A20B7C" w:rsidRPr="00A20B7C" w:rsidRDefault="00A20B7C" w:rsidP="00A20B7C">
      <w:pPr>
        <w:jc w:val="both"/>
        <w:rPr>
          <w:rFonts w:cs="Book Antiqua"/>
        </w:rPr>
      </w:pPr>
      <w:r w:rsidRPr="00A20B7C">
        <w:rPr>
          <w:rFonts w:cs="Book Antiqua"/>
        </w:rPr>
        <w:t>54 38 56</w:t>
      </w:r>
    </w:p>
    <w:p w14:paraId="2B1DE559" w14:textId="5E365733" w:rsidR="004D2ADE" w:rsidRPr="004D2ADE" w:rsidRDefault="004D2ADE" w:rsidP="00A20B7C">
      <w:pPr>
        <w:pStyle w:val="ConsPlusNormal"/>
        <w:rPr>
          <w:rFonts w:ascii="Times New Roman" w:hAnsi="Times New Roman" w:cs="Times New Roman"/>
        </w:rPr>
      </w:pP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AC4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7BE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2F5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4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267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408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0B7C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08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5A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2E0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A0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3EEB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474E"/>
  <w15:docId w15:val="{9841F214-1E4F-403B-AD77-FEFFC5E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Поверина Марина Владимировна</cp:lastModifiedBy>
  <cp:revision>4</cp:revision>
  <cp:lastPrinted>2022-03-15T10:11:00Z</cp:lastPrinted>
  <dcterms:created xsi:type="dcterms:W3CDTF">2021-04-24T08:25:00Z</dcterms:created>
  <dcterms:modified xsi:type="dcterms:W3CDTF">2022-03-15T10:11:00Z</dcterms:modified>
</cp:coreProperties>
</file>