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43" w:rsidRDefault="00CA5443" w:rsidP="00CA5443">
      <w:pPr>
        <w:ind w:left="-567"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</w:p>
    <w:p w:rsidR="00CA5443" w:rsidRPr="0003355F" w:rsidRDefault="00CA5443" w:rsidP="00CA5443">
      <w:pPr>
        <w:ind w:left="-567" w:right="-284"/>
        <w:jc w:val="center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к  проекту п</w:t>
      </w:r>
      <w:r w:rsidRPr="0003355F">
        <w:rPr>
          <w:rFonts w:eastAsiaTheme="minorEastAsia"/>
          <w:sz w:val="28"/>
          <w:szCs w:val="28"/>
        </w:rPr>
        <w:t>остановления администрации городского округа Тольятти</w:t>
      </w:r>
    </w:p>
    <w:p w:rsidR="00CA5443" w:rsidRDefault="00CA5443" w:rsidP="00CA5443">
      <w:pPr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CA5443" w:rsidRPr="0003355F" w:rsidRDefault="00CA5443" w:rsidP="00CA5443">
      <w:pPr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3355F">
        <w:rPr>
          <w:rFonts w:eastAsiaTheme="minorEastAsia"/>
          <w:sz w:val="28"/>
          <w:szCs w:val="28"/>
        </w:rPr>
        <w:t xml:space="preserve">О внесении изменений в постановление </w:t>
      </w:r>
      <w:r>
        <w:rPr>
          <w:rFonts w:eastAsiaTheme="minorEastAsia"/>
          <w:sz w:val="28"/>
          <w:szCs w:val="28"/>
        </w:rPr>
        <w:t>администрации</w:t>
      </w:r>
      <w:r w:rsidRPr="0003355F">
        <w:rPr>
          <w:rFonts w:eastAsiaTheme="minorEastAsia"/>
          <w:sz w:val="28"/>
          <w:szCs w:val="28"/>
        </w:rPr>
        <w:t xml:space="preserve"> городского округа Тольятти от </w:t>
      </w:r>
      <w:r>
        <w:rPr>
          <w:rFonts w:eastAsiaTheme="minorEastAsia"/>
          <w:sz w:val="28"/>
          <w:szCs w:val="28"/>
        </w:rPr>
        <w:t>30.07.2019</w:t>
      </w:r>
      <w:r w:rsidRPr="0003355F">
        <w:rPr>
          <w:rFonts w:eastAsiaTheme="minorEastAsia"/>
          <w:sz w:val="28"/>
          <w:szCs w:val="28"/>
        </w:rPr>
        <w:t xml:space="preserve"> N </w:t>
      </w:r>
      <w:r>
        <w:rPr>
          <w:rFonts w:eastAsiaTheme="minorEastAsia"/>
          <w:sz w:val="28"/>
          <w:szCs w:val="28"/>
        </w:rPr>
        <w:t>2019</w:t>
      </w:r>
      <w:r w:rsidRPr="0003355F">
        <w:rPr>
          <w:rFonts w:eastAsiaTheme="minorEastAsia"/>
          <w:sz w:val="28"/>
          <w:szCs w:val="28"/>
        </w:rPr>
        <w:t>-п/1 "Об утверждении Положения об оплате труда работников муниципальных бюджетных</w:t>
      </w:r>
      <w:r>
        <w:rPr>
          <w:rFonts w:eastAsiaTheme="minorEastAsia"/>
          <w:sz w:val="28"/>
          <w:szCs w:val="28"/>
        </w:rPr>
        <w:t xml:space="preserve"> и автономных</w:t>
      </w:r>
      <w:r w:rsidRPr="0003355F">
        <w:rPr>
          <w:rFonts w:eastAsiaTheme="minorEastAsia"/>
          <w:sz w:val="28"/>
          <w:szCs w:val="28"/>
        </w:rPr>
        <w:t xml:space="preserve"> учреждений, находящихся в ведомственном подчинении департамента образования администрации городского округа Тольятти".</w:t>
      </w:r>
    </w:p>
    <w:p w:rsidR="00CA5443" w:rsidRDefault="00CA5443" w:rsidP="00964505">
      <w:pPr>
        <w:ind w:right="-2"/>
        <w:jc w:val="center"/>
        <w:rPr>
          <w:sz w:val="28"/>
          <w:szCs w:val="28"/>
        </w:rPr>
      </w:pPr>
    </w:p>
    <w:p w:rsidR="00B30085" w:rsidRPr="0047602D" w:rsidRDefault="00CA5443" w:rsidP="0047602D">
      <w:pPr>
        <w:pStyle w:val="ConsPlusNormal"/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02D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030469" w:rsidRPr="0047602D">
        <w:rPr>
          <w:rFonts w:ascii="Times New Roman" w:hAnsi="Times New Roman" w:cs="Times New Roman"/>
          <w:sz w:val="28"/>
          <w:szCs w:val="28"/>
        </w:rPr>
        <w:t>о</w:t>
      </w:r>
      <w:r w:rsidRPr="0047602D">
        <w:rPr>
          <w:rFonts w:ascii="Times New Roman" w:hAnsi="Times New Roman" w:cs="Times New Roman"/>
          <w:sz w:val="28"/>
          <w:szCs w:val="28"/>
        </w:rPr>
        <w:t xml:space="preserve"> внесении изменений в Положение об оплате труда работников муниципальных бюджетных и автономных учреждений, находящихся</w:t>
      </w:r>
      <w:r w:rsidR="00B30085" w:rsidRPr="0047602D">
        <w:rPr>
          <w:rFonts w:ascii="Times New Roman" w:hAnsi="Times New Roman" w:cs="Times New Roman"/>
          <w:sz w:val="28"/>
          <w:szCs w:val="28"/>
        </w:rPr>
        <w:t xml:space="preserve"> </w:t>
      </w:r>
      <w:r w:rsidRPr="0047602D">
        <w:rPr>
          <w:rFonts w:ascii="Times New Roman" w:hAnsi="Times New Roman" w:cs="Times New Roman"/>
          <w:sz w:val="28"/>
          <w:szCs w:val="28"/>
        </w:rPr>
        <w:t>в ведомственном подчинении департамента образования администрации городского округа Тольятти</w:t>
      </w:r>
      <w:r w:rsidR="00A63FEB">
        <w:rPr>
          <w:rFonts w:ascii="Times New Roman" w:hAnsi="Times New Roman" w:cs="Times New Roman"/>
          <w:sz w:val="28"/>
          <w:szCs w:val="28"/>
        </w:rPr>
        <w:t>,</w:t>
      </w:r>
      <w:r w:rsidRPr="0047602D">
        <w:rPr>
          <w:rFonts w:ascii="Times New Roman" w:hAnsi="Times New Roman" w:cs="Times New Roman"/>
          <w:sz w:val="28"/>
          <w:szCs w:val="28"/>
        </w:rPr>
        <w:t xml:space="preserve"> </w:t>
      </w:r>
      <w:r w:rsidR="005A2B4D" w:rsidRPr="0047602D">
        <w:rPr>
          <w:rFonts w:ascii="Times New Roman" w:hAnsi="Times New Roman" w:cs="Times New Roman"/>
          <w:sz w:val="28"/>
          <w:szCs w:val="28"/>
        </w:rPr>
        <w:t>подготовлен в целях</w:t>
      </w:r>
      <w:r w:rsidR="009B107F" w:rsidRPr="0047602D">
        <w:rPr>
          <w:rFonts w:ascii="Times New Roman" w:hAnsi="Times New Roman" w:cs="Times New Roman"/>
          <w:sz w:val="28"/>
          <w:szCs w:val="28"/>
        </w:rPr>
        <w:t xml:space="preserve"> совершенствования системы оплаты труда работников муниципальных бюджетных и автономных учреждений, находящихся в ведомственном подчинении департамента образования администрации городского округа Тольятти</w:t>
      </w:r>
      <w:r w:rsidR="005A2B4D" w:rsidRPr="0047602D">
        <w:rPr>
          <w:rFonts w:ascii="Times New Roman" w:hAnsi="Times New Roman" w:cs="Times New Roman"/>
          <w:sz w:val="28"/>
          <w:szCs w:val="28"/>
        </w:rPr>
        <w:t xml:space="preserve">, </w:t>
      </w:r>
      <w:r w:rsidRPr="0047602D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городского округа</w:t>
      </w:r>
      <w:proofErr w:type="gramEnd"/>
      <w:r w:rsidRPr="004760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602D">
        <w:rPr>
          <w:rFonts w:ascii="Times New Roman" w:hAnsi="Times New Roman" w:cs="Times New Roman"/>
          <w:sz w:val="28"/>
          <w:szCs w:val="28"/>
        </w:rPr>
        <w:t>Тольятти от 23.12.2021 № 3880-п/1</w:t>
      </w:r>
      <w:r w:rsidR="00B30085" w:rsidRPr="0047602D">
        <w:rPr>
          <w:rFonts w:ascii="Times New Roman" w:hAnsi="Times New Roman" w:cs="Times New Roman"/>
          <w:sz w:val="28"/>
          <w:szCs w:val="28"/>
        </w:rPr>
        <w:t xml:space="preserve"> </w:t>
      </w:r>
      <w:r w:rsidRPr="0047602D">
        <w:rPr>
          <w:rFonts w:ascii="Times New Roman" w:hAnsi="Times New Roman" w:cs="Times New Roman"/>
          <w:sz w:val="28"/>
          <w:szCs w:val="28"/>
        </w:rPr>
        <w:t>«О повышении оплаты труда работников органов местного самоуправления и работников бюджетной сферы городского округа Тольятти</w:t>
      </w:r>
      <w:r w:rsidR="00B30085" w:rsidRPr="0047602D">
        <w:rPr>
          <w:rFonts w:ascii="Times New Roman" w:hAnsi="Times New Roman" w:cs="Times New Roman"/>
          <w:sz w:val="28"/>
          <w:szCs w:val="28"/>
        </w:rPr>
        <w:t xml:space="preserve"> </w:t>
      </w:r>
      <w:r w:rsidRPr="0047602D">
        <w:rPr>
          <w:rFonts w:ascii="Times New Roman" w:hAnsi="Times New Roman" w:cs="Times New Roman"/>
          <w:sz w:val="28"/>
          <w:szCs w:val="28"/>
        </w:rPr>
        <w:t>с 01.01.2022»</w:t>
      </w:r>
      <w:r w:rsidR="00E80430" w:rsidRPr="0047602D">
        <w:rPr>
          <w:rFonts w:ascii="Times New Roman" w:eastAsia="Calibri" w:hAnsi="Times New Roman" w:cs="Times New Roman"/>
          <w:sz w:val="28"/>
          <w:szCs w:val="28"/>
        </w:rPr>
        <w:t xml:space="preserve">, а также в целях исполнения </w:t>
      </w:r>
      <w:r w:rsidR="00353C1F" w:rsidRPr="0047602D">
        <w:rPr>
          <w:rFonts w:ascii="Times New Roman" w:eastAsia="Calibri" w:hAnsi="Times New Roman" w:cs="Times New Roman"/>
          <w:sz w:val="28"/>
          <w:szCs w:val="28"/>
        </w:rPr>
        <w:t>постановления Правительства Самарской области от 25.03.2022 № 169 «О повышении оплаты труда отдельным категориям педагогических работников и внесении изменений в отдельные постановления Правительства Самарской области».</w:t>
      </w:r>
      <w:proofErr w:type="gramEnd"/>
    </w:p>
    <w:p w:rsidR="0047602D" w:rsidRPr="0047602D" w:rsidRDefault="00A051FF" w:rsidP="0047602D">
      <w:pPr>
        <w:pStyle w:val="ConsPlusNormal"/>
        <w:spacing w:line="36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602D">
        <w:rPr>
          <w:rFonts w:ascii="Times New Roman" w:hAnsi="Times New Roman" w:cs="Times New Roman"/>
          <w:sz w:val="28"/>
          <w:szCs w:val="28"/>
        </w:rPr>
        <w:t>Размер</w:t>
      </w:r>
      <w:r w:rsidR="001A0653" w:rsidRPr="0047602D">
        <w:rPr>
          <w:rFonts w:ascii="Times New Roman" w:hAnsi="Times New Roman" w:cs="Times New Roman"/>
          <w:sz w:val="28"/>
          <w:szCs w:val="28"/>
        </w:rPr>
        <w:t xml:space="preserve"> </w:t>
      </w:r>
      <w:r w:rsidR="00CA5443" w:rsidRPr="0047602D">
        <w:rPr>
          <w:rFonts w:ascii="Times New Roman" w:hAnsi="Times New Roman" w:cs="Times New Roman"/>
          <w:sz w:val="28"/>
          <w:szCs w:val="28"/>
        </w:rPr>
        <w:t xml:space="preserve">базовых </w:t>
      </w:r>
      <w:r w:rsidR="001A0653" w:rsidRPr="0047602D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Pr="0047602D">
        <w:rPr>
          <w:rFonts w:ascii="Times New Roman" w:hAnsi="Times New Roman" w:cs="Times New Roman"/>
          <w:sz w:val="28"/>
          <w:szCs w:val="28"/>
        </w:rPr>
        <w:t xml:space="preserve"> </w:t>
      </w:r>
      <w:r w:rsidR="001A0653" w:rsidRPr="0047602D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0B7B21" w:rsidRPr="0047602D">
        <w:rPr>
          <w:rFonts w:ascii="Times New Roman" w:hAnsi="Times New Roman" w:cs="Times New Roman"/>
          <w:sz w:val="28"/>
          <w:szCs w:val="28"/>
        </w:rPr>
        <w:t>(за исключением педагогических работников) образовательных учреждений, находящихся в ведомственном подчинении департамента образования,</w:t>
      </w:r>
      <w:r w:rsidR="00A63FEB">
        <w:rPr>
          <w:rFonts w:ascii="Times New Roman" w:hAnsi="Times New Roman" w:cs="Times New Roman"/>
          <w:sz w:val="28"/>
          <w:szCs w:val="28"/>
        </w:rPr>
        <w:t xml:space="preserve"> представленных в проекте,</w:t>
      </w:r>
      <w:r w:rsidR="000B7B21" w:rsidRPr="0047602D">
        <w:rPr>
          <w:rFonts w:ascii="Times New Roman" w:hAnsi="Times New Roman" w:cs="Times New Roman"/>
          <w:sz w:val="28"/>
          <w:szCs w:val="28"/>
        </w:rPr>
        <w:t xml:space="preserve"> увеличен на</w:t>
      </w:r>
      <w:r w:rsidR="001A0653" w:rsidRPr="0047602D">
        <w:rPr>
          <w:rFonts w:ascii="Times New Roman" w:eastAsia="Calibri" w:hAnsi="Times New Roman" w:cs="Times New Roman"/>
          <w:sz w:val="28"/>
          <w:szCs w:val="28"/>
        </w:rPr>
        <w:t xml:space="preserve"> 5,8%</w:t>
      </w:r>
      <w:r w:rsidR="00A63FEB">
        <w:rPr>
          <w:rFonts w:ascii="Times New Roman" w:eastAsia="Calibri" w:hAnsi="Times New Roman" w:cs="Times New Roman"/>
          <w:sz w:val="28"/>
          <w:szCs w:val="28"/>
        </w:rPr>
        <w:t>.</w:t>
      </w:r>
      <w:r w:rsidRPr="004760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107F" w:rsidRPr="0047602D">
        <w:rPr>
          <w:rFonts w:ascii="Times New Roman" w:eastAsia="Calibri" w:hAnsi="Times New Roman" w:cs="Times New Roman"/>
          <w:sz w:val="28"/>
          <w:szCs w:val="28"/>
        </w:rPr>
        <w:t>Индексация фонда оплаты труда по отрасли «Образование» учтена в бюджете г.о. Тольятти, утвержденном решением Думы</w:t>
      </w:r>
      <w:r w:rsidR="00A63FEB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Тольятти Самарской области </w:t>
      </w:r>
      <w:r w:rsidR="00C05E2B">
        <w:rPr>
          <w:rFonts w:ascii="Times New Roman" w:eastAsia="Calibri" w:hAnsi="Times New Roman" w:cs="Times New Roman"/>
          <w:sz w:val="28"/>
          <w:szCs w:val="28"/>
        </w:rPr>
        <w:t xml:space="preserve">от 08.12.2021 № </w:t>
      </w:r>
      <w:r w:rsidR="00A63FEB">
        <w:rPr>
          <w:rFonts w:ascii="Times New Roman" w:eastAsia="Calibri" w:hAnsi="Times New Roman" w:cs="Times New Roman"/>
          <w:sz w:val="28"/>
          <w:szCs w:val="28"/>
        </w:rPr>
        <w:t>1128</w:t>
      </w:r>
      <w:r w:rsidR="00C05E2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05E2B" w:rsidRPr="0047602D">
        <w:rPr>
          <w:rFonts w:ascii="Times New Roman" w:eastAsia="Calibri" w:hAnsi="Times New Roman" w:cs="Times New Roman"/>
          <w:sz w:val="28"/>
          <w:szCs w:val="28"/>
        </w:rPr>
        <w:t>О бюджете городского округа Тольятти на 2022 год и плановый период 2023 год</w:t>
      </w:r>
      <w:proofErr w:type="gramEnd"/>
      <w:r w:rsidR="00C05E2B" w:rsidRPr="0047602D">
        <w:rPr>
          <w:rFonts w:ascii="Times New Roman" w:eastAsia="Calibri" w:hAnsi="Times New Roman" w:cs="Times New Roman"/>
          <w:sz w:val="28"/>
          <w:szCs w:val="28"/>
        </w:rPr>
        <w:t xml:space="preserve"> и 2024 годов»</w:t>
      </w:r>
      <w:r w:rsidR="00C05E2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051FF" w:rsidRPr="0047602D" w:rsidRDefault="00A051FF" w:rsidP="0047602D">
      <w:pPr>
        <w:pStyle w:val="ConsPlusNormal"/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02D">
        <w:rPr>
          <w:rFonts w:ascii="Times New Roman" w:eastAsia="Calibri" w:hAnsi="Times New Roman" w:cs="Times New Roman"/>
          <w:sz w:val="28"/>
          <w:szCs w:val="28"/>
        </w:rPr>
        <w:t>Размер базовых должностных окладов</w:t>
      </w:r>
      <w:r w:rsidR="0047602D" w:rsidRPr="0047602D">
        <w:rPr>
          <w:rFonts w:ascii="Times New Roman" w:eastAsia="Calibri" w:hAnsi="Times New Roman" w:cs="Times New Roman"/>
          <w:sz w:val="28"/>
          <w:szCs w:val="28"/>
        </w:rPr>
        <w:t xml:space="preserve"> по профессиональной квалификационной группе должностей «Педагогические работники»</w:t>
      </w:r>
      <w:r w:rsidRPr="004760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602D">
        <w:rPr>
          <w:rFonts w:ascii="Times New Roman" w:hAnsi="Times New Roman" w:cs="Times New Roman"/>
          <w:sz w:val="28"/>
          <w:szCs w:val="28"/>
        </w:rPr>
        <w:t xml:space="preserve">увеличен </w:t>
      </w:r>
      <w:r w:rsidRPr="0047602D">
        <w:rPr>
          <w:rFonts w:ascii="Times New Roman" w:hAnsi="Times New Roman" w:cs="Times New Roman"/>
          <w:sz w:val="28"/>
          <w:szCs w:val="28"/>
        </w:rPr>
        <w:lastRenderedPageBreak/>
        <w:t xml:space="preserve">на 9,2% </w:t>
      </w:r>
      <w:r w:rsidR="0047602D" w:rsidRPr="0047602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="0047602D" w:rsidRPr="0047602D">
        <w:rPr>
          <w:rFonts w:ascii="Times New Roman" w:eastAsia="Calibri" w:hAnsi="Times New Roman" w:cs="Times New Roman"/>
          <w:sz w:val="28"/>
          <w:szCs w:val="28"/>
        </w:rPr>
        <w:t>Правительства Самарской области от 25.03.2022 № 169 «О повышении оплаты труда отдельным категориям педагогических работников и внесении изменений в отдельные постановления Правительства Самарской области»</w:t>
      </w:r>
      <w:r w:rsidRPr="0047602D">
        <w:rPr>
          <w:rFonts w:ascii="Times New Roman" w:hAnsi="Times New Roman" w:cs="Times New Roman"/>
          <w:sz w:val="28"/>
          <w:szCs w:val="28"/>
        </w:rPr>
        <w:t>.</w:t>
      </w:r>
      <w:r w:rsidR="0047602D" w:rsidRPr="0047602D">
        <w:rPr>
          <w:rFonts w:ascii="Times New Roman" w:hAnsi="Times New Roman" w:cs="Times New Roman"/>
          <w:sz w:val="28"/>
          <w:szCs w:val="28"/>
        </w:rPr>
        <w:t xml:space="preserve"> Увеличение </w:t>
      </w:r>
      <w:proofErr w:type="gramStart"/>
      <w:r w:rsidR="0047602D" w:rsidRPr="0047602D">
        <w:rPr>
          <w:rFonts w:ascii="Times New Roman" w:hAnsi="Times New Roman" w:cs="Times New Roman"/>
          <w:sz w:val="28"/>
          <w:szCs w:val="28"/>
        </w:rPr>
        <w:t>фонда оплаты труда педагогических работников дошкольных образовательных учреждений</w:t>
      </w:r>
      <w:proofErr w:type="gramEnd"/>
      <w:r w:rsidR="0047602D" w:rsidRPr="0047602D">
        <w:rPr>
          <w:rFonts w:ascii="Times New Roman" w:hAnsi="Times New Roman" w:cs="Times New Roman"/>
          <w:sz w:val="28"/>
          <w:szCs w:val="28"/>
        </w:rPr>
        <w:t xml:space="preserve"> обеспечено средствами областного бюджета за счет роста нормативов финансирования образовательных услуг.</w:t>
      </w:r>
    </w:p>
    <w:p w:rsidR="0047602D" w:rsidRPr="0047602D" w:rsidRDefault="0047602D" w:rsidP="0047602D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02D">
        <w:rPr>
          <w:rFonts w:ascii="Times New Roman" w:hAnsi="Times New Roman"/>
          <w:sz w:val="28"/>
          <w:szCs w:val="28"/>
        </w:rPr>
        <w:t>В целях сохранения существующей дифференциации оплаты труда по должностям</w:t>
      </w:r>
      <w:r w:rsidR="009B5C5B">
        <w:rPr>
          <w:rFonts w:ascii="Times New Roman" w:hAnsi="Times New Roman"/>
          <w:sz w:val="28"/>
          <w:szCs w:val="28"/>
        </w:rPr>
        <w:t>,</w:t>
      </w:r>
      <w:r w:rsidRPr="0047602D">
        <w:rPr>
          <w:rFonts w:ascii="Times New Roman" w:hAnsi="Times New Roman"/>
          <w:sz w:val="28"/>
          <w:szCs w:val="28"/>
        </w:rPr>
        <w:t xml:space="preserve"> индексация распространена на Оклады всех педагогических работников, а не только дошкольных образовательных учреждений.  Дифференциация осуществляется на основе оценки сложности трудовых функций, выполнение которых предусмотрено при занятии соответствующей должности, по соответствующей профессии или специальности.</w:t>
      </w:r>
    </w:p>
    <w:p w:rsidR="0047602D" w:rsidRPr="0047602D" w:rsidRDefault="0047602D" w:rsidP="0047602D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02D">
        <w:rPr>
          <w:rFonts w:ascii="Times New Roman" w:hAnsi="Times New Roman"/>
          <w:sz w:val="28"/>
          <w:szCs w:val="28"/>
        </w:rPr>
        <w:t xml:space="preserve">Следует отметить, что Оклады педагогов не увеличивались с 2020 года, повышение заработной платы данной категории работников производилось с целью исполнения </w:t>
      </w:r>
      <w:bookmarkStart w:id="0" w:name="_Hlk100319893"/>
      <w:r w:rsidRPr="0047602D">
        <w:rPr>
          <w:rFonts w:ascii="Times New Roman" w:hAnsi="Times New Roman"/>
          <w:sz w:val="28"/>
          <w:szCs w:val="28"/>
        </w:rPr>
        <w:t xml:space="preserve">Указов Президента РФ </w:t>
      </w:r>
      <w:bookmarkEnd w:id="0"/>
      <w:r w:rsidRPr="0047602D">
        <w:rPr>
          <w:rFonts w:ascii="Times New Roman" w:hAnsi="Times New Roman"/>
          <w:sz w:val="28"/>
          <w:szCs w:val="28"/>
        </w:rPr>
        <w:t xml:space="preserve">за счет роста стимулирующей части заработной платы. </w:t>
      </w:r>
    </w:p>
    <w:p w:rsidR="0047602D" w:rsidRPr="0047602D" w:rsidRDefault="0047602D" w:rsidP="0047602D">
      <w:pPr>
        <w:tabs>
          <w:tab w:val="left" w:pos="709"/>
          <w:tab w:val="left" w:pos="993"/>
        </w:tabs>
        <w:spacing w:after="200" w:line="360" w:lineRule="auto"/>
        <w:jc w:val="both"/>
        <w:rPr>
          <w:sz w:val="28"/>
          <w:szCs w:val="28"/>
        </w:rPr>
      </w:pPr>
      <w:r w:rsidRPr="0047602D">
        <w:rPr>
          <w:sz w:val="28"/>
          <w:szCs w:val="28"/>
        </w:rPr>
        <w:tab/>
        <w:t>Финансирование учреждений дополнительного образования относится к полномочиям местного самоуправления.</w:t>
      </w:r>
      <w:r w:rsidRPr="0047602D">
        <w:rPr>
          <w:sz w:val="28"/>
          <w:szCs w:val="28"/>
        </w:rPr>
        <w:tab/>
        <w:t xml:space="preserve">Следует отметить, что финансовое обеспечение установленного уровня заработной платы педагогов дополнительного образования (прогнозный уровень по Указам Президента РФ составляет </w:t>
      </w:r>
      <w:r w:rsidRPr="0047602D">
        <w:rPr>
          <w:b/>
          <w:bCs/>
          <w:sz w:val="28"/>
          <w:szCs w:val="28"/>
        </w:rPr>
        <w:t>38417</w:t>
      </w:r>
      <w:r w:rsidRPr="0047602D">
        <w:rPr>
          <w:b/>
          <w:bCs/>
          <w:color w:val="FF0000"/>
          <w:sz w:val="28"/>
          <w:szCs w:val="28"/>
        </w:rPr>
        <w:t xml:space="preserve"> </w:t>
      </w:r>
      <w:r w:rsidRPr="0047602D">
        <w:rPr>
          <w:b/>
          <w:bCs/>
          <w:sz w:val="28"/>
          <w:szCs w:val="28"/>
        </w:rPr>
        <w:t xml:space="preserve">руб.) </w:t>
      </w:r>
      <w:r w:rsidRPr="0047602D">
        <w:rPr>
          <w:sz w:val="28"/>
          <w:szCs w:val="28"/>
          <w:u w:val="single"/>
        </w:rPr>
        <w:t>учтено</w:t>
      </w:r>
      <w:r w:rsidRPr="0047602D">
        <w:rPr>
          <w:sz w:val="28"/>
          <w:szCs w:val="28"/>
        </w:rPr>
        <w:t xml:space="preserve"> в бюджете г.о. Тольятти и в утвержденных базовых нормативах на 2022 год. Увеличение окладов не повлечет за собой увеличение заработной платы педагогов дополнительного образования, а только изменение ее структуры (базовая часть вырастет, а стимулирующая уменьшиться), и не потребует дополнительных средств местного бюджета. </w:t>
      </w:r>
    </w:p>
    <w:p w:rsidR="009F7550" w:rsidRPr="0047602D" w:rsidRDefault="0047602D" w:rsidP="0047602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602D">
        <w:rPr>
          <w:rFonts w:eastAsiaTheme="minorHAnsi"/>
          <w:sz w:val="28"/>
          <w:szCs w:val="28"/>
          <w:lang w:eastAsia="en-US"/>
        </w:rPr>
        <w:t>Также, в</w:t>
      </w:r>
      <w:r w:rsidR="00C706D0" w:rsidRPr="0047602D">
        <w:rPr>
          <w:rFonts w:eastAsiaTheme="minorHAnsi"/>
          <w:sz w:val="28"/>
          <w:szCs w:val="28"/>
          <w:lang w:eastAsia="en-US"/>
        </w:rPr>
        <w:t xml:space="preserve"> новой редакции изложено </w:t>
      </w:r>
      <w:r w:rsidR="000B7B21" w:rsidRPr="0047602D">
        <w:rPr>
          <w:sz w:val="28"/>
          <w:szCs w:val="28"/>
        </w:rPr>
        <w:t xml:space="preserve">Приложение N 1 к Положению об оплате труда работников муниципальных бюджетных и автономных учреждений, находящихся в ведомственном подчинении департамента </w:t>
      </w:r>
      <w:r w:rsidR="000B7B21" w:rsidRPr="0047602D">
        <w:rPr>
          <w:sz w:val="28"/>
          <w:szCs w:val="28"/>
        </w:rPr>
        <w:lastRenderedPageBreak/>
        <w:t xml:space="preserve">образования администрации городского округа </w:t>
      </w:r>
      <w:r w:rsidR="00CC4D28" w:rsidRPr="0047602D">
        <w:rPr>
          <w:sz w:val="28"/>
          <w:szCs w:val="28"/>
        </w:rPr>
        <w:t>Тольятти,</w:t>
      </w:r>
      <w:r w:rsidR="000B7B21" w:rsidRPr="0047602D">
        <w:rPr>
          <w:sz w:val="28"/>
          <w:szCs w:val="28"/>
        </w:rPr>
        <w:t xml:space="preserve"> </w:t>
      </w:r>
      <w:r w:rsidR="009F7550" w:rsidRPr="0047602D">
        <w:rPr>
          <w:rFonts w:eastAsiaTheme="minorHAnsi"/>
          <w:sz w:val="28"/>
          <w:szCs w:val="28"/>
          <w:lang w:eastAsia="en-US"/>
        </w:rPr>
        <w:t>согласно</w:t>
      </w:r>
      <w:r w:rsidR="00C706D0" w:rsidRPr="0047602D">
        <w:rPr>
          <w:rFonts w:eastAsiaTheme="minorHAnsi"/>
          <w:sz w:val="28"/>
          <w:szCs w:val="28"/>
          <w:lang w:eastAsia="en-US"/>
        </w:rPr>
        <w:t xml:space="preserve"> которому</w:t>
      </w:r>
      <w:r w:rsidR="009F7550" w:rsidRPr="0047602D">
        <w:rPr>
          <w:rFonts w:eastAsiaTheme="minorHAnsi"/>
          <w:sz w:val="28"/>
          <w:szCs w:val="28"/>
          <w:lang w:eastAsia="en-US"/>
        </w:rPr>
        <w:t xml:space="preserve"> в профессиональную квалификационную группу должностей работников:</w:t>
      </w:r>
    </w:p>
    <w:p w:rsidR="009F7550" w:rsidRPr="0047602D" w:rsidRDefault="009F7550" w:rsidP="0047602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602D">
        <w:rPr>
          <w:rFonts w:eastAsiaTheme="minorHAnsi"/>
          <w:sz w:val="28"/>
          <w:szCs w:val="28"/>
          <w:u w:val="single"/>
          <w:lang w:eastAsia="en-US"/>
        </w:rPr>
        <w:t>Общеотраслевые должности служащих</w:t>
      </w:r>
      <w:r w:rsidRPr="0047602D">
        <w:rPr>
          <w:rFonts w:eastAsiaTheme="minorHAnsi"/>
          <w:sz w:val="28"/>
          <w:szCs w:val="28"/>
          <w:lang w:eastAsia="en-US"/>
        </w:rPr>
        <w:t xml:space="preserve"> вводится новая должность:</w:t>
      </w:r>
    </w:p>
    <w:p w:rsidR="009F7550" w:rsidRPr="0047602D" w:rsidRDefault="009F7550" w:rsidP="0047602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602D">
        <w:rPr>
          <w:rFonts w:eastAsiaTheme="minorHAnsi"/>
          <w:sz w:val="28"/>
          <w:szCs w:val="28"/>
          <w:lang w:eastAsia="en-US"/>
        </w:rPr>
        <w:t>- третьего квалификационного уровня – ассистент (помощник);</w:t>
      </w:r>
    </w:p>
    <w:p w:rsidR="009F7550" w:rsidRPr="0047602D" w:rsidRDefault="00CC4D28" w:rsidP="0047602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602D">
        <w:rPr>
          <w:rFonts w:eastAsiaTheme="minorHAnsi"/>
          <w:sz w:val="28"/>
          <w:szCs w:val="28"/>
          <w:u w:val="single"/>
          <w:lang w:eastAsia="en-US"/>
        </w:rPr>
        <w:t>Должности работников, должности которых не отнесены к профессиональным группам</w:t>
      </w:r>
      <w:r w:rsidRPr="0047602D">
        <w:rPr>
          <w:rFonts w:eastAsiaTheme="minorHAnsi"/>
          <w:sz w:val="28"/>
          <w:szCs w:val="28"/>
          <w:lang w:eastAsia="en-US"/>
        </w:rPr>
        <w:t xml:space="preserve"> вводится новая должность:</w:t>
      </w:r>
    </w:p>
    <w:p w:rsidR="00CC4D28" w:rsidRPr="0047602D" w:rsidRDefault="00CC4D28" w:rsidP="0047602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602D">
        <w:rPr>
          <w:rFonts w:eastAsiaTheme="minorHAnsi"/>
          <w:sz w:val="28"/>
          <w:szCs w:val="28"/>
          <w:lang w:eastAsia="en-US"/>
        </w:rPr>
        <w:t>- системный администратор.</w:t>
      </w:r>
    </w:p>
    <w:p w:rsidR="00916673" w:rsidRPr="0047602D" w:rsidRDefault="00916673" w:rsidP="004760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7602D">
        <w:rPr>
          <w:color w:val="000000"/>
          <w:sz w:val="28"/>
          <w:szCs w:val="28"/>
        </w:rPr>
        <w:t xml:space="preserve">В соответствии с Приказом </w:t>
      </w:r>
      <w:proofErr w:type="spellStart"/>
      <w:r w:rsidRPr="0047602D">
        <w:rPr>
          <w:color w:val="000000"/>
          <w:sz w:val="28"/>
          <w:szCs w:val="28"/>
        </w:rPr>
        <w:t>Минпросвещения</w:t>
      </w:r>
      <w:proofErr w:type="spellEnd"/>
      <w:r w:rsidRPr="0047602D">
        <w:rPr>
          <w:color w:val="000000"/>
          <w:sz w:val="28"/>
          <w:szCs w:val="28"/>
        </w:rPr>
        <w:t xml:space="preserve"> России от 31.07.2020                         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                    в</w:t>
      </w:r>
      <w:r w:rsidRPr="0047602D">
        <w:rPr>
          <w:rFonts w:eastAsiaTheme="minorHAnsi"/>
          <w:sz w:val="28"/>
          <w:szCs w:val="28"/>
          <w:lang w:eastAsia="en-US"/>
        </w:rPr>
        <w:t xml:space="preserve">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здоровья. </w:t>
      </w:r>
      <w:proofErr w:type="gramEnd"/>
    </w:p>
    <w:p w:rsidR="00916673" w:rsidRPr="0047602D" w:rsidRDefault="00916673" w:rsidP="004760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7602D">
        <w:rPr>
          <w:rFonts w:eastAsiaTheme="minorHAnsi"/>
          <w:sz w:val="28"/>
          <w:szCs w:val="28"/>
          <w:lang w:eastAsia="en-US"/>
        </w:rPr>
        <w:t xml:space="preserve"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</w:t>
      </w:r>
      <w:r w:rsidR="00C22AE7" w:rsidRPr="0047602D"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47602D">
        <w:rPr>
          <w:rFonts w:eastAsiaTheme="minorHAnsi"/>
          <w:sz w:val="28"/>
          <w:szCs w:val="28"/>
          <w:lang w:eastAsia="en-US"/>
        </w:rPr>
        <w:t>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 w:rsidRPr="0047602D">
        <w:rPr>
          <w:rFonts w:eastAsiaTheme="minorHAnsi"/>
          <w:sz w:val="28"/>
          <w:szCs w:val="28"/>
          <w:lang w:eastAsia="en-US"/>
        </w:rP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здоровья.</w:t>
      </w:r>
    </w:p>
    <w:p w:rsidR="00916673" w:rsidRPr="0047602D" w:rsidRDefault="00C22AE7" w:rsidP="0047602D">
      <w:pPr>
        <w:spacing w:line="360" w:lineRule="auto"/>
        <w:ind w:right="-57" w:firstLine="567"/>
        <w:jc w:val="both"/>
        <w:outlineLvl w:val="0"/>
        <w:rPr>
          <w:color w:val="000000"/>
          <w:sz w:val="28"/>
          <w:szCs w:val="28"/>
        </w:rPr>
      </w:pPr>
      <w:r w:rsidRPr="0047602D">
        <w:rPr>
          <w:color w:val="000000"/>
          <w:sz w:val="28"/>
          <w:szCs w:val="28"/>
        </w:rPr>
        <w:t xml:space="preserve">В МБУ детском саду № 197 «Радуга» функционирует 2 группы компенсирующей направленности для детей с тяжелыми и множественными </w:t>
      </w:r>
      <w:r w:rsidRPr="0047602D">
        <w:rPr>
          <w:color w:val="000000"/>
          <w:sz w:val="28"/>
          <w:szCs w:val="28"/>
        </w:rPr>
        <w:lastRenderedPageBreak/>
        <w:t>нарушениями развития (далее - ТМНР), услугу получают 23 ребенка,                         в структурном подразделении МБУ «Школа № 26» также организовано                       2 группы компенсирующей направленности для 10 детей с ТМНР. Д</w:t>
      </w:r>
      <w:r w:rsidR="00916673" w:rsidRPr="0047602D">
        <w:rPr>
          <w:color w:val="000000"/>
          <w:sz w:val="28"/>
          <w:szCs w:val="28"/>
        </w:rPr>
        <w:t xml:space="preserve">ля каждой группы компенсирующей направленности для детей с ТМНР </w:t>
      </w:r>
      <w:r w:rsidRPr="0047602D">
        <w:rPr>
          <w:color w:val="000000"/>
          <w:sz w:val="28"/>
          <w:szCs w:val="28"/>
        </w:rPr>
        <w:t xml:space="preserve">                            </w:t>
      </w:r>
      <w:r w:rsidR="00916673" w:rsidRPr="0047602D">
        <w:rPr>
          <w:color w:val="000000"/>
          <w:sz w:val="28"/>
          <w:szCs w:val="28"/>
        </w:rPr>
        <w:t>в штатное расписание дополнительно вводятся не менее 1 штатной единицы ассистента (помощника).</w:t>
      </w:r>
    </w:p>
    <w:p w:rsidR="00916673" w:rsidRPr="0047602D" w:rsidRDefault="00916673" w:rsidP="0047602D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02D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Профессиональный стандарт «Ассистент (помощник) по оказанию технической помощи инвалидам и лицам с ограниченными возможностями здоровья» утвержден Приказом Минтруда России от 12.04.2017 № 351н.</w:t>
      </w:r>
    </w:p>
    <w:p w:rsidR="00DA2349" w:rsidRPr="0047602D" w:rsidRDefault="00555553" w:rsidP="004760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7602D">
        <w:rPr>
          <w:rFonts w:eastAsiaTheme="minorHAnsi"/>
          <w:sz w:val="28"/>
          <w:szCs w:val="28"/>
          <w:lang w:eastAsia="en-US"/>
        </w:rPr>
        <w:t>Также вводится должность системный администратор</w:t>
      </w:r>
      <w:r w:rsidR="0059589C" w:rsidRPr="0047602D">
        <w:rPr>
          <w:rFonts w:eastAsiaTheme="minorHAnsi"/>
          <w:sz w:val="28"/>
          <w:szCs w:val="28"/>
          <w:lang w:eastAsia="en-US"/>
        </w:rPr>
        <w:t xml:space="preserve">, которая предоставляет возможность руководителям муниципальных бюджетных и автономных учреждений, находящихся в ведомственном подчинении департамента образования администрации городского округа Тольятти,  приема на работу системного администратора </w:t>
      </w:r>
      <w:r w:rsidRPr="0047602D">
        <w:rPr>
          <w:rFonts w:eastAsiaTheme="minorHAnsi"/>
          <w:sz w:val="28"/>
          <w:szCs w:val="28"/>
          <w:lang w:eastAsia="en-US"/>
        </w:rPr>
        <w:t>с</w:t>
      </w:r>
      <w:r w:rsidR="0059589C" w:rsidRPr="0047602D">
        <w:rPr>
          <w:rFonts w:eastAsiaTheme="minorHAnsi"/>
          <w:sz w:val="28"/>
          <w:szCs w:val="28"/>
          <w:lang w:eastAsia="en-US"/>
        </w:rPr>
        <w:t xml:space="preserve">о следующими </w:t>
      </w:r>
      <w:r w:rsidRPr="0047602D">
        <w:rPr>
          <w:rFonts w:eastAsiaTheme="minorHAnsi"/>
          <w:sz w:val="28"/>
          <w:szCs w:val="28"/>
          <w:lang w:eastAsia="en-US"/>
        </w:rPr>
        <w:t xml:space="preserve"> требованиями к образованию и обучению</w:t>
      </w:r>
      <w:r w:rsidR="0059589C" w:rsidRPr="0047602D">
        <w:rPr>
          <w:rFonts w:eastAsiaTheme="minorHAnsi"/>
          <w:sz w:val="28"/>
          <w:szCs w:val="28"/>
          <w:lang w:eastAsia="en-US"/>
        </w:rPr>
        <w:t>:</w:t>
      </w:r>
      <w:r w:rsidRPr="0047602D">
        <w:rPr>
          <w:rFonts w:eastAsiaTheme="minorHAnsi"/>
          <w:sz w:val="28"/>
          <w:szCs w:val="28"/>
          <w:lang w:eastAsia="en-US"/>
        </w:rPr>
        <w:t xml:space="preserve"> среднее профессиональное</w:t>
      </w:r>
      <w:r w:rsidR="0059589C" w:rsidRPr="0047602D">
        <w:rPr>
          <w:rFonts w:eastAsiaTheme="minorHAnsi"/>
          <w:sz w:val="28"/>
          <w:szCs w:val="28"/>
          <w:lang w:eastAsia="en-US"/>
        </w:rPr>
        <w:t xml:space="preserve"> образование – программы подготовки специалистов среднего звена или высшее образование </w:t>
      </w:r>
      <w:proofErr w:type="spellStart"/>
      <w:r w:rsidR="0059589C" w:rsidRPr="0047602D">
        <w:rPr>
          <w:rFonts w:eastAsiaTheme="minorHAnsi"/>
          <w:sz w:val="28"/>
          <w:szCs w:val="28"/>
          <w:lang w:eastAsia="en-US"/>
        </w:rPr>
        <w:t>бакалавриат</w:t>
      </w:r>
      <w:proofErr w:type="spellEnd"/>
      <w:r w:rsidR="0059589C" w:rsidRPr="0047602D">
        <w:rPr>
          <w:rFonts w:eastAsiaTheme="minorHAnsi"/>
          <w:sz w:val="28"/>
          <w:szCs w:val="28"/>
          <w:lang w:eastAsia="en-US"/>
        </w:rPr>
        <w:t>, требованиями</w:t>
      </w:r>
      <w:r w:rsidRPr="0047602D">
        <w:rPr>
          <w:rFonts w:eastAsiaTheme="minorHAnsi"/>
          <w:sz w:val="28"/>
          <w:szCs w:val="28"/>
          <w:lang w:eastAsia="en-US"/>
        </w:rPr>
        <w:t xml:space="preserve"> </w:t>
      </w:r>
      <w:r w:rsidR="0059589C" w:rsidRPr="0047602D">
        <w:rPr>
          <w:rFonts w:eastAsiaTheme="minorHAnsi"/>
          <w:sz w:val="28"/>
          <w:szCs w:val="28"/>
          <w:lang w:eastAsia="en-US"/>
        </w:rPr>
        <w:t>к опыту практической работы   не менее трех месяцев работы в области</w:t>
      </w:r>
      <w:proofErr w:type="gramEnd"/>
      <w:r w:rsidR="0059589C" w:rsidRPr="0047602D">
        <w:rPr>
          <w:rFonts w:eastAsiaTheme="minorHAnsi"/>
          <w:sz w:val="28"/>
          <w:szCs w:val="28"/>
          <w:lang w:eastAsia="en-US"/>
        </w:rPr>
        <w:t xml:space="preserve"> технической поддержки, администрирования, программирования устройств </w:t>
      </w:r>
      <w:proofErr w:type="spellStart"/>
      <w:r w:rsidR="0059589C" w:rsidRPr="0047602D">
        <w:rPr>
          <w:rFonts w:eastAsiaTheme="minorHAnsi"/>
          <w:sz w:val="28"/>
          <w:szCs w:val="28"/>
          <w:lang w:eastAsia="en-US"/>
        </w:rPr>
        <w:t>инфокоммуникационных</w:t>
      </w:r>
      <w:proofErr w:type="spellEnd"/>
      <w:r w:rsidR="0059589C" w:rsidRPr="0047602D">
        <w:rPr>
          <w:rFonts w:eastAsiaTheme="minorHAnsi"/>
          <w:sz w:val="28"/>
          <w:szCs w:val="28"/>
          <w:lang w:eastAsia="en-US"/>
        </w:rPr>
        <w:t xml:space="preserve"> систем при среднем профессиональном образовании. При наличии высшего образования - без предъявления требований</w:t>
      </w:r>
      <w:r w:rsidR="00DA2349" w:rsidRPr="0047602D">
        <w:rPr>
          <w:rFonts w:eastAsiaTheme="minorHAnsi"/>
          <w:sz w:val="28"/>
          <w:szCs w:val="28"/>
          <w:lang w:eastAsia="en-US"/>
        </w:rPr>
        <w:t>.</w:t>
      </w:r>
    </w:p>
    <w:p w:rsidR="0059589C" w:rsidRPr="0047602D" w:rsidRDefault="00DA2349" w:rsidP="004760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602D">
        <w:rPr>
          <w:rFonts w:eastAsiaTheme="minorHAnsi"/>
          <w:sz w:val="28"/>
          <w:szCs w:val="28"/>
          <w:lang w:eastAsia="en-US"/>
        </w:rPr>
        <w:t xml:space="preserve"> Профессиональный стандарт «Системный администратор» утвержден П</w:t>
      </w:r>
      <w:r w:rsidR="0059589C" w:rsidRPr="0047602D">
        <w:rPr>
          <w:rFonts w:eastAsiaTheme="minorHAnsi"/>
          <w:sz w:val="28"/>
          <w:szCs w:val="28"/>
          <w:lang w:eastAsia="en-US"/>
        </w:rPr>
        <w:t>риказом Минтруда России от 29.09.2020 N 680н</w:t>
      </w:r>
      <w:r w:rsidRPr="0047602D">
        <w:rPr>
          <w:rFonts w:eastAsiaTheme="minorHAnsi"/>
          <w:sz w:val="28"/>
          <w:szCs w:val="28"/>
          <w:lang w:eastAsia="en-US"/>
        </w:rPr>
        <w:t>.</w:t>
      </w:r>
      <w:r w:rsidR="0059589C" w:rsidRPr="0047602D">
        <w:rPr>
          <w:rFonts w:eastAsiaTheme="minorHAnsi"/>
          <w:sz w:val="28"/>
          <w:szCs w:val="28"/>
          <w:lang w:eastAsia="en-US"/>
        </w:rPr>
        <w:t xml:space="preserve"> </w:t>
      </w:r>
    </w:p>
    <w:p w:rsidR="00CC4D28" w:rsidRPr="0047602D" w:rsidRDefault="00CC4D28" w:rsidP="0047602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602D">
        <w:rPr>
          <w:rFonts w:eastAsiaTheme="minorHAnsi"/>
          <w:sz w:val="28"/>
          <w:szCs w:val="28"/>
          <w:lang w:eastAsia="en-US"/>
        </w:rPr>
        <w:t>При утверждении данного проекта дополнительных средств на увеличение фонда оплаты труда не потребуется.</w:t>
      </w:r>
    </w:p>
    <w:p w:rsidR="004810BC" w:rsidRDefault="004810BC" w:rsidP="000A178A">
      <w:pPr>
        <w:ind w:right="-2"/>
        <w:jc w:val="both"/>
        <w:rPr>
          <w:sz w:val="28"/>
          <w:szCs w:val="28"/>
        </w:rPr>
      </w:pPr>
    </w:p>
    <w:p w:rsidR="009B5C5B" w:rsidRDefault="009B5C5B" w:rsidP="000A178A">
      <w:pPr>
        <w:ind w:right="-2"/>
        <w:jc w:val="both"/>
        <w:rPr>
          <w:sz w:val="28"/>
          <w:szCs w:val="28"/>
        </w:rPr>
      </w:pPr>
    </w:p>
    <w:p w:rsidR="005A2B4D" w:rsidRDefault="005A2B4D" w:rsidP="000A178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департамента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 w:rsidR="000A178A">
        <w:rPr>
          <w:sz w:val="28"/>
          <w:szCs w:val="28"/>
        </w:rPr>
        <w:t xml:space="preserve">           </w:t>
      </w:r>
      <w:r w:rsidR="00DA23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Л.М.Лебедева </w:t>
      </w:r>
    </w:p>
    <w:p w:rsidR="00DA2349" w:rsidRDefault="00DA2349" w:rsidP="000A178A">
      <w:pPr>
        <w:ind w:right="-2"/>
        <w:jc w:val="both"/>
        <w:rPr>
          <w:sz w:val="28"/>
          <w:szCs w:val="28"/>
        </w:rPr>
      </w:pPr>
    </w:p>
    <w:p w:rsidR="004810BC" w:rsidRDefault="004810BC" w:rsidP="000A178A">
      <w:pPr>
        <w:ind w:right="-2"/>
        <w:jc w:val="both"/>
      </w:pPr>
    </w:p>
    <w:p w:rsidR="0047602D" w:rsidRDefault="0047602D" w:rsidP="000A178A">
      <w:pPr>
        <w:ind w:right="-2"/>
        <w:jc w:val="both"/>
      </w:pPr>
    </w:p>
    <w:p w:rsidR="0047602D" w:rsidRDefault="0047602D" w:rsidP="000A178A">
      <w:pPr>
        <w:ind w:right="-2"/>
        <w:jc w:val="both"/>
      </w:pPr>
    </w:p>
    <w:p w:rsidR="009B5C5B" w:rsidRDefault="009B5C5B" w:rsidP="000A178A">
      <w:pPr>
        <w:ind w:right="-2"/>
        <w:jc w:val="both"/>
      </w:pPr>
    </w:p>
    <w:p w:rsidR="009B5C5B" w:rsidRDefault="009B5C5B" w:rsidP="000A178A">
      <w:pPr>
        <w:ind w:right="-2"/>
        <w:jc w:val="both"/>
      </w:pPr>
    </w:p>
    <w:p w:rsidR="009B5C5B" w:rsidRDefault="009B5C5B" w:rsidP="000A178A">
      <w:pPr>
        <w:ind w:right="-2"/>
        <w:jc w:val="both"/>
      </w:pPr>
    </w:p>
    <w:p w:rsidR="00DA2349" w:rsidRPr="00DA2349" w:rsidRDefault="0047602D" w:rsidP="000A178A">
      <w:pPr>
        <w:ind w:right="-2"/>
        <w:jc w:val="both"/>
      </w:pPr>
      <w:r>
        <w:t>Во</w:t>
      </w:r>
      <w:r w:rsidR="00DA2349" w:rsidRPr="00DA2349">
        <w:t>робьева И.В. 54 44 34</w:t>
      </w:r>
    </w:p>
    <w:sectPr w:rsidR="00DA2349" w:rsidRPr="00DA2349" w:rsidSect="004810BC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026D1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469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78A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1E0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B7B21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6AD5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03BD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0653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6B2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86C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4067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9B4"/>
    <w:rsid w:val="00347FF1"/>
    <w:rsid w:val="0035002B"/>
    <w:rsid w:val="00350059"/>
    <w:rsid w:val="00350BB2"/>
    <w:rsid w:val="003524BB"/>
    <w:rsid w:val="003530ED"/>
    <w:rsid w:val="00353C1F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636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67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02D"/>
    <w:rsid w:val="00476272"/>
    <w:rsid w:val="004764B4"/>
    <w:rsid w:val="00476974"/>
    <w:rsid w:val="00476CCA"/>
    <w:rsid w:val="0047712E"/>
    <w:rsid w:val="00477877"/>
    <w:rsid w:val="00477D84"/>
    <w:rsid w:val="004810BC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0A01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5553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89C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2B4D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0C3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102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18A2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B7A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673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309"/>
    <w:rsid w:val="00963A7A"/>
    <w:rsid w:val="00963D89"/>
    <w:rsid w:val="00964138"/>
    <w:rsid w:val="009641D2"/>
    <w:rsid w:val="00964505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4B5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107F"/>
    <w:rsid w:val="009B225F"/>
    <w:rsid w:val="009B3F50"/>
    <w:rsid w:val="009B41A6"/>
    <w:rsid w:val="009B4945"/>
    <w:rsid w:val="009B55EC"/>
    <w:rsid w:val="009B5C23"/>
    <w:rsid w:val="009B5C5B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550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51FF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3FEB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2BC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6D1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0085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4CEC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5E2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2AE7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06D0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443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4D28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674A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3E25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349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297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1B0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5B91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430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C7376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5964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3CD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973EC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026D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B026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A2B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10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0B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4760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37EA6-8972-4AC5-86F6-ED2F00B4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panova.ov</cp:lastModifiedBy>
  <cp:revision>19</cp:revision>
  <cp:lastPrinted>2022-04-11T09:29:00Z</cp:lastPrinted>
  <dcterms:created xsi:type="dcterms:W3CDTF">2022-01-13T12:46:00Z</dcterms:created>
  <dcterms:modified xsi:type="dcterms:W3CDTF">2022-04-11T09:30:00Z</dcterms:modified>
</cp:coreProperties>
</file>