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73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:rsidR="00347267" w:rsidRPr="00186D7D" w:rsidRDefault="00347267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13DA" w:rsidRDefault="00436373" w:rsidP="007F13DA">
      <w:pPr>
        <w:pStyle w:val="a5"/>
        <w:ind w:left="0" w:firstLine="0"/>
        <w:jc w:val="both"/>
        <w:rPr>
          <w:b/>
        </w:rPr>
      </w:pPr>
      <w:r w:rsidRPr="00186D7D">
        <w:t xml:space="preserve">к проекту </w:t>
      </w:r>
      <w:r w:rsidR="00FE4CE9">
        <w:t>П</w:t>
      </w:r>
      <w:r w:rsidRPr="00186D7D">
        <w:t xml:space="preserve">остановления </w:t>
      </w:r>
      <w:r w:rsidR="006A751B">
        <w:t>администрации</w:t>
      </w:r>
      <w:r w:rsidRPr="00186D7D">
        <w:t xml:space="preserve"> городского округа Тольятти</w:t>
      </w:r>
      <w:r w:rsidR="00412F2E">
        <w:t xml:space="preserve"> </w:t>
      </w:r>
      <w:r w:rsidR="000B4ABA">
        <w:t>«</w:t>
      </w:r>
      <w:r w:rsidR="007F13DA">
        <w:t xml:space="preserve">О внесении </w:t>
      </w:r>
      <w:r w:rsidR="007F13DA" w:rsidRPr="00610ECE">
        <w:t>изменений в постановление администрации городского округа Тольятти от 05.07.2021 № 2396-п/1 «Об утверждении п</w:t>
      </w:r>
      <w:r w:rsidR="007F13DA" w:rsidRPr="00610ECE">
        <w:rPr>
          <w:spacing w:val="-1"/>
        </w:rPr>
        <w:t>орядка</w:t>
      </w:r>
      <w:r w:rsidR="007F13DA">
        <w:rPr>
          <w:spacing w:val="-1"/>
        </w:rPr>
        <w:t xml:space="preserve"> </w:t>
      </w:r>
      <w:r w:rsidR="007F13DA" w:rsidRPr="00610ECE">
        <w:t>осуществления</w:t>
      </w:r>
      <w:r w:rsidR="007F13DA" w:rsidRPr="00610ECE">
        <w:rPr>
          <w:spacing w:val="-3"/>
        </w:rPr>
        <w:t xml:space="preserve"> </w:t>
      </w:r>
      <w:r w:rsidR="007F13DA" w:rsidRPr="00610ECE">
        <w:t>бюджетных</w:t>
      </w:r>
      <w:r w:rsidR="007F13DA" w:rsidRPr="00610ECE">
        <w:rPr>
          <w:spacing w:val="-4"/>
        </w:rPr>
        <w:t xml:space="preserve"> </w:t>
      </w:r>
      <w:r w:rsidR="007F13DA" w:rsidRPr="00610ECE">
        <w:t>полномочий</w:t>
      </w:r>
      <w:r w:rsidR="007F13DA" w:rsidRPr="00610ECE">
        <w:rPr>
          <w:spacing w:val="-6"/>
        </w:rPr>
        <w:t xml:space="preserve"> </w:t>
      </w:r>
      <w:r w:rsidR="007F13DA" w:rsidRPr="00610ECE">
        <w:t>главных администраторов доходов</w:t>
      </w:r>
      <w:r w:rsidR="007F13DA" w:rsidRPr="00610ECE">
        <w:rPr>
          <w:spacing w:val="1"/>
        </w:rPr>
        <w:t xml:space="preserve"> </w:t>
      </w:r>
      <w:r w:rsidR="007F13DA" w:rsidRPr="00610ECE">
        <w:t>бюджета городского округа Тольятти</w:t>
      </w:r>
      <w:r w:rsidR="007F13DA" w:rsidRPr="00610ECE">
        <w:rPr>
          <w:spacing w:val="-1"/>
        </w:rPr>
        <w:t xml:space="preserve">, являющихся органами </w:t>
      </w:r>
      <w:r w:rsidR="007F13DA" w:rsidRPr="00610ECE">
        <w:t>местного самоуправления городского</w:t>
      </w:r>
      <w:r w:rsidR="007F13DA" w:rsidRPr="00610ECE">
        <w:rPr>
          <w:spacing w:val="1"/>
        </w:rPr>
        <w:t xml:space="preserve"> </w:t>
      </w:r>
      <w:r w:rsidR="007F13DA" w:rsidRPr="00610ECE">
        <w:t>округа</w:t>
      </w:r>
      <w:r w:rsidR="007F13DA" w:rsidRPr="00610ECE">
        <w:rPr>
          <w:spacing w:val="18"/>
        </w:rPr>
        <w:t xml:space="preserve"> </w:t>
      </w:r>
      <w:r w:rsidR="007F13DA" w:rsidRPr="00610ECE">
        <w:t>Тольятти и находящимися в их ведении казенными учреждениями»</w:t>
      </w:r>
      <w:r w:rsidR="007F13DA">
        <w:t>.</w:t>
      </w:r>
    </w:p>
    <w:p w:rsidR="007A4BA0" w:rsidRDefault="00EB3F4F" w:rsidP="00EB3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1E8C">
        <w:rPr>
          <w:rFonts w:ascii="Times New Roman" w:hAnsi="Times New Roman"/>
          <w:sz w:val="28"/>
          <w:szCs w:val="28"/>
        </w:rPr>
        <w:t xml:space="preserve">Настоящий проект </w:t>
      </w:r>
      <w:r w:rsidR="00FE4CE9">
        <w:rPr>
          <w:rFonts w:ascii="Times New Roman" w:hAnsi="Times New Roman"/>
          <w:sz w:val="28"/>
          <w:szCs w:val="28"/>
        </w:rPr>
        <w:t>П</w:t>
      </w:r>
      <w:r w:rsidR="005E1E8C">
        <w:rPr>
          <w:rFonts w:ascii="Times New Roman" w:hAnsi="Times New Roman"/>
          <w:sz w:val="28"/>
          <w:szCs w:val="28"/>
        </w:rPr>
        <w:t xml:space="preserve">остановления администрации подготовлен </w:t>
      </w:r>
      <w:r w:rsidR="006571D6">
        <w:rPr>
          <w:rFonts w:ascii="Times New Roman" w:hAnsi="Times New Roman"/>
          <w:sz w:val="28"/>
          <w:szCs w:val="28"/>
        </w:rPr>
        <w:t xml:space="preserve">в целях </w:t>
      </w:r>
      <w:r w:rsidR="00F9514A">
        <w:rPr>
          <w:rFonts w:ascii="Times New Roman" w:hAnsi="Times New Roman"/>
          <w:sz w:val="28"/>
          <w:szCs w:val="28"/>
        </w:rPr>
        <w:t xml:space="preserve">приведения в соответствие с </w:t>
      </w:r>
      <w:r w:rsidR="006571D6">
        <w:rPr>
          <w:rFonts w:ascii="Times New Roman" w:hAnsi="Times New Roman"/>
          <w:sz w:val="28"/>
          <w:szCs w:val="28"/>
        </w:rPr>
        <w:t xml:space="preserve">требованиями </w:t>
      </w:r>
      <w:r w:rsidR="00F9514A">
        <w:rPr>
          <w:rFonts w:ascii="Times New Roman" w:hAnsi="Times New Roman"/>
          <w:sz w:val="28"/>
          <w:szCs w:val="28"/>
        </w:rPr>
        <w:t>действующ</w:t>
      </w:r>
      <w:r w:rsidR="006571D6">
        <w:rPr>
          <w:rFonts w:ascii="Times New Roman" w:hAnsi="Times New Roman"/>
          <w:sz w:val="28"/>
          <w:szCs w:val="28"/>
        </w:rPr>
        <w:t>его</w:t>
      </w:r>
      <w:r w:rsidR="00F9514A">
        <w:rPr>
          <w:rFonts w:ascii="Times New Roman" w:hAnsi="Times New Roman"/>
          <w:sz w:val="28"/>
          <w:szCs w:val="28"/>
        </w:rPr>
        <w:t xml:space="preserve"> </w:t>
      </w:r>
      <w:r w:rsidR="005E1E8C">
        <w:rPr>
          <w:rFonts w:ascii="Times New Roman" w:hAnsi="Times New Roman"/>
          <w:sz w:val="28"/>
          <w:szCs w:val="28"/>
        </w:rPr>
        <w:t>законодательств</w:t>
      </w:r>
      <w:r w:rsidR="006571D6">
        <w:rPr>
          <w:rFonts w:ascii="Times New Roman" w:hAnsi="Times New Roman"/>
          <w:sz w:val="28"/>
          <w:szCs w:val="28"/>
        </w:rPr>
        <w:t>а</w:t>
      </w:r>
      <w:r w:rsidR="004A47EC">
        <w:rPr>
          <w:rFonts w:ascii="Times New Roman" w:hAnsi="Times New Roman"/>
          <w:sz w:val="28"/>
          <w:szCs w:val="28"/>
        </w:rPr>
        <w:t xml:space="preserve"> </w:t>
      </w:r>
      <w:r w:rsidR="005E1E8C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571D6">
        <w:rPr>
          <w:rFonts w:ascii="Times New Roman" w:hAnsi="Times New Roman"/>
          <w:sz w:val="28"/>
          <w:szCs w:val="28"/>
        </w:rPr>
        <w:t xml:space="preserve">пункта 2 </w:t>
      </w:r>
      <w:r w:rsidR="00412F2E">
        <w:rPr>
          <w:rFonts w:ascii="Times New Roman" w:hAnsi="Times New Roman"/>
          <w:sz w:val="28"/>
          <w:szCs w:val="28"/>
        </w:rPr>
        <w:t>п</w:t>
      </w:r>
      <w:r w:rsidR="00412F2E" w:rsidRPr="00412F2E">
        <w:rPr>
          <w:rFonts w:ascii="Times New Roman" w:hAnsi="Times New Roman"/>
          <w:sz w:val="28"/>
        </w:rPr>
        <w:t>орядк</w:t>
      </w:r>
      <w:r w:rsidR="00412F2E">
        <w:rPr>
          <w:rFonts w:ascii="Times New Roman" w:hAnsi="Times New Roman"/>
          <w:sz w:val="28"/>
        </w:rPr>
        <w:t>а</w:t>
      </w:r>
      <w:r w:rsidR="00412F2E" w:rsidRPr="00412F2E">
        <w:rPr>
          <w:rFonts w:ascii="Times New Roman" w:hAnsi="Times New Roman"/>
          <w:sz w:val="28"/>
        </w:rPr>
        <w:t xml:space="preserve"> осуществления бюджетных полномочий главных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администраторов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доходов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бюджетной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системы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Российской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Федерации, являющихся органами местного самоуправления городского округа</w:t>
      </w:r>
      <w:r w:rsidR="00412F2E" w:rsidRPr="00412F2E">
        <w:rPr>
          <w:rFonts w:ascii="Times New Roman" w:hAnsi="Times New Roman"/>
          <w:spacing w:val="-67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Тольятти и (или) находящимися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в их ведении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казенными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учреждениями</w:t>
      </w:r>
      <w:r w:rsidR="00AA6BEC">
        <w:rPr>
          <w:rFonts w:ascii="Times New Roman" w:hAnsi="Times New Roman"/>
          <w:sz w:val="28"/>
        </w:rPr>
        <w:t xml:space="preserve"> (далее-Порядок)</w:t>
      </w:r>
      <w:r w:rsidR="00E5042F">
        <w:rPr>
          <w:rFonts w:ascii="Times New Roman" w:hAnsi="Times New Roman"/>
          <w:sz w:val="28"/>
          <w:szCs w:val="28"/>
        </w:rPr>
        <w:t>.</w:t>
      </w:r>
      <w:r w:rsidR="006571D6">
        <w:rPr>
          <w:rFonts w:ascii="Times New Roman" w:hAnsi="Times New Roman"/>
          <w:sz w:val="28"/>
          <w:szCs w:val="28"/>
        </w:rPr>
        <w:t xml:space="preserve"> </w:t>
      </w:r>
    </w:p>
    <w:p w:rsidR="00EB3F4F" w:rsidRDefault="00EB3F4F" w:rsidP="00AA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6BEC" w:rsidRPr="00AA6BEC">
        <w:rPr>
          <w:rFonts w:ascii="Times New Roman" w:hAnsi="Times New Roman"/>
          <w:sz w:val="28"/>
          <w:szCs w:val="28"/>
        </w:rPr>
        <w:t xml:space="preserve">В соответствие с пунктом 3.2 статьи 160.1 Бюджетного кодекса РФ </w:t>
      </w:r>
      <w:r>
        <w:rPr>
          <w:rFonts w:ascii="Times New Roman" w:hAnsi="Times New Roman"/>
          <w:sz w:val="28"/>
          <w:szCs w:val="28"/>
        </w:rPr>
        <w:t>п</w:t>
      </w:r>
      <w:r w:rsidR="00AA6BEC" w:rsidRPr="00AA6BEC">
        <w:rPr>
          <w:rFonts w:ascii="Times New Roman" w:eastAsiaTheme="minorHAnsi" w:hAnsi="Times New Roman"/>
          <w:sz w:val="28"/>
          <w:szCs w:val="28"/>
          <w:lang w:eastAsia="en-US"/>
        </w:rPr>
        <w:t xml:space="preserve">еречень главных администраторов доходов местного бюджета утверждается местной администрацией в соответствии с общими </w:t>
      </w:r>
      <w:hyperlink r:id="rId4" w:history="1">
        <w:r w:rsidR="00AA6BEC" w:rsidRPr="00EB3F4F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требованиями</w:t>
        </w:r>
      </w:hyperlink>
      <w:r w:rsidR="00AA6BEC" w:rsidRPr="00EB3F4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у</w:t>
      </w:r>
      <w:r w:rsidR="00AA6BEC" w:rsidRPr="00AA6BEC">
        <w:rPr>
          <w:rFonts w:ascii="Times New Roman" w:eastAsiaTheme="minorHAnsi" w:hAnsi="Times New Roman"/>
          <w:sz w:val="28"/>
          <w:szCs w:val="28"/>
          <w:lang w:eastAsia="en-US"/>
        </w:rPr>
        <w:t>становленными Правительством Российской Федерации. 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A6BEC" w:rsidRPr="00AA6BEC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25.10.2021 </w:t>
      </w:r>
    </w:p>
    <w:p w:rsidR="00AA6BEC" w:rsidRPr="00AA6BEC" w:rsidRDefault="00EB3F4F" w:rsidP="00AA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3408-п/1 был утвержден перечень главных администраторов доходов бюджета городского округа Тольятти на 2022 год.</w:t>
      </w:r>
    </w:p>
    <w:p w:rsidR="005E1E8C" w:rsidRDefault="005E1E8C" w:rsidP="00AA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данный проект </w:t>
      </w:r>
      <w:r w:rsidR="00FE4C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:rsidR="00703B00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267" w:rsidRDefault="00347267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ABA" w:rsidRDefault="000B4ABA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588" w:rsidRDefault="005C3805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36373" w:rsidRPr="00186D7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436373" w:rsidRPr="00186D7D">
        <w:rPr>
          <w:rFonts w:ascii="Times New Roman" w:hAnsi="Times New Roman"/>
          <w:sz w:val="28"/>
          <w:szCs w:val="28"/>
        </w:rPr>
        <w:t xml:space="preserve"> департамента финансов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AA6BEC">
        <w:rPr>
          <w:rFonts w:ascii="Times New Roman" w:hAnsi="Times New Roman"/>
          <w:sz w:val="28"/>
          <w:szCs w:val="28"/>
        </w:rPr>
        <w:t xml:space="preserve">           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080588">
        <w:rPr>
          <w:rFonts w:ascii="Times New Roman" w:hAnsi="Times New Roman"/>
          <w:sz w:val="28"/>
          <w:szCs w:val="28"/>
        </w:rPr>
        <w:t>Л</w:t>
      </w:r>
      <w:r w:rsidR="00436373" w:rsidRPr="00186D7D">
        <w:rPr>
          <w:rFonts w:ascii="Times New Roman" w:hAnsi="Times New Roman"/>
          <w:sz w:val="28"/>
          <w:szCs w:val="28"/>
        </w:rPr>
        <w:t>.</w:t>
      </w:r>
      <w:r w:rsidR="00080588">
        <w:rPr>
          <w:rFonts w:ascii="Times New Roman" w:hAnsi="Times New Roman"/>
          <w:sz w:val="28"/>
          <w:szCs w:val="28"/>
        </w:rPr>
        <w:t>А</w:t>
      </w:r>
      <w:r w:rsidR="00436373" w:rsidRPr="00186D7D">
        <w:rPr>
          <w:rFonts w:ascii="Times New Roman" w:hAnsi="Times New Roman"/>
          <w:sz w:val="28"/>
          <w:szCs w:val="28"/>
        </w:rPr>
        <w:t xml:space="preserve">. </w:t>
      </w:r>
      <w:r w:rsidR="00080588">
        <w:rPr>
          <w:rFonts w:ascii="Times New Roman" w:hAnsi="Times New Roman"/>
          <w:sz w:val="28"/>
          <w:szCs w:val="28"/>
        </w:rPr>
        <w:t>Миронова</w:t>
      </w:r>
    </w:p>
    <w:p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7267" w:rsidRDefault="00347267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7267" w:rsidRDefault="00347267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3537" w:rsidRDefault="00412F2E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Богачева 543012</w:t>
      </w:r>
    </w:p>
    <w:p w:rsidR="005C3805" w:rsidRPr="00C325C3" w:rsidRDefault="005C3805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C3805" w:rsidRPr="00C325C3" w:rsidSect="00AA6BEC">
      <w:pgSz w:w="12240" w:h="1584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73"/>
    <w:rsid w:val="00006387"/>
    <w:rsid w:val="00080588"/>
    <w:rsid w:val="000B4ABA"/>
    <w:rsid w:val="001C615F"/>
    <w:rsid w:val="0028662A"/>
    <w:rsid w:val="003140C4"/>
    <w:rsid w:val="00347267"/>
    <w:rsid w:val="003E3453"/>
    <w:rsid w:val="00412F2E"/>
    <w:rsid w:val="00436373"/>
    <w:rsid w:val="00461FB6"/>
    <w:rsid w:val="00485CA8"/>
    <w:rsid w:val="004A47EC"/>
    <w:rsid w:val="004F5748"/>
    <w:rsid w:val="005022B8"/>
    <w:rsid w:val="00511615"/>
    <w:rsid w:val="00596D17"/>
    <w:rsid w:val="005A42C6"/>
    <w:rsid w:val="005C3805"/>
    <w:rsid w:val="005E1E8C"/>
    <w:rsid w:val="0062001C"/>
    <w:rsid w:val="00644AB7"/>
    <w:rsid w:val="006571D6"/>
    <w:rsid w:val="006A751B"/>
    <w:rsid w:val="00703B00"/>
    <w:rsid w:val="007216F2"/>
    <w:rsid w:val="00746417"/>
    <w:rsid w:val="00746803"/>
    <w:rsid w:val="007A4BA0"/>
    <w:rsid w:val="007F13DA"/>
    <w:rsid w:val="007F62BD"/>
    <w:rsid w:val="00807B86"/>
    <w:rsid w:val="008319CF"/>
    <w:rsid w:val="00866CC5"/>
    <w:rsid w:val="00972550"/>
    <w:rsid w:val="009B1976"/>
    <w:rsid w:val="00AA6BEC"/>
    <w:rsid w:val="00AC3F57"/>
    <w:rsid w:val="00AE7D83"/>
    <w:rsid w:val="00B03537"/>
    <w:rsid w:val="00B0721E"/>
    <w:rsid w:val="00B2201A"/>
    <w:rsid w:val="00B220EB"/>
    <w:rsid w:val="00BF2E3D"/>
    <w:rsid w:val="00BF7D89"/>
    <w:rsid w:val="00C325C3"/>
    <w:rsid w:val="00CD1EA8"/>
    <w:rsid w:val="00DB3C76"/>
    <w:rsid w:val="00DE79FB"/>
    <w:rsid w:val="00E2665D"/>
    <w:rsid w:val="00E5042F"/>
    <w:rsid w:val="00E70F82"/>
    <w:rsid w:val="00EB3F4F"/>
    <w:rsid w:val="00F312A9"/>
    <w:rsid w:val="00F9514A"/>
    <w:rsid w:val="00FC1EE8"/>
    <w:rsid w:val="00FD5E08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DCF7-BDD8-46B6-9B99-B3DA497F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7F13DA"/>
    <w:pPr>
      <w:widowControl w:val="0"/>
      <w:autoSpaceDE w:val="0"/>
      <w:autoSpaceDN w:val="0"/>
      <w:spacing w:after="0" w:line="240" w:lineRule="auto"/>
      <w:ind w:left="198" w:right="199" w:hanging="1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F13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F13DA"/>
    <w:pPr>
      <w:widowControl w:val="0"/>
      <w:autoSpaceDE w:val="0"/>
      <w:autoSpaceDN w:val="0"/>
      <w:spacing w:after="0" w:line="240" w:lineRule="auto"/>
      <w:ind w:left="115" w:firstLine="539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F13D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F5269ECCAB97E12795C05C0D7DCEBEF426FA2CAC3706AEA145B7B6E0FFA23FD8D5D7D163286A192C3843CF82371A2F677DF046CEB58039t2U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 Светлана Михайловна</dc:creator>
  <cp:lastModifiedBy>Богачева Елена Викторовна</cp:lastModifiedBy>
  <cp:revision>9</cp:revision>
  <cp:lastPrinted>2022-09-19T10:43:00Z</cp:lastPrinted>
  <dcterms:created xsi:type="dcterms:W3CDTF">2021-03-11T05:10:00Z</dcterms:created>
  <dcterms:modified xsi:type="dcterms:W3CDTF">2022-09-19T10:43:00Z</dcterms:modified>
</cp:coreProperties>
</file>