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C0" w:rsidRPr="009B3C2B" w:rsidRDefault="00B660C0" w:rsidP="00F84D71">
      <w:pPr>
        <w:spacing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к  проекту </w:t>
      </w:r>
    </w:p>
    <w:p w:rsidR="00B660C0" w:rsidRPr="0003355F" w:rsidRDefault="00B660C0" w:rsidP="00F84D71">
      <w:pPr>
        <w:spacing w:line="240" w:lineRule="auto"/>
        <w:ind w:left="-567" w:right="-28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35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Постановления администрации городского округа Тольятти</w:t>
      </w:r>
    </w:p>
    <w:p w:rsidR="0003355F" w:rsidRPr="0003355F" w:rsidRDefault="0003355F" w:rsidP="0003355F">
      <w:pPr>
        <w:autoSpaceDN w:val="0"/>
        <w:adjustRightInd w:val="0"/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35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внесении изменений в постановление мэрии городского округа Тольятти </w:t>
      </w:r>
      <w:r w:rsidR="00AF77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Pr="0003355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05.12.2013 N 3737-п/1 "Об утверждении Положения об оплате труда работников муниципальных бюджетных учреждений, находящихся в ведомственном подчинении департамента образования администрации городского округа Тольятти".</w:t>
      </w:r>
    </w:p>
    <w:p w:rsidR="00AF7780" w:rsidRDefault="00AF7780" w:rsidP="00AF7780">
      <w:pPr>
        <w:pStyle w:val="ConsPlusNormal"/>
        <w:spacing w:before="20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C42" w:rsidRDefault="000B12CC" w:rsidP="00AF7780">
      <w:pPr>
        <w:pStyle w:val="ConsPlusNormal"/>
        <w:spacing w:before="200"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4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442A">
        <w:rPr>
          <w:rFonts w:ascii="Times New Roman" w:hAnsi="Times New Roman" w:cs="Times New Roman"/>
          <w:sz w:val="28"/>
          <w:szCs w:val="28"/>
        </w:rPr>
        <w:t xml:space="preserve">Настоящий  проект постановления администрации  городского округа Тольятти </w:t>
      </w:r>
      <w:r w:rsidR="0073010F" w:rsidRPr="0082442A">
        <w:rPr>
          <w:rFonts w:ascii="Times New Roman" w:hAnsi="Times New Roman" w:cs="Times New Roman"/>
          <w:sz w:val="28"/>
          <w:szCs w:val="28"/>
        </w:rPr>
        <w:t xml:space="preserve">о </w:t>
      </w:r>
      <w:r w:rsidR="0003355F" w:rsidRPr="0003355F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03355F">
        <w:rPr>
          <w:rFonts w:ascii="Times New Roman" w:hAnsi="Times New Roman" w:cs="Times New Roman"/>
          <w:sz w:val="28"/>
          <w:szCs w:val="28"/>
        </w:rPr>
        <w:t xml:space="preserve">в </w:t>
      </w:r>
      <w:r w:rsidR="0003355F" w:rsidRPr="0003355F">
        <w:rPr>
          <w:rFonts w:ascii="Times New Roman" w:hAnsi="Times New Roman" w:cs="Times New Roman"/>
          <w:sz w:val="28"/>
          <w:szCs w:val="28"/>
        </w:rPr>
        <w:t>Положени</w:t>
      </w:r>
      <w:r w:rsidR="0003355F">
        <w:rPr>
          <w:rFonts w:ascii="Times New Roman" w:hAnsi="Times New Roman" w:cs="Times New Roman"/>
          <w:sz w:val="28"/>
          <w:szCs w:val="28"/>
        </w:rPr>
        <w:t>е</w:t>
      </w:r>
      <w:r w:rsidR="0003355F" w:rsidRPr="0003355F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бюджетных учреждений, находящихся в ведомственном подчинении департамента образования администрации городского округа Тольятти</w:t>
      </w:r>
      <w:r w:rsidR="0046409C">
        <w:rPr>
          <w:rFonts w:ascii="Times New Roman" w:hAnsi="Times New Roman" w:cs="Times New Roman"/>
          <w:sz w:val="28"/>
          <w:szCs w:val="28"/>
        </w:rPr>
        <w:t xml:space="preserve"> распространяется на </w:t>
      </w:r>
      <w:r w:rsidR="0046409C" w:rsidRPr="0046409C">
        <w:rPr>
          <w:rFonts w:ascii="Times New Roman" w:hAnsi="Times New Roman" w:cs="Times New Roman"/>
          <w:sz w:val="28"/>
          <w:szCs w:val="28"/>
        </w:rPr>
        <w:t>МБУ ММЦ "Шанс"</w:t>
      </w:r>
      <w:r w:rsidR="0046409C">
        <w:rPr>
          <w:rFonts w:ascii="Times New Roman" w:hAnsi="Times New Roman" w:cs="Times New Roman"/>
          <w:sz w:val="28"/>
          <w:szCs w:val="28"/>
        </w:rPr>
        <w:t xml:space="preserve">, </w:t>
      </w:r>
      <w:r w:rsidRPr="0082442A">
        <w:rPr>
          <w:rFonts w:ascii="Times New Roman" w:hAnsi="Times New Roman" w:cs="Times New Roman"/>
          <w:sz w:val="28"/>
          <w:szCs w:val="28"/>
        </w:rPr>
        <w:t xml:space="preserve">подготовлен в  </w:t>
      </w:r>
      <w:r w:rsidR="00AF7D02" w:rsidRPr="0082442A">
        <w:rPr>
          <w:rFonts w:ascii="Times New Roman" w:hAnsi="Times New Roman" w:cs="Times New Roman"/>
          <w:sz w:val="28"/>
          <w:szCs w:val="28"/>
        </w:rPr>
        <w:t>целях совершенствования муниципальн</w:t>
      </w:r>
      <w:r w:rsidR="007C7826">
        <w:rPr>
          <w:rFonts w:ascii="Times New Roman" w:hAnsi="Times New Roman" w:cs="Times New Roman"/>
          <w:sz w:val="28"/>
          <w:szCs w:val="28"/>
        </w:rPr>
        <w:t>ого</w:t>
      </w:r>
      <w:r w:rsidR="00AF7D02" w:rsidRPr="0082442A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7C7826">
        <w:rPr>
          <w:rFonts w:ascii="Times New Roman" w:hAnsi="Times New Roman" w:cs="Times New Roman"/>
          <w:sz w:val="28"/>
          <w:szCs w:val="28"/>
        </w:rPr>
        <w:t>ого</w:t>
      </w:r>
      <w:r w:rsidR="00AF7D02" w:rsidRPr="0082442A">
        <w:rPr>
          <w:rFonts w:ascii="Times New Roman" w:hAnsi="Times New Roman" w:cs="Times New Roman"/>
          <w:sz w:val="28"/>
          <w:szCs w:val="28"/>
        </w:rPr>
        <w:t xml:space="preserve"> акт</w:t>
      </w:r>
      <w:r w:rsidR="007C7826">
        <w:rPr>
          <w:rFonts w:ascii="Times New Roman" w:hAnsi="Times New Roman" w:cs="Times New Roman"/>
          <w:sz w:val="28"/>
          <w:szCs w:val="28"/>
        </w:rPr>
        <w:t>а</w:t>
      </w:r>
      <w:r w:rsidR="00AF7D02" w:rsidRPr="0082442A">
        <w:rPr>
          <w:rFonts w:ascii="Times New Roman" w:hAnsi="Times New Roman" w:cs="Times New Roman"/>
          <w:sz w:val="28"/>
          <w:szCs w:val="28"/>
        </w:rPr>
        <w:t xml:space="preserve">, приведения </w:t>
      </w:r>
      <w:r w:rsidR="007C7826">
        <w:rPr>
          <w:rFonts w:ascii="Times New Roman" w:hAnsi="Times New Roman" w:cs="Times New Roman"/>
          <w:sz w:val="28"/>
          <w:szCs w:val="28"/>
        </w:rPr>
        <w:t>его</w:t>
      </w:r>
      <w:bookmarkStart w:id="0" w:name="_GoBack"/>
      <w:bookmarkEnd w:id="0"/>
      <w:r w:rsidR="00AF7D02" w:rsidRPr="0082442A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761E62">
        <w:rPr>
          <w:rFonts w:ascii="Times New Roman" w:hAnsi="Times New Roman" w:cs="Times New Roman"/>
          <w:sz w:val="28"/>
          <w:szCs w:val="28"/>
        </w:rPr>
        <w:t>е</w:t>
      </w:r>
      <w:r w:rsidR="00AF7D02" w:rsidRPr="0082442A">
        <w:rPr>
          <w:rFonts w:ascii="Times New Roman" w:hAnsi="Times New Roman" w:cs="Times New Roman"/>
          <w:sz w:val="28"/>
          <w:szCs w:val="28"/>
        </w:rPr>
        <w:t xml:space="preserve"> с </w:t>
      </w:r>
      <w:r w:rsidR="003D50F9" w:rsidRPr="003D50F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Тольятти </w:t>
      </w:r>
      <w:r w:rsidR="007C7826" w:rsidRPr="007C7826">
        <w:rPr>
          <w:rFonts w:ascii="Times New Roman" w:hAnsi="Times New Roman" w:cs="Times New Roman"/>
          <w:sz w:val="28"/>
          <w:szCs w:val="28"/>
        </w:rPr>
        <w:t xml:space="preserve">от </w:t>
      </w:r>
      <w:r w:rsidR="00AF7780">
        <w:rPr>
          <w:rFonts w:ascii="Times New Roman" w:hAnsi="Times New Roman" w:cs="Times New Roman"/>
          <w:sz w:val="28"/>
          <w:szCs w:val="28"/>
        </w:rPr>
        <w:t>04</w:t>
      </w:r>
      <w:r w:rsidR="007C7826" w:rsidRPr="007C7826">
        <w:rPr>
          <w:rFonts w:ascii="Times New Roman" w:hAnsi="Times New Roman" w:cs="Times New Roman"/>
          <w:sz w:val="28"/>
          <w:szCs w:val="28"/>
        </w:rPr>
        <w:t>.1</w:t>
      </w:r>
      <w:r w:rsidR="00AF7780">
        <w:rPr>
          <w:rFonts w:ascii="Times New Roman" w:hAnsi="Times New Roman" w:cs="Times New Roman"/>
          <w:sz w:val="28"/>
          <w:szCs w:val="28"/>
        </w:rPr>
        <w:t>0</w:t>
      </w:r>
      <w:r w:rsidR="007C7826" w:rsidRPr="007C7826">
        <w:rPr>
          <w:rFonts w:ascii="Times New Roman" w:hAnsi="Times New Roman" w:cs="Times New Roman"/>
          <w:sz w:val="28"/>
          <w:szCs w:val="28"/>
        </w:rPr>
        <w:t>.202</w:t>
      </w:r>
      <w:r w:rsidR="00AF7780">
        <w:rPr>
          <w:rFonts w:ascii="Times New Roman" w:hAnsi="Times New Roman" w:cs="Times New Roman"/>
          <w:sz w:val="28"/>
          <w:szCs w:val="28"/>
        </w:rPr>
        <w:t>2</w:t>
      </w:r>
      <w:r w:rsidR="00930482">
        <w:rPr>
          <w:rFonts w:ascii="Times New Roman" w:hAnsi="Times New Roman" w:cs="Times New Roman"/>
          <w:sz w:val="28"/>
          <w:szCs w:val="28"/>
        </w:rPr>
        <w:t xml:space="preserve"> </w:t>
      </w:r>
      <w:r w:rsidR="007C7826" w:rsidRPr="007C7826">
        <w:rPr>
          <w:rFonts w:ascii="Times New Roman" w:hAnsi="Times New Roman" w:cs="Times New Roman"/>
          <w:sz w:val="28"/>
          <w:szCs w:val="28"/>
        </w:rPr>
        <w:t xml:space="preserve"> № </w:t>
      </w:r>
      <w:r w:rsidR="00AF7780">
        <w:rPr>
          <w:rFonts w:ascii="Times New Roman" w:hAnsi="Times New Roman" w:cs="Times New Roman"/>
          <w:sz w:val="28"/>
          <w:szCs w:val="28"/>
        </w:rPr>
        <w:t>2345</w:t>
      </w:r>
      <w:r w:rsidR="007C7826" w:rsidRPr="007C7826">
        <w:rPr>
          <w:rFonts w:ascii="Times New Roman" w:hAnsi="Times New Roman" w:cs="Times New Roman"/>
          <w:sz w:val="28"/>
          <w:szCs w:val="28"/>
        </w:rPr>
        <w:t>-п/1 «О повышении оплаты труда  работников</w:t>
      </w:r>
      <w:proofErr w:type="gramEnd"/>
      <w:r w:rsidR="007C7826" w:rsidRPr="007C782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и работников бюджетной сферы городского округа Тольятти с 01.</w:t>
      </w:r>
      <w:r w:rsidR="00AF7780">
        <w:rPr>
          <w:rFonts w:ascii="Times New Roman" w:hAnsi="Times New Roman" w:cs="Times New Roman"/>
          <w:sz w:val="28"/>
          <w:szCs w:val="28"/>
        </w:rPr>
        <w:t>10</w:t>
      </w:r>
      <w:r w:rsidR="007C7826" w:rsidRPr="007C7826">
        <w:rPr>
          <w:rFonts w:ascii="Times New Roman" w:hAnsi="Times New Roman" w:cs="Times New Roman"/>
          <w:sz w:val="28"/>
          <w:szCs w:val="28"/>
        </w:rPr>
        <w:t>.202</w:t>
      </w:r>
      <w:r w:rsidR="00930482">
        <w:rPr>
          <w:rFonts w:ascii="Times New Roman" w:hAnsi="Times New Roman" w:cs="Times New Roman"/>
          <w:sz w:val="28"/>
          <w:szCs w:val="28"/>
        </w:rPr>
        <w:t>2</w:t>
      </w:r>
      <w:r w:rsidR="007C7826" w:rsidRPr="007C7826">
        <w:rPr>
          <w:rFonts w:ascii="Times New Roman" w:hAnsi="Times New Roman" w:cs="Times New Roman"/>
          <w:sz w:val="28"/>
          <w:szCs w:val="28"/>
        </w:rPr>
        <w:t>»</w:t>
      </w:r>
      <w:r w:rsidR="007C7826">
        <w:rPr>
          <w:rFonts w:ascii="Times New Roman" w:hAnsi="Times New Roman" w:cs="Times New Roman"/>
          <w:sz w:val="28"/>
          <w:szCs w:val="28"/>
        </w:rPr>
        <w:t>.</w:t>
      </w:r>
      <w:r w:rsidR="00AF7780">
        <w:rPr>
          <w:rFonts w:ascii="Times New Roman" w:hAnsi="Times New Roman" w:cs="Times New Roman"/>
          <w:sz w:val="28"/>
          <w:szCs w:val="28"/>
        </w:rPr>
        <w:t xml:space="preserve"> </w:t>
      </w:r>
      <w:r w:rsidR="00F15C42">
        <w:rPr>
          <w:rFonts w:ascii="Times New Roman" w:hAnsi="Times New Roman" w:cs="Times New Roman"/>
          <w:sz w:val="28"/>
          <w:szCs w:val="28"/>
        </w:rPr>
        <w:t>Предусмотрено изменение минимальных должностных окладов работников М</w:t>
      </w:r>
      <w:r w:rsidR="009E3BFF">
        <w:rPr>
          <w:rFonts w:ascii="Times New Roman" w:hAnsi="Times New Roman" w:cs="Times New Roman"/>
          <w:sz w:val="28"/>
          <w:szCs w:val="28"/>
        </w:rPr>
        <w:t>Б</w:t>
      </w:r>
      <w:r w:rsidR="00F15C42">
        <w:rPr>
          <w:rFonts w:ascii="Times New Roman" w:hAnsi="Times New Roman" w:cs="Times New Roman"/>
          <w:sz w:val="28"/>
          <w:szCs w:val="28"/>
        </w:rPr>
        <w:t>У с учетом индексации.</w:t>
      </w:r>
    </w:p>
    <w:p w:rsidR="0003355F" w:rsidRDefault="0003355F" w:rsidP="00F84D71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3355F" w:rsidRDefault="0003355F" w:rsidP="00F84D71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3355F" w:rsidRDefault="0003355F" w:rsidP="00930482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4157B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30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образования                           </w:t>
      </w:r>
      <w:r w:rsidR="0093048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Л.М.Лебедева</w:t>
      </w:r>
    </w:p>
    <w:p w:rsidR="0003355F" w:rsidRDefault="0003355F" w:rsidP="00930482"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3355F" w:rsidRDefault="0003355F" w:rsidP="00F84D71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3355F" w:rsidRDefault="0003355F" w:rsidP="00F84D71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3355F" w:rsidRDefault="0003355F" w:rsidP="00F84D71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03355F" w:rsidSect="0070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0C0"/>
    <w:rsid w:val="0003355F"/>
    <w:rsid w:val="00051C1C"/>
    <w:rsid w:val="000605BE"/>
    <w:rsid w:val="000908D3"/>
    <w:rsid w:val="000B12CC"/>
    <w:rsid w:val="001C4206"/>
    <w:rsid w:val="00200B76"/>
    <w:rsid w:val="0024157B"/>
    <w:rsid w:val="00336A32"/>
    <w:rsid w:val="003D50F9"/>
    <w:rsid w:val="003D5F1D"/>
    <w:rsid w:val="003D692D"/>
    <w:rsid w:val="003E66A6"/>
    <w:rsid w:val="003F3A1B"/>
    <w:rsid w:val="0046409C"/>
    <w:rsid w:val="00487F87"/>
    <w:rsid w:val="004F5A77"/>
    <w:rsid w:val="00557C84"/>
    <w:rsid w:val="00584A68"/>
    <w:rsid w:val="005927CE"/>
    <w:rsid w:val="005A7A73"/>
    <w:rsid w:val="005F2A49"/>
    <w:rsid w:val="005F5ABB"/>
    <w:rsid w:val="006E5D94"/>
    <w:rsid w:val="00701E06"/>
    <w:rsid w:val="0073010F"/>
    <w:rsid w:val="0074618F"/>
    <w:rsid w:val="00761E62"/>
    <w:rsid w:val="00790A76"/>
    <w:rsid w:val="007C7826"/>
    <w:rsid w:val="00823575"/>
    <w:rsid w:val="0082442A"/>
    <w:rsid w:val="00841963"/>
    <w:rsid w:val="008539A4"/>
    <w:rsid w:val="008749C3"/>
    <w:rsid w:val="00930482"/>
    <w:rsid w:val="009628E9"/>
    <w:rsid w:val="009E3BFF"/>
    <w:rsid w:val="00A7136F"/>
    <w:rsid w:val="00AB26C2"/>
    <w:rsid w:val="00AF7780"/>
    <w:rsid w:val="00AF7D02"/>
    <w:rsid w:val="00B13D0E"/>
    <w:rsid w:val="00B16D16"/>
    <w:rsid w:val="00B231D2"/>
    <w:rsid w:val="00B459ED"/>
    <w:rsid w:val="00B55E93"/>
    <w:rsid w:val="00B660C0"/>
    <w:rsid w:val="00C321E6"/>
    <w:rsid w:val="00CC7B69"/>
    <w:rsid w:val="00CE6AC5"/>
    <w:rsid w:val="00EF6DAE"/>
    <w:rsid w:val="00F10E27"/>
    <w:rsid w:val="00F15C42"/>
    <w:rsid w:val="00F84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0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244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rudometkina</dc:creator>
  <cp:lastModifiedBy>panova.ov</cp:lastModifiedBy>
  <cp:revision>11</cp:revision>
  <cp:lastPrinted>2020-02-25T08:58:00Z</cp:lastPrinted>
  <dcterms:created xsi:type="dcterms:W3CDTF">2020-02-13T09:19:00Z</dcterms:created>
  <dcterms:modified xsi:type="dcterms:W3CDTF">2022-10-26T12:33:00Z</dcterms:modified>
</cp:coreProperties>
</file>