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0DB" w:rsidRDefault="003930DB" w:rsidP="003930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3930DB" w:rsidRDefault="003930DB" w:rsidP="003930D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постановления администрации</w:t>
      </w:r>
    </w:p>
    <w:p w:rsidR="003930DB" w:rsidRDefault="003930DB" w:rsidP="003930D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930DB" w:rsidRDefault="00905ECE" w:rsidP="00393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F1912">
        <w:rPr>
          <w:rFonts w:ascii="Times New Roman" w:hAnsi="Times New Roman"/>
          <w:bCs/>
          <w:sz w:val="28"/>
          <w:szCs w:val="28"/>
        </w:rPr>
        <w:t xml:space="preserve">О приостановлении </w:t>
      </w:r>
      <w:r w:rsidRPr="009F1912">
        <w:rPr>
          <w:rFonts w:ascii="Times New Roman" w:hAnsi="Times New Roman"/>
          <w:sz w:val="28"/>
          <w:szCs w:val="28"/>
        </w:rPr>
        <w:t>действия постановления администрации городского округа Тольятти от 26.12.2019 № 3665-п/1 «Об утверждении</w:t>
      </w:r>
      <w:r>
        <w:rPr>
          <w:rFonts w:ascii="Times New Roman" w:hAnsi="Times New Roman"/>
          <w:sz w:val="28"/>
          <w:szCs w:val="28"/>
        </w:rPr>
        <w:t xml:space="preserve">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городом Тольятти, а также посадки (взлета) на расположенные в границах города Тольятти площадки, сведения о которых не опубликованы в документах аэронавигационной</w:t>
      </w:r>
      <w:proofErr w:type="gramEnd"/>
      <w:r>
        <w:rPr>
          <w:rFonts w:ascii="Times New Roman" w:hAnsi="Times New Roman"/>
          <w:sz w:val="28"/>
          <w:szCs w:val="28"/>
        </w:rPr>
        <w:t xml:space="preserve"> информации»</w:t>
      </w:r>
    </w:p>
    <w:p w:rsidR="003930DB" w:rsidRDefault="003930DB" w:rsidP="003930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(далее - Проект)</w:t>
      </w:r>
    </w:p>
    <w:p w:rsidR="003930DB" w:rsidRDefault="003930DB" w:rsidP="003930D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40EA5" w:rsidRPr="00C40EA5" w:rsidRDefault="00851710" w:rsidP="00905EC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</w:t>
      </w:r>
      <w:r w:rsidR="00905ECE" w:rsidRPr="00D85333">
        <w:rPr>
          <w:rFonts w:ascii="Times New Roman" w:hAnsi="Times New Roman"/>
          <w:color w:val="000000"/>
          <w:sz w:val="28"/>
          <w:szCs w:val="28"/>
        </w:rPr>
        <w:t xml:space="preserve">пункта 1 постановления Губернатора Самарской области от 30.01.2023 №13 «О реализации Указа Президента Российской Федерации от 19.10.2022 №757 «О мерах, осуществляемых в субъектах Российской Федерации в связи с Указом Президента Российской Федерации от 19 октября 2022г. №756»,  для усиления охраны общественного порядка и обеспечения общественной безопасности на территории городского округа Тольятти, </w:t>
      </w:r>
      <w:r w:rsidR="00905ECE">
        <w:rPr>
          <w:rFonts w:ascii="Times New Roman" w:hAnsi="Times New Roman"/>
          <w:color w:val="000000"/>
          <w:sz w:val="28"/>
          <w:szCs w:val="28"/>
        </w:rPr>
        <w:t xml:space="preserve">руководствуясь </w:t>
      </w:r>
      <w:hyperlink r:id="rId5" w:history="1">
        <w:r w:rsidR="00905ECE" w:rsidRPr="00D85333">
          <w:rPr>
            <w:rFonts w:ascii="Times New Roman" w:hAnsi="Times New Roman"/>
            <w:color w:val="000000"/>
            <w:sz w:val="28"/>
            <w:szCs w:val="28"/>
          </w:rPr>
          <w:t>Уставом</w:t>
        </w:r>
      </w:hyperlink>
      <w:r w:rsidR="00905ECE" w:rsidRPr="00D85333">
        <w:rPr>
          <w:rFonts w:ascii="Times New Roman" w:hAnsi="Times New Roman"/>
          <w:color w:val="000000"/>
          <w:sz w:val="28"/>
          <w:szCs w:val="28"/>
        </w:rPr>
        <w:t xml:space="preserve"> городского округа Тольятти</w:t>
      </w:r>
      <w:proofErr w:type="gramEnd"/>
      <w:r w:rsidR="00905ECE" w:rsidRPr="00D85333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="00C40EA5">
        <w:rPr>
          <w:rFonts w:ascii="Times New Roman" w:hAnsi="Times New Roman" w:cs="Times New Roman"/>
          <w:sz w:val="28"/>
          <w:szCs w:val="28"/>
        </w:rPr>
        <w:t xml:space="preserve">разработан настоящий Проект, предусматривающий </w:t>
      </w:r>
      <w:r w:rsidR="006C33F4">
        <w:rPr>
          <w:rFonts w:ascii="Times New Roman" w:hAnsi="Times New Roman"/>
          <w:sz w:val="28"/>
          <w:szCs w:val="28"/>
        </w:rPr>
        <w:t>приостановлени</w:t>
      </w:r>
      <w:r w:rsidR="00400A5E">
        <w:rPr>
          <w:rFonts w:ascii="Times New Roman" w:hAnsi="Times New Roman"/>
          <w:sz w:val="28"/>
          <w:szCs w:val="28"/>
        </w:rPr>
        <w:t>е</w:t>
      </w:r>
      <w:bookmarkStart w:id="0" w:name="_GoBack"/>
      <w:bookmarkEnd w:id="0"/>
      <w:r w:rsidR="006C33F4">
        <w:rPr>
          <w:rFonts w:ascii="Times New Roman" w:hAnsi="Times New Roman"/>
          <w:sz w:val="28"/>
          <w:szCs w:val="28"/>
        </w:rPr>
        <w:t xml:space="preserve"> действия постановления администрации городского округа Тольятти от 26.12.2019 № 3665-п/1 </w:t>
      </w:r>
      <w:r w:rsidR="00905ECE">
        <w:rPr>
          <w:rFonts w:ascii="Times New Roman" w:hAnsi="Times New Roman"/>
          <w:sz w:val="28"/>
          <w:szCs w:val="28"/>
        </w:rPr>
        <w:t>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судов, подъемов привязных аэростатов над городом Тольятти, а также посадки (взлета) на расположенные в границах города Тольятти площадки, сведения о которых не опубликованы в документах аэронавигационной информации»  по предоставлению муниципальной</w:t>
      </w:r>
      <w:proofErr w:type="gramEnd"/>
      <w:r w:rsidR="00905E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05ECE" w:rsidRPr="009F1912">
        <w:rPr>
          <w:rFonts w:ascii="Times New Roman" w:hAnsi="Times New Roman"/>
          <w:sz w:val="28"/>
          <w:szCs w:val="28"/>
        </w:rPr>
        <w:t xml:space="preserve">услуги </w:t>
      </w:r>
      <w:r w:rsidR="00905ECE" w:rsidRPr="009F1912">
        <w:rPr>
          <w:rFonts w:ascii="Times New Roman" w:hAnsi="Times New Roman"/>
          <w:bCs/>
          <w:sz w:val="28"/>
          <w:szCs w:val="28"/>
        </w:rPr>
        <w:t xml:space="preserve">в части выдачи разрешения </w:t>
      </w:r>
      <w:r w:rsidR="00905ECE" w:rsidRPr="009F1912">
        <w:rPr>
          <w:rFonts w:ascii="Times New Roman" w:hAnsi="Times New Roman"/>
          <w:sz w:val="28"/>
          <w:szCs w:val="28"/>
        </w:rPr>
        <w:t>на выполнение полетов беспилотных воздушных судов над городом Тольятти юридическим и физическим лицам, наделенным в установленном законом порядке правом на осуществление деятельности по использованию воздушного пространства, за исключением организаций и физических лиц по договору с органами государственной власти и подведомственными им организациями, органами местного самоуправления в рамках, возложенных на них функций</w:t>
      </w:r>
      <w:r w:rsidR="00905ECE">
        <w:rPr>
          <w:rFonts w:ascii="Times New Roman" w:hAnsi="Times New Roman"/>
          <w:sz w:val="28"/>
          <w:szCs w:val="28"/>
        </w:rPr>
        <w:t xml:space="preserve"> на срок с 31.01.2023</w:t>
      </w:r>
      <w:proofErr w:type="gramEnd"/>
      <w:r w:rsidR="00905ECE">
        <w:rPr>
          <w:rFonts w:ascii="Times New Roman" w:hAnsi="Times New Roman"/>
          <w:sz w:val="28"/>
          <w:szCs w:val="28"/>
        </w:rPr>
        <w:t xml:space="preserve"> до снятия режима (уровня базовой готовности)</w:t>
      </w:r>
      <w:r w:rsidR="0039031C">
        <w:rPr>
          <w:rFonts w:ascii="Times New Roman" w:hAnsi="Times New Roman" w:cs="Times New Roman"/>
          <w:sz w:val="28"/>
          <w:szCs w:val="28"/>
        </w:rPr>
        <w:t>.</w:t>
      </w:r>
      <w:r w:rsidR="003709E2">
        <w:rPr>
          <w:rFonts w:ascii="Times New Roman" w:hAnsi="Times New Roman" w:cs="Times New Roman"/>
          <w:sz w:val="28"/>
          <w:szCs w:val="28"/>
        </w:rPr>
        <w:t xml:space="preserve"> </w:t>
      </w:r>
      <w:r w:rsidR="00E445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EA5" w:rsidRDefault="00C40EA5" w:rsidP="00905EC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930DB" w:rsidRDefault="003930DB" w:rsidP="003930DB">
      <w:pPr>
        <w:pStyle w:val="a3"/>
        <w:rPr>
          <w:rFonts w:ascii="Times New Roman" w:hAnsi="Times New Roman"/>
          <w:sz w:val="28"/>
          <w:szCs w:val="28"/>
        </w:rPr>
      </w:pPr>
    </w:p>
    <w:p w:rsidR="003930DB" w:rsidRDefault="00905ECE" w:rsidP="003930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930DB">
        <w:rPr>
          <w:rFonts w:ascii="Times New Roman" w:hAnsi="Times New Roman"/>
          <w:sz w:val="28"/>
          <w:szCs w:val="28"/>
        </w:rPr>
        <w:t>уководител</w:t>
      </w:r>
      <w:r>
        <w:rPr>
          <w:rFonts w:ascii="Times New Roman" w:hAnsi="Times New Roman"/>
          <w:sz w:val="28"/>
          <w:szCs w:val="28"/>
        </w:rPr>
        <w:t>ь</w:t>
      </w:r>
      <w:r w:rsidR="003930DB">
        <w:rPr>
          <w:rFonts w:ascii="Times New Roman" w:hAnsi="Times New Roman"/>
          <w:sz w:val="28"/>
          <w:szCs w:val="28"/>
        </w:rPr>
        <w:t xml:space="preserve"> департамента </w:t>
      </w:r>
    </w:p>
    <w:p w:rsidR="003930DB" w:rsidRDefault="003930DB" w:rsidP="003930D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общественной безопасности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  <w:r w:rsidR="00905ECE">
        <w:rPr>
          <w:rFonts w:ascii="Times New Roman" w:hAnsi="Times New Roman"/>
          <w:sz w:val="28"/>
          <w:szCs w:val="28"/>
        </w:rPr>
        <w:t xml:space="preserve">    В.В. Денисов</w:t>
      </w:r>
    </w:p>
    <w:p w:rsidR="003930DB" w:rsidRDefault="003930DB" w:rsidP="003930DB">
      <w:pPr>
        <w:pStyle w:val="a3"/>
        <w:rPr>
          <w:rFonts w:ascii="Times New Roman" w:hAnsi="Times New Roman"/>
        </w:rPr>
      </w:pPr>
    </w:p>
    <w:p w:rsidR="003930DB" w:rsidRDefault="003930DB" w:rsidP="003930DB">
      <w:pPr>
        <w:pStyle w:val="a3"/>
        <w:rPr>
          <w:rFonts w:ascii="Times New Roman" w:hAnsi="Times New Roman"/>
        </w:rPr>
      </w:pPr>
    </w:p>
    <w:p w:rsidR="00283753" w:rsidRDefault="003930DB" w:rsidP="0039031C">
      <w:pPr>
        <w:pStyle w:val="a3"/>
      </w:pPr>
      <w:r>
        <w:rPr>
          <w:rFonts w:ascii="Times New Roman" w:hAnsi="Times New Roman"/>
        </w:rPr>
        <w:t>Казакова О.С. 54-30-38</w:t>
      </w:r>
    </w:p>
    <w:sectPr w:rsidR="002837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7C2"/>
    <w:rsid w:val="0000002B"/>
    <w:rsid w:val="00283753"/>
    <w:rsid w:val="002A593C"/>
    <w:rsid w:val="003709E2"/>
    <w:rsid w:val="0039031C"/>
    <w:rsid w:val="003930DB"/>
    <w:rsid w:val="00400A5E"/>
    <w:rsid w:val="006C33F4"/>
    <w:rsid w:val="00851710"/>
    <w:rsid w:val="00905ECE"/>
    <w:rsid w:val="00C40EA5"/>
    <w:rsid w:val="00CD37C2"/>
    <w:rsid w:val="00E4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0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30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1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1D00317FAB1CB8FAD8B2702E0DA40F3BE8F9DD3AE169049317325C0891C75A550FF41669A54FA0CA0407AECAC370070A1i3y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Оксана Сергеевна</dc:creator>
  <cp:keywords/>
  <dc:description/>
  <cp:lastModifiedBy>Казакова Оксана Сергеевна</cp:lastModifiedBy>
  <cp:revision>10</cp:revision>
  <cp:lastPrinted>2023-02-06T12:24:00Z</cp:lastPrinted>
  <dcterms:created xsi:type="dcterms:W3CDTF">2022-03-16T12:33:00Z</dcterms:created>
  <dcterms:modified xsi:type="dcterms:W3CDTF">2023-02-06T12:26:00Z</dcterms:modified>
</cp:coreProperties>
</file>