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A143" w14:textId="77777777" w:rsidR="00960142" w:rsidRDefault="0060260B" w:rsidP="00E8762D">
      <w:pPr>
        <w:jc w:val="center"/>
        <w:rPr>
          <w:sz w:val="26"/>
          <w:szCs w:val="26"/>
        </w:rPr>
      </w:pPr>
      <w:r w:rsidRPr="00E8762D">
        <w:rPr>
          <w:sz w:val="26"/>
          <w:szCs w:val="26"/>
        </w:rPr>
        <w:t>ПОЯСНИТЕЛЬНАЯ ЗАПИСКА</w:t>
      </w:r>
      <w:r w:rsidR="00960142" w:rsidRPr="00E8762D">
        <w:rPr>
          <w:sz w:val="26"/>
          <w:szCs w:val="26"/>
        </w:rPr>
        <w:t xml:space="preserve"> </w:t>
      </w:r>
    </w:p>
    <w:p w14:paraId="2150878B" w14:textId="77777777" w:rsidR="001E0277" w:rsidRPr="00E8762D" w:rsidRDefault="001E0277" w:rsidP="00E8762D">
      <w:pPr>
        <w:jc w:val="center"/>
        <w:rPr>
          <w:sz w:val="26"/>
          <w:szCs w:val="26"/>
        </w:rPr>
      </w:pPr>
    </w:p>
    <w:p w14:paraId="296CB13F" w14:textId="77777777" w:rsidR="00542269" w:rsidRPr="00E8762D" w:rsidRDefault="00542269" w:rsidP="00E8762D">
      <w:pPr>
        <w:jc w:val="center"/>
        <w:rPr>
          <w:sz w:val="26"/>
          <w:szCs w:val="26"/>
        </w:rPr>
      </w:pPr>
      <w:r w:rsidRPr="00E8762D">
        <w:rPr>
          <w:sz w:val="26"/>
          <w:szCs w:val="26"/>
        </w:rPr>
        <w:t xml:space="preserve">к проекту постановления администрации городского округа Тольятти </w:t>
      </w:r>
    </w:p>
    <w:p w14:paraId="7352C771" w14:textId="77777777" w:rsidR="00AB2FEF" w:rsidRPr="00AB2FEF" w:rsidRDefault="009D5052" w:rsidP="00AB2FEF">
      <w:pPr>
        <w:pStyle w:val="ae"/>
        <w:jc w:val="center"/>
        <w:rPr>
          <w:b/>
          <w:sz w:val="26"/>
          <w:szCs w:val="26"/>
        </w:rPr>
      </w:pPr>
      <w:r w:rsidRPr="009D5052">
        <w:rPr>
          <w:b/>
          <w:sz w:val="26"/>
          <w:szCs w:val="26"/>
        </w:rPr>
        <w:t>«</w:t>
      </w:r>
      <w:r w:rsidR="00AB2FEF" w:rsidRPr="00AB2FEF">
        <w:rPr>
          <w:b/>
          <w:sz w:val="26"/>
          <w:szCs w:val="26"/>
        </w:rPr>
        <w:t xml:space="preserve">Об утверждении Регламента взаимодействия </w:t>
      </w:r>
    </w:p>
    <w:p w14:paraId="49BA3FF3" w14:textId="77777777" w:rsidR="00AB2FEF" w:rsidRPr="00AB2FEF" w:rsidRDefault="00AB2FEF" w:rsidP="00AB2FEF">
      <w:pPr>
        <w:pStyle w:val="ae"/>
        <w:jc w:val="center"/>
        <w:rPr>
          <w:b/>
          <w:sz w:val="26"/>
          <w:szCs w:val="26"/>
        </w:rPr>
      </w:pPr>
      <w:r w:rsidRPr="00AB2FEF">
        <w:rPr>
          <w:b/>
          <w:sz w:val="26"/>
          <w:szCs w:val="26"/>
        </w:rPr>
        <w:t xml:space="preserve">органов администрации городского округа Тольятти </w:t>
      </w:r>
    </w:p>
    <w:p w14:paraId="09341789" w14:textId="77777777" w:rsidR="00AB2FEF" w:rsidRPr="00AB2FEF" w:rsidRDefault="00AB2FEF" w:rsidP="00AB2FEF">
      <w:pPr>
        <w:pStyle w:val="ae"/>
        <w:jc w:val="center"/>
        <w:rPr>
          <w:b/>
          <w:sz w:val="26"/>
          <w:szCs w:val="26"/>
        </w:rPr>
      </w:pPr>
      <w:r w:rsidRPr="00AB2FEF">
        <w:rPr>
          <w:b/>
          <w:sz w:val="26"/>
          <w:szCs w:val="26"/>
        </w:rPr>
        <w:t xml:space="preserve">при проведении аукциона на право заключения договора </w:t>
      </w:r>
    </w:p>
    <w:p w14:paraId="2E779679" w14:textId="77777777" w:rsidR="00AB2FEF" w:rsidRPr="00AB2FEF" w:rsidRDefault="00AB2FEF" w:rsidP="00AB2FEF">
      <w:pPr>
        <w:pStyle w:val="ae"/>
        <w:jc w:val="center"/>
        <w:rPr>
          <w:b/>
          <w:sz w:val="26"/>
          <w:szCs w:val="26"/>
        </w:rPr>
      </w:pPr>
      <w:r w:rsidRPr="00AB2FEF">
        <w:rPr>
          <w:b/>
          <w:sz w:val="26"/>
          <w:szCs w:val="26"/>
        </w:rPr>
        <w:t xml:space="preserve">на размещение объектов на землях или земельных участках, </w:t>
      </w:r>
    </w:p>
    <w:p w14:paraId="3CD4602C" w14:textId="77777777" w:rsidR="00AB2FEF" w:rsidRPr="00AB2FEF" w:rsidRDefault="00AB2FEF" w:rsidP="00AB2FEF">
      <w:pPr>
        <w:pStyle w:val="ae"/>
        <w:jc w:val="center"/>
        <w:rPr>
          <w:b/>
          <w:sz w:val="26"/>
          <w:szCs w:val="26"/>
        </w:rPr>
      </w:pPr>
      <w:r w:rsidRPr="00AB2FEF">
        <w:rPr>
          <w:b/>
          <w:sz w:val="26"/>
          <w:szCs w:val="26"/>
        </w:rPr>
        <w:t xml:space="preserve">находящихся в муниципальной собственности, или государственная собственность на которые не разграничена, без предоставления </w:t>
      </w:r>
    </w:p>
    <w:p w14:paraId="3A7A4503" w14:textId="77777777" w:rsidR="00AB2FEF" w:rsidRPr="00AB2FEF" w:rsidRDefault="00AB2FEF" w:rsidP="00AB2FEF">
      <w:pPr>
        <w:pStyle w:val="ae"/>
        <w:jc w:val="center"/>
        <w:rPr>
          <w:b/>
          <w:sz w:val="26"/>
          <w:szCs w:val="26"/>
        </w:rPr>
      </w:pPr>
      <w:r w:rsidRPr="00AB2FEF">
        <w:rPr>
          <w:b/>
          <w:sz w:val="26"/>
          <w:szCs w:val="26"/>
        </w:rPr>
        <w:t>земельных участков и установления в отношении них сервитутов,</w:t>
      </w:r>
    </w:p>
    <w:p w14:paraId="49D877E2" w14:textId="7FB6536F" w:rsidR="0060260B" w:rsidRDefault="00AB2FEF" w:rsidP="00AB2FEF">
      <w:pPr>
        <w:pStyle w:val="ae"/>
        <w:jc w:val="center"/>
        <w:rPr>
          <w:b/>
          <w:sz w:val="26"/>
          <w:szCs w:val="26"/>
        </w:rPr>
      </w:pPr>
      <w:r w:rsidRPr="00AB2FEF">
        <w:rPr>
          <w:b/>
          <w:sz w:val="26"/>
          <w:szCs w:val="26"/>
        </w:rPr>
        <w:t>в электронной форме</w:t>
      </w:r>
      <w:r w:rsidR="009D5052" w:rsidRPr="009D5052">
        <w:rPr>
          <w:b/>
          <w:sz w:val="26"/>
          <w:szCs w:val="26"/>
        </w:rPr>
        <w:t>»</w:t>
      </w:r>
    </w:p>
    <w:p w14:paraId="107BE335" w14:textId="77777777" w:rsidR="001E0277" w:rsidRPr="00464151" w:rsidRDefault="001E0277" w:rsidP="0060260B">
      <w:pPr>
        <w:pStyle w:val="ae"/>
        <w:jc w:val="center"/>
        <w:rPr>
          <w:sz w:val="28"/>
          <w:szCs w:val="28"/>
        </w:rPr>
      </w:pPr>
    </w:p>
    <w:p w14:paraId="526E77CD" w14:textId="45A2E9EC" w:rsidR="001E0277" w:rsidRDefault="00AB2FEF" w:rsidP="00AB2F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Департаментом градостроительной деятельности </w:t>
      </w:r>
      <w:r w:rsidR="00F67B6B">
        <w:rPr>
          <w:sz w:val="26"/>
          <w:szCs w:val="26"/>
        </w:rPr>
        <w:t xml:space="preserve">разработан </w:t>
      </w:r>
      <w:r w:rsidR="00542269" w:rsidRPr="00E8762D">
        <w:rPr>
          <w:sz w:val="26"/>
          <w:szCs w:val="26"/>
        </w:rPr>
        <w:t xml:space="preserve">проект </w:t>
      </w:r>
      <w:r w:rsidR="00F67B6B">
        <w:rPr>
          <w:sz w:val="26"/>
          <w:szCs w:val="26"/>
        </w:rPr>
        <w:t xml:space="preserve">регламента взаимодействия органов </w:t>
      </w:r>
      <w:r w:rsidR="00542269" w:rsidRPr="00E8762D">
        <w:rPr>
          <w:sz w:val="26"/>
          <w:szCs w:val="26"/>
        </w:rPr>
        <w:t xml:space="preserve">администрации городского округа Тольятти </w:t>
      </w:r>
      <w:r w:rsidR="00F67B6B">
        <w:rPr>
          <w:sz w:val="26"/>
          <w:szCs w:val="26"/>
        </w:rPr>
        <w:t>при</w:t>
      </w:r>
      <w:r w:rsidR="00542269" w:rsidRPr="00E8762D">
        <w:rPr>
          <w:sz w:val="26"/>
          <w:szCs w:val="26"/>
        </w:rPr>
        <w:t xml:space="preserve"> проведении аукциона на право </w:t>
      </w:r>
      <w:r w:rsidR="009E0192" w:rsidRPr="00E8762D">
        <w:rPr>
          <w:sz w:val="26"/>
          <w:szCs w:val="26"/>
        </w:rPr>
        <w:t xml:space="preserve">заключения договора </w:t>
      </w:r>
      <w:r w:rsidRPr="00AB2FEF">
        <w:rPr>
          <w:sz w:val="26"/>
          <w:szCs w:val="26"/>
        </w:rPr>
        <w:t>на размещение объектов на землях или земельных участках, находящихся в муниципальной собственности, или государственная собственность на которые не разграничена, без предоставления земельных участков и установления в отношении них сервитутов</w:t>
      </w:r>
      <w:r>
        <w:rPr>
          <w:sz w:val="26"/>
          <w:szCs w:val="26"/>
        </w:rPr>
        <w:t xml:space="preserve">, </w:t>
      </w:r>
      <w:r w:rsidR="00055D41" w:rsidRPr="00E8762D">
        <w:rPr>
          <w:sz w:val="26"/>
          <w:szCs w:val="26"/>
        </w:rPr>
        <w:t>в электронной форме</w:t>
      </w:r>
      <w:r w:rsidR="0098190E">
        <w:rPr>
          <w:sz w:val="26"/>
          <w:szCs w:val="26"/>
        </w:rPr>
        <w:t>,</w:t>
      </w:r>
      <w:r w:rsidR="009E0192" w:rsidRPr="00E8762D">
        <w:rPr>
          <w:sz w:val="26"/>
          <w:szCs w:val="26"/>
        </w:rPr>
        <w:t xml:space="preserve"> </w:t>
      </w:r>
      <w:r w:rsidR="00D52D53">
        <w:rPr>
          <w:sz w:val="26"/>
          <w:szCs w:val="26"/>
        </w:rPr>
        <w:t>в целях определения</w:t>
      </w:r>
      <w:r w:rsidR="00D52D53" w:rsidRPr="00D52D53">
        <w:rPr>
          <w:sz w:val="26"/>
          <w:szCs w:val="26"/>
        </w:rPr>
        <w:t xml:space="preserve"> поряд</w:t>
      </w:r>
      <w:r w:rsidR="00D52D53">
        <w:rPr>
          <w:sz w:val="26"/>
          <w:szCs w:val="26"/>
        </w:rPr>
        <w:t>ка</w:t>
      </w:r>
      <w:r w:rsidR="00D52D53" w:rsidRPr="00D52D53">
        <w:rPr>
          <w:sz w:val="26"/>
          <w:szCs w:val="26"/>
        </w:rPr>
        <w:t xml:space="preserve"> взаимодействия при организации и проведении аукциона в электронной форме на право заключения договора на размещение объектов, виды которых определены пунктом 4 Порядка и условий № 595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в отношении них сервитутов,</w:t>
      </w:r>
      <w:r w:rsidR="00D52D53">
        <w:rPr>
          <w:sz w:val="26"/>
          <w:szCs w:val="26"/>
        </w:rPr>
        <w:t xml:space="preserve"> </w:t>
      </w:r>
      <w:r w:rsidR="00D52D53" w:rsidRPr="00D52D53">
        <w:rPr>
          <w:sz w:val="26"/>
          <w:szCs w:val="26"/>
        </w:rPr>
        <w:t>определ</w:t>
      </w:r>
      <w:r w:rsidR="00D52D53">
        <w:rPr>
          <w:sz w:val="26"/>
          <w:szCs w:val="26"/>
        </w:rPr>
        <w:t>ения</w:t>
      </w:r>
      <w:r w:rsidR="00D52D53" w:rsidRPr="00D52D53">
        <w:rPr>
          <w:sz w:val="26"/>
          <w:szCs w:val="26"/>
        </w:rPr>
        <w:t xml:space="preserve"> участников взаимоотношений, устан</w:t>
      </w:r>
      <w:r w:rsidR="00D52D53">
        <w:rPr>
          <w:sz w:val="26"/>
          <w:szCs w:val="26"/>
        </w:rPr>
        <w:t>овления</w:t>
      </w:r>
      <w:r w:rsidR="00D52D53" w:rsidRPr="00D52D53">
        <w:rPr>
          <w:sz w:val="26"/>
          <w:szCs w:val="26"/>
        </w:rPr>
        <w:t xml:space="preserve"> их функци</w:t>
      </w:r>
      <w:r w:rsidR="00D52D53">
        <w:rPr>
          <w:sz w:val="26"/>
          <w:szCs w:val="26"/>
        </w:rPr>
        <w:t>й</w:t>
      </w:r>
      <w:r w:rsidR="00D52D53" w:rsidRPr="00D52D53">
        <w:rPr>
          <w:sz w:val="26"/>
          <w:szCs w:val="26"/>
        </w:rPr>
        <w:t>, полномочи</w:t>
      </w:r>
      <w:r w:rsidR="00D52D53">
        <w:rPr>
          <w:sz w:val="26"/>
          <w:szCs w:val="26"/>
        </w:rPr>
        <w:t>й</w:t>
      </w:r>
      <w:r w:rsidR="00D52D53" w:rsidRPr="00D52D53">
        <w:rPr>
          <w:sz w:val="26"/>
          <w:szCs w:val="26"/>
        </w:rPr>
        <w:t xml:space="preserve"> и формы взаимодействия.</w:t>
      </w:r>
    </w:p>
    <w:p w14:paraId="72F6D0D5" w14:textId="77777777" w:rsidR="001E0277" w:rsidRDefault="001E0277" w:rsidP="00E8762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14:paraId="01B661A9" w14:textId="5746905B" w:rsidR="00E8762D" w:rsidRDefault="00E8762D" w:rsidP="00E8762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14:paraId="3826A55B" w14:textId="2F776FFC" w:rsidR="0098190E" w:rsidRDefault="0098190E" w:rsidP="0098190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r w:rsidR="00D52D53">
        <w:rPr>
          <w:sz w:val="26"/>
          <w:szCs w:val="26"/>
        </w:rPr>
        <w:t>департамента</w:t>
      </w:r>
    </w:p>
    <w:p w14:paraId="2FC27998" w14:textId="74687616" w:rsidR="0098190E" w:rsidRPr="00E8762D" w:rsidRDefault="0098190E" w:rsidP="00E8762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градостроительной деятельности                                                                  </w:t>
      </w:r>
      <w:proofErr w:type="spellStart"/>
      <w:r w:rsidR="00EE5DE8">
        <w:rPr>
          <w:sz w:val="26"/>
          <w:szCs w:val="26"/>
        </w:rPr>
        <w:t>И.Н.Квасов</w:t>
      </w:r>
      <w:proofErr w:type="spellEnd"/>
    </w:p>
    <w:p w14:paraId="4CCD419F" w14:textId="77777777" w:rsidR="00E8762D" w:rsidRDefault="00E8762D" w:rsidP="00E8762D">
      <w:pPr>
        <w:jc w:val="both"/>
      </w:pPr>
    </w:p>
    <w:p w14:paraId="795B5790" w14:textId="77777777" w:rsidR="00E8762D" w:rsidRDefault="00E8762D" w:rsidP="00E8762D">
      <w:pPr>
        <w:jc w:val="both"/>
      </w:pPr>
    </w:p>
    <w:p w14:paraId="0874AEEC" w14:textId="77777777" w:rsidR="0098190E" w:rsidRDefault="0098190E" w:rsidP="00E8762D">
      <w:pPr>
        <w:jc w:val="both"/>
      </w:pPr>
    </w:p>
    <w:p w14:paraId="38127511" w14:textId="77777777" w:rsidR="0098190E" w:rsidRDefault="0098190E" w:rsidP="00E8762D">
      <w:pPr>
        <w:jc w:val="both"/>
      </w:pPr>
    </w:p>
    <w:p w14:paraId="288BEE71" w14:textId="77777777" w:rsidR="0098190E" w:rsidRDefault="0098190E" w:rsidP="00E8762D">
      <w:pPr>
        <w:jc w:val="both"/>
      </w:pPr>
    </w:p>
    <w:p w14:paraId="1292F890" w14:textId="77777777" w:rsidR="0098190E" w:rsidRDefault="0098190E" w:rsidP="00E8762D">
      <w:pPr>
        <w:jc w:val="both"/>
      </w:pPr>
    </w:p>
    <w:p w14:paraId="2B04A14C" w14:textId="77777777" w:rsidR="0098190E" w:rsidRDefault="0098190E" w:rsidP="00E8762D">
      <w:pPr>
        <w:jc w:val="both"/>
      </w:pPr>
    </w:p>
    <w:p w14:paraId="5C7F5F30" w14:textId="77777777" w:rsidR="0098190E" w:rsidRDefault="0098190E" w:rsidP="00E8762D">
      <w:pPr>
        <w:jc w:val="both"/>
      </w:pPr>
    </w:p>
    <w:p w14:paraId="79985840" w14:textId="77777777" w:rsidR="0098190E" w:rsidRDefault="0098190E" w:rsidP="00E8762D">
      <w:pPr>
        <w:jc w:val="both"/>
      </w:pPr>
    </w:p>
    <w:p w14:paraId="63278B5B" w14:textId="77777777" w:rsidR="0098190E" w:rsidRDefault="0098190E" w:rsidP="00E8762D">
      <w:pPr>
        <w:jc w:val="both"/>
      </w:pPr>
    </w:p>
    <w:p w14:paraId="258AB994" w14:textId="77777777" w:rsidR="0098190E" w:rsidRDefault="0098190E" w:rsidP="00E8762D">
      <w:pPr>
        <w:jc w:val="both"/>
      </w:pPr>
    </w:p>
    <w:p w14:paraId="12B5F706" w14:textId="77777777" w:rsidR="0098190E" w:rsidRDefault="0098190E" w:rsidP="00E8762D">
      <w:pPr>
        <w:jc w:val="both"/>
      </w:pPr>
    </w:p>
    <w:p w14:paraId="43B351F7" w14:textId="77777777" w:rsidR="0098190E" w:rsidRDefault="0098190E" w:rsidP="00E8762D">
      <w:pPr>
        <w:jc w:val="both"/>
      </w:pPr>
    </w:p>
    <w:p w14:paraId="5AB72AF4" w14:textId="77777777" w:rsidR="0098190E" w:rsidRDefault="0098190E" w:rsidP="00E8762D">
      <w:pPr>
        <w:jc w:val="both"/>
      </w:pPr>
    </w:p>
    <w:p w14:paraId="13174244" w14:textId="77777777" w:rsidR="0098190E" w:rsidRDefault="0098190E" w:rsidP="00E8762D">
      <w:pPr>
        <w:jc w:val="both"/>
      </w:pPr>
    </w:p>
    <w:p w14:paraId="3DFD2A9C" w14:textId="77777777" w:rsidR="0098190E" w:rsidRDefault="0098190E" w:rsidP="00E8762D">
      <w:pPr>
        <w:jc w:val="both"/>
      </w:pPr>
    </w:p>
    <w:p w14:paraId="3883D952" w14:textId="7E55D5EF" w:rsidR="00055D41" w:rsidRDefault="0098190E" w:rsidP="00E8762D">
      <w:pPr>
        <w:jc w:val="both"/>
      </w:pPr>
      <w:r>
        <w:t>Хачатрян Е.В.</w:t>
      </w:r>
    </w:p>
    <w:p w14:paraId="70F3B346" w14:textId="57E36F5E" w:rsidR="0098190E" w:rsidRPr="00E8762D" w:rsidRDefault="0098190E" w:rsidP="00E8762D">
      <w:pPr>
        <w:jc w:val="both"/>
      </w:pPr>
      <w:r>
        <w:t>54-44-33 3574</w:t>
      </w:r>
    </w:p>
    <w:sectPr w:rsidR="0098190E" w:rsidRPr="00E8762D" w:rsidSect="00E876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CC5131"/>
    <w:multiLevelType w:val="hybridMultilevel"/>
    <w:tmpl w:val="76E2161A"/>
    <w:lvl w:ilvl="0" w:tplc="A8D47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D29129F"/>
    <w:multiLevelType w:val="hybridMultilevel"/>
    <w:tmpl w:val="C6E84576"/>
    <w:lvl w:ilvl="0" w:tplc="E33C37C4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67077"/>
    <w:multiLevelType w:val="multilevel"/>
    <w:tmpl w:val="B52CF032"/>
    <w:lvl w:ilvl="0">
      <w:start w:val="2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Calibri" w:hint="default"/>
      </w:rPr>
    </w:lvl>
  </w:abstractNum>
  <w:abstractNum w:abstractNumId="10" w15:restartNumberingAfterBreak="0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E0F3A1A"/>
    <w:multiLevelType w:val="multilevel"/>
    <w:tmpl w:val="720E0DC0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num w:numId="1" w16cid:durableId="56828757">
    <w:abstractNumId w:val="10"/>
  </w:num>
  <w:num w:numId="2" w16cid:durableId="1701007463">
    <w:abstractNumId w:val="2"/>
  </w:num>
  <w:num w:numId="3" w16cid:durableId="1503080813">
    <w:abstractNumId w:val="5"/>
  </w:num>
  <w:num w:numId="4" w16cid:durableId="1574780320">
    <w:abstractNumId w:val="7"/>
  </w:num>
  <w:num w:numId="5" w16cid:durableId="1241410462">
    <w:abstractNumId w:val="8"/>
  </w:num>
  <w:num w:numId="6" w16cid:durableId="611933169">
    <w:abstractNumId w:val="4"/>
  </w:num>
  <w:num w:numId="7" w16cid:durableId="2141991506">
    <w:abstractNumId w:val="0"/>
  </w:num>
  <w:num w:numId="8" w16cid:durableId="738020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1661144">
    <w:abstractNumId w:val="6"/>
  </w:num>
  <w:num w:numId="10" w16cid:durableId="1860002773">
    <w:abstractNumId w:val="9"/>
  </w:num>
  <w:num w:numId="11" w16cid:durableId="1072048782">
    <w:abstractNumId w:val="3"/>
  </w:num>
  <w:num w:numId="12" w16cid:durableId="16908344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711"/>
    <w:rsid w:val="00002E3D"/>
    <w:rsid w:val="000151DE"/>
    <w:rsid w:val="000177A6"/>
    <w:rsid w:val="00031282"/>
    <w:rsid w:val="00044844"/>
    <w:rsid w:val="000529DD"/>
    <w:rsid w:val="00055D41"/>
    <w:rsid w:val="00055EDD"/>
    <w:rsid w:val="00067582"/>
    <w:rsid w:val="000717CD"/>
    <w:rsid w:val="0007342C"/>
    <w:rsid w:val="000824BC"/>
    <w:rsid w:val="00096851"/>
    <w:rsid w:val="000A17B4"/>
    <w:rsid w:val="000A426F"/>
    <w:rsid w:val="000A4DBE"/>
    <w:rsid w:val="000B0B5E"/>
    <w:rsid w:val="000B0E1D"/>
    <w:rsid w:val="000B68FF"/>
    <w:rsid w:val="000C1BEA"/>
    <w:rsid w:val="000C3815"/>
    <w:rsid w:val="000D0E9D"/>
    <w:rsid w:val="000D6440"/>
    <w:rsid w:val="000E089A"/>
    <w:rsid w:val="000E257B"/>
    <w:rsid w:val="0010060D"/>
    <w:rsid w:val="001115E4"/>
    <w:rsid w:val="0012271F"/>
    <w:rsid w:val="0012635A"/>
    <w:rsid w:val="00136D5F"/>
    <w:rsid w:val="00143185"/>
    <w:rsid w:val="0014573D"/>
    <w:rsid w:val="0015119E"/>
    <w:rsid w:val="00151614"/>
    <w:rsid w:val="00151F5A"/>
    <w:rsid w:val="00160B10"/>
    <w:rsid w:val="00162CCA"/>
    <w:rsid w:val="00166E66"/>
    <w:rsid w:val="00167680"/>
    <w:rsid w:val="00177A76"/>
    <w:rsid w:val="001818F6"/>
    <w:rsid w:val="00193C67"/>
    <w:rsid w:val="001A1502"/>
    <w:rsid w:val="001A30B0"/>
    <w:rsid w:val="001A48B8"/>
    <w:rsid w:val="001A6EA0"/>
    <w:rsid w:val="001C6D5D"/>
    <w:rsid w:val="001D018D"/>
    <w:rsid w:val="001D230E"/>
    <w:rsid w:val="001D395B"/>
    <w:rsid w:val="001D6465"/>
    <w:rsid w:val="001E0277"/>
    <w:rsid w:val="001E183A"/>
    <w:rsid w:val="001E1DEE"/>
    <w:rsid w:val="001E268F"/>
    <w:rsid w:val="001E49B4"/>
    <w:rsid w:val="001E6255"/>
    <w:rsid w:val="001F7F2F"/>
    <w:rsid w:val="00200D18"/>
    <w:rsid w:val="0021544D"/>
    <w:rsid w:val="002235A3"/>
    <w:rsid w:val="0023148E"/>
    <w:rsid w:val="00232069"/>
    <w:rsid w:val="0023327B"/>
    <w:rsid w:val="002438D4"/>
    <w:rsid w:val="00251F7D"/>
    <w:rsid w:val="002524B8"/>
    <w:rsid w:val="002526E1"/>
    <w:rsid w:val="00262FC3"/>
    <w:rsid w:val="00266B92"/>
    <w:rsid w:val="00267731"/>
    <w:rsid w:val="00267B41"/>
    <w:rsid w:val="00277D5F"/>
    <w:rsid w:val="002A56BF"/>
    <w:rsid w:val="002B0DC7"/>
    <w:rsid w:val="002C28E9"/>
    <w:rsid w:val="002D56FE"/>
    <w:rsid w:val="002F418F"/>
    <w:rsid w:val="002F709F"/>
    <w:rsid w:val="00302C3F"/>
    <w:rsid w:val="0030323D"/>
    <w:rsid w:val="0030359C"/>
    <w:rsid w:val="00310C1F"/>
    <w:rsid w:val="00334C8A"/>
    <w:rsid w:val="00344096"/>
    <w:rsid w:val="003738F7"/>
    <w:rsid w:val="00380464"/>
    <w:rsid w:val="003811BC"/>
    <w:rsid w:val="00384E81"/>
    <w:rsid w:val="00392898"/>
    <w:rsid w:val="003A2C24"/>
    <w:rsid w:val="003B0946"/>
    <w:rsid w:val="003B17D4"/>
    <w:rsid w:val="003B317E"/>
    <w:rsid w:val="003C52CE"/>
    <w:rsid w:val="003D2B41"/>
    <w:rsid w:val="003F460F"/>
    <w:rsid w:val="003F7A4D"/>
    <w:rsid w:val="00402588"/>
    <w:rsid w:val="00412E4E"/>
    <w:rsid w:val="00413802"/>
    <w:rsid w:val="00415A4B"/>
    <w:rsid w:val="00417CEB"/>
    <w:rsid w:val="004300DD"/>
    <w:rsid w:val="00436473"/>
    <w:rsid w:val="00437B71"/>
    <w:rsid w:val="00454D28"/>
    <w:rsid w:val="00460789"/>
    <w:rsid w:val="00473442"/>
    <w:rsid w:val="004906B2"/>
    <w:rsid w:val="004B3651"/>
    <w:rsid w:val="004B5A43"/>
    <w:rsid w:val="004C12E9"/>
    <w:rsid w:val="004C1C20"/>
    <w:rsid w:val="004C606F"/>
    <w:rsid w:val="004E1CE9"/>
    <w:rsid w:val="004F1B7F"/>
    <w:rsid w:val="005002DA"/>
    <w:rsid w:val="00504A9A"/>
    <w:rsid w:val="00506887"/>
    <w:rsid w:val="00520DB1"/>
    <w:rsid w:val="00542269"/>
    <w:rsid w:val="00553297"/>
    <w:rsid w:val="005611D4"/>
    <w:rsid w:val="005733A0"/>
    <w:rsid w:val="00580D3F"/>
    <w:rsid w:val="0058551D"/>
    <w:rsid w:val="00591084"/>
    <w:rsid w:val="00595538"/>
    <w:rsid w:val="005A3BEE"/>
    <w:rsid w:val="005A6DF1"/>
    <w:rsid w:val="005A7ABC"/>
    <w:rsid w:val="005B0CFF"/>
    <w:rsid w:val="005C3798"/>
    <w:rsid w:val="005D48C8"/>
    <w:rsid w:val="005F29C3"/>
    <w:rsid w:val="0060260B"/>
    <w:rsid w:val="00602DA3"/>
    <w:rsid w:val="006411AF"/>
    <w:rsid w:val="00662029"/>
    <w:rsid w:val="0066599C"/>
    <w:rsid w:val="00675DAE"/>
    <w:rsid w:val="00680633"/>
    <w:rsid w:val="0068485F"/>
    <w:rsid w:val="0069078B"/>
    <w:rsid w:val="006961DD"/>
    <w:rsid w:val="006A48E8"/>
    <w:rsid w:val="006B1E87"/>
    <w:rsid w:val="006B7F98"/>
    <w:rsid w:val="006C5548"/>
    <w:rsid w:val="006C7E95"/>
    <w:rsid w:val="006E0416"/>
    <w:rsid w:val="006E1071"/>
    <w:rsid w:val="006E366B"/>
    <w:rsid w:val="006E5989"/>
    <w:rsid w:val="006F0015"/>
    <w:rsid w:val="006F6624"/>
    <w:rsid w:val="006F74E7"/>
    <w:rsid w:val="006F792B"/>
    <w:rsid w:val="00701E4F"/>
    <w:rsid w:val="00703D3A"/>
    <w:rsid w:val="007110D0"/>
    <w:rsid w:val="00713DB1"/>
    <w:rsid w:val="007239D3"/>
    <w:rsid w:val="00750A03"/>
    <w:rsid w:val="00751D5E"/>
    <w:rsid w:val="0077202A"/>
    <w:rsid w:val="007722CD"/>
    <w:rsid w:val="007743CC"/>
    <w:rsid w:val="007774ED"/>
    <w:rsid w:val="00781F3B"/>
    <w:rsid w:val="007850A4"/>
    <w:rsid w:val="007944FD"/>
    <w:rsid w:val="007A4ABE"/>
    <w:rsid w:val="007B0FDC"/>
    <w:rsid w:val="007B28B2"/>
    <w:rsid w:val="007B372E"/>
    <w:rsid w:val="007B4D4D"/>
    <w:rsid w:val="007D2268"/>
    <w:rsid w:val="007D7056"/>
    <w:rsid w:val="007E5532"/>
    <w:rsid w:val="007F1557"/>
    <w:rsid w:val="007F15D2"/>
    <w:rsid w:val="007F76F8"/>
    <w:rsid w:val="00814BD2"/>
    <w:rsid w:val="00824A17"/>
    <w:rsid w:val="00851326"/>
    <w:rsid w:val="00852B14"/>
    <w:rsid w:val="00855D97"/>
    <w:rsid w:val="00856ACF"/>
    <w:rsid w:val="00857F6B"/>
    <w:rsid w:val="00861819"/>
    <w:rsid w:val="0087204F"/>
    <w:rsid w:val="00872D67"/>
    <w:rsid w:val="00881D2C"/>
    <w:rsid w:val="00884C91"/>
    <w:rsid w:val="00891315"/>
    <w:rsid w:val="00893571"/>
    <w:rsid w:val="008960B1"/>
    <w:rsid w:val="008A25CA"/>
    <w:rsid w:val="008A6A84"/>
    <w:rsid w:val="008A7AE9"/>
    <w:rsid w:val="008A7B11"/>
    <w:rsid w:val="008A7DC3"/>
    <w:rsid w:val="008B09F8"/>
    <w:rsid w:val="008C5C23"/>
    <w:rsid w:val="008E3C34"/>
    <w:rsid w:val="008E5ECC"/>
    <w:rsid w:val="008E6567"/>
    <w:rsid w:val="008F520D"/>
    <w:rsid w:val="00900EE8"/>
    <w:rsid w:val="00902A17"/>
    <w:rsid w:val="0091171B"/>
    <w:rsid w:val="00914EB0"/>
    <w:rsid w:val="009246FD"/>
    <w:rsid w:val="0093710E"/>
    <w:rsid w:val="0094762D"/>
    <w:rsid w:val="00947732"/>
    <w:rsid w:val="00951B75"/>
    <w:rsid w:val="00954C37"/>
    <w:rsid w:val="00957F23"/>
    <w:rsid w:val="00960142"/>
    <w:rsid w:val="00967295"/>
    <w:rsid w:val="00972B7F"/>
    <w:rsid w:val="009770D3"/>
    <w:rsid w:val="0098190E"/>
    <w:rsid w:val="00986991"/>
    <w:rsid w:val="00987668"/>
    <w:rsid w:val="009C0B7D"/>
    <w:rsid w:val="009D102A"/>
    <w:rsid w:val="009D23C5"/>
    <w:rsid w:val="009D5052"/>
    <w:rsid w:val="009E0192"/>
    <w:rsid w:val="009E0BCF"/>
    <w:rsid w:val="00A0010B"/>
    <w:rsid w:val="00A04BBF"/>
    <w:rsid w:val="00A138C3"/>
    <w:rsid w:val="00A15EB7"/>
    <w:rsid w:val="00A20558"/>
    <w:rsid w:val="00A225EF"/>
    <w:rsid w:val="00A27DA4"/>
    <w:rsid w:val="00A32847"/>
    <w:rsid w:val="00A32A43"/>
    <w:rsid w:val="00A53E1A"/>
    <w:rsid w:val="00A60CE9"/>
    <w:rsid w:val="00A67148"/>
    <w:rsid w:val="00A72A65"/>
    <w:rsid w:val="00A72D83"/>
    <w:rsid w:val="00A73D66"/>
    <w:rsid w:val="00A77090"/>
    <w:rsid w:val="00A77DD4"/>
    <w:rsid w:val="00A94D76"/>
    <w:rsid w:val="00AA1F72"/>
    <w:rsid w:val="00AA35AD"/>
    <w:rsid w:val="00AB2E80"/>
    <w:rsid w:val="00AB2FEF"/>
    <w:rsid w:val="00AB5D42"/>
    <w:rsid w:val="00AC77FB"/>
    <w:rsid w:val="00AD1041"/>
    <w:rsid w:val="00AD5870"/>
    <w:rsid w:val="00AE2012"/>
    <w:rsid w:val="00AE7380"/>
    <w:rsid w:val="00B00779"/>
    <w:rsid w:val="00B00B4E"/>
    <w:rsid w:val="00B0273D"/>
    <w:rsid w:val="00B24512"/>
    <w:rsid w:val="00B34275"/>
    <w:rsid w:val="00B46D8A"/>
    <w:rsid w:val="00B5429C"/>
    <w:rsid w:val="00B561D6"/>
    <w:rsid w:val="00B60CFB"/>
    <w:rsid w:val="00B734FA"/>
    <w:rsid w:val="00B8310C"/>
    <w:rsid w:val="00B86AC1"/>
    <w:rsid w:val="00B9264B"/>
    <w:rsid w:val="00B92AD9"/>
    <w:rsid w:val="00B975D8"/>
    <w:rsid w:val="00BA0577"/>
    <w:rsid w:val="00BA5F78"/>
    <w:rsid w:val="00BC3073"/>
    <w:rsid w:val="00BD2360"/>
    <w:rsid w:val="00BE6002"/>
    <w:rsid w:val="00BF26AA"/>
    <w:rsid w:val="00BF3F27"/>
    <w:rsid w:val="00C0224C"/>
    <w:rsid w:val="00C35E2D"/>
    <w:rsid w:val="00C47E0D"/>
    <w:rsid w:val="00C56E4E"/>
    <w:rsid w:val="00C62F99"/>
    <w:rsid w:val="00C66991"/>
    <w:rsid w:val="00C77D62"/>
    <w:rsid w:val="00C86423"/>
    <w:rsid w:val="00C869F4"/>
    <w:rsid w:val="00C92B98"/>
    <w:rsid w:val="00C93ADD"/>
    <w:rsid w:val="00CB3E97"/>
    <w:rsid w:val="00CB631E"/>
    <w:rsid w:val="00CE4807"/>
    <w:rsid w:val="00CE484D"/>
    <w:rsid w:val="00CF49E6"/>
    <w:rsid w:val="00D00B21"/>
    <w:rsid w:val="00D06543"/>
    <w:rsid w:val="00D168D5"/>
    <w:rsid w:val="00D254D4"/>
    <w:rsid w:val="00D369D4"/>
    <w:rsid w:val="00D52D53"/>
    <w:rsid w:val="00D574E7"/>
    <w:rsid w:val="00D6430B"/>
    <w:rsid w:val="00D66DD8"/>
    <w:rsid w:val="00D67BD9"/>
    <w:rsid w:val="00D8378C"/>
    <w:rsid w:val="00D84B1A"/>
    <w:rsid w:val="00DA4D46"/>
    <w:rsid w:val="00DB5765"/>
    <w:rsid w:val="00DC2CCF"/>
    <w:rsid w:val="00DC4EE5"/>
    <w:rsid w:val="00DD48E0"/>
    <w:rsid w:val="00DE6725"/>
    <w:rsid w:val="00DF18EE"/>
    <w:rsid w:val="00DF34A3"/>
    <w:rsid w:val="00DF4D45"/>
    <w:rsid w:val="00E13A66"/>
    <w:rsid w:val="00E20831"/>
    <w:rsid w:val="00E20CD7"/>
    <w:rsid w:val="00E359FB"/>
    <w:rsid w:val="00E40A9B"/>
    <w:rsid w:val="00E47D60"/>
    <w:rsid w:val="00E60D68"/>
    <w:rsid w:val="00E76DDA"/>
    <w:rsid w:val="00E8762D"/>
    <w:rsid w:val="00E8790A"/>
    <w:rsid w:val="00E962B3"/>
    <w:rsid w:val="00E97E61"/>
    <w:rsid w:val="00EA268A"/>
    <w:rsid w:val="00EA5164"/>
    <w:rsid w:val="00EB22FA"/>
    <w:rsid w:val="00EB55B4"/>
    <w:rsid w:val="00EB5818"/>
    <w:rsid w:val="00EC49C4"/>
    <w:rsid w:val="00EC49FC"/>
    <w:rsid w:val="00EC6CD2"/>
    <w:rsid w:val="00ED2045"/>
    <w:rsid w:val="00EE31DE"/>
    <w:rsid w:val="00EE5DE8"/>
    <w:rsid w:val="00F01F0C"/>
    <w:rsid w:val="00F01F36"/>
    <w:rsid w:val="00F02F5F"/>
    <w:rsid w:val="00F16711"/>
    <w:rsid w:val="00F4734D"/>
    <w:rsid w:val="00F5163E"/>
    <w:rsid w:val="00F670C8"/>
    <w:rsid w:val="00F67B6B"/>
    <w:rsid w:val="00F7113C"/>
    <w:rsid w:val="00F8210A"/>
    <w:rsid w:val="00F9147A"/>
    <w:rsid w:val="00FD20E0"/>
    <w:rsid w:val="00FD2342"/>
    <w:rsid w:val="00FE0B4C"/>
    <w:rsid w:val="00FE4659"/>
    <w:rsid w:val="00FE4B3C"/>
    <w:rsid w:val="00FF513D"/>
    <w:rsid w:val="00FF6508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5FDA"/>
  <w15:docId w15:val="{F830BB2C-3114-48BE-97FC-FD5CD4DA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aliases w:val="Знак4 Знак"/>
    <w:basedOn w:val="a0"/>
    <w:link w:val="ad"/>
    <w:locked/>
    <w:rsid w:val="00D6430B"/>
  </w:style>
  <w:style w:type="paragraph" w:styleId="ad">
    <w:name w:val="header"/>
    <w:aliases w:val="Знак4"/>
    <w:basedOn w:val="a"/>
    <w:link w:val="ac"/>
    <w:unhideWhenUsed/>
    <w:rsid w:val="00D643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D6430B"/>
  </w:style>
  <w:style w:type="paragraph" w:customStyle="1" w:styleId="12">
    <w:name w:val="Абзац списка1"/>
    <w:basedOn w:val="a"/>
    <w:rsid w:val="006B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B1E87"/>
  </w:style>
  <w:style w:type="paragraph" w:customStyle="1" w:styleId="ConsPlusTitle">
    <w:name w:val="ConsPlusTitle"/>
    <w:rsid w:val="0043647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">
    <w:name w:val="Hyperlink"/>
    <w:basedOn w:val="a0"/>
    <w:rsid w:val="008960B1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713DB1"/>
    <w:pPr>
      <w:widowControl w:val="0"/>
      <w:suppressAutoHyphens/>
    </w:pPr>
    <w:rPr>
      <w:rFonts w:ascii="Liberation Mono" w:eastAsia="Liberation Mono" w:hAnsi="Liberation Mono" w:cs="Liberation Mono"/>
      <w:lang w:val="en-US" w:eastAsia="zh-CN" w:bidi="hi-IN"/>
    </w:rPr>
  </w:style>
  <w:style w:type="paragraph" w:customStyle="1" w:styleId="Default">
    <w:name w:val="Default"/>
    <w:rsid w:val="00C8642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857F6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5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B89-2979-4C9F-AF6A-CE15F5A5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Хачатрян Екатерина Валериевна</cp:lastModifiedBy>
  <cp:revision>2</cp:revision>
  <cp:lastPrinted>2021-11-09T11:37:00Z</cp:lastPrinted>
  <dcterms:created xsi:type="dcterms:W3CDTF">2023-03-09T10:09:00Z</dcterms:created>
  <dcterms:modified xsi:type="dcterms:W3CDTF">2023-03-09T10:09:00Z</dcterms:modified>
</cp:coreProperties>
</file>