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26" w:rsidRPr="00D772D6" w:rsidRDefault="00E71730" w:rsidP="00E71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72D6" w:rsidRDefault="00333282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>к проекту</w:t>
      </w:r>
      <w:r w:rsidR="00E71730" w:rsidRPr="00E71730">
        <w:rPr>
          <w:rFonts w:ascii="Times New Roman" w:hAnsi="Times New Roman" w:cs="Times New Roman"/>
          <w:sz w:val="28"/>
          <w:szCs w:val="28"/>
        </w:rPr>
        <w:t xml:space="preserve"> </w:t>
      </w:r>
      <w:r w:rsidR="004927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7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927B5" w:rsidRDefault="00333282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D772D6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от 30.10.2012 года № 3049-п/1</w:t>
      </w:r>
      <w:r w:rsidR="0049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164596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 w:rsidR="00164596"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64596"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 w:rsidR="00E74E5E"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D772D6"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5E5690" w:rsidRPr="00A87311" w:rsidRDefault="005E5690" w:rsidP="00A87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96" w:rsidRPr="00A87311" w:rsidRDefault="00D772D6" w:rsidP="00A87311">
      <w:pPr>
        <w:pStyle w:val="ConsPlusNormal"/>
        <w:widowControl/>
        <w:spacing w:line="276" w:lineRule="auto"/>
        <w:ind w:firstLine="539"/>
        <w:jc w:val="both"/>
        <w:rPr>
          <w:sz w:val="28"/>
          <w:szCs w:val="28"/>
        </w:rPr>
      </w:pPr>
      <w:r w:rsidRPr="00A87311">
        <w:rPr>
          <w:sz w:val="28"/>
          <w:szCs w:val="28"/>
        </w:rPr>
        <w:t xml:space="preserve">В целях приведения размера оплаты труда работников муниципального казенного учреждения «Центр организации дорожного движения городского округа Тольятти» (далее – МКУ «ЦОДД ГОТ»), подведомственного департаменту дорожного хозяйства и транспорта в </w:t>
      </w:r>
      <w:r w:rsidR="000163FB" w:rsidRPr="00A87311">
        <w:rPr>
          <w:sz w:val="28"/>
          <w:szCs w:val="28"/>
        </w:rPr>
        <w:t>соответствие</w:t>
      </w:r>
      <w:r w:rsidRPr="00A87311">
        <w:rPr>
          <w:sz w:val="28"/>
          <w:szCs w:val="28"/>
        </w:rPr>
        <w:t xml:space="preserve"> с постановлением администрации городского округа Тольятти </w:t>
      </w:r>
      <w:r w:rsidR="00E722BF" w:rsidRPr="00A87311">
        <w:rPr>
          <w:sz w:val="28"/>
          <w:szCs w:val="28"/>
        </w:rPr>
        <w:t>от 17.02.2023 № 577-п/1 «О повышени</w:t>
      </w:r>
      <w:r w:rsidR="00026ECB" w:rsidRPr="00A87311">
        <w:rPr>
          <w:sz w:val="28"/>
          <w:szCs w:val="28"/>
        </w:rPr>
        <w:t>и</w:t>
      </w:r>
      <w:r w:rsidR="00E722BF" w:rsidRPr="00A87311">
        <w:rPr>
          <w:sz w:val="28"/>
          <w:szCs w:val="28"/>
        </w:rPr>
        <w:t xml:space="preserve"> оплаты труда работников органов местного самоуправления и работников бюджетной сферы городского округа Тольятти с 01.01.2023года»</w:t>
      </w:r>
      <w:r w:rsidRPr="00A87311">
        <w:rPr>
          <w:sz w:val="28"/>
          <w:szCs w:val="28"/>
        </w:rPr>
        <w:t>.</w:t>
      </w:r>
    </w:p>
    <w:p w:rsidR="00D772D6" w:rsidRPr="00A87311" w:rsidRDefault="00D772D6" w:rsidP="00A87311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A87311">
        <w:rPr>
          <w:sz w:val="28"/>
          <w:szCs w:val="28"/>
        </w:rPr>
        <w:t>Данным проектом предусмотрено внесение изменений в минимальные должностные оклады руководителей, его заместителей и главного бухгалтера, рабочих и специал</w:t>
      </w:r>
      <w:r w:rsidR="00E722BF" w:rsidRPr="00A87311">
        <w:rPr>
          <w:sz w:val="28"/>
          <w:szCs w:val="28"/>
        </w:rPr>
        <w:t>истов учреждения</w:t>
      </w:r>
      <w:r w:rsidR="00AE5FFE" w:rsidRPr="00A87311">
        <w:rPr>
          <w:sz w:val="28"/>
          <w:szCs w:val="28"/>
        </w:rPr>
        <w:t xml:space="preserve"> на 3,2 %</w:t>
      </w:r>
      <w:r w:rsidR="00E722BF" w:rsidRPr="00A87311">
        <w:rPr>
          <w:sz w:val="28"/>
          <w:szCs w:val="28"/>
        </w:rPr>
        <w:t>.</w:t>
      </w:r>
    </w:p>
    <w:p w:rsidR="00740DF4" w:rsidRPr="00A87311" w:rsidRDefault="006E5781" w:rsidP="00A87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11">
        <w:rPr>
          <w:rFonts w:ascii="Times New Roman" w:hAnsi="Times New Roman" w:cs="Times New Roman"/>
          <w:sz w:val="28"/>
          <w:szCs w:val="28"/>
        </w:rPr>
        <w:t>С 01.10.2022 оплат</w:t>
      </w:r>
      <w:r w:rsidR="00DC1DF5" w:rsidRPr="00A87311">
        <w:rPr>
          <w:rFonts w:ascii="Times New Roman" w:hAnsi="Times New Roman" w:cs="Times New Roman"/>
          <w:sz w:val="28"/>
          <w:szCs w:val="28"/>
        </w:rPr>
        <w:t>а</w:t>
      </w:r>
      <w:r w:rsidRPr="00A87311">
        <w:rPr>
          <w:rFonts w:ascii="Times New Roman" w:hAnsi="Times New Roman" w:cs="Times New Roman"/>
          <w:sz w:val="28"/>
          <w:szCs w:val="28"/>
        </w:rPr>
        <w:t xml:space="preserve"> труда работников МКУ «ЦОДД ГОТ» </w:t>
      </w:r>
      <w:r w:rsidR="00AD414E" w:rsidRPr="00A8731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87311">
        <w:rPr>
          <w:rFonts w:ascii="Times New Roman" w:hAnsi="Times New Roman" w:cs="Times New Roman"/>
          <w:sz w:val="28"/>
          <w:szCs w:val="28"/>
        </w:rPr>
        <w:t>проиндексирована на 2,8% в соответствие с постановлением администрации городского округа Тольятти от 04.10.2022 № 2345-п/1 «О повышении оплаты труда работников органов местного самоуправления и работников бюджетной сферы городского округа Тольятти с 01.10.2022года».</w:t>
      </w:r>
      <w:r w:rsidR="00740DF4" w:rsidRPr="00A8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81" w:rsidRPr="00A87311" w:rsidRDefault="00740DF4" w:rsidP="00A87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11">
        <w:rPr>
          <w:rFonts w:ascii="Times New Roman" w:hAnsi="Times New Roman" w:cs="Times New Roman"/>
          <w:sz w:val="28"/>
          <w:szCs w:val="28"/>
        </w:rPr>
        <w:t xml:space="preserve">До индексации </w:t>
      </w:r>
      <w:r w:rsidR="00454E62" w:rsidRPr="00A87311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Pr="00A87311">
        <w:rPr>
          <w:rFonts w:ascii="Times New Roman" w:hAnsi="Times New Roman" w:cs="Times New Roman"/>
          <w:sz w:val="28"/>
          <w:szCs w:val="28"/>
        </w:rPr>
        <w:t xml:space="preserve">на 2,8% </w:t>
      </w:r>
      <w:r w:rsidRPr="00A87311">
        <w:rPr>
          <w:rFonts w:ascii="Times New Roman" w:hAnsi="Times New Roman" w:cs="Times New Roman"/>
          <w:bCs/>
          <w:sz w:val="28"/>
          <w:szCs w:val="28"/>
        </w:rPr>
        <w:t>оклад по должностям</w:t>
      </w:r>
      <w:r w:rsidR="00B50F4D" w:rsidRPr="00A87311">
        <w:rPr>
          <w:rFonts w:ascii="Times New Roman" w:hAnsi="Times New Roman" w:cs="Times New Roman"/>
          <w:bCs/>
          <w:sz w:val="28"/>
          <w:szCs w:val="28"/>
        </w:rPr>
        <w:t xml:space="preserve"> (выборочно)</w:t>
      </w:r>
      <w:r w:rsidR="00454E62" w:rsidRPr="00A87311">
        <w:rPr>
          <w:rFonts w:ascii="Times New Roman" w:hAnsi="Times New Roman" w:cs="Times New Roman"/>
          <w:bCs/>
          <w:sz w:val="28"/>
          <w:szCs w:val="28"/>
        </w:rPr>
        <w:t>:</w:t>
      </w:r>
      <w:r w:rsidRPr="00A87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311">
        <w:rPr>
          <w:rFonts w:ascii="Times New Roman" w:hAnsi="Times New Roman" w:cs="Times New Roman"/>
          <w:sz w:val="28"/>
          <w:szCs w:val="28"/>
        </w:rPr>
        <w:t xml:space="preserve">Экономист 1 категории, Юрисконсульт 1 категории, Бухгалтер 1 категории, Инженер по охране труда, Инженер-программист составлял </w:t>
      </w:r>
      <w:r w:rsidR="00246A39" w:rsidRPr="00A87311">
        <w:rPr>
          <w:rFonts w:ascii="Times New Roman" w:hAnsi="Times New Roman" w:cs="Times New Roman"/>
          <w:sz w:val="28"/>
          <w:szCs w:val="28"/>
        </w:rPr>
        <w:t>17 171 руб.</w:t>
      </w:r>
      <w:r w:rsidRPr="00A87311">
        <w:rPr>
          <w:rFonts w:ascii="Times New Roman" w:hAnsi="Times New Roman" w:cs="Times New Roman"/>
          <w:sz w:val="28"/>
          <w:szCs w:val="28"/>
        </w:rPr>
        <w:t xml:space="preserve"> после индексации </w:t>
      </w:r>
      <w:r w:rsidR="00390E26" w:rsidRPr="00A87311">
        <w:rPr>
          <w:rFonts w:ascii="Times New Roman" w:hAnsi="Times New Roman" w:cs="Times New Roman"/>
          <w:sz w:val="28"/>
          <w:szCs w:val="28"/>
        </w:rPr>
        <w:t xml:space="preserve">с 01.10.2022 года </w:t>
      </w:r>
      <w:r w:rsidR="003B7C79" w:rsidRPr="00A87311">
        <w:rPr>
          <w:rFonts w:ascii="Times New Roman" w:hAnsi="Times New Roman" w:cs="Times New Roman"/>
          <w:sz w:val="28"/>
          <w:szCs w:val="28"/>
        </w:rPr>
        <w:t xml:space="preserve">размер оклада </w:t>
      </w:r>
      <w:r w:rsidR="00390E26" w:rsidRPr="00A87311">
        <w:rPr>
          <w:rFonts w:ascii="Times New Roman" w:hAnsi="Times New Roman" w:cs="Times New Roman"/>
          <w:sz w:val="28"/>
          <w:szCs w:val="28"/>
        </w:rPr>
        <w:t xml:space="preserve">по указанным должностям </w:t>
      </w:r>
      <w:r w:rsidR="003B7C79" w:rsidRPr="00A87311">
        <w:rPr>
          <w:rFonts w:ascii="Times New Roman" w:hAnsi="Times New Roman" w:cs="Times New Roman"/>
          <w:sz w:val="28"/>
          <w:szCs w:val="28"/>
        </w:rPr>
        <w:t xml:space="preserve">составил 17 652 </w:t>
      </w:r>
      <w:r w:rsidR="00390E26" w:rsidRPr="00A87311">
        <w:rPr>
          <w:rFonts w:ascii="Times New Roman" w:hAnsi="Times New Roman" w:cs="Times New Roman"/>
          <w:sz w:val="28"/>
          <w:szCs w:val="28"/>
        </w:rPr>
        <w:t xml:space="preserve">руб.; </w:t>
      </w:r>
      <w:r w:rsidR="00390E26" w:rsidRPr="00A87311">
        <w:rPr>
          <w:rFonts w:ascii="Times New Roman" w:hAnsi="Times New Roman" w:cs="Times New Roman"/>
          <w:bCs/>
          <w:sz w:val="28"/>
          <w:szCs w:val="28"/>
        </w:rPr>
        <w:t>по должностям:</w:t>
      </w:r>
      <w:r w:rsidR="00390E26" w:rsidRPr="00A87311">
        <w:rPr>
          <w:rFonts w:ascii="Times New Roman" w:hAnsi="Times New Roman" w:cs="Times New Roman"/>
          <w:sz w:val="28"/>
          <w:szCs w:val="28"/>
        </w:rPr>
        <w:t xml:space="preserve"> Водитель автомобиля и Слесарь-ремонтник 2 разряда оклад до индексации составлял </w:t>
      </w:r>
      <w:r w:rsidR="00F4507E" w:rsidRPr="00A87311">
        <w:rPr>
          <w:rFonts w:ascii="Times New Roman" w:hAnsi="Times New Roman" w:cs="Times New Roman"/>
          <w:sz w:val="28"/>
          <w:szCs w:val="28"/>
        </w:rPr>
        <w:t>13 205</w:t>
      </w:r>
      <w:r w:rsidR="00390E26" w:rsidRPr="00A87311">
        <w:rPr>
          <w:rFonts w:ascii="Times New Roman" w:hAnsi="Times New Roman" w:cs="Times New Roman"/>
          <w:sz w:val="28"/>
          <w:szCs w:val="28"/>
        </w:rPr>
        <w:t xml:space="preserve"> </w:t>
      </w:r>
      <w:r w:rsidR="00F4507E" w:rsidRPr="00A87311">
        <w:rPr>
          <w:rFonts w:ascii="Times New Roman" w:hAnsi="Times New Roman" w:cs="Times New Roman"/>
          <w:sz w:val="28"/>
          <w:szCs w:val="28"/>
        </w:rPr>
        <w:t xml:space="preserve"> руб.</w:t>
      </w:r>
      <w:r w:rsidR="00246A39" w:rsidRPr="00A87311">
        <w:rPr>
          <w:rFonts w:ascii="Times New Roman" w:hAnsi="Times New Roman" w:cs="Times New Roman"/>
          <w:sz w:val="28"/>
          <w:szCs w:val="28"/>
        </w:rPr>
        <w:t xml:space="preserve"> </w:t>
      </w:r>
      <w:r w:rsidR="00390E26" w:rsidRPr="00A87311">
        <w:rPr>
          <w:rFonts w:ascii="Times New Roman" w:hAnsi="Times New Roman" w:cs="Times New Roman"/>
          <w:sz w:val="28"/>
          <w:szCs w:val="28"/>
        </w:rPr>
        <w:t>после 01.10.2023 оклад был проиндексирован до</w:t>
      </w:r>
      <w:r w:rsidR="009F2C2E" w:rsidRPr="00A87311">
        <w:rPr>
          <w:rFonts w:ascii="Times New Roman" w:hAnsi="Times New Roman" w:cs="Times New Roman"/>
          <w:sz w:val="28"/>
          <w:szCs w:val="28"/>
        </w:rPr>
        <w:t xml:space="preserve"> </w:t>
      </w:r>
      <w:r w:rsidR="00390E26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>13</w:t>
      </w:r>
      <w:r w:rsidR="009F2C2E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90E26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575 руб. Оклад заместителя директора и главного бухгалтера </w:t>
      </w:r>
      <w:r w:rsidR="001C18E0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>до индексации составлял 21</w:t>
      </w:r>
      <w:r w:rsidR="009F2C2E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C18E0" w:rsidRPr="00A873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 938 руб. после индексации на 2,8% оклад составил </w:t>
      </w:r>
      <w:r w:rsidR="001C18E0" w:rsidRPr="00A87311">
        <w:rPr>
          <w:rFonts w:ascii="Times New Roman" w:hAnsi="Times New Roman" w:cs="Times New Roman"/>
          <w:sz w:val="28"/>
          <w:szCs w:val="28"/>
        </w:rPr>
        <w:t>22 553 руб.</w:t>
      </w:r>
      <w:r w:rsidR="00181FBB" w:rsidRPr="00A8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70" w:rsidRDefault="00D57DB8" w:rsidP="00A87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11">
        <w:rPr>
          <w:rFonts w:ascii="Times New Roman" w:hAnsi="Times New Roman" w:cs="Times New Roman"/>
          <w:bCs/>
          <w:sz w:val="28"/>
          <w:szCs w:val="28"/>
        </w:rPr>
        <w:t xml:space="preserve">Кроме того в </w:t>
      </w:r>
      <w:r w:rsidR="00DC1670" w:rsidRPr="00A87311">
        <w:rPr>
          <w:rFonts w:ascii="Times New Roman" w:hAnsi="Times New Roman" w:cs="Times New Roman"/>
          <w:bCs/>
          <w:sz w:val="28"/>
          <w:szCs w:val="28"/>
        </w:rPr>
        <w:t xml:space="preserve">связи с увеличением </w:t>
      </w:r>
      <w:r w:rsidR="00DC1670" w:rsidRPr="00A87311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</w:t>
      </w:r>
      <w:r w:rsidR="00A87311">
        <w:rPr>
          <w:rFonts w:ascii="Times New Roman" w:hAnsi="Times New Roman" w:cs="Times New Roman"/>
          <w:sz w:val="28"/>
          <w:szCs w:val="28"/>
        </w:rPr>
        <w:t xml:space="preserve">(далее МРОТ) </w:t>
      </w:r>
      <w:r w:rsidR="00DC1670" w:rsidRPr="00A87311">
        <w:rPr>
          <w:rFonts w:ascii="Times New Roman" w:hAnsi="Times New Roman" w:cs="Times New Roman"/>
          <w:sz w:val="28"/>
          <w:szCs w:val="28"/>
        </w:rPr>
        <w:t xml:space="preserve">с </w:t>
      </w:r>
      <w:r w:rsidR="00E67DF1">
        <w:rPr>
          <w:rFonts w:ascii="Times New Roman" w:hAnsi="Times New Roman" w:cs="Times New Roman"/>
          <w:sz w:val="28"/>
          <w:szCs w:val="28"/>
        </w:rPr>
        <w:t xml:space="preserve">01 июня 2022 до 15 279 руб. </w:t>
      </w:r>
      <w:r w:rsidR="00E67DF1" w:rsidRPr="00A873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F1F1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28.05.2022 № 973</w:t>
      </w:r>
      <w:r w:rsidR="003255D5">
        <w:rPr>
          <w:rFonts w:ascii="Times New Roman" w:hAnsi="Times New Roman" w:cs="Times New Roman"/>
          <w:sz w:val="28"/>
          <w:szCs w:val="28"/>
        </w:rPr>
        <w:t>,</w:t>
      </w:r>
      <w:r w:rsidR="00E67DF1">
        <w:rPr>
          <w:rFonts w:ascii="Times New Roman" w:hAnsi="Times New Roman" w:cs="Times New Roman"/>
          <w:sz w:val="28"/>
          <w:szCs w:val="28"/>
        </w:rPr>
        <w:t xml:space="preserve"> </w:t>
      </w:r>
      <w:r w:rsidR="00BE3D0A">
        <w:rPr>
          <w:rFonts w:ascii="Times New Roman" w:hAnsi="Times New Roman" w:cs="Times New Roman"/>
          <w:sz w:val="28"/>
          <w:szCs w:val="28"/>
        </w:rPr>
        <w:t xml:space="preserve">с </w:t>
      </w:r>
      <w:r w:rsidR="00DC1670" w:rsidRPr="00A87311">
        <w:rPr>
          <w:rFonts w:ascii="Times New Roman" w:hAnsi="Times New Roman" w:cs="Times New Roman"/>
          <w:sz w:val="28"/>
          <w:szCs w:val="28"/>
        </w:rPr>
        <w:t>1 января 2023 года до 16 242 рубл</w:t>
      </w:r>
      <w:r w:rsidR="00FC593F">
        <w:rPr>
          <w:rFonts w:ascii="Times New Roman" w:hAnsi="Times New Roman" w:cs="Times New Roman"/>
          <w:sz w:val="28"/>
          <w:szCs w:val="28"/>
        </w:rPr>
        <w:t>ей</w:t>
      </w:r>
      <w:r w:rsidR="00DC1670" w:rsidRPr="00A87311">
        <w:rPr>
          <w:rFonts w:ascii="Times New Roman" w:hAnsi="Times New Roman" w:cs="Times New Roman"/>
          <w:sz w:val="28"/>
          <w:szCs w:val="28"/>
        </w:rPr>
        <w:t xml:space="preserve"> в месяц, на основании Федеральный закон от </w:t>
      </w:r>
      <w:r w:rsidR="00DC1670" w:rsidRPr="00A87311">
        <w:rPr>
          <w:rFonts w:ascii="Times New Roman" w:hAnsi="Times New Roman" w:cs="Times New Roman"/>
          <w:sz w:val="28"/>
          <w:szCs w:val="28"/>
        </w:rPr>
        <w:lastRenderedPageBreak/>
        <w:t>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положений", внесены изменения в минимальный должностной оклад</w:t>
      </w:r>
      <w:r w:rsidR="00DC1670" w:rsidRPr="00A87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670" w:rsidRPr="00A87311">
        <w:rPr>
          <w:rFonts w:ascii="Times New Roman" w:hAnsi="Times New Roman" w:cs="Times New Roman"/>
          <w:sz w:val="28"/>
          <w:szCs w:val="28"/>
        </w:rPr>
        <w:t>уборщика производственных помещений.</w:t>
      </w:r>
    </w:p>
    <w:p w:rsidR="003255D5" w:rsidRDefault="003255D5" w:rsidP="00A87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Поэтапные изменения минимального должностного оклада уборщика производственных помещений изложены в таблице №1. </w:t>
      </w:r>
    </w:p>
    <w:p w:rsidR="003255D5" w:rsidRDefault="003255D5" w:rsidP="00E54D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№1</w:t>
      </w:r>
    </w:p>
    <w:p w:rsidR="00E54D7E" w:rsidRPr="00A87311" w:rsidRDefault="00E54D7E" w:rsidP="00E54D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(руб.)</w:t>
      </w:r>
    </w:p>
    <w:tbl>
      <w:tblPr>
        <w:tblStyle w:val="a6"/>
        <w:tblW w:w="9609" w:type="dxa"/>
        <w:tblLook w:val="04A0" w:firstRow="1" w:lastRow="0" w:firstColumn="1" w:lastColumn="0" w:noHBand="0" w:noVBand="1"/>
      </w:tblPr>
      <w:tblGrid>
        <w:gridCol w:w="2235"/>
        <w:gridCol w:w="2447"/>
        <w:gridCol w:w="2376"/>
        <w:gridCol w:w="2551"/>
      </w:tblGrid>
      <w:tr w:rsidR="00E67DF1" w:rsidTr="00E54D7E">
        <w:tc>
          <w:tcPr>
            <w:tcW w:w="2235" w:type="dxa"/>
          </w:tcPr>
          <w:p w:rsidR="003255D5" w:rsidRPr="00A87311" w:rsidRDefault="00E67DF1" w:rsidP="00325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</w:t>
            </w:r>
            <w:r>
              <w:rPr>
                <w:rFonts w:ascii="Times New Roman" w:hAnsi="Times New Roman" w:cs="Times New Roman"/>
              </w:rPr>
              <w:t xml:space="preserve"> до</w:t>
            </w:r>
            <w:r w:rsidR="00E54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увеличения МРОТ с 01.06.22</w:t>
            </w:r>
          </w:p>
          <w:p w:rsidR="003255D5" w:rsidRPr="00A87311" w:rsidRDefault="003255D5" w:rsidP="003255D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F1" w:rsidRDefault="00E67DF1" w:rsidP="00325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E67DF1" w:rsidRDefault="00E67DF1" w:rsidP="003255D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</w:t>
            </w:r>
            <w:r>
              <w:rPr>
                <w:rFonts w:ascii="Times New Roman" w:hAnsi="Times New Roman" w:cs="Times New Roman"/>
              </w:rPr>
              <w:t xml:space="preserve"> с учетом МРОТ с 01.06.22</w:t>
            </w:r>
            <w:r w:rsidR="00E54D7E">
              <w:rPr>
                <w:rFonts w:ascii="Times New Roman" w:hAnsi="Times New Roman" w:cs="Times New Roman"/>
              </w:rPr>
              <w:t xml:space="preserve"> до 15 279 руб.</w:t>
            </w:r>
          </w:p>
        </w:tc>
        <w:tc>
          <w:tcPr>
            <w:tcW w:w="2376" w:type="dxa"/>
          </w:tcPr>
          <w:p w:rsidR="003255D5" w:rsidRDefault="00E67DF1" w:rsidP="003255D5">
            <w:pPr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</w:t>
            </w:r>
            <w:r>
              <w:rPr>
                <w:rFonts w:ascii="Times New Roman" w:hAnsi="Times New Roman" w:cs="Times New Roman"/>
              </w:rPr>
              <w:t xml:space="preserve"> с учетом индексации на 2,8 % с 01.10.22</w:t>
            </w:r>
          </w:p>
          <w:p w:rsidR="00E67DF1" w:rsidRDefault="00E67DF1" w:rsidP="003255D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5D5" w:rsidRDefault="00E67DF1" w:rsidP="003255D5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</w:t>
            </w:r>
            <w:r>
              <w:rPr>
                <w:rFonts w:ascii="Times New Roman" w:hAnsi="Times New Roman" w:cs="Times New Roman"/>
              </w:rPr>
              <w:t xml:space="preserve"> с учетом МРОТ с 01.01.23</w:t>
            </w:r>
            <w:r w:rsidR="00E54D7E">
              <w:rPr>
                <w:rFonts w:ascii="Times New Roman" w:hAnsi="Times New Roman" w:cs="Times New Roman"/>
              </w:rPr>
              <w:t xml:space="preserve"> до 16 242 руб.</w:t>
            </w:r>
            <w:r>
              <w:rPr>
                <w:rFonts w:ascii="Times New Roman" w:hAnsi="Times New Roman" w:cs="Times New Roman"/>
              </w:rPr>
              <w:t xml:space="preserve"> и индексацией на 3,2%</w:t>
            </w:r>
            <w:r w:rsidR="00BE3D0A">
              <w:rPr>
                <w:rFonts w:ascii="Times New Roman" w:hAnsi="Times New Roman" w:cs="Times New Roman"/>
              </w:rPr>
              <w:t xml:space="preserve"> с 01.01.2023</w:t>
            </w:r>
          </w:p>
          <w:p w:rsidR="00E67DF1" w:rsidRDefault="00E67DF1" w:rsidP="003255D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DF1" w:rsidTr="00E54D7E">
        <w:tc>
          <w:tcPr>
            <w:tcW w:w="2235" w:type="dxa"/>
          </w:tcPr>
          <w:p w:rsidR="00E3049E" w:rsidRDefault="00E3049E" w:rsidP="00E54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447" w:type="dxa"/>
          </w:tcPr>
          <w:p w:rsidR="00E67DF1" w:rsidRDefault="00E3049E" w:rsidP="00E54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376" w:type="dxa"/>
          </w:tcPr>
          <w:p w:rsidR="00E67DF1" w:rsidRDefault="00E3049E" w:rsidP="00E54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1" w:type="dxa"/>
          </w:tcPr>
          <w:p w:rsidR="00E3049E" w:rsidRDefault="00E3049E" w:rsidP="00325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D5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</w:tbl>
    <w:p w:rsidR="00F44D72" w:rsidRDefault="00F44D72" w:rsidP="00E54D7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670" w:rsidRPr="00A87311" w:rsidRDefault="00DC1670" w:rsidP="00A87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4E" w:rsidRPr="00A87311" w:rsidRDefault="00AD414E" w:rsidP="00A87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11">
        <w:rPr>
          <w:rFonts w:ascii="Times New Roman" w:hAnsi="Times New Roman" w:cs="Times New Roman"/>
          <w:sz w:val="28"/>
          <w:szCs w:val="28"/>
        </w:rPr>
        <w:t>В приложениях № 1,2 к проекту постановления м</w:t>
      </w:r>
      <w:r w:rsidRPr="00A87311">
        <w:rPr>
          <w:rFonts w:ascii="Times New Roman" w:hAnsi="Times New Roman" w:cs="Times New Roman"/>
          <w:bCs/>
          <w:sz w:val="28"/>
          <w:szCs w:val="28"/>
        </w:rPr>
        <w:t xml:space="preserve">инимальные оклады по должностям работников </w:t>
      </w:r>
      <w:r w:rsidRPr="00A8731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муниципальных учреждений</w:t>
      </w:r>
      <w:r w:rsidRPr="00A87311">
        <w:rPr>
          <w:rFonts w:ascii="Times New Roman" w:hAnsi="Times New Roman" w:cs="Times New Roman"/>
          <w:bCs/>
          <w:sz w:val="28"/>
          <w:szCs w:val="28"/>
        </w:rPr>
        <w:t>, находящ</w:t>
      </w:r>
      <w:r w:rsidR="00593484" w:rsidRPr="00A87311">
        <w:rPr>
          <w:rFonts w:ascii="Times New Roman" w:hAnsi="Times New Roman" w:cs="Times New Roman"/>
          <w:bCs/>
          <w:sz w:val="28"/>
          <w:szCs w:val="28"/>
        </w:rPr>
        <w:t>ихся</w:t>
      </w:r>
      <w:r w:rsidRPr="00A87311">
        <w:rPr>
          <w:rFonts w:ascii="Times New Roman" w:hAnsi="Times New Roman" w:cs="Times New Roman"/>
          <w:bCs/>
          <w:sz w:val="28"/>
          <w:szCs w:val="28"/>
        </w:rPr>
        <w:t xml:space="preserve"> в ведомственном подчинении департамента дорожного хозяйства и транспорта администрации городского округа Тольятти, указаны с учетом произведенных и</w:t>
      </w:r>
      <w:r w:rsidR="00A87311">
        <w:rPr>
          <w:rFonts w:ascii="Times New Roman" w:hAnsi="Times New Roman" w:cs="Times New Roman"/>
          <w:bCs/>
          <w:sz w:val="28"/>
          <w:szCs w:val="28"/>
        </w:rPr>
        <w:t>ндексаций на 2,8 и 3,2 пр</w:t>
      </w:r>
      <w:r w:rsidR="00FC593F">
        <w:rPr>
          <w:rFonts w:ascii="Times New Roman" w:hAnsi="Times New Roman" w:cs="Times New Roman"/>
          <w:bCs/>
          <w:sz w:val="28"/>
          <w:szCs w:val="28"/>
        </w:rPr>
        <w:t>оцента,</w:t>
      </w:r>
      <w:r w:rsidR="00A87311">
        <w:rPr>
          <w:rFonts w:ascii="Times New Roman" w:hAnsi="Times New Roman" w:cs="Times New Roman"/>
          <w:bCs/>
          <w:sz w:val="28"/>
          <w:szCs w:val="28"/>
        </w:rPr>
        <w:t xml:space="preserve"> увеличени</w:t>
      </w:r>
      <w:r w:rsidR="00FC593F">
        <w:rPr>
          <w:rFonts w:ascii="Times New Roman" w:hAnsi="Times New Roman" w:cs="Times New Roman"/>
          <w:bCs/>
          <w:sz w:val="28"/>
          <w:szCs w:val="28"/>
        </w:rPr>
        <w:t>я</w:t>
      </w:r>
      <w:r w:rsidR="00A87311">
        <w:rPr>
          <w:rFonts w:ascii="Times New Roman" w:hAnsi="Times New Roman" w:cs="Times New Roman"/>
          <w:bCs/>
          <w:sz w:val="28"/>
          <w:szCs w:val="28"/>
        </w:rPr>
        <w:t xml:space="preserve"> МРОТ.</w:t>
      </w:r>
    </w:p>
    <w:p w:rsidR="00E71730" w:rsidRDefault="00E71730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190" w:rsidRPr="00164596" w:rsidRDefault="00975190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D71" w:rsidRDefault="00795D71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6E5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16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</w:p>
    <w:p w:rsidR="00D12953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начальника ФЭО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E5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D6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Соболева</w:t>
      </w:r>
    </w:p>
    <w:p w:rsidR="000163FB" w:rsidRDefault="00AD414E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63FB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Кудашева Е.С. </w:t>
      </w:r>
    </w:p>
    <w:p w:rsidR="00E71730" w:rsidRPr="00E71730" w:rsidRDefault="000163FB" w:rsidP="0097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543468</w:t>
      </w:r>
    </w:p>
    <w:sectPr w:rsidR="00E71730" w:rsidRPr="00E71730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0"/>
    <w:rsid w:val="000163FB"/>
    <w:rsid w:val="00026ECB"/>
    <w:rsid w:val="00064811"/>
    <w:rsid w:val="000C5A69"/>
    <w:rsid w:val="000D6364"/>
    <w:rsid w:val="00161901"/>
    <w:rsid w:val="00164596"/>
    <w:rsid w:val="00181FBB"/>
    <w:rsid w:val="00193AA2"/>
    <w:rsid w:val="00194C0E"/>
    <w:rsid w:val="001C18E0"/>
    <w:rsid w:val="001D6C94"/>
    <w:rsid w:val="001E6BA3"/>
    <w:rsid w:val="00246A39"/>
    <w:rsid w:val="00255827"/>
    <w:rsid w:val="002A6890"/>
    <w:rsid w:val="003255D5"/>
    <w:rsid w:val="00333282"/>
    <w:rsid w:val="00390E26"/>
    <w:rsid w:val="003B7C79"/>
    <w:rsid w:val="003D1A4C"/>
    <w:rsid w:val="0041724B"/>
    <w:rsid w:val="00454E62"/>
    <w:rsid w:val="004709CF"/>
    <w:rsid w:val="004927B5"/>
    <w:rsid w:val="004B6F91"/>
    <w:rsid w:val="004F081F"/>
    <w:rsid w:val="00545241"/>
    <w:rsid w:val="005515BB"/>
    <w:rsid w:val="00573794"/>
    <w:rsid w:val="00593484"/>
    <w:rsid w:val="005A2A0E"/>
    <w:rsid w:val="005E5690"/>
    <w:rsid w:val="005F6D1A"/>
    <w:rsid w:val="006E5781"/>
    <w:rsid w:val="006E5EAA"/>
    <w:rsid w:val="00726BC8"/>
    <w:rsid w:val="00740DF4"/>
    <w:rsid w:val="00775CDA"/>
    <w:rsid w:val="00795D71"/>
    <w:rsid w:val="007A07AA"/>
    <w:rsid w:val="00892DF1"/>
    <w:rsid w:val="00931870"/>
    <w:rsid w:val="00975190"/>
    <w:rsid w:val="00993E80"/>
    <w:rsid w:val="009C7834"/>
    <w:rsid w:val="009F2C2E"/>
    <w:rsid w:val="00A03358"/>
    <w:rsid w:val="00A11DF1"/>
    <w:rsid w:val="00A232C7"/>
    <w:rsid w:val="00A23B1F"/>
    <w:rsid w:val="00A37F75"/>
    <w:rsid w:val="00A87311"/>
    <w:rsid w:val="00AD11A8"/>
    <w:rsid w:val="00AD414E"/>
    <w:rsid w:val="00AE5FFE"/>
    <w:rsid w:val="00B37AEB"/>
    <w:rsid w:val="00B50F4D"/>
    <w:rsid w:val="00BB629E"/>
    <w:rsid w:val="00BE3D0A"/>
    <w:rsid w:val="00C74D64"/>
    <w:rsid w:val="00D12953"/>
    <w:rsid w:val="00D57DB8"/>
    <w:rsid w:val="00D76153"/>
    <w:rsid w:val="00D772D6"/>
    <w:rsid w:val="00D93209"/>
    <w:rsid w:val="00DC1670"/>
    <w:rsid w:val="00DC1DF5"/>
    <w:rsid w:val="00DF1F1B"/>
    <w:rsid w:val="00E252D8"/>
    <w:rsid w:val="00E3049E"/>
    <w:rsid w:val="00E406B9"/>
    <w:rsid w:val="00E54D7E"/>
    <w:rsid w:val="00E67DF1"/>
    <w:rsid w:val="00E71730"/>
    <w:rsid w:val="00E722BF"/>
    <w:rsid w:val="00E74E5E"/>
    <w:rsid w:val="00EA5AEB"/>
    <w:rsid w:val="00ED6988"/>
    <w:rsid w:val="00F07591"/>
    <w:rsid w:val="00F44D72"/>
    <w:rsid w:val="00F4507E"/>
    <w:rsid w:val="00F53547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2ED"/>
  <w15:docId w15:val="{E8B8E6C9-58A8-4D99-A69F-47577CD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D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Цветовое выделение"/>
    <w:uiPriority w:val="99"/>
    <w:rsid w:val="00AD414E"/>
    <w:rPr>
      <w:b/>
      <w:color w:val="26282F"/>
    </w:rPr>
  </w:style>
  <w:style w:type="table" w:styleId="a6">
    <w:name w:val="Table Grid"/>
    <w:basedOn w:val="a1"/>
    <w:uiPriority w:val="59"/>
    <w:rsid w:val="00E6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CDC9-8BC4-439C-886F-41595A38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Кудашева Елена Сергеевна</cp:lastModifiedBy>
  <cp:revision>6</cp:revision>
  <cp:lastPrinted>2023-05-26T10:18:00Z</cp:lastPrinted>
  <dcterms:created xsi:type="dcterms:W3CDTF">2023-05-26T09:18:00Z</dcterms:created>
  <dcterms:modified xsi:type="dcterms:W3CDTF">2023-06-05T09:08:00Z</dcterms:modified>
</cp:coreProperties>
</file>