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2A209D" w14:textId="7DD63653" w:rsidR="00155EC6" w:rsidRPr="00DC6D67" w:rsidRDefault="00BB66FD" w:rsidP="00BB66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D67">
        <w:rPr>
          <w:rFonts w:ascii="Times New Roman" w:hAnsi="Times New Roman" w:cs="Times New Roman"/>
          <w:bCs/>
          <w:sz w:val="28"/>
          <w:szCs w:val="28"/>
        </w:rPr>
        <w:t>ПОЯСНИТЕЛЬНАЯ    ЗАПИСКА</w:t>
      </w:r>
    </w:p>
    <w:p w14:paraId="1DEF0451" w14:textId="3C986347" w:rsidR="00DC6D67" w:rsidRPr="00DC6D67" w:rsidRDefault="00DC6D67" w:rsidP="00BB66FD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C6D67">
        <w:rPr>
          <w:rFonts w:ascii="Times New Roman" w:hAnsi="Times New Roman" w:cs="Times New Roman"/>
          <w:bCs/>
          <w:sz w:val="28"/>
          <w:szCs w:val="28"/>
        </w:rPr>
        <w:t>К проекту постановления «О внесении изменений в постановление администрации городского округа Тольятти от 25.04.2018 №1284-п/1 «Об утверждении Административного регламента по предоставлению муниципальной услуги "Заключение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собственности"»</w:t>
      </w:r>
    </w:p>
    <w:p w14:paraId="465EEAFB" w14:textId="458EF557" w:rsidR="00DC6D67" w:rsidRDefault="00DC6D67" w:rsidP="005549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6D67">
        <w:rPr>
          <w:rFonts w:ascii="Times New Roman" w:eastAsia="Calibri" w:hAnsi="Times New Roman" w:cs="Times New Roman"/>
          <w:sz w:val="28"/>
          <w:szCs w:val="28"/>
        </w:rPr>
        <w:t>Разработчиком прое</w:t>
      </w:r>
      <w:r>
        <w:rPr>
          <w:rFonts w:ascii="Times New Roman" w:eastAsia="Calibri" w:hAnsi="Times New Roman" w:cs="Times New Roman"/>
          <w:sz w:val="28"/>
          <w:szCs w:val="28"/>
        </w:rPr>
        <w:t>кта постановления администрации</w:t>
      </w:r>
      <w:r w:rsidRPr="00DC6D67">
        <w:rPr>
          <w:rFonts w:ascii="Times New Roman" w:eastAsia="Calibri" w:hAnsi="Times New Roman" w:cs="Times New Roman"/>
          <w:sz w:val="28"/>
          <w:szCs w:val="28"/>
        </w:rPr>
        <w:t xml:space="preserve"> является департамент градостроительной деятельности администрации городского округа Тольятти.</w:t>
      </w:r>
    </w:p>
    <w:p w14:paraId="6208D15D" w14:textId="0F518B6F" w:rsidR="00D11BAA" w:rsidRDefault="00D11BAA" w:rsidP="005549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целью </w:t>
      </w:r>
      <w:r>
        <w:rPr>
          <w:rFonts w:ascii="Times New Roman" w:eastAsia="Calibri" w:hAnsi="Times New Roman" w:cs="Times New Roman"/>
          <w:sz w:val="28"/>
          <w:szCs w:val="28"/>
        </w:rPr>
        <w:t>приведения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</w:t>
      </w:r>
      <w:r>
        <w:rPr>
          <w:rFonts w:ascii="Times New Roman" w:eastAsia="Calibri" w:hAnsi="Times New Roman" w:cs="Times New Roman"/>
          <w:sz w:val="28"/>
          <w:szCs w:val="28"/>
        </w:rPr>
        <w:t>ов администрации городского округа Тольятти, определяющих порядок предоставления различных муниципальных услуг</w:t>
      </w:r>
      <w:r w:rsidR="005214F0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соответствие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требованиям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постановления Правительства Самарской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области </w:t>
      </w:r>
      <w:r w:rsidRPr="00D11BAA">
        <w:rPr>
          <w:rFonts w:ascii="Times New Roman" w:eastAsia="Calibri" w:hAnsi="Times New Roman" w:cs="Times New Roman"/>
          <w:sz w:val="28"/>
          <w:szCs w:val="28"/>
        </w:rPr>
        <w:t>от 21.10.2010 № 501 «О региональ</w:t>
      </w:r>
      <w:r>
        <w:rPr>
          <w:rFonts w:ascii="Times New Roman" w:eastAsia="Calibri" w:hAnsi="Times New Roman" w:cs="Times New Roman"/>
          <w:sz w:val="28"/>
          <w:szCs w:val="28"/>
        </w:rPr>
        <w:t>ных информационных системах «Рее</w:t>
      </w:r>
      <w:r w:rsidRPr="00D11BAA">
        <w:rPr>
          <w:rFonts w:ascii="Times New Roman" w:eastAsia="Calibri" w:hAnsi="Times New Roman" w:cs="Times New Roman"/>
          <w:sz w:val="28"/>
          <w:szCs w:val="28"/>
        </w:rPr>
        <w:t>стр государственных 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 услуг (функций) Самарской обл</w:t>
      </w:r>
      <w:r w:rsidRPr="00D11BAA">
        <w:rPr>
          <w:rFonts w:ascii="Times New Roman" w:eastAsia="Calibri" w:hAnsi="Times New Roman" w:cs="Times New Roman"/>
          <w:sz w:val="28"/>
          <w:szCs w:val="28"/>
        </w:rPr>
        <w:t>асти» и «Портал государственных и муниципальных усл</w:t>
      </w:r>
      <w:r>
        <w:rPr>
          <w:rFonts w:ascii="Times New Roman" w:eastAsia="Calibri" w:hAnsi="Times New Roman" w:cs="Times New Roman"/>
          <w:sz w:val="28"/>
          <w:szCs w:val="28"/>
        </w:rPr>
        <w:t>уг  (функций) Самарской</w:t>
      </w:r>
      <w:r w:rsidRPr="00D11BAA">
        <w:rPr>
          <w:rFonts w:ascii="Times New Roman" w:eastAsia="Calibri" w:hAnsi="Times New Roman" w:cs="Times New Roman"/>
          <w:sz w:val="28"/>
          <w:szCs w:val="28"/>
        </w:rPr>
        <w:t xml:space="preserve"> области»</w:t>
      </w:r>
      <w:r w:rsidR="005214F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>Федеральн</w:t>
      </w:r>
      <w:r w:rsidR="005214F0">
        <w:rPr>
          <w:rFonts w:ascii="Times New Roman" w:eastAsia="Calibri" w:hAnsi="Times New Roman" w:cs="Times New Roman"/>
          <w:sz w:val="28"/>
          <w:szCs w:val="28"/>
        </w:rPr>
        <w:t>ого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5214F0">
        <w:rPr>
          <w:rFonts w:ascii="Times New Roman" w:eastAsia="Calibri" w:hAnsi="Times New Roman" w:cs="Times New Roman"/>
          <w:sz w:val="28"/>
          <w:szCs w:val="28"/>
        </w:rPr>
        <w:t>а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услуг», Федеральн</w:t>
      </w:r>
      <w:r w:rsidR="005214F0">
        <w:rPr>
          <w:rFonts w:ascii="Times New Roman" w:eastAsia="Calibri" w:hAnsi="Times New Roman" w:cs="Times New Roman"/>
          <w:sz w:val="28"/>
          <w:szCs w:val="28"/>
        </w:rPr>
        <w:t>ого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 w:rsidR="005214F0">
        <w:rPr>
          <w:rFonts w:ascii="Times New Roman" w:eastAsia="Calibri" w:hAnsi="Times New Roman" w:cs="Times New Roman"/>
          <w:sz w:val="28"/>
          <w:szCs w:val="28"/>
        </w:rPr>
        <w:t>а</w:t>
      </w:r>
      <w:r w:rsidR="005214F0" w:rsidRPr="005214F0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</w:t>
      </w:r>
      <w:r w:rsidR="005214F0">
        <w:rPr>
          <w:rFonts w:ascii="Times New Roman" w:eastAsia="Calibri" w:hAnsi="Times New Roman" w:cs="Times New Roman"/>
          <w:sz w:val="28"/>
          <w:szCs w:val="28"/>
        </w:rPr>
        <w:t>,</w:t>
      </w:r>
      <w:r w:rsidR="005549E1">
        <w:rPr>
          <w:rFonts w:ascii="Times New Roman" w:eastAsia="Calibri" w:hAnsi="Times New Roman" w:cs="Times New Roman"/>
          <w:sz w:val="28"/>
          <w:szCs w:val="28"/>
        </w:rPr>
        <w:t xml:space="preserve"> администрацией городского округа Тольятти подготовлен проект постановления «</w:t>
      </w:r>
      <w:r w:rsidR="005549E1" w:rsidRPr="005549E1">
        <w:rPr>
          <w:rFonts w:ascii="Times New Roman" w:eastAsia="Calibri" w:hAnsi="Times New Roman" w:cs="Times New Roman"/>
          <w:sz w:val="28"/>
          <w:szCs w:val="28"/>
        </w:rPr>
        <w:t>О внесении изменени</w:t>
      </w:r>
      <w:r w:rsidR="005549E1">
        <w:rPr>
          <w:rFonts w:ascii="Times New Roman" w:eastAsia="Calibri" w:hAnsi="Times New Roman" w:cs="Times New Roman"/>
          <w:sz w:val="28"/>
          <w:szCs w:val="28"/>
        </w:rPr>
        <w:t xml:space="preserve">й в постановление администрации </w:t>
      </w:r>
      <w:r w:rsidR="005549E1" w:rsidRPr="005549E1">
        <w:rPr>
          <w:rFonts w:ascii="Times New Roman" w:eastAsia="Calibri" w:hAnsi="Times New Roman" w:cs="Times New Roman"/>
          <w:sz w:val="28"/>
          <w:szCs w:val="28"/>
        </w:rPr>
        <w:t>городского округа Толья</w:t>
      </w:r>
      <w:r w:rsidR="005549E1">
        <w:rPr>
          <w:rFonts w:ascii="Times New Roman" w:eastAsia="Calibri" w:hAnsi="Times New Roman" w:cs="Times New Roman"/>
          <w:sz w:val="28"/>
          <w:szCs w:val="28"/>
        </w:rPr>
        <w:t xml:space="preserve">тти от 25.04.2018 г. №1284-п/1 </w:t>
      </w:r>
      <w:r w:rsidR="005549E1" w:rsidRPr="005549E1">
        <w:rPr>
          <w:rFonts w:ascii="Times New Roman" w:eastAsia="Calibri" w:hAnsi="Times New Roman" w:cs="Times New Roman"/>
          <w:sz w:val="28"/>
          <w:szCs w:val="28"/>
        </w:rPr>
        <w:t>«Об утверждении Административного регламента по предоставлению муниципальной услуги "Заключение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собственности"»</w:t>
      </w:r>
      <w:r w:rsidR="005255C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F77A99" w14:textId="7A573220" w:rsidR="00E618FD" w:rsidRDefault="00E618FD" w:rsidP="005549E1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Изменения вносятся с целью организации возможности получения заинтересованными лицами муниципальной услуги </w:t>
      </w:r>
      <w:r w:rsidRPr="00E618FD">
        <w:rPr>
          <w:rFonts w:ascii="Times New Roman" w:eastAsia="Calibri" w:hAnsi="Times New Roman" w:cs="Times New Roman"/>
          <w:sz w:val="28"/>
          <w:szCs w:val="28"/>
        </w:rPr>
        <w:t>"Заключение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электронном виде посредством обращения через </w:t>
      </w:r>
      <w:r w:rsidRPr="00E618FD">
        <w:rPr>
          <w:rFonts w:ascii="Times New Roman" w:eastAsia="Calibri" w:hAnsi="Times New Roman" w:cs="Times New Roman"/>
          <w:sz w:val="28"/>
          <w:szCs w:val="28"/>
        </w:rPr>
        <w:t>Един</w:t>
      </w:r>
      <w:r>
        <w:rPr>
          <w:rFonts w:ascii="Times New Roman" w:eastAsia="Calibri" w:hAnsi="Times New Roman" w:cs="Times New Roman"/>
          <w:sz w:val="28"/>
          <w:szCs w:val="28"/>
        </w:rPr>
        <w:t>ый портал</w:t>
      </w:r>
      <w:r w:rsidRPr="00E618FD">
        <w:rPr>
          <w:rFonts w:ascii="Times New Roman" w:eastAsia="Calibri" w:hAnsi="Times New Roman" w:cs="Times New Roman"/>
          <w:sz w:val="28"/>
          <w:szCs w:val="28"/>
        </w:rPr>
        <w:t xml:space="preserve"> государственных и муниципальных </w:t>
      </w:r>
      <w:proofErr w:type="gramStart"/>
      <w:r w:rsidRPr="00E618FD">
        <w:rPr>
          <w:rFonts w:ascii="Times New Roman" w:eastAsia="Calibri" w:hAnsi="Times New Roman" w:cs="Times New Roman"/>
          <w:sz w:val="28"/>
          <w:szCs w:val="28"/>
        </w:rPr>
        <w:t>услуг  (</w:t>
      </w:r>
      <w:proofErr w:type="gramEnd"/>
      <w:r w:rsidRPr="00E618FD">
        <w:rPr>
          <w:rFonts w:ascii="Times New Roman" w:eastAsia="Calibri" w:hAnsi="Times New Roman" w:cs="Times New Roman"/>
          <w:sz w:val="28"/>
          <w:szCs w:val="28"/>
        </w:rPr>
        <w:t>http://www.gosuslugi.ru)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218113" w14:textId="0AC02337" w:rsidR="00BB66FD" w:rsidRPr="00DC6D67" w:rsidRDefault="00DC6D67" w:rsidP="00DC6D67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6D67">
        <w:rPr>
          <w:rFonts w:ascii="Times New Roman" w:hAnsi="Times New Roman" w:cs="Times New Roman"/>
          <w:bCs/>
          <w:sz w:val="28"/>
          <w:szCs w:val="28"/>
        </w:rPr>
        <w:lastRenderedPageBreak/>
        <w:t>Принятие администрацией  городского округа Тольятти постановления «О внесении изменений в постановление администрации городского округа Тольятти от 25.04.2018 №1284-п/1 «Об утверждении Административного регламента по предоставлению муниципальной услуги "Заключение соглашений о перераспределении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собственности"» не влечет необходимости внесения изменен</w:t>
      </w:r>
      <w:bookmarkStart w:id="0" w:name="_GoBack"/>
      <w:bookmarkEnd w:id="0"/>
      <w:r w:rsidRPr="00DC6D67">
        <w:rPr>
          <w:rFonts w:ascii="Times New Roman" w:hAnsi="Times New Roman" w:cs="Times New Roman"/>
          <w:bCs/>
          <w:sz w:val="28"/>
          <w:szCs w:val="28"/>
        </w:rPr>
        <w:t>ий в бюджет городского округа Тольятти.</w:t>
      </w:r>
    </w:p>
    <w:sectPr w:rsidR="00BB66FD" w:rsidRPr="00DC6D67" w:rsidSect="00DC6D6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C4"/>
    <w:rsid w:val="00155EC6"/>
    <w:rsid w:val="003147C4"/>
    <w:rsid w:val="005214F0"/>
    <w:rsid w:val="005255C7"/>
    <w:rsid w:val="005549E1"/>
    <w:rsid w:val="006F4BFD"/>
    <w:rsid w:val="00A41561"/>
    <w:rsid w:val="00BB66FD"/>
    <w:rsid w:val="00C23943"/>
    <w:rsid w:val="00C35F3C"/>
    <w:rsid w:val="00D11BAA"/>
    <w:rsid w:val="00DC6D67"/>
    <w:rsid w:val="00E6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B873"/>
  <w15:docId w15:val="{12DBD646-3FC5-4AC5-922F-B1782FA2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B6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BB6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Зимова Галина Анатольевна</dc:creator>
  <cp:lastModifiedBy>Мартынова Людмила Викторовна</cp:lastModifiedBy>
  <cp:revision>5</cp:revision>
  <dcterms:created xsi:type="dcterms:W3CDTF">2022-04-28T07:12:00Z</dcterms:created>
  <dcterms:modified xsi:type="dcterms:W3CDTF">2023-06-08T09:37:00Z</dcterms:modified>
</cp:coreProperties>
</file>