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CC" w:rsidRDefault="00220BCC" w:rsidP="009B7A4D">
      <w:pPr>
        <w:spacing w:line="240" w:lineRule="auto"/>
        <w:jc w:val="center"/>
      </w:pPr>
      <w:r>
        <w:t>Пояснительная записка</w:t>
      </w:r>
    </w:p>
    <w:p w:rsidR="00222EE0" w:rsidRDefault="00220BCC" w:rsidP="00222EE0">
      <w:pPr>
        <w:spacing w:line="240" w:lineRule="auto"/>
        <w:jc w:val="center"/>
      </w:pPr>
      <w:r>
        <w:t xml:space="preserve">к проекту </w:t>
      </w:r>
      <w:r w:rsidR="00222EE0">
        <w:t xml:space="preserve">постановления «О внесении изменений </w:t>
      </w:r>
    </w:p>
    <w:p w:rsidR="00220BCC" w:rsidRDefault="00222EE0" w:rsidP="00222EE0">
      <w:pPr>
        <w:spacing w:line="240" w:lineRule="auto"/>
        <w:jc w:val="center"/>
        <w:rPr>
          <w:b/>
          <w:szCs w:val="28"/>
        </w:rPr>
      </w:pPr>
      <w:r>
        <w:t>в Положение об обеспечении сохранности муниципальных жилых помещений и организации проникновения в муниципальные жилые помещения, свободн</w:t>
      </w:r>
      <w:r w:rsidR="004527E2">
        <w:t>ые от прав граждан, утвержденное</w:t>
      </w:r>
      <w:r>
        <w:t xml:space="preserve"> постановлением администрации городского округа Тольятти от 07.02.2019 № 271-п/1</w:t>
      </w:r>
      <w:r w:rsidR="00633288" w:rsidRPr="00633288">
        <w:rPr>
          <w:b/>
          <w:szCs w:val="28"/>
        </w:rPr>
        <w:t>»</w:t>
      </w:r>
    </w:p>
    <w:p w:rsidR="00CB6398" w:rsidRDefault="00CB6398" w:rsidP="009B7A4D">
      <w:pPr>
        <w:tabs>
          <w:tab w:val="left" w:pos="7050"/>
        </w:tabs>
        <w:autoSpaceDE w:val="0"/>
        <w:autoSpaceDN w:val="0"/>
        <w:adjustRightInd w:val="0"/>
        <w:spacing w:line="240" w:lineRule="auto"/>
        <w:outlineLvl w:val="1"/>
        <w:rPr>
          <w:b/>
          <w:szCs w:val="28"/>
        </w:rPr>
      </w:pPr>
    </w:p>
    <w:p w:rsidR="00CD4FEE" w:rsidRPr="0058559D" w:rsidRDefault="00CB6398" w:rsidP="0058559D">
      <w:pPr>
        <w:tabs>
          <w:tab w:val="left" w:pos="7050"/>
        </w:tabs>
        <w:autoSpaceDE w:val="0"/>
        <w:autoSpaceDN w:val="0"/>
        <w:adjustRightInd w:val="0"/>
        <w:spacing w:line="276" w:lineRule="auto"/>
        <w:outlineLvl w:val="1"/>
        <w:rPr>
          <w:szCs w:val="28"/>
        </w:rPr>
      </w:pPr>
      <w:r w:rsidRPr="0058559D">
        <w:rPr>
          <w:szCs w:val="28"/>
        </w:rPr>
        <w:t xml:space="preserve">Разработчик проекта </w:t>
      </w:r>
      <w:r w:rsidR="00222EE0" w:rsidRPr="0058559D">
        <w:rPr>
          <w:szCs w:val="28"/>
        </w:rPr>
        <w:t xml:space="preserve">постановления </w:t>
      </w:r>
      <w:r w:rsidRPr="0058559D">
        <w:rPr>
          <w:szCs w:val="28"/>
        </w:rPr>
        <w:t>– департамент по управлению муниципальным имуществом администрации городского округа Тол</w:t>
      </w:r>
      <w:r w:rsidR="009B7A4D" w:rsidRPr="0058559D">
        <w:rPr>
          <w:szCs w:val="28"/>
        </w:rPr>
        <w:t>ь</w:t>
      </w:r>
      <w:r w:rsidRPr="0058559D">
        <w:rPr>
          <w:szCs w:val="28"/>
        </w:rPr>
        <w:t>ятти</w:t>
      </w:r>
      <w:r w:rsidR="00B73815">
        <w:rPr>
          <w:szCs w:val="28"/>
        </w:rPr>
        <w:t xml:space="preserve"> (далее – ДУМИ)</w:t>
      </w:r>
      <w:r w:rsidRPr="0058559D">
        <w:rPr>
          <w:szCs w:val="28"/>
        </w:rPr>
        <w:t>.</w:t>
      </w:r>
    </w:p>
    <w:p w:rsidR="001F208C" w:rsidRPr="0058559D" w:rsidRDefault="00CB0424" w:rsidP="0058559D">
      <w:pPr>
        <w:spacing w:line="276" w:lineRule="auto"/>
        <w:ind w:firstLine="708"/>
        <w:rPr>
          <w:szCs w:val="28"/>
        </w:rPr>
      </w:pPr>
      <w:r w:rsidRPr="0058559D">
        <w:rPr>
          <w:szCs w:val="28"/>
        </w:rPr>
        <w:t xml:space="preserve">Проект постановления администрации разработан в связи </w:t>
      </w:r>
      <w:proofErr w:type="gramStart"/>
      <w:r w:rsidRPr="0058559D">
        <w:rPr>
          <w:szCs w:val="28"/>
        </w:rPr>
        <w:t>с</w:t>
      </w:r>
      <w:proofErr w:type="gramEnd"/>
      <w:r w:rsidR="001F208C" w:rsidRPr="0058559D">
        <w:rPr>
          <w:szCs w:val="28"/>
        </w:rPr>
        <w:t>:</w:t>
      </w:r>
    </w:p>
    <w:p w:rsidR="00CB0424" w:rsidRPr="0058559D" w:rsidRDefault="001F208C" w:rsidP="0058559D">
      <w:pPr>
        <w:spacing w:line="276" w:lineRule="auto"/>
        <w:ind w:firstLine="708"/>
        <w:rPr>
          <w:szCs w:val="28"/>
        </w:rPr>
      </w:pPr>
      <w:proofErr w:type="gramStart"/>
      <w:r w:rsidRPr="0058559D">
        <w:rPr>
          <w:szCs w:val="28"/>
        </w:rPr>
        <w:t>-</w:t>
      </w:r>
      <w:r w:rsidR="00CB0424" w:rsidRPr="0058559D">
        <w:rPr>
          <w:szCs w:val="28"/>
        </w:rPr>
        <w:t xml:space="preserve"> изданием распоряжения администрации городского округа Тольятти от 19.09.2023</w:t>
      </w:r>
      <w:r w:rsidRPr="0058559D">
        <w:rPr>
          <w:szCs w:val="28"/>
        </w:rPr>
        <w:t xml:space="preserve"> </w:t>
      </w:r>
      <w:r w:rsidR="00CB0424" w:rsidRPr="0058559D">
        <w:rPr>
          <w:szCs w:val="28"/>
        </w:rPr>
        <w:t xml:space="preserve">№ 7259-р/1 «О внесении изменений в Положение о департаменте по управлению муниципальным имуществом администрации городского округа Тольятти, утвержденное распоряжением администрации городского округа Тольятти от 30.03.2021 № 2334-р/1», согласно которому внесены изменения </w:t>
      </w:r>
      <w:r w:rsidRPr="0058559D">
        <w:rPr>
          <w:szCs w:val="28"/>
        </w:rPr>
        <w:t>в части передачи функции по проведению ремонта во временно свободных муниципальных жилых помещениях;</w:t>
      </w:r>
      <w:proofErr w:type="gramEnd"/>
    </w:p>
    <w:p w:rsidR="001F208C" w:rsidRPr="0058559D" w:rsidRDefault="001F208C" w:rsidP="0058559D">
      <w:pPr>
        <w:spacing w:line="276" w:lineRule="auto"/>
        <w:ind w:firstLine="708"/>
        <w:rPr>
          <w:szCs w:val="28"/>
        </w:rPr>
      </w:pPr>
      <w:r w:rsidRPr="0058559D">
        <w:rPr>
          <w:szCs w:val="28"/>
        </w:rPr>
        <w:t>- модернизации процесса организации сохранности и проникновения в муниципальные жилые помещения</w:t>
      </w:r>
      <w:r w:rsidR="003F29E2">
        <w:rPr>
          <w:szCs w:val="28"/>
        </w:rPr>
        <w:t xml:space="preserve"> (сокращение сроков)</w:t>
      </w:r>
      <w:r w:rsidRPr="0058559D">
        <w:rPr>
          <w:szCs w:val="28"/>
        </w:rPr>
        <w:t>.</w:t>
      </w:r>
    </w:p>
    <w:p w:rsidR="00CB0424" w:rsidRPr="0058559D" w:rsidRDefault="000B2BE5" w:rsidP="0023712F">
      <w:pPr>
        <w:tabs>
          <w:tab w:val="left" w:pos="7050"/>
        </w:tabs>
        <w:autoSpaceDE w:val="0"/>
        <w:autoSpaceDN w:val="0"/>
        <w:adjustRightInd w:val="0"/>
        <w:spacing w:line="276" w:lineRule="auto"/>
        <w:outlineLvl w:val="1"/>
        <w:rPr>
          <w:szCs w:val="28"/>
        </w:rPr>
      </w:pPr>
      <w:r w:rsidRPr="0058559D">
        <w:rPr>
          <w:szCs w:val="28"/>
        </w:rPr>
        <w:t xml:space="preserve">1. </w:t>
      </w:r>
      <w:r w:rsidR="00A46830" w:rsidRPr="0058559D">
        <w:rPr>
          <w:szCs w:val="28"/>
        </w:rPr>
        <w:t>Согласно подпункту 2.1.4</w:t>
      </w:r>
      <w:r w:rsidR="00BE55F3" w:rsidRPr="0058559D">
        <w:rPr>
          <w:szCs w:val="28"/>
        </w:rPr>
        <w:t xml:space="preserve"> Положения для принятия постановления об организации проникновения в муниципальное жилое помещение необходимо предоставить </w:t>
      </w:r>
      <w:r w:rsidR="00C61382" w:rsidRPr="0058559D">
        <w:rPr>
          <w:szCs w:val="28"/>
        </w:rPr>
        <w:t xml:space="preserve">выписку из Единого государственного реестра недвижимости </w:t>
      </w:r>
      <w:r w:rsidR="00BE55F3" w:rsidRPr="0058559D">
        <w:rPr>
          <w:szCs w:val="28"/>
        </w:rPr>
        <w:t xml:space="preserve">документ, </w:t>
      </w:r>
      <w:r w:rsidR="00C61382" w:rsidRPr="0058559D">
        <w:rPr>
          <w:szCs w:val="28"/>
        </w:rPr>
        <w:t xml:space="preserve">т.е. документ, </w:t>
      </w:r>
      <w:r w:rsidR="00BE55F3" w:rsidRPr="0058559D">
        <w:rPr>
          <w:szCs w:val="28"/>
        </w:rPr>
        <w:t>подтверждающий отсутствие прав третьих лиц, ограничение прав и обременение объекта недвижимости.</w:t>
      </w:r>
    </w:p>
    <w:p w:rsidR="00044AD0" w:rsidRPr="0058559D" w:rsidRDefault="00BE55F3" w:rsidP="0023712F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</w:rPr>
      </w:pPr>
      <w:r w:rsidRPr="0058559D">
        <w:rPr>
          <w:szCs w:val="28"/>
        </w:rPr>
        <w:t xml:space="preserve">Между тем, в случае, </w:t>
      </w:r>
      <w:r w:rsidR="00C61382" w:rsidRPr="0058559D">
        <w:rPr>
          <w:szCs w:val="28"/>
        </w:rPr>
        <w:t xml:space="preserve">отсутствия </w:t>
      </w:r>
      <w:r w:rsidR="00C61382" w:rsidRPr="0058559D">
        <w:rPr>
          <w:rFonts w:eastAsiaTheme="minorHAnsi"/>
          <w:szCs w:val="28"/>
        </w:rPr>
        <w:t>Государственной регистрации прав на недвижимое имущество</w:t>
      </w:r>
      <w:r w:rsidR="00C61382" w:rsidRPr="0058559D">
        <w:rPr>
          <w:szCs w:val="28"/>
        </w:rPr>
        <w:t xml:space="preserve"> в связи с тем, что </w:t>
      </w:r>
      <w:r w:rsidRPr="0058559D">
        <w:rPr>
          <w:szCs w:val="28"/>
        </w:rPr>
        <w:t>муниципальное жилое помещение не учитывается на кадастровом учете (</w:t>
      </w:r>
      <w:r w:rsidRPr="0058559D">
        <w:rPr>
          <w:rFonts w:eastAsiaTheme="minorHAnsi"/>
          <w:szCs w:val="28"/>
        </w:rPr>
        <w:t>отсутствует кадастровый номер</w:t>
      </w:r>
      <w:r w:rsidR="00C61382" w:rsidRPr="0058559D">
        <w:rPr>
          <w:rFonts w:eastAsiaTheme="minorHAnsi"/>
          <w:szCs w:val="28"/>
        </w:rPr>
        <w:t xml:space="preserve">), то </w:t>
      </w:r>
      <w:r w:rsidR="00044AD0" w:rsidRPr="0058559D">
        <w:rPr>
          <w:rFonts w:eastAsiaTheme="minorHAnsi"/>
          <w:szCs w:val="28"/>
        </w:rPr>
        <w:t xml:space="preserve">такую  выписку </w:t>
      </w:r>
      <w:proofErr w:type="gramStart"/>
      <w:r w:rsidR="00C61382" w:rsidRPr="0058559D">
        <w:rPr>
          <w:rFonts w:eastAsiaTheme="minorHAnsi"/>
          <w:szCs w:val="28"/>
        </w:rPr>
        <w:t>не возможно</w:t>
      </w:r>
      <w:proofErr w:type="gramEnd"/>
      <w:r w:rsidR="00C61382" w:rsidRPr="0058559D">
        <w:rPr>
          <w:rFonts w:eastAsiaTheme="minorHAnsi"/>
          <w:szCs w:val="28"/>
        </w:rPr>
        <w:t xml:space="preserve"> получить в порядке межведомственного взаимодействия в орган</w:t>
      </w:r>
      <w:r w:rsidR="00044AD0" w:rsidRPr="0058559D">
        <w:rPr>
          <w:rFonts w:eastAsiaTheme="minorHAnsi"/>
          <w:szCs w:val="28"/>
        </w:rPr>
        <w:t>е</w:t>
      </w:r>
      <w:r w:rsidR="00C61382" w:rsidRPr="0058559D">
        <w:rPr>
          <w:rFonts w:eastAsiaTheme="minorHAnsi"/>
          <w:szCs w:val="28"/>
        </w:rPr>
        <w:t>, осуществляющ</w:t>
      </w:r>
      <w:r w:rsidR="00044AD0" w:rsidRPr="0058559D">
        <w:rPr>
          <w:rFonts w:eastAsiaTheme="minorHAnsi"/>
          <w:szCs w:val="28"/>
        </w:rPr>
        <w:t>ем</w:t>
      </w:r>
      <w:r w:rsidR="00C61382" w:rsidRPr="0058559D">
        <w:rPr>
          <w:rFonts w:eastAsiaTheme="minorHAnsi"/>
          <w:szCs w:val="28"/>
        </w:rPr>
        <w:t xml:space="preserve"> государственный кадастровый учет и государственную регистрацию прав.</w:t>
      </w:r>
      <w:r w:rsidR="00044AD0" w:rsidRPr="0058559D">
        <w:rPr>
          <w:rFonts w:eastAsiaTheme="minorHAnsi"/>
          <w:szCs w:val="28"/>
        </w:rPr>
        <w:t xml:space="preserve"> </w:t>
      </w:r>
    </w:p>
    <w:p w:rsidR="00044AD0" w:rsidRPr="0058559D" w:rsidRDefault="00044AD0" w:rsidP="0023712F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</w:rPr>
      </w:pPr>
      <w:r w:rsidRPr="0058559D">
        <w:rPr>
          <w:rFonts w:eastAsiaTheme="minorHAnsi"/>
          <w:szCs w:val="28"/>
        </w:rPr>
        <w:t xml:space="preserve">Для этого необходимо предварительно провести техническую инвентаризацию в соответствии с муниципальным контрактом. На основании технического задания на объект недвижимости выезжает кадастровый инженер для обмеров жилого помещения и составления технического паспорта. В случае отсутствия доступа в жилое помещение, проведение кадастровых работ не представляется возможным. </w:t>
      </w:r>
    </w:p>
    <w:p w:rsidR="00BE55F3" w:rsidRPr="0058559D" w:rsidRDefault="00C61382" w:rsidP="0023712F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Cs w:val="28"/>
        </w:rPr>
      </w:pPr>
      <w:r w:rsidRPr="0058559D">
        <w:rPr>
          <w:rFonts w:eastAsiaTheme="minorHAnsi"/>
          <w:szCs w:val="28"/>
        </w:rPr>
        <w:t xml:space="preserve">Таким образом, </w:t>
      </w:r>
      <w:r w:rsidR="00DC3D8D">
        <w:rPr>
          <w:rFonts w:eastAsiaTheme="minorHAnsi"/>
          <w:szCs w:val="28"/>
        </w:rPr>
        <w:t xml:space="preserve">в указанном случае </w:t>
      </w:r>
      <w:r w:rsidRPr="0058559D">
        <w:rPr>
          <w:rFonts w:eastAsiaTheme="minorHAnsi"/>
          <w:szCs w:val="28"/>
        </w:rPr>
        <w:t xml:space="preserve">выписка из реестра муниципальной собственности на жилое помещение </w:t>
      </w:r>
      <w:r w:rsidR="000B2BE5" w:rsidRPr="0058559D">
        <w:rPr>
          <w:rFonts w:eastAsiaTheme="minorHAnsi"/>
          <w:szCs w:val="28"/>
        </w:rPr>
        <w:t>является документом, подтверждающим</w:t>
      </w:r>
      <w:r w:rsidR="00044AD0" w:rsidRPr="0058559D">
        <w:rPr>
          <w:rFonts w:eastAsiaTheme="minorHAnsi"/>
          <w:szCs w:val="28"/>
        </w:rPr>
        <w:t xml:space="preserve"> </w:t>
      </w:r>
      <w:r w:rsidR="00DC3D8D">
        <w:rPr>
          <w:rFonts w:eastAsiaTheme="minorHAnsi"/>
          <w:szCs w:val="28"/>
        </w:rPr>
        <w:t>право собственности муниципального образования</w:t>
      </w:r>
      <w:r w:rsidR="00044AD0" w:rsidRPr="0058559D">
        <w:rPr>
          <w:rFonts w:eastAsiaTheme="minorHAnsi"/>
          <w:szCs w:val="28"/>
        </w:rPr>
        <w:t xml:space="preserve"> </w:t>
      </w:r>
      <w:r w:rsidRPr="0058559D">
        <w:rPr>
          <w:rFonts w:eastAsiaTheme="minorHAnsi"/>
          <w:szCs w:val="28"/>
        </w:rPr>
        <w:t xml:space="preserve">городского округа </w:t>
      </w:r>
      <w:r w:rsidRPr="0058559D">
        <w:rPr>
          <w:rFonts w:eastAsiaTheme="minorHAnsi"/>
          <w:szCs w:val="28"/>
        </w:rPr>
        <w:lastRenderedPageBreak/>
        <w:t xml:space="preserve">Тольятти </w:t>
      </w:r>
      <w:r w:rsidR="00DC3D8D">
        <w:rPr>
          <w:rFonts w:eastAsiaTheme="minorHAnsi"/>
          <w:szCs w:val="28"/>
        </w:rPr>
        <w:t xml:space="preserve">на </w:t>
      </w:r>
      <w:r w:rsidRPr="0058559D">
        <w:rPr>
          <w:rFonts w:eastAsiaTheme="minorHAnsi"/>
          <w:szCs w:val="28"/>
        </w:rPr>
        <w:t xml:space="preserve">объект </w:t>
      </w:r>
      <w:r w:rsidR="000B2BE5" w:rsidRPr="0058559D">
        <w:rPr>
          <w:rFonts w:eastAsiaTheme="minorHAnsi"/>
          <w:szCs w:val="28"/>
        </w:rPr>
        <w:t>недвижимости</w:t>
      </w:r>
      <w:r w:rsidR="00A069CF" w:rsidRPr="0058559D">
        <w:rPr>
          <w:rFonts w:eastAsiaTheme="minorHAnsi"/>
          <w:szCs w:val="28"/>
        </w:rPr>
        <w:t>. В данной связи подпункт 2.1</w:t>
      </w:r>
      <w:r w:rsidR="00A46830" w:rsidRPr="0058559D">
        <w:rPr>
          <w:rFonts w:eastAsiaTheme="minorHAnsi"/>
          <w:szCs w:val="28"/>
        </w:rPr>
        <w:t>.1</w:t>
      </w:r>
      <w:r w:rsidR="00571BF9" w:rsidRPr="0058559D">
        <w:rPr>
          <w:rFonts w:eastAsiaTheme="minorHAnsi"/>
          <w:szCs w:val="28"/>
        </w:rPr>
        <w:t xml:space="preserve"> </w:t>
      </w:r>
      <w:r w:rsidR="00A46830" w:rsidRPr="0058559D">
        <w:rPr>
          <w:rFonts w:eastAsiaTheme="minorHAnsi"/>
          <w:szCs w:val="28"/>
        </w:rPr>
        <w:t xml:space="preserve">Положения </w:t>
      </w:r>
      <w:r w:rsidR="00571BF9" w:rsidRPr="0058559D">
        <w:rPr>
          <w:rFonts w:eastAsiaTheme="minorHAnsi"/>
          <w:szCs w:val="28"/>
        </w:rPr>
        <w:t>излагается в новой редакции</w:t>
      </w:r>
      <w:r w:rsidR="00A46830" w:rsidRPr="0058559D">
        <w:rPr>
          <w:rFonts w:eastAsiaTheme="minorHAnsi"/>
          <w:szCs w:val="28"/>
        </w:rPr>
        <w:t>, а подпункт 2.1.4</w:t>
      </w:r>
      <w:r w:rsidR="00571BF9" w:rsidRPr="0058559D">
        <w:rPr>
          <w:rFonts w:eastAsiaTheme="minorHAnsi"/>
          <w:szCs w:val="28"/>
        </w:rPr>
        <w:t xml:space="preserve"> исключается.</w:t>
      </w:r>
    </w:p>
    <w:p w:rsidR="00BE55F3" w:rsidRPr="0058559D" w:rsidRDefault="000B2BE5" w:rsidP="0023712F">
      <w:pPr>
        <w:tabs>
          <w:tab w:val="left" w:pos="7050"/>
        </w:tabs>
        <w:autoSpaceDE w:val="0"/>
        <w:autoSpaceDN w:val="0"/>
        <w:adjustRightInd w:val="0"/>
        <w:spacing w:line="276" w:lineRule="auto"/>
        <w:outlineLvl w:val="1"/>
        <w:rPr>
          <w:szCs w:val="28"/>
        </w:rPr>
      </w:pPr>
      <w:r w:rsidRPr="0058559D">
        <w:rPr>
          <w:szCs w:val="28"/>
        </w:rPr>
        <w:t>2. Внесе</w:t>
      </w:r>
      <w:r w:rsidR="00EA22E6" w:rsidRPr="0058559D">
        <w:rPr>
          <w:szCs w:val="28"/>
        </w:rPr>
        <w:t>ние изменений в подпункты 3.1.1, 3.1.2, 4.1.1, 4.1.2, 4.1.3</w:t>
      </w:r>
      <w:r w:rsidRPr="0058559D">
        <w:rPr>
          <w:szCs w:val="28"/>
        </w:rPr>
        <w:t xml:space="preserve"> </w:t>
      </w:r>
      <w:r w:rsidR="00A46830" w:rsidRPr="0058559D">
        <w:rPr>
          <w:szCs w:val="28"/>
        </w:rPr>
        <w:t xml:space="preserve">Положения </w:t>
      </w:r>
      <w:r w:rsidR="00434374" w:rsidRPr="0058559D">
        <w:rPr>
          <w:szCs w:val="28"/>
        </w:rPr>
        <w:t>необходимо для</w:t>
      </w:r>
      <w:r w:rsidRPr="0058559D">
        <w:rPr>
          <w:szCs w:val="28"/>
        </w:rPr>
        <w:t xml:space="preserve"> сокращени</w:t>
      </w:r>
      <w:r w:rsidR="00434374" w:rsidRPr="0058559D">
        <w:rPr>
          <w:szCs w:val="28"/>
        </w:rPr>
        <w:t>я</w:t>
      </w:r>
      <w:r w:rsidRPr="0058559D">
        <w:rPr>
          <w:szCs w:val="28"/>
        </w:rPr>
        <w:t xml:space="preserve"> сроков по процедурам обеспечения сохранности и организации проникновения в муниципальные жилые помещения.</w:t>
      </w:r>
    </w:p>
    <w:p w:rsidR="00832628" w:rsidRPr="0058559D" w:rsidRDefault="00832628" w:rsidP="0023712F">
      <w:pPr>
        <w:spacing w:line="276" w:lineRule="auto"/>
        <w:ind w:firstLine="708"/>
        <w:rPr>
          <w:szCs w:val="28"/>
        </w:rPr>
      </w:pPr>
      <w:r w:rsidRPr="0058559D">
        <w:rPr>
          <w:szCs w:val="28"/>
        </w:rPr>
        <w:t xml:space="preserve">3. </w:t>
      </w:r>
      <w:proofErr w:type="gramStart"/>
      <w:r w:rsidRPr="0058559D">
        <w:rPr>
          <w:szCs w:val="28"/>
        </w:rPr>
        <w:t>Пункт</w:t>
      </w:r>
      <w:r w:rsidR="00A46830" w:rsidRPr="0058559D">
        <w:rPr>
          <w:szCs w:val="28"/>
        </w:rPr>
        <w:t>ы</w:t>
      </w:r>
      <w:r w:rsidRPr="0058559D">
        <w:rPr>
          <w:szCs w:val="28"/>
        </w:rPr>
        <w:t xml:space="preserve"> 3.4.1</w:t>
      </w:r>
      <w:r w:rsidR="00A46830" w:rsidRPr="0058559D">
        <w:rPr>
          <w:szCs w:val="28"/>
        </w:rPr>
        <w:t xml:space="preserve"> и</w:t>
      </w:r>
      <w:r w:rsidRPr="0058559D">
        <w:rPr>
          <w:szCs w:val="28"/>
        </w:rPr>
        <w:t xml:space="preserve"> </w:t>
      </w:r>
      <w:r w:rsidR="00A46830" w:rsidRPr="0058559D">
        <w:rPr>
          <w:szCs w:val="28"/>
        </w:rPr>
        <w:t>4.3.1 Положения исключаю</w:t>
      </w:r>
      <w:r w:rsidRPr="0058559D">
        <w:rPr>
          <w:szCs w:val="28"/>
        </w:rPr>
        <w:t xml:space="preserve">тся в  </w:t>
      </w:r>
      <w:r w:rsidR="00967432" w:rsidRPr="0058559D">
        <w:rPr>
          <w:szCs w:val="28"/>
        </w:rPr>
        <w:t>связи с переда</w:t>
      </w:r>
      <w:r w:rsidR="00EA22E6" w:rsidRPr="0058559D">
        <w:rPr>
          <w:szCs w:val="28"/>
        </w:rPr>
        <w:t>нной функцией</w:t>
      </w:r>
      <w:r w:rsidR="00967432" w:rsidRPr="0058559D">
        <w:rPr>
          <w:szCs w:val="28"/>
        </w:rPr>
        <w:t xml:space="preserve"> </w:t>
      </w:r>
      <w:r w:rsidRPr="0058559D">
        <w:rPr>
          <w:szCs w:val="28"/>
        </w:rPr>
        <w:t xml:space="preserve">по организации проведения ремонта во временно свободных муниципальных жилых помещениях </w:t>
      </w:r>
      <w:r w:rsidR="00EA22E6" w:rsidRPr="0058559D">
        <w:rPr>
          <w:szCs w:val="28"/>
        </w:rPr>
        <w:t xml:space="preserve">в </w:t>
      </w:r>
      <w:r w:rsidR="00B73815">
        <w:rPr>
          <w:szCs w:val="28"/>
        </w:rPr>
        <w:t>ДУМИ</w:t>
      </w:r>
      <w:r w:rsidR="00EA22E6" w:rsidRPr="0058559D">
        <w:rPr>
          <w:szCs w:val="28"/>
        </w:rPr>
        <w:t xml:space="preserve"> </w:t>
      </w:r>
      <w:r w:rsidRPr="0058559D">
        <w:rPr>
          <w:szCs w:val="28"/>
        </w:rPr>
        <w:t>от департамента гор</w:t>
      </w:r>
      <w:r w:rsidR="00EA22E6" w:rsidRPr="0058559D">
        <w:rPr>
          <w:szCs w:val="28"/>
        </w:rPr>
        <w:t xml:space="preserve">одского хозяйства администрации (раздел </w:t>
      </w:r>
      <w:r w:rsidR="00EA22E6" w:rsidRPr="0058559D">
        <w:rPr>
          <w:szCs w:val="28"/>
          <w:lang w:val="en-US"/>
        </w:rPr>
        <w:t>III</w:t>
      </w:r>
      <w:r w:rsidR="00EA22E6" w:rsidRPr="0058559D">
        <w:rPr>
          <w:szCs w:val="28"/>
        </w:rPr>
        <w:t xml:space="preserve"> пункты 3.1.24 и 3.1.25 распоряжения администрации городского округа Тольятти от 19.09.2023 № 7259-р/1.</w:t>
      </w:r>
      <w:proofErr w:type="gramEnd"/>
    </w:p>
    <w:p w:rsidR="00FC2EE6" w:rsidRDefault="0014730B" w:rsidP="0023712F">
      <w:pPr>
        <w:spacing w:line="276" w:lineRule="auto"/>
        <w:ind w:firstLine="708"/>
        <w:rPr>
          <w:szCs w:val="28"/>
        </w:rPr>
      </w:pPr>
      <w:r w:rsidRPr="0058559D">
        <w:rPr>
          <w:szCs w:val="28"/>
        </w:rPr>
        <w:t xml:space="preserve">Составление дефектной ведомости для проведения восстановительного ремонта муниципального жилого помещения не включаются </w:t>
      </w:r>
      <w:r w:rsidR="00113017" w:rsidRPr="0058559D">
        <w:rPr>
          <w:szCs w:val="28"/>
        </w:rPr>
        <w:t xml:space="preserve">в Положении </w:t>
      </w:r>
      <w:r w:rsidRPr="0058559D">
        <w:rPr>
          <w:szCs w:val="28"/>
        </w:rPr>
        <w:t>в задачи ДУМИ в связи с тем, что проведение указанного мероприятия</w:t>
      </w:r>
      <w:r w:rsidR="00113017" w:rsidRPr="0058559D">
        <w:rPr>
          <w:szCs w:val="28"/>
        </w:rPr>
        <w:t xml:space="preserve"> необходимо проводить в пустом жилом помещении, предварительно освобожденном от хлама, вещей и мебели. </w:t>
      </w:r>
    </w:p>
    <w:p w:rsidR="0023712F" w:rsidRPr="0058559D" w:rsidRDefault="0023712F" w:rsidP="0023712F">
      <w:pPr>
        <w:spacing w:line="276" w:lineRule="auto"/>
        <w:ind w:firstLine="708"/>
        <w:rPr>
          <w:szCs w:val="28"/>
        </w:rPr>
      </w:pPr>
      <w:r>
        <w:rPr>
          <w:szCs w:val="28"/>
        </w:rPr>
        <w:t>При необходимости сотрудники ДУМИ составят дефектные</w:t>
      </w:r>
      <w:r w:rsidRPr="0058559D">
        <w:rPr>
          <w:szCs w:val="28"/>
        </w:rPr>
        <w:t xml:space="preserve"> ведомости для проведения ремонта</w:t>
      </w:r>
      <w:r>
        <w:rPr>
          <w:szCs w:val="28"/>
        </w:rPr>
        <w:t xml:space="preserve"> не в рамках мероприятий по сохранности и проникновению</w:t>
      </w:r>
      <w:r w:rsidR="0092212D">
        <w:rPr>
          <w:szCs w:val="28"/>
        </w:rPr>
        <w:t xml:space="preserve"> в жилое помещение</w:t>
      </w:r>
      <w:r>
        <w:rPr>
          <w:szCs w:val="28"/>
        </w:rPr>
        <w:t xml:space="preserve">, регламентированных Положением, а в </w:t>
      </w:r>
      <w:r w:rsidR="00DC3D8D">
        <w:rPr>
          <w:szCs w:val="28"/>
        </w:rPr>
        <w:t xml:space="preserve">ходе организации работ </w:t>
      </w:r>
      <w:r w:rsidR="0092212D">
        <w:rPr>
          <w:szCs w:val="28"/>
        </w:rPr>
        <w:t>по</w:t>
      </w:r>
      <w:r w:rsidR="00DC3D8D">
        <w:rPr>
          <w:szCs w:val="28"/>
        </w:rPr>
        <w:t xml:space="preserve"> м</w:t>
      </w:r>
      <w:r w:rsidR="00DC3D8D" w:rsidRPr="00DC3D8D">
        <w:rPr>
          <w:szCs w:val="28"/>
        </w:rPr>
        <w:t>униципальн</w:t>
      </w:r>
      <w:r w:rsidR="00DC3D8D">
        <w:rPr>
          <w:szCs w:val="28"/>
        </w:rPr>
        <w:t>ой</w:t>
      </w:r>
      <w:r w:rsidR="00DC3D8D" w:rsidRPr="00DC3D8D">
        <w:rPr>
          <w:szCs w:val="28"/>
        </w:rPr>
        <w:t xml:space="preserve"> программ</w:t>
      </w:r>
      <w:r w:rsidR="0092212D">
        <w:rPr>
          <w:szCs w:val="28"/>
        </w:rPr>
        <w:t>е</w:t>
      </w:r>
      <w:bookmarkStart w:id="0" w:name="_GoBack"/>
      <w:bookmarkEnd w:id="0"/>
      <w:r w:rsidR="00DC3D8D" w:rsidRPr="00DC3D8D">
        <w:rPr>
          <w:szCs w:val="28"/>
        </w:rPr>
        <w:t xml:space="preserve"> «Ремонт помещений, находящихся в муниципальной собственности городского округа Тольятти, на 2023 - 2027 годы»</w:t>
      </w:r>
      <w:r>
        <w:rPr>
          <w:szCs w:val="28"/>
        </w:rPr>
        <w:t>.</w:t>
      </w:r>
    </w:p>
    <w:p w:rsidR="00FC2EE6" w:rsidRPr="0058559D" w:rsidRDefault="00FC2EE6" w:rsidP="0023712F">
      <w:pPr>
        <w:spacing w:line="276" w:lineRule="auto"/>
        <w:ind w:firstLine="708"/>
        <w:rPr>
          <w:szCs w:val="28"/>
        </w:rPr>
      </w:pPr>
      <w:r w:rsidRPr="0058559D">
        <w:rPr>
          <w:szCs w:val="28"/>
        </w:rPr>
        <w:t>Финансово-экономическое обоснование не требуется.</w:t>
      </w:r>
    </w:p>
    <w:p w:rsidR="00765280" w:rsidRPr="0058559D" w:rsidRDefault="00502187" w:rsidP="0023712F">
      <w:pPr>
        <w:autoSpaceDE w:val="0"/>
        <w:autoSpaceDN w:val="0"/>
        <w:adjustRightInd w:val="0"/>
        <w:spacing w:line="276" w:lineRule="auto"/>
        <w:rPr>
          <w:rFonts w:eastAsiaTheme="minorHAnsi"/>
          <w:szCs w:val="28"/>
        </w:rPr>
      </w:pPr>
      <w:r w:rsidRPr="0058559D">
        <w:rPr>
          <w:rFonts w:eastAsiaTheme="minorHAnsi"/>
          <w:szCs w:val="28"/>
        </w:rPr>
        <w:t xml:space="preserve">Данный проект </w:t>
      </w:r>
      <w:r w:rsidR="00113017" w:rsidRPr="0058559D">
        <w:rPr>
          <w:rFonts w:eastAsiaTheme="minorHAnsi"/>
          <w:szCs w:val="28"/>
        </w:rPr>
        <w:t xml:space="preserve">постановления </w:t>
      </w:r>
      <w:r w:rsidRPr="0058559D">
        <w:rPr>
          <w:rFonts w:eastAsiaTheme="minorHAnsi"/>
          <w:szCs w:val="28"/>
        </w:rPr>
        <w:t>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483E80" w:rsidRDefault="00483E80" w:rsidP="0078134D">
      <w:pPr>
        <w:autoSpaceDE w:val="0"/>
        <w:autoSpaceDN w:val="0"/>
        <w:adjustRightInd w:val="0"/>
        <w:spacing w:line="276" w:lineRule="auto"/>
        <w:rPr>
          <w:rFonts w:eastAsiaTheme="minorHAnsi"/>
          <w:sz w:val="27"/>
          <w:szCs w:val="27"/>
        </w:rPr>
      </w:pPr>
    </w:p>
    <w:p w:rsidR="00B73815" w:rsidRDefault="00B73815" w:rsidP="0078134D">
      <w:pPr>
        <w:autoSpaceDE w:val="0"/>
        <w:autoSpaceDN w:val="0"/>
        <w:adjustRightInd w:val="0"/>
        <w:spacing w:line="276" w:lineRule="auto"/>
        <w:rPr>
          <w:rFonts w:eastAsiaTheme="minorHAnsi"/>
          <w:sz w:val="27"/>
          <w:szCs w:val="27"/>
        </w:rPr>
      </w:pPr>
    </w:p>
    <w:p w:rsidR="0023712F" w:rsidRPr="00483E80" w:rsidRDefault="0023712F" w:rsidP="0078134D">
      <w:pPr>
        <w:autoSpaceDE w:val="0"/>
        <w:autoSpaceDN w:val="0"/>
        <w:adjustRightInd w:val="0"/>
        <w:spacing w:line="276" w:lineRule="auto"/>
        <w:rPr>
          <w:rFonts w:eastAsiaTheme="minorHAnsi"/>
          <w:sz w:val="27"/>
          <w:szCs w:val="27"/>
        </w:rPr>
      </w:pPr>
    </w:p>
    <w:p w:rsidR="00B67948" w:rsidRPr="00483E80" w:rsidRDefault="00113017" w:rsidP="00B67948">
      <w:pPr>
        <w:ind w:firstLine="0"/>
        <w:rPr>
          <w:sz w:val="27"/>
          <w:szCs w:val="27"/>
        </w:rPr>
      </w:pPr>
      <w:r>
        <w:rPr>
          <w:sz w:val="27"/>
          <w:szCs w:val="27"/>
        </w:rPr>
        <w:t>Руководитель департамента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И.О.Сорокина</w:t>
      </w:r>
    </w:p>
    <w:p w:rsidR="00B73815" w:rsidRDefault="00B73815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23712F" w:rsidRDefault="0023712F" w:rsidP="00A22F2B">
      <w:pPr>
        <w:spacing w:line="240" w:lineRule="auto"/>
        <w:ind w:firstLine="0"/>
        <w:rPr>
          <w:sz w:val="20"/>
          <w:szCs w:val="20"/>
        </w:rPr>
      </w:pPr>
    </w:p>
    <w:p w:rsidR="00690342" w:rsidRPr="00F55B19" w:rsidRDefault="00A22F2B" w:rsidP="00A22F2B">
      <w:pPr>
        <w:spacing w:line="240" w:lineRule="auto"/>
        <w:ind w:firstLine="0"/>
        <w:rPr>
          <w:sz w:val="20"/>
          <w:szCs w:val="20"/>
        </w:rPr>
      </w:pPr>
      <w:r w:rsidRPr="00F55B19">
        <w:rPr>
          <w:sz w:val="20"/>
          <w:szCs w:val="20"/>
        </w:rPr>
        <w:t>Дрыгина Т.Г. 544</w:t>
      </w:r>
      <w:r w:rsidR="00576F4D" w:rsidRPr="00F55B19">
        <w:rPr>
          <w:sz w:val="20"/>
          <w:szCs w:val="20"/>
        </w:rPr>
        <w:t>433 (3049</w:t>
      </w:r>
      <w:r w:rsidRPr="00F55B19">
        <w:rPr>
          <w:sz w:val="20"/>
          <w:szCs w:val="20"/>
        </w:rPr>
        <w:t>)</w:t>
      </w:r>
    </w:p>
    <w:sectPr w:rsidR="00690342" w:rsidRPr="00F55B19" w:rsidSect="00B73815">
      <w:headerReference w:type="default" r:id="rId9"/>
      <w:footerReference w:type="default" r:id="rId10"/>
      <w:pgSz w:w="11906" w:h="16838"/>
      <w:pgMar w:top="1134" w:right="850" w:bottom="709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A1" w:rsidRDefault="00E165A1" w:rsidP="00917FA1">
      <w:pPr>
        <w:spacing w:line="240" w:lineRule="auto"/>
      </w:pPr>
      <w:r>
        <w:separator/>
      </w:r>
    </w:p>
  </w:endnote>
  <w:endnote w:type="continuationSeparator" w:id="0">
    <w:p w:rsidR="00E165A1" w:rsidRDefault="00E165A1" w:rsidP="00917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A1" w:rsidRDefault="00917FA1">
    <w:pPr>
      <w:pStyle w:val="a7"/>
      <w:jc w:val="center"/>
    </w:pPr>
  </w:p>
  <w:p w:rsidR="00917FA1" w:rsidRDefault="00917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A1" w:rsidRDefault="00E165A1" w:rsidP="00917FA1">
      <w:pPr>
        <w:spacing w:line="240" w:lineRule="auto"/>
      </w:pPr>
      <w:r>
        <w:separator/>
      </w:r>
    </w:p>
  </w:footnote>
  <w:footnote w:type="continuationSeparator" w:id="0">
    <w:p w:rsidR="00E165A1" w:rsidRDefault="00E165A1" w:rsidP="00917F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348499"/>
      <w:docPartObj>
        <w:docPartGallery w:val="Page Numbers (Top of Page)"/>
        <w:docPartUnique/>
      </w:docPartObj>
    </w:sdtPr>
    <w:sdtEndPr/>
    <w:sdtContent>
      <w:p w:rsidR="008D194D" w:rsidRDefault="008D19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2D">
          <w:rPr>
            <w:noProof/>
          </w:rPr>
          <w:t>2</w:t>
        </w:r>
        <w:r>
          <w:fldChar w:fldCharType="end"/>
        </w:r>
      </w:p>
    </w:sdtContent>
  </w:sdt>
  <w:p w:rsidR="008D194D" w:rsidRDefault="008D19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E3560"/>
    <w:multiLevelType w:val="hybridMultilevel"/>
    <w:tmpl w:val="C242F6DA"/>
    <w:lvl w:ilvl="0" w:tplc="9F3E7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CC"/>
    <w:rsid w:val="00017852"/>
    <w:rsid w:val="0002269C"/>
    <w:rsid w:val="00044AD0"/>
    <w:rsid w:val="0004631A"/>
    <w:rsid w:val="000B2BE5"/>
    <w:rsid w:val="000E37E4"/>
    <w:rsid w:val="000E39A0"/>
    <w:rsid w:val="000F1F24"/>
    <w:rsid w:val="00113017"/>
    <w:rsid w:val="001200EC"/>
    <w:rsid w:val="001461E9"/>
    <w:rsid w:val="0014730B"/>
    <w:rsid w:val="0017297C"/>
    <w:rsid w:val="001A2387"/>
    <w:rsid w:val="001E0EFC"/>
    <w:rsid w:val="001E1B7E"/>
    <w:rsid w:val="001E4B82"/>
    <w:rsid w:val="001F208C"/>
    <w:rsid w:val="00220BCC"/>
    <w:rsid w:val="00222EE0"/>
    <w:rsid w:val="0023479E"/>
    <w:rsid w:val="0023712F"/>
    <w:rsid w:val="00254BEC"/>
    <w:rsid w:val="002550CB"/>
    <w:rsid w:val="00265DE3"/>
    <w:rsid w:val="00284AFD"/>
    <w:rsid w:val="002A1684"/>
    <w:rsid w:val="002D721E"/>
    <w:rsid w:val="002E6E1B"/>
    <w:rsid w:val="00307ADB"/>
    <w:rsid w:val="003415AE"/>
    <w:rsid w:val="0035365C"/>
    <w:rsid w:val="00363B5A"/>
    <w:rsid w:val="00372A34"/>
    <w:rsid w:val="003802CB"/>
    <w:rsid w:val="003A0673"/>
    <w:rsid w:val="003D3758"/>
    <w:rsid w:val="003D402F"/>
    <w:rsid w:val="003F29E2"/>
    <w:rsid w:val="004028AE"/>
    <w:rsid w:val="00434374"/>
    <w:rsid w:val="004527E2"/>
    <w:rsid w:val="0047538D"/>
    <w:rsid w:val="00483E80"/>
    <w:rsid w:val="004A24AF"/>
    <w:rsid w:val="004A3E3B"/>
    <w:rsid w:val="004D1DAC"/>
    <w:rsid w:val="004D257B"/>
    <w:rsid w:val="004E11B6"/>
    <w:rsid w:val="004E1B98"/>
    <w:rsid w:val="00502187"/>
    <w:rsid w:val="00510016"/>
    <w:rsid w:val="005228B4"/>
    <w:rsid w:val="00536240"/>
    <w:rsid w:val="005457FF"/>
    <w:rsid w:val="0055109C"/>
    <w:rsid w:val="00560E9A"/>
    <w:rsid w:val="00571BF9"/>
    <w:rsid w:val="00576F4D"/>
    <w:rsid w:val="0058559D"/>
    <w:rsid w:val="005B1F78"/>
    <w:rsid w:val="005D6E2F"/>
    <w:rsid w:val="005E7EFE"/>
    <w:rsid w:val="00607628"/>
    <w:rsid w:val="00613AAA"/>
    <w:rsid w:val="00622477"/>
    <w:rsid w:val="00633288"/>
    <w:rsid w:val="006436D4"/>
    <w:rsid w:val="0064642D"/>
    <w:rsid w:val="0067280A"/>
    <w:rsid w:val="00690342"/>
    <w:rsid w:val="006D71C7"/>
    <w:rsid w:val="00703544"/>
    <w:rsid w:val="00765280"/>
    <w:rsid w:val="00777A4A"/>
    <w:rsid w:val="0078134D"/>
    <w:rsid w:val="00786E41"/>
    <w:rsid w:val="007B5DAF"/>
    <w:rsid w:val="008072AA"/>
    <w:rsid w:val="008175AE"/>
    <w:rsid w:val="00832628"/>
    <w:rsid w:val="00847D4D"/>
    <w:rsid w:val="0087611B"/>
    <w:rsid w:val="008762E1"/>
    <w:rsid w:val="008932E5"/>
    <w:rsid w:val="008C1B82"/>
    <w:rsid w:val="008C4313"/>
    <w:rsid w:val="008D194D"/>
    <w:rsid w:val="008D1BD1"/>
    <w:rsid w:val="008F1134"/>
    <w:rsid w:val="008F4BF3"/>
    <w:rsid w:val="009164A0"/>
    <w:rsid w:val="00917FA1"/>
    <w:rsid w:val="0092212D"/>
    <w:rsid w:val="00950082"/>
    <w:rsid w:val="00967432"/>
    <w:rsid w:val="009A041C"/>
    <w:rsid w:val="009B4EC3"/>
    <w:rsid w:val="009B5915"/>
    <w:rsid w:val="009B7A4D"/>
    <w:rsid w:val="009C455F"/>
    <w:rsid w:val="009F3C54"/>
    <w:rsid w:val="009F542F"/>
    <w:rsid w:val="00A03303"/>
    <w:rsid w:val="00A069CF"/>
    <w:rsid w:val="00A22F2B"/>
    <w:rsid w:val="00A357D6"/>
    <w:rsid w:val="00A46830"/>
    <w:rsid w:val="00A56257"/>
    <w:rsid w:val="00A74499"/>
    <w:rsid w:val="00A85D7B"/>
    <w:rsid w:val="00A86987"/>
    <w:rsid w:val="00AA0572"/>
    <w:rsid w:val="00AC4C0B"/>
    <w:rsid w:val="00AF2608"/>
    <w:rsid w:val="00B30100"/>
    <w:rsid w:val="00B670D7"/>
    <w:rsid w:val="00B67948"/>
    <w:rsid w:val="00B71A3A"/>
    <w:rsid w:val="00B73815"/>
    <w:rsid w:val="00BD7DF4"/>
    <w:rsid w:val="00BE2186"/>
    <w:rsid w:val="00BE3D83"/>
    <w:rsid w:val="00BE55F3"/>
    <w:rsid w:val="00BF7281"/>
    <w:rsid w:val="00C029C8"/>
    <w:rsid w:val="00C10405"/>
    <w:rsid w:val="00C1133F"/>
    <w:rsid w:val="00C14D94"/>
    <w:rsid w:val="00C315BB"/>
    <w:rsid w:val="00C45885"/>
    <w:rsid w:val="00C61382"/>
    <w:rsid w:val="00CB0424"/>
    <w:rsid w:val="00CB6398"/>
    <w:rsid w:val="00CB66D2"/>
    <w:rsid w:val="00CD4FEE"/>
    <w:rsid w:val="00CE0D07"/>
    <w:rsid w:val="00D0598A"/>
    <w:rsid w:val="00D21A20"/>
    <w:rsid w:val="00D40171"/>
    <w:rsid w:val="00D81765"/>
    <w:rsid w:val="00DA328A"/>
    <w:rsid w:val="00DC3D8D"/>
    <w:rsid w:val="00DD2C6A"/>
    <w:rsid w:val="00DF5B82"/>
    <w:rsid w:val="00E04899"/>
    <w:rsid w:val="00E134EB"/>
    <w:rsid w:val="00E165A1"/>
    <w:rsid w:val="00E6705A"/>
    <w:rsid w:val="00E72F31"/>
    <w:rsid w:val="00E75C30"/>
    <w:rsid w:val="00E909AD"/>
    <w:rsid w:val="00EA22E6"/>
    <w:rsid w:val="00EE0B9B"/>
    <w:rsid w:val="00EE46F2"/>
    <w:rsid w:val="00EE72C2"/>
    <w:rsid w:val="00F04B05"/>
    <w:rsid w:val="00F26A24"/>
    <w:rsid w:val="00F30094"/>
    <w:rsid w:val="00F55B19"/>
    <w:rsid w:val="00F802F9"/>
    <w:rsid w:val="00F84036"/>
    <w:rsid w:val="00F945E8"/>
    <w:rsid w:val="00FC2EE6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C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A20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21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917FA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FA1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17FA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FA1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F04B05"/>
    <w:pPr>
      <w:ind w:left="720"/>
      <w:contextualSpacing/>
    </w:pPr>
  </w:style>
  <w:style w:type="paragraph" w:customStyle="1" w:styleId="1">
    <w:name w:val="1"/>
    <w:basedOn w:val="a"/>
    <w:rsid w:val="00222EE0"/>
    <w:pPr>
      <w:spacing w:after="160" w:line="240" w:lineRule="exact"/>
      <w:ind w:firstLine="0"/>
      <w:jc w:val="lef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C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A20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21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917FA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FA1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17FA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FA1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F04B05"/>
    <w:pPr>
      <w:ind w:left="720"/>
      <w:contextualSpacing/>
    </w:pPr>
  </w:style>
  <w:style w:type="paragraph" w:customStyle="1" w:styleId="1">
    <w:name w:val="1"/>
    <w:basedOn w:val="a"/>
    <w:rsid w:val="00222EE0"/>
    <w:pPr>
      <w:spacing w:after="160" w:line="240" w:lineRule="exact"/>
      <w:ind w:firstLine="0"/>
      <w:jc w:val="lef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0545-D768-42CC-8271-8E5FD0AA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Дрыгина Татьяна Георгиевна</cp:lastModifiedBy>
  <cp:revision>30</cp:revision>
  <cp:lastPrinted>2019-01-18T07:50:00Z</cp:lastPrinted>
  <dcterms:created xsi:type="dcterms:W3CDTF">2024-06-03T11:41:00Z</dcterms:created>
  <dcterms:modified xsi:type="dcterms:W3CDTF">2024-06-05T05:21:00Z</dcterms:modified>
</cp:coreProperties>
</file>