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79" w:rsidRPr="00C57779" w:rsidRDefault="00C57779" w:rsidP="00C5777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ПРОЕКТ</w:t>
      </w:r>
    </w:p>
    <w:p w:rsidR="00C57779" w:rsidRPr="00C57779" w:rsidRDefault="00C57779" w:rsidP="00C5777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Договора на размещение сезонного нестационарного торгового объекта </w:t>
      </w:r>
    </w:p>
    <w:p w:rsidR="00C57779" w:rsidRPr="00C57779" w:rsidRDefault="00C57779" w:rsidP="00C5777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57779" w:rsidRPr="00C57779" w:rsidRDefault="00C57779" w:rsidP="00C57779">
      <w:pPr>
        <w:pStyle w:val="a5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г. Тольятти                              </w:t>
      </w:r>
      <w:bookmarkStart w:id="0" w:name="_GoBack"/>
      <w:bookmarkEnd w:id="0"/>
      <w:r w:rsidRPr="00C57779">
        <w:rPr>
          <w:rFonts w:ascii="Times New Roman" w:hAnsi="Times New Roman"/>
          <w:sz w:val="28"/>
          <w:szCs w:val="28"/>
        </w:rPr>
        <w:t xml:space="preserve">                                  «_____»________________202</w:t>
      </w:r>
      <w:r>
        <w:rPr>
          <w:rFonts w:ascii="Times New Roman" w:hAnsi="Times New Roman"/>
          <w:sz w:val="28"/>
          <w:szCs w:val="28"/>
        </w:rPr>
        <w:t>2</w:t>
      </w:r>
    </w:p>
    <w:p w:rsidR="00C57779" w:rsidRPr="00C57779" w:rsidRDefault="00C57779" w:rsidP="00C57779">
      <w:pPr>
        <w:pStyle w:val="a5"/>
        <w:rPr>
          <w:rFonts w:ascii="Times New Roman" w:hAnsi="Times New Roman"/>
          <w:sz w:val="28"/>
          <w:szCs w:val="28"/>
        </w:rPr>
      </w:pPr>
    </w:p>
    <w:p w:rsidR="00C57779" w:rsidRPr="00C57779" w:rsidRDefault="00C57779" w:rsidP="00C577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7779"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Тольятти, именуемая в дальнейшем Сторона 1, в лице начальника отдела развития потребительского рынка ____________________, действующего на основании доверенности от __.__.____ № ____/_, с одной стороны и ________________________________, именуемый в дальнейшем Сторона 2, действующий на основании ____________________, в соответствии со </w:t>
      </w:r>
      <w:r>
        <w:rPr>
          <w:rFonts w:ascii="Times New Roman" w:hAnsi="Times New Roman"/>
          <w:sz w:val="28"/>
          <w:szCs w:val="28"/>
        </w:rPr>
        <w:t>С</w:t>
      </w:r>
      <w:r w:rsidRPr="00C57779">
        <w:rPr>
          <w:rFonts w:ascii="Times New Roman" w:hAnsi="Times New Roman"/>
          <w:sz w:val="28"/>
          <w:szCs w:val="28"/>
        </w:rPr>
        <w:t>хемой размещения нестационарных торговых объектов на территории городского округа Тольятти, утвержденной постановлением администрации городского округа Тольятти от 14.05.2021</w:t>
      </w:r>
      <w:r w:rsidRPr="00C57779">
        <w:rPr>
          <w:rFonts w:ascii="Times New Roman" w:hAnsi="Times New Roman"/>
          <w:sz w:val="28"/>
          <w:szCs w:val="28"/>
        </w:rPr>
        <w:br/>
        <w:t>№ 1859-п/1, заключили настоящий Договор о</w:t>
      </w:r>
      <w:proofErr w:type="gramEnd"/>
      <w:r w:rsidRPr="00C577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7779">
        <w:rPr>
          <w:rFonts w:ascii="Times New Roman" w:hAnsi="Times New Roman"/>
          <w:sz w:val="28"/>
          <w:szCs w:val="28"/>
        </w:rPr>
        <w:t>нижеследующем</w:t>
      </w:r>
      <w:proofErr w:type="gramEnd"/>
      <w:r w:rsidRPr="00C57779">
        <w:rPr>
          <w:rFonts w:ascii="Times New Roman" w:hAnsi="Times New Roman"/>
          <w:sz w:val="28"/>
          <w:szCs w:val="28"/>
        </w:rPr>
        <w:t>.</w:t>
      </w:r>
    </w:p>
    <w:p w:rsidR="00C57779" w:rsidRPr="00C57779" w:rsidRDefault="00C57779" w:rsidP="00C57779">
      <w:pPr>
        <w:pStyle w:val="a5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1. Предмет договора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1.1. Сторона 1 предоставляет, а Сторона 2 получает право пользования местом для размещения нестационарного торгового объекта (далее - НТО), имеющим следующее описание: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- площадь места размещения НТО:______________ </w:t>
      </w:r>
      <w:proofErr w:type="spellStart"/>
      <w:r w:rsidRPr="00C57779">
        <w:rPr>
          <w:rFonts w:ascii="Times New Roman" w:hAnsi="Times New Roman"/>
          <w:sz w:val="28"/>
          <w:szCs w:val="28"/>
        </w:rPr>
        <w:t>кв</w:t>
      </w:r>
      <w:proofErr w:type="gramStart"/>
      <w:r w:rsidRPr="00C57779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C57779">
        <w:rPr>
          <w:rFonts w:ascii="Times New Roman" w:hAnsi="Times New Roman"/>
          <w:sz w:val="28"/>
          <w:szCs w:val="28"/>
        </w:rPr>
        <w:t>;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- местонахождение: г. Тольятти, ____________________________________.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Картографическая схема является неотъемлемой частью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1.2. Подписывая настоящий Договор, Сторона 1 подтверждает отсутствие прав третьих лиц в отношении указанного в </w:t>
      </w:r>
      <w:hyperlink w:anchor="P390" w:history="1">
        <w:r w:rsidRPr="00C57779">
          <w:rPr>
            <w:rFonts w:ascii="Times New Roman" w:hAnsi="Times New Roman"/>
            <w:sz w:val="28"/>
            <w:szCs w:val="28"/>
          </w:rPr>
          <w:t>пункте 1.1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 места размещения НТО.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1.3. НТО, размещение которого осуществляется в соответствии с настоящим Договором, является «сезонным» и имеет следующую специализацию: ______________________________________________________.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2. Срок действия договора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2.1. Настоящий Договор заключается с _________ г. по ___________ </w:t>
      </w:r>
      <w:proofErr w:type="gramStart"/>
      <w:r w:rsidRPr="00C57779">
        <w:rPr>
          <w:rFonts w:ascii="Times New Roman" w:hAnsi="Times New Roman"/>
          <w:sz w:val="28"/>
          <w:szCs w:val="28"/>
        </w:rPr>
        <w:t>г</w:t>
      </w:r>
      <w:proofErr w:type="gramEnd"/>
      <w:r w:rsidRPr="00C57779">
        <w:rPr>
          <w:rFonts w:ascii="Times New Roman" w:hAnsi="Times New Roman"/>
          <w:sz w:val="28"/>
          <w:szCs w:val="28"/>
        </w:rPr>
        <w:t>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3. Плата за размещение НТО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3.1. Размер платы за размещение НТО составляет</w:t>
      </w:r>
      <w:proofErr w:type="gramStart"/>
      <w:r w:rsidRPr="00C57779">
        <w:rPr>
          <w:rFonts w:ascii="Times New Roman" w:hAnsi="Times New Roman"/>
          <w:sz w:val="28"/>
          <w:szCs w:val="28"/>
        </w:rPr>
        <w:t xml:space="preserve"> _______(__________) </w:t>
      </w:r>
      <w:proofErr w:type="gramEnd"/>
      <w:r w:rsidRPr="00C57779">
        <w:rPr>
          <w:rFonts w:ascii="Times New Roman" w:hAnsi="Times New Roman"/>
          <w:sz w:val="28"/>
          <w:szCs w:val="28"/>
        </w:rPr>
        <w:t>рублей _______ копеек за все время действия настоящего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C57779">
          <w:rPr>
            <w:rFonts w:ascii="Times New Roman" w:hAnsi="Times New Roman"/>
            <w:sz w:val="28"/>
            <w:szCs w:val="28"/>
          </w:rPr>
          <w:t>подпунктом 17 пункта 2 статьи 149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операции по предоставлению организациям и физическим лицам прав не подлежат налогообложению налогом на добавленную стоимость.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3.2. Внесенный Стороной 2 задаток в размере</w:t>
      </w:r>
      <w:proofErr w:type="gramStart"/>
      <w:r w:rsidRPr="00C57779">
        <w:rPr>
          <w:rFonts w:ascii="Times New Roman" w:hAnsi="Times New Roman"/>
          <w:sz w:val="28"/>
          <w:szCs w:val="28"/>
        </w:rPr>
        <w:t xml:space="preserve"> _____ (__________) </w:t>
      </w:r>
      <w:proofErr w:type="gramEnd"/>
      <w:r w:rsidRPr="00C57779">
        <w:rPr>
          <w:rFonts w:ascii="Times New Roman" w:hAnsi="Times New Roman"/>
          <w:sz w:val="28"/>
          <w:szCs w:val="28"/>
        </w:rPr>
        <w:t xml:space="preserve">рублей ____ копеек засчитывается в счет платы за размещение НТО, указанной в </w:t>
      </w:r>
      <w:hyperlink w:anchor="P403" w:history="1">
        <w:r w:rsidRPr="00C57779">
          <w:rPr>
            <w:rFonts w:ascii="Times New Roman" w:hAnsi="Times New Roman"/>
            <w:sz w:val="28"/>
            <w:szCs w:val="28"/>
          </w:rPr>
          <w:t>пункте 3.1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3.3. Плата за размещение НТО вносится Стороной 2 </w:t>
      </w:r>
      <w:proofErr w:type="gramStart"/>
      <w:r w:rsidRPr="00C57779">
        <w:rPr>
          <w:rFonts w:ascii="Times New Roman" w:hAnsi="Times New Roman"/>
          <w:sz w:val="28"/>
          <w:szCs w:val="28"/>
        </w:rPr>
        <w:t>за весь срок действия настоящего Договора в течение пяти рабочих дней с момента размещения информации о результатах аукциона на официальном сайте</w:t>
      </w:r>
      <w:proofErr w:type="gramEnd"/>
      <w:r w:rsidRPr="00C57779">
        <w:rPr>
          <w:rFonts w:ascii="Times New Roman" w:hAnsi="Times New Roman"/>
          <w:sz w:val="28"/>
          <w:szCs w:val="28"/>
        </w:rPr>
        <w:t>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lastRenderedPageBreak/>
        <w:t>3.4. Плата за размещение НТО по настоящему Договору подлежит перечислению Стороной 2 на следующий счет: _______________________ (указываются наименование получателя и реквизиты бюджетного счета).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3.5. Неиспользование Стороной 2 места размещения НТО в соответствии с настоящим Договором по причинам, не связанным с неисполнением настоящего Договора Стороной 1, не может служить основанием невнесения платы за размещение НТО.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3.6. В случае возникновения оснований для применения положений об ответственности Стороны 2, предусмотренных </w:t>
      </w:r>
      <w:hyperlink w:anchor="P448" w:history="1">
        <w:r w:rsidRPr="00C57779">
          <w:rPr>
            <w:rFonts w:ascii="Times New Roman" w:hAnsi="Times New Roman"/>
            <w:sz w:val="28"/>
            <w:szCs w:val="28"/>
          </w:rPr>
          <w:t>разделом 6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Договора, применяются правила о погашении требований по денежному обязательству, предусмотренные </w:t>
      </w:r>
      <w:hyperlink r:id="rId8" w:history="1">
        <w:r w:rsidRPr="00C57779">
          <w:rPr>
            <w:rFonts w:ascii="Times New Roman" w:hAnsi="Times New Roman"/>
            <w:sz w:val="28"/>
            <w:szCs w:val="28"/>
          </w:rPr>
          <w:t>статьей 319</w:t>
        </w:r>
      </w:hyperlink>
      <w:r w:rsidRPr="00C57779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 Права и обязанности Сторон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4.1. Сторона 1 обязуется: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4.1.1. Выполнять в полном объеме все условия настоящего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4.1.2. Не вмешиваться в хозяйственную деятельность Стороны 2, если деятельность не противоречит условиям настоящего Договора и действующему законодательству.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4.2. Сторона 1 имеет право: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4.2.1. Досрочно расторгнуть настоящий Договор в случаях, предусмотренных действующим законодательством и настоящим Договором.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4.2.2. На беспрепятственный доступ к месту размещения НТО с целью его осмотра на предмет соблюдения условий настоящего Договора, требований нормативных правовых актов.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4.2.3.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Стороной 2 с нарушением земельного законодательства либо условий, установленных настоящим Договором.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4.2.4. Требовать от Стороны 2, в том числе в судебном порядке, выполнения условий настоящего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4.2.5. Осуществлять иные права, предусмотренные законодательством и настоящим Договором.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 Сторона 2 обязуется: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4.3.1. Выполнять в полном объеме все условия настоящего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4.3.2. Обеспечить использование места размещения </w:t>
      </w:r>
      <w:proofErr w:type="gramStart"/>
      <w:r w:rsidRPr="00C57779">
        <w:rPr>
          <w:rFonts w:ascii="Times New Roman" w:hAnsi="Times New Roman"/>
          <w:sz w:val="28"/>
          <w:szCs w:val="28"/>
        </w:rPr>
        <w:t>НТО</w:t>
      </w:r>
      <w:proofErr w:type="gramEnd"/>
      <w:r w:rsidRPr="00C57779">
        <w:rPr>
          <w:rFonts w:ascii="Times New Roman" w:hAnsi="Times New Roman"/>
          <w:sz w:val="28"/>
          <w:szCs w:val="28"/>
        </w:rPr>
        <w:t xml:space="preserve"> в течение установленного настоящим Договором срока в соответствии со специализацией НТО, установленной </w:t>
      </w:r>
      <w:hyperlink w:anchor="P395" w:history="1">
        <w:r w:rsidRPr="00C57779">
          <w:rPr>
            <w:rFonts w:ascii="Times New Roman" w:hAnsi="Times New Roman"/>
            <w:sz w:val="28"/>
            <w:szCs w:val="28"/>
          </w:rPr>
          <w:t>пунктом 1.3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Договора. 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4.3.3. Своевременно вносить плату за размещение НТО.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4.3.4.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4.3.5. В случае прекращения действия настоящего Договора по требованию Стороны 1 освободить используемый земельный участок от принадлежащего </w:t>
      </w:r>
      <w:r w:rsidRPr="00C57779">
        <w:rPr>
          <w:rFonts w:ascii="Times New Roman" w:hAnsi="Times New Roman"/>
          <w:sz w:val="28"/>
          <w:szCs w:val="28"/>
        </w:rPr>
        <w:lastRenderedPageBreak/>
        <w:t>Стороне 2 имущества в пятнадцатидневный срок со дня прекращения настоящего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4.3.6. Обеспечивать Стороне 1, а также органам, осуществляющим государственный земельный надзор и муниципальный земельный контроль, свободный доступ к месту размещения НТО.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4.3.7.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НТО от принадлежащего Стороне 2 имущества на время проведения ремонтных работ. Сторона 2 вправе письменно требовать от Стороны 1 соразмерного снижения размера платы за использование НТО в течение периода осуществления указанных ремонтных работ в случае, если проведение таких работ приводит к невозможности использования НТО, а в случае необходимости демонтажа НТО также в пятнадцатидневный период, необходимый для демонтажа и последующего монтажа НТО. Проведение работ по вынужденному демонтажу и монтажу НТО учитывается в целях снижения размера платы за использование НТО по письменному требованию Стороны 2 на величину, не превышающую размер платы за размещение НТО за 1 месяц, установленный в соответствии с условиями настоящего Договора. Предусмотренные настоящим пунктом письменные требования Стороны 2 обязательны к рассмотрению Стороной 1 в течение пятнадцатидневного срока со дня их получения.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4.3.8. В случае изменения адреса либо иных реквизитов в срок 1 день направлять в адрес Стороны 1 письменное уведомление об этом.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4.3.9. Не нарушать права других землепользователей.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4.3.10. Соблюдать при размещении НТО требования экологических, санитарно-гигиенических, противопожарных и иных правил и нормативов.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4.3.11. Не передавать свои права и обязанности по настоящему Договору третьим лицам, не вносить в залог и в уставный капитал юридических лиц право использования места размещения НТО.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4.3.12. Представлять по требованию Стороны 1 копии платежных документов, подтверждающих перечисление платы за размещение НТО.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4.3.13. Обеспечить выполнение </w:t>
      </w:r>
      <w:proofErr w:type="gramStart"/>
      <w:r w:rsidRPr="00C57779">
        <w:rPr>
          <w:rFonts w:ascii="Times New Roman" w:hAnsi="Times New Roman"/>
          <w:sz w:val="28"/>
          <w:szCs w:val="28"/>
        </w:rPr>
        <w:t>требований Правил благоустройства территории городского округа</w:t>
      </w:r>
      <w:proofErr w:type="gramEnd"/>
      <w:r w:rsidRPr="00C57779">
        <w:rPr>
          <w:rFonts w:ascii="Times New Roman" w:hAnsi="Times New Roman"/>
          <w:sz w:val="28"/>
          <w:szCs w:val="28"/>
        </w:rPr>
        <w:t xml:space="preserve"> Тольятти, утвержденных решением Думы городского округа Тольятти от 04.07.2018 № 1789, в том числе ст. 11, ст. 23.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4.3.14. Принимать корреспонденцию от Стороны 1 по адресу, указанному в </w:t>
      </w:r>
      <w:hyperlink w:anchor="P479" w:history="1">
        <w:r w:rsidRPr="00C57779">
          <w:rPr>
            <w:rFonts w:ascii="Times New Roman" w:hAnsi="Times New Roman"/>
            <w:sz w:val="28"/>
            <w:szCs w:val="28"/>
          </w:rPr>
          <w:t>пункте 10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5. Ответственность Стороны 1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За неисполнение обязательств, предусмотренных настоящим Договором, Сторона 1 несет ответственность в соответствии с законодательством.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6. Ответственность Стороны 2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6.1. В случае невнесения Стороной 2 платежей в сроки, установленные настоящим Договором, начисляются пени в размере 0,06% от суммы неуплаты за каждый день просрочки платежа.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lastRenderedPageBreak/>
        <w:t xml:space="preserve">6.2. В случае невыполнения Стороной 2 обязанностей, предусмотренных </w:t>
      </w:r>
      <w:hyperlink w:anchor="P433" w:history="1">
        <w:r w:rsidRPr="00C57779">
          <w:rPr>
            <w:rFonts w:ascii="Times New Roman" w:hAnsi="Times New Roman"/>
            <w:sz w:val="28"/>
            <w:szCs w:val="28"/>
          </w:rPr>
          <w:t>пунктами 1.1, 1.3, 4.3.5</w:t>
        </w:r>
      </w:hyperlink>
      <w:r w:rsidRPr="00C57779">
        <w:rPr>
          <w:rFonts w:ascii="Times New Roman" w:hAnsi="Times New Roman"/>
          <w:sz w:val="28"/>
          <w:szCs w:val="28"/>
        </w:rPr>
        <w:t xml:space="preserve"> - </w:t>
      </w:r>
      <w:hyperlink w:anchor="P435" w:history="1">
        <w:r w:rsidRPr="00C57779">
          <w:rPr>
            <w:rFonts w:ascii="Times New Roman" w:hAnsi="Times New Roman"/>
            <w:sz w:val="28"/>
            <w:szCs w:val="28"/>
          </w:rPr>
          <w:t>4.3.7</w:t>
        </w:r>
      </w:hyperlink>
      <w:r w:rsidRPr="00C57779">
        <w:rPr>
          <w:rFonts w:ascii="Times New Roman" w:hAnsi="Times New Roman"/>
          <w:sz w:val="28"/>
          <w:szCs w:val="28"/>
        </w:rPr>
        <w:t xml:space="preserve">, </w:t>
      </w:r>
      <w:hyperlink w:anchor="P441" w:history="1">
        <w:r w:rsidRPr="00C57779">
          <w:rPr>
            <w:rFonts w:ascii="Times New Roman" w:hAnsi="Times New Roman"/>
            <w:sz w:val="28"/>
            <w:szCs w:val="28"/>
          </w:rPr>
          <w:t>4.3.13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Договора, Сторона 2 обязана уплатить Стороне 1 штраф в размере 30% от платы за размещение НТО. Сроком выполнения обязанности Стороны 2, установленной </w:t>
      </w:r>
      <w:hyperlink w:anchor="P441" w:history="1">
        <w:r w:rsidRPr="00C57779">
          <w:rPr>
            <w:rFonts w:ascii="Times New Roman" w:hAnsi="Times New Roman"/>
            <w:sz w:val="28"/>
            <w:szCs w:val="28"/>
          </w:rPr>
          <w:t>пунктом 4.3.13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Договора, являются первые десять дней срока действия Договора. По истечении указанного срока в случае невыполнения указанной обязанности Сторона 2 может быть привлечена к ответственности в соответствии с настоящим пунктом.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6.3. Уплата неустойки (пени, штраф), установленной настоящим Договором, не освобождает Сторону 2 от исполнения своих обязательств или устранения нарушений условий настоящего Договора,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6.4. За действия (бездействие) третьих лиц в месте размещения НТО ответственность несет Сторона 2.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16"/>
          <w:szCs w:val="16"/>
        </w:rPr>
      </w:pPr>
      <w:r w:rsidRPr="00C57779">
        <w:rPr>
          <w:rFonts w:ascii="Times New Roman" w:hAnsi="Times New Roman"/>
          <w:sz w:val="28"/>
          <w:szCs w:val="28"/>
        </w:rPr>
        <w:t>Действия (бездействие) третьих лиц в месте размещения НТО, действующих (бездействующих) как по поручению (соглашению) Стороны 2 (со Стороной 2), так и без такового, считаются действиями (бездействием) самой Стороны 2.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7. Изменение, расторжение договора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7.1. Изменение условий настоящего Договора, его расторжение и прекращение допускаются в установленном законодательством и настоящим Договором порядке.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Вносимые в настоящий Договор изменения и дополнения (кроме изменения условий о месте размещения НТО, о сезонности (</w:t>
      </w:r>
      <w:proofErr w:type="spellStart"/>
      <w:r w:rsidRPr="00C57779">
        <w:rPr>
          <w:rFonts w:ascii="Times New Roman" w:hAnsi="Times New Roman"/>
          <w:sz w:val="28"/>
          <w:szCs w:val="28"/>
        </w:rPr>
        <w:t>несезонности</w:t>
      </w:r>
      <w:proofErr w:type="spellEnd"/>
      <w:r w:rsidRPr="00C57779">
        <w:rPr>
          <w:rFonts w:ascii="Times New Roman" w:hAnsi="Times New Roman"/>
          <w:sz w:val="28"/>
          <w:szCs w:val="28"/>
        </w:rPr>
        <w:t xml:space="preserve">), специализации НТО, сроке действия Договора, размере платы, за исключением случаев, предусмотренных </w:t>
      </w:r>
      <w:hyperlink w:anchor="P435" w:history="1">
        <w:r w:rsidRPr="00C57779">
          <w:rPr>
            <w:rFonts w:ascii="Times New Roman" w:hAnsi="Times New Roman"/>
            <w:sz w:val="28"/>
            <w:szCs w:val="28"/>
          </w:rPr>
          <w:t>пунктом 4.3.7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Договора) рассматриваются Сторонами в месячный срок и оформляются дополнительным соглашением.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7.2. В соответствии со </w:t>
      </w:r>
      <w:hyperlink r:id="rId9" w:history="1">
        <w:r w:rsidRPr="00C57779">
          <w:rPr>
            <w:rFonts w:ascii="Times New Roman" w:hAnsi="Times New Roman"/>
            <w:sz w:val="28"/>
            <w:szCs w:val="28"/>
          </w:rPr>
          <w:t>статьей 450.1</w:t>
        </w:r>
      </w:hyperlink>
      <w:r w:rsidRPr="00C57779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Сторона 1 имеет право досрочно в одностороннем порядке отказаться от исполнения настоящего Договора в случае: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1) использования Стороной 2 места размещения НТО не в соответствии с установленной </w:t>
      </w:r>
      <w:hyperlink w:anchor="P395" w:history="1">
        <w:r w:rsidRPr="00C57779">
          <w:rPr>
            <w:rFonts w:ascii="Times New Roman" w:hAnsi="Times New Roman"/>
            <w:sz w:val="28"/>
            <w:szCs w:val="28"/>
          </w:rPr>
          <w:t>пунктом 1.3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 специализацией;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2) нарушения Стороной 2 </w:t>
      </w:r>
      <w:hyperlink w:anchor="P435" w:history="1">
        <w:r w:rsidRPr="00C57779">
          <w:rPr>
            <w:rFonts w:ascii="Times New Roman" w:hAnsi="Times New Roman"/>
            <w:sz w:val="28"/>
            <w:szCs w:val="28"/>
          </w:rPr>
          <w:t>пункта 1.1, 4.3.7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3) возникновения задолженности по внесению платы за размещение НТО, равной или превышающей размер платы за размещение НТО, а равно невнесения такой платы не </w:t>
      </w:r>
      <w:proofErr w:type="gramStart"/>
      <w:r w:rsidRPr="00C57779">
        <w:rPr>
          <w:rFonts w:ascii="Times New Roman" w:hAnsi="Times New Roman"/>
          <w:sz w:val="28"/>
          <w:szCs w:val="28"/>
        </w:rPr>
        <w:t>позднее</w:t>
      </w:r>
      <w:proofErr w:type="gramEnd"/>
      <w:r w:rsidRPr="00C57779">
        <w:rPr>
          <w:rFonts w:ascii="Times New Roman" w:hAnsi="Times New Roman"/>
          <w:sz w:val="28"/>
          <w:szCs w:val="28"/>
        </w:rPr>
        <w:t xml:space="preserve"> чем за десять дней до истечения срока договора на размещение НТО.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7.3. При отказе Стороны 1 от исполнения настоящего Договора по одному из оснований, указанных в </w:t>
      </w:r>
      <w:hyperlink w:anchor="P460" w:history="1">
        <w:r w:rsidRPr="00C57779">
          <w:rPr>
            <w:rFonts w:ascii="Times New Roman" w:hAnsi="Times New Roman"/>
            <w:sz w:val="28"/>
            <w:szCs w:val="28"/>
          </w:rPr>
          <w:t>пункте 7.2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Договора, настоящий Договор считается расторгнутым и прекращенным по истечении одного дня со дня письменного уведомления Стороной 1 Стороны 2 о таком отказе.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lastRenderedPageBreak/>
        <w:t xml:space="preserve">Уведомление об отказе от настоящего Договора направляется Стороной 1 по адресу, указанному Стороной 2 в </w:t>
      </w:r>
      <w:hyperlink w:anchor="P479" w:history="1">
        <w:r w:rsidRPr="00C57779">
          <w:rPr>
            <w:rFonts w:ascii="Times New Roman" w:hAnsi="Times New Roman"/>
            <w:sz w:val="28"/>
            <w:szCs w:val="28"/>
          </w:rPr>
          <w:t>пункте 10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 xml:space="preserve">Уведомление об отказе от настоящего Договора считается в любом случае полученным Стороной 1 по истечении десяти дней со дня его направления посредством почтовой связи по адресу, указанному Стороной 2 в </w:t>
      </w:r>
      <w:hyperlink w:anchor="P479" w:history="1">
        <w:r w:rsidRPr="00C57779">
          <w:rPr>
            <w:rFonts w:ascii="Times New Roman" w:hAnsi="Times New Roman"/>
            <w:sz w:val="28"/>
            <w:szCs w:val="28"/>
          </w:rPr>
          <w:t>пункте 10</w:t>
        </w:r>
      </w:hyperlink>
      <w:r w:rsidRPr="00C57779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8. Вступление договора в силу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8.1. Настоящий Договор вступает в силу со дня его подписания обеими Сторонами.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8.2. Настоящий Договор составлен на ________ листах в двух экземплярах, имеющих равную юридическую силу.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9. Дополнительные условия договора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9.1. Реорганизация Стороны 1 и Стороны 2 не является основанием для прекращения настоящего Договора (исключается, в случае заключения договора с индивидуальным предпринимателем).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9.2.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C57779" w:rsidRPr="00C57779" w:rsidRDefault="00C57779" w:rsidP="00C577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9.3. Споры, возникающие между Сторонами в процессе исполнения настоящего Договора, рассматриваются в порядке, предусмотренном законодательством Российской Федерации, в арбитражном суде Самарской области.</w:t>
      </w:r>
    </w:p>
    <w:p w:rsidR="00C57779" w:rsidRPr="00C57779" w:rsidRDefault="00C57779" w:rsidP="00C57779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C57779">
        <w:rPr>
          <w:rFonts w:ascii="Times New Roman" w:hAnsi="Times New Roman"/>
          <w:sz w:val="28"/>
          <w:szCs w:val="28"/>
        </w:rPr>
        <w:t>10. Реквизиты Сторон</w:t>
      </w:r>
    </w:p>
    <w:tbl>
      <w:tblPr>
        <w:tblStyle w:val="a4"/>
        <w:tblW w:w="10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3"/>
      </w:tblGrid>
      <w:tr w:rsidR="00C57779" w:rsidRPr="00C57779" w:rsidTr="00C57779">
        <w:trPr>
          <w:trHeight w:val="257"/>
        </w:trPr>
        <w:tc>
          <w:tcPr>
            <w:tcW w:w="5070" w:type="dxa"/>
          </w:tcPr>
          <w:p w:rsidR="00C57779" w:rsidRPr="00C57779" w:rsidRDefault="00C57779" w:rsidP="00DC7123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9">
              <w:rPr>
                <w:rFonts w:ascii="Times New Roman" w:hAnsi="Times New Roman"/>
                <w:sz w:val="28"/>
                <w:szCs w:val="28"/>
              </w:rPr>
              <w:t>Сторона 1</w:t>
            </w:r>
          </w:p>
        </w:tc>
        <w:tc>
          <w:tcPr>
            <w:tcW w:w="5383" w:type="dxa"/>
          </w:tcPr>
          <w:p w:rsidR="00C57779" w:rsidRPr="00C57779" w:rsidRDefault="00C57779" w:rsidP="00DC7123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779">
              <w:rPr>
                <w:rFonts w:ascii="Times New Roman" w:hAnsi="Times New Roman"/>
                <w:sz w:val="28"/>
                <w:szCs w:val="28"/>
              </w:rPr>
              <w:t>Сторона 2</w:t>
            </w:r>
          </w:p>
        </w:tc>
      </w:tr>
      <w:tr w:rsidR="00C57779" w:rsidRPr="00C57779" w:rsidTr="00C57779">
        <w:trPr>
          <w:trHeight w:val="6136"/>
        </w:trPr>
        <w:tc>
          <w:tcPr>
            <w:tcW w:w="5070" w:type="dxa"/>
          </w:tcPr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821" w:firstLine="0"/>
              <w:jc w:val="left"/>
              <w:rPr>
                <w:b/>
                <w:sz w:val="24"/>
                <w:szCs w:val="24"/>
              </w:rPr>
            </w:pPr>
            <w:r w:rsidRPr="00C57779">
              <w:rPr>
                <w:b/>
                <w:sz w:val="24"/>
                <w:szCs w:val="24"/>
              </w:rPr>
              <w:t>Администрация городского округа Тольятти</w:t>
            </w:r>
          </w:p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821" w:firstLine="0"/>
              <w:jc w:val="left"/>
              <w:rPr>
                <w:b/>
                <w:sz w:val="24"/>
                <w:szCs w:val="24"/>
              </w:rPr>
            </w:pPr>
            <w:r w:rsidRPr="00C57779">
              <w:rPr>
                <w:b/>
                <w:sz w:val="24"/>
                <w:szCs w:val="24"/>
              </w:rPr>
              <w:t>Отдел развития потребительского рынка администрации городского округа Тольятти</w:t>
            </w:r>
          </w:p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821" w:firstLine="0"/>
              <w:jc w:val="left"/>
              <w:rPr>
                <w:sz w:val="24"/>
                <w:szCs w:val="24"/>
              </w:rPr>
            </w:pPr>
            <w:r w:rsidRPr="00C57779">
              <w:rPr>
                <w:i/>
                <w:sz w:val="24"/>
                <w:szCs w:val="24"/>
              </w:rPr>
              <w:t>Почтовый адрес:</w:t>
            </w:r>
            <w:r w:rsidRPr="00C57779">
              <w:rPr>
                <w:sz w:val="24"/>
                <w:szCs w:val="24"/>
              </w:rPr>
              <w:t xml:space="preserve"> 445020, РФ,</w:t>
            </w:r>
            <w:r w:rsidRPr="00C57779">
              <w:rPr>
                <w:sz w:val="24"/>
                <w:szCs w:val="24"/>
              </w:rPr>
              <w:br/>
              <w:t>г. Тольятти, ул. Белорусская, 33</w:t>
            </w:r>
          </w:p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821" w:firstLine="0"/>
              <w:jc w:val="left"/>
              <w:rPr>
                <w:i/>
                <w:sz w:val="24"/>
                <w:szCs w:val="24"/>
              </w:rPr>
            </w:pPr>
            <w:r w:rsidRPr="00C57779">
              <w:rPr>
                <w:i/>
                <w:sz w:val="24"/>
                <w:szCs w:val="24"/>
              </w:rPr>
              <w:t>Банковские реквизиты: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ИНН _______________ КПП 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proofErr w:type="gramStart"/>
            <w:r w:rsidRPr="00C57779">
              <w:rPr>
                <w:sz w:val="24"/>
                <w:szCs w:val="24"/>
              </w:rPr>
              <w:t>р</w:t>
            </w:r>
            <w:proofErr w:type="gramEnd"/>
            <w:r w:rsidRPr="00C57779">
              <w:rPr>
                <w:sz w:val="24"/>
                <w:szCs w:val="24"/>
              </w:rPr>
              <w:t>/с ____________________________________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в _____________________________________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БИК 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к/с ____________________________________</w:t>
            </w:r>
          </w:p>
          <w:p w:rsidR="00C57779" w:rsidRPr="00C57779" w:rsidRDefault="00C57779" w:rsidP="00DC7123"/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821" w:firstLine="0"/>
              <w:jc w:val="left"/>
              <w:rPr>
                <w:b/>
                <w:sz w:val="24"/>
                <w:szCs w:val="24"/>
              </w:rPr>
            </w:pPr>
            <w:r w:rsidRPr="00C57779">
              <w:rPr>
                <w:b/>
                <w:sz w:val="24"/>
                <w:szCs w:val="24"/>
              </w:rPr>
              <w:t>Начальник отдела развития потребительского рынка</w:t>
            </w:r>
          </w:p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821" w:firstLine="0"/>
              <w:jc w:val="left"/>
              <w:rPr>
                <w:b/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C57779">
              <w:rPr>
                <w:b/>
                <w:sz w:val="24"/>
                <w:szCs w:val="24"/>
              </w:rPr>
              <w:t>________________           _____________</w:t>
            </w:r>
          </w:p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-108" w:firstLine="0"/>
              <w:jc w:val="left"/>
              <w:rPr>
                <w:sz w:val="24"/>
                <w:szCs w:val="24"/>
                <w:vertAlign w:val="superscript"/>
              </w:rPr>
            </w:pPr>
            <w:r w:rsidRPr="00C57779">
              <w:rPr>
                <w:sz w:val="24"/>
                <w:szCs w:val="24"/>
                <w:vertAlign w:val="superscript"/>
              </w:rPr>
              <w:t xml:space="preserve">                подпись                                               ФИО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603"/>
              <w:jc w:val="left"/>
              <w:rPr>
                <w:sz w:val="24"/>
                <w:szCs w:val="24"/>
              </w:rPr>
            </w:pPr>
            <w:proofErr w:type="spellStart"/>
            <w:r w:rsidRPr="00C57779">
              <w:rPr>
                <w:sz w:val="24"/>
                <w:szCs w:val="24"/>
              </w:rPr>
              <w:t>м.п</w:t>
            </w:r>
            <w:proofErr w:type="spellEnd"/>
            <w:r w:rsidRPr="00C57779">
              <w:rPr>
                <w:sz w:val="24"/>
                <w:szCs w:val="24"/>
              </w:rPr>
              <w:t>.</w:t>
            </w:r>
          </w:p>
          <w:p w:rsidR="00C57779" w:rsidRPr="00C57779" w:rsidRDefault="00C57779" w:rsidP="00DC7123"/>
        </w:tc>
        <w:tc>
          <w:tcPr>
            <w:tcW w:w="5383" w:type="dxa"/>
          </w:tcPr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i/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i/>
                <w:sz w:val="24"/>
                <w:szCs w:val="24"/>
              </w:rPr>
              <w:t xml:space="preserve">Почтовый адрес: </w:t>
            </w:r>
            <w:r w:rsidRPr="00C57779">
              <w:rPr>
                <w:sz w:val="24"/>
                <w:szCs w:val="24"/>
              </w:rPr>
              <w:t>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33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______________________________________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821" w:firstLine="0"/>
              <w:jc w:val="left"/>
              <w:rPr>
                <w:i/>
                <w:sz w:val="24"/>
                <w:szCs w:val="24"/>
              </w:rPr>
            </w:pPr>
            <w:r w:rsidRPr="00C57779">
              <w:rPr>
                <w:i/>
                <w:sz w:val="24"/>
                <w:szCs w:val="24"/>
              </w:rPr>
              <w:t>Банковские реквизиты: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ИНН _______________ КПП 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proofErr w:type="gramStart"/>
            <w:r w:rsidRPr="00C57779">
              <w:rPr>
                <w:sz w:val="24"/>
                <w:szCs w:val="24"/>
              </w:rPr>
              <w:t>р</w:t>
            </w:r>
            <w:proofErr w:type="gramEnd"/>
            <w:r w:rsidRPr="00C57779">
              <w:rPr>
                <w:sz w:val="24"/>
                <w:szCs w:val="24"/>
              </w:rPr>
              <w:t>/с ____________________________________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в _____________________________________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БИК 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</w:rPr>
            </w:pPr>
            <w:r w:rsidRPr="00C57779">
              <w:rPr>
                <w:sz w:val="24"/>
                <w:szCs w:val="24"/>
              </w:rPr>
              <w:t>к/с ____________________________________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821" w:firstLine="0"/>
              <w:jc w:val="left"/>
              <w:rPr>
                <w:sz w:val="24"/>
                <w:szCs w:val="24"/>
              </w:rPr>
            </w:pP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b/>
                <w:sz w:val="24"/>
                <w:szCs w:val="24"/>
              </w:rPr>
            </w:pPr>
            <w:r w:rsidRPr="00C57779">
              <w:rPr>
                <w:b/>
                <w:sz w:val="24"/>
                <w:szCs w:val="24"/>
              </w:rPr>
              <w:t>_____________________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sz w:val="24"/>
                <w:szCs w:val="24"/>
                <w:vertAlign w:val="superscript"/>
              </w:rPr>
            </w:pPr>
            <w:r w:rsidRPr="00C57779">
              <w:rPr>
                <w:sz w:val="24"/>
                <w:szCs w:val="24"/>
                <w:vertAlign w:val="superscript"/>
              </w:rPr>
              <w:t>наименование должности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0"/>
              <w:jc w:val="left"/>
              <w:rPr>
                <w:b/>
                <w:sz w:val="24"/>
                <w:szCs w:val="24"/>
              </w:rPr>
            </w:pPr>
            <w:r w:rsidRPr="00C57779">
              <w:rPr>
                <w:b/>
                <w:sz w:val="24"/>
                <w:szCs w:val="24"/>
              </w:rPr>
              <w:t>________________  ________________</w:t>
            </w:r>
          </w:p>
          <w:p w:rsidR="00C57779" w:rsidRPr="00C57779" w:rsidRDefault="00C57779" w:rsidP="00DC7123">
            <w:pPr>
              <w:pStyle w:val="a3"/>
              <w:tabs>
                <w:tab w:val="left" w:pos="567"/>
              </w:tabs>
              <w:spacing w:after="0"/>
              <w:ind w:right="-108" w:firstLine="0"/>
              <w:jc w:val="left"/>
              <w:rPr>
                <w:sz w:val="24"/>
                <w:szCs w:val="24"/>
                <w:vertAlign w:val="superscript"/>
              </w:rPr>
            </w:pPr>
            <w:r w:rsidRPr="00C57779">
              <w:rPr>
                <w:sz w:val="24"/>
                <w:szCs w:val="24"/>
                <w:vertAlign w:val="superscript"/>
              </w:rPr>
              <w:t xml:space="preserve">                подпись                                             ФИО</w:t>
            </w:r>
          </w:p>
          <w:p w:rsidR="00C57779" w:rsidRPr="00C57779" w:rsidRDefault="00C57779" w:rsidP="00DC7123">
            <w:pPr>
              <w:pStyle w:val="a3"/>
              <w:spacing w:after="0"/>
              <w:ind w:right="-108" w:firstLine="603"/>
              <w:jc w:val="left"/>
              <w:rPr>
                <w:sz w:val="24"/>
                <w:szCs w:val="24"/>
              </w:rPr>
            </w:pPr>
            <w:proofErr w:type="spellStart"/>
            <w:r w:rsidRPr="00C57779">
              <w:rPr>
                <w:sz w:val="24"/>
                <w:szCs w:val="24"/>
              </w:rPr>
              <w:t>м.п</w:t>
            </w:r>
            <w:proofErr w:type="spellEnd"/>
            <w:r w:rsidRPr="00C57779">
              <w:rPr>
                <w:sz w:val="24"/>
                <w:szCs w:val="24"/>
              </w:rPr>
              <w:t>.</w:t>
            </w:r>
          </w:p>
          <w:p w:rsidR="00C57779" w:rsidRPr="00C57779" w:rsidRDefault="00C57779" w:rsidP="00DC7123"/>
        </w:tc>
      </w:tr>
    </w:tbl>
    <w:p w:rsidR="00C57779" w:rsidRPr="00C57779" w:rsidRDefault="00C57779" w:rsidP="00C57779">
      <w:pPr>
        <w:pStyle w:val="a5"/>
        <w:rPr>
          <w:rFonts w:ascii="Times New Roman" w:hAnsi="Times New Roman"/>
        </w:rPr>
      </w:pPr>
    </w:p>
    <w:sectPr w:rsidR="00C57779" w:rsidRPr="00C57779" w:rsidSect="001D22D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0C" w:rsidRDefault="004F1D0C" w:rsidP="00C57779">
      <w:r>
        <w:separator/>
      </w:r>
    </w:p>
  </w:endnote>
  <w:endnote w:type="continuationSeparator" w:id="0">
    <w:p w:rsidR="004F1D0C" w:rsidRDefault="004F1D0C" w:rsidP="00C5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0C" w:rsidRDefault="004F1D0C" w:rsidP="00C57779">
      <w:r>
        <w:separator/>
      </w:r>
    </w:p>
  </w:footnote>
  <w:footnote w:type="continuationSeparator" w:id="0">
    <w:p w:rsidR="004F1D0C" w:rsidRDefault="004F1D0C" w:rsidP="00C5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79" w:rsidRDefault="00C57779" w:rsidP="00C57779">
    <w:pPr>
      <w:pStyle w:val="a6"/>
      <w:jc w:val="right"/>
    </w:pPr>
    <w:r w:rsidRPr="003C71B8">
      <w:t xml:space="preserve">Приложение № </w:t>
    </w:r>
    <w:r w:rsidR="004948B5">
      <w:t>15</w:t>
    </w:r>
    <w:r w:rsidRPr="003C71B8">
      <w:t xml:space="preserve"> к постановлению </w:t>
    </w:r>
    <w:r>
      <w:t>администрации городского округа Тольятти</w:t>
    </w:r>
  </w:p>
  <w:p w:rsidR="00C57779" w:rsidRPr="003C71B8" w:rsidRDefault="00C57779" w:rsidP="00C57779">
    <w:pPr>
      <w:pStyle w:val="a6"/>
      <w:jc w:val="right"/>
    </w:pPr>
    <w:r>
      <w:t>от ___.___.____________ № ____________________</w:t>
    </w:r>
  </w:p>
  <w:p w:rsidR="00C57779" w:rsidRDefault="00C577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79"/>
    <w:rsid w:val="002D1862"/>
    <w:rsid w:val="002F1087"/>
    <w:rsid w:val="004948B5"/>
    <w:rsid w:val="004F1D0C"/>
    <w:rsid w:val="009558AD"/>
    <w:rsid w:val="00C57779"/>
    <w:rsid w:val="00EB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"/>
    <w:basedOn w:val="a"/>
    <w:rsid w:val="00C57779"/>
    <w:pPr>
      <w:spacing w:after="120"/>
      <w:ind w:firstLine="567"/>
      <w:jc w:val="both"/>
    </w:pPr>
    <w:rPr>
      <w:sz w:val="21"/>
      <w:szCs w:val="20"/>
    </w:rPr>
  </w:style>
  <w:style w:type="table" w:styleId="a4">
    <w:name w:val="Table Grid"/>
    <w:basedOn w:val="a1"/>
    <w:uiPriority w:val="59"/>
    <w:rsid w:val="00C57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777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57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7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77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"/>
    <w:basedOn w:val="a"/>
    <w:rsid w:val="00C57779"/>
    <w:pPr>
      <w:spacing w:after="120"/>
      <w:ind w:firstLine="567"/>
      <w:jc w:val="both"/>
    </w:pPr>
    <w:rPr>
      <w:sz w:val="21"/>
      <w:szCs w:val="20"/>
    </w:rPr>
  </w:style>
  <w:style w:type="table" w:styleId="a4">
    <w:name w:val="Table Grid"/>
    <w:basedOn w:val="a1"/>
    <w:uiPriority w:val="59"/>
    <w:rsid w:val="00C57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777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577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7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577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77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BBC27D0AB23DBD4D5F5126E3FA451682A3AE432122B17145B4374E751B4B9ACBC671790FE8FDBhC3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EBBC27D0AB23DBD4D5F5126E3FA451682A3AE4381C2B17145B4374E751B4B9ACBC671591F8h83D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BBC27D0AB23DBD4D5F5126E3FA451682A3AE432122B17145B4374E751B4B9ACBC671790F78EhD3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3</cp:revision>
  <cp:lastPrinted>2022-01-24T07:35:00Z</cp:lastPrinted>
  <dcterms:created xsi:type="dcterms:W3CDTF">2022-01-24T07:13:00Z</dcterms:created>
  <dcterms:modified xsi:type="dcterms:W3CDTF">2022-01-24T07:36:00Z</dcterms:modified>
</cp:coreProperties>
</file>