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4F" w:rsidRDefault="0046524F" w:rsidP="0046524F">
      <w:pPr>
        <w:pStyle w:val="ConsPlusNormal"/>
        <w:jc w:val="right"/>
        <w:outlineLvl w:val="1"/>
      </w:pPr>
      <w:r>
        <w:t>Приложение N 2</w:t>
      </w:r>
    </w:p>
    <w:p w:rsidR="0046524F" w:rsidRDefault="0046524F" w:rsidP="0046524F">
      <w:pPr>
        <w:pStyle w:val="ConsPlusNormal"/>
        <w:jc w:val="right"/>
      </w:pPr>
      <w:r>
        <w:t>к Положению</w:t>
      </w:r>
    </w:p>
    <w:p w:rsidR="0046524F" w:rsidRDefault="0046524F" w:rsidP="0046524F">
      <w:pPr>
        <w:pStyle w:val="ConsPlusNormal"/>
        <w:jc w:val="right"/>
      </w:pPr>
      <w:r>
        <w:t>об организации администрацией</w:t>
      </w:r>
    </w:p>
    <w:p w:rsidR="0046524F" w:rsidRDefault="0046524F" w:rsidP="0046524F">
      <w:pPr>
        <w:pStyle w:val="ConsPlusNormal"/>
        <w:jc w:val="right"/>
      </w:pPr>
      <w:r>
        <w:t>городского округа Тольятти системы</w:t>
      </w:r>
    </w:p>
    <w:p w:rsidR="0046524F" w:rsidRDefault="0046524F" w:rsidP="0046524F">
      <w:pPr>
        <w:pStyle w:val="ConsPlusNormal"/>
        <w:jc w:val="right"/>
      </w:pPr>
      <w:r>
        <w:t>внутреннего обеспечения соответствия</w:t>
      </w:r>
    </w:p>
    <w:p w:rsidR="0046524F" w:rsidRDefault="0046524F" w:rsidP="0046524F">
      <w:pPr>
        <w:pStyle w:val="ConsPlusNormal"/>
        <w:jc w:val="right"/>
      </w:pPr>
      <w:r>
        <w:t>требованиям антимонопольного</w:t>
      </w:r>
    </w:p>
    <w:p w:rsidR="0046524F" w:rsidRDefault="0046524F" w:rsidP="0046524F">
      <w:pPr>
        <w:pStyle w:val="ConsPlusNormal"/>
        <w:jc w:val="right"/>
      </w:pPr>
      <w:r>
        <w:t>законодательства (антимонопольный</w:t>
      </w:r>
    </w:p>
    <w:p w:rsidR="0046524F" w:rsidRDefault="0046524F" w:rsidP="0046524F">
      <w:pPr>
        <w:pStyle w:val="ConsPlusNormal"/>
        <w:jc w:val="right"/>
      </w:pPr>
      <w:r>
        <w:t>комплаенс)</w:t>
      </w:r>
    </w:p>
    <w:p w:rsidR="0046524F" w:rsidRDefault="0046524F" w:rsidP="0046524F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  <w:jc w:val="center"/>
            </w:pPr>
            <w:bookmarkStart w:id="0" w:name="P272"/>
            <w:bookmarkEnd w:id="0"/>
            <w:r>
              <w:t>Предложения и замечания</w:t>
            </w:r>
          </w:p>
        </w:tc>
      </w:tr>
      <w:tr w:rsidR="0046524F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46524F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Default="00E9114F" w:rsidP="00A563C4">
            <w:pPr>
              <w:pStyle w:val="ConsPlusNormal"/>
            </w:pPr>
            <w:r w:rsidRPr="00190FC1">
              <w:rPr>
                <w:u w:val="single"/>
              </w:rPr>
              <w:t>О внесении  изменений в постановление мэрии городского  округа Тольятти от 20.10.2016 г. №3287-п/1 «Об утверждении административного регламента  предоставления муниципальной услуги «Присвоение, изменение и аннулирование адреса земельного участка, здания, сооружения, помещения и машино-места на территории городского округа Тольятти »</w:t>
            </w:r>
            <w:bookmarkStart w:id="1" w:name="_GoBack"/>
            <w:bookmarkEnd w:id="1"/>
          </w:p>
        </w:tc>
      </w:tr>
      <w:tr w:rsidR="0046524F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Default="0046524F" w:rsidP="00A563C4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46524F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  <w:tr w:rsidR="0046524F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Default="0046524F" w:rsidP="00A563C4">
            <w:pPr>
              <w:pStyle w:val="ConsPlusNormal"/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4F"/>
    <w:rsid w:val="0046524F"/>
    <w:rsid w:val="008D6900"/>
    <w:rsid w:val="00D63787"/>
    <w:rsid w:val="00E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94B01-11B7-4FAB-9B91-04BB9C8F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 Халил Салихович</dc:creator>
  <cp:keywords/>
  <dc:description/>
  <cp:lastModifiedBy>Шарапов Халил Салихович </cp:lastModifiedBy>
  <cp:revision>2</cp:revision>
  <dcterms:created xsi:type="dcterms:W3CDTF">2021-01-19T06:19:00Z</dcterms:created>
  <dcterms:modified xsi:type="dcterms:W3CDTF">2021-01-19T06:19:00Z</dcterms:modified>
</cp:coreProperties>
</file>