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40" w:rsidRPr="00C37A40" w:rsidRDefault="00C37A40" w:rsidP="00C37A40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C37A40">
        <w:rPr>
          <w:rFonts w:ascii="Times New Roman" w:hAnsi="Times New Roman" w:cs="Times New Roman"/>
          <w:sz w:val="24"/>
        </w:rPr>
        <w:t>Приложение 3</w:t>
      </w:r>
    </w:p>
    <w:p w:rsidR="00C37A40" w:rsidRPr="00C37A40" w:rsidRDefault="00C37A40" w:rsidP="00C37A40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C37A40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37A40" w:rsidRPr="00C37A40" w:rsidRDefault="00C37A40" w:rsidP="00C37A40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37A40">
        <w:rPr>
          <w:rFonts w:ascii="Times New Roman" w:hAnsi="Times New Roman" w:cs="Times New Roman"/>
          <w:sz w:val="24"/>
        </w:rPr>
        <w:t xml:space="preserve"> городского округа Тольятти</w:t>
      </w:r>
    </w:p>
    <w:p w:rsidR="00C37A40" w:rsidRPr="00C37A40" w:rsidRDefault="00C37A40" w:rsidP="00C37A40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C37A40">
        <w:rPr>
          <w:rFonts w:ascii="Times New Roman" w:hAnsi="Times New Roman" w:cs="Times New Roman"/>
          <w:sz w:val="24"/>
        </w:rPr>
        <w:t>от____________№_________</w:t>
      </w:r>
    </w:p>
    <w:p w:rsidR="00C37A40" w:rsidRDefault="00C37A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7A40" w:rsidRPr="00C37A40" w:rsidRDefault="00C37A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C37A40">
        <w:rPr>
          <w:rFonts w:ascii="Times New Roman" w:hAnsi="Times New Roman" w:cs="Times New Roman"/>
          <w:sz w:val="24"/>
          <w:szCs w:val="28"/>
        </w:rPr>
        <w:t>Таблица № 11 (2024 год)</w:t>
      </w:r>
    </w:p>
    <w:p w:rsidR="00C37A40" w:rsidRPr="00C37A40" w:rsidRDefault="009906FA" w:rsidP="009906FA">
      <w:pPr>
        <w:pStyle w:val="ConsPlusNormal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677"/>
        <w:gridCol w:w="4706"/>
        <w:gridCol w:w="1526"/>
        <w:gridCol w:w="1553"/>
      </w:tblGrid>
      <w:tr w:rsidR="00C37A40" w:rsidRPr="00C37A40">
        <w:tc>
          <w:tcPr>
            <w:tcW w:w="589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3" w:type="dxa"/>
            <w:gridSpan w:val="2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26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Финансовые ресурсы, тыс. руб.</w:t>
            </w:r>
          </w:p>
        </w:tc>
      </w:tr>
      <w:tr w:rsidR="00C37A40" w:rsidRPr="00C37A40">
        <w:tc>
          <w:tcPr>
            <w:tcW w:w="589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37A4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383" w:type="dxa"/>
            <w:gridSpan w:val="2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37A40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26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37A40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37A40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C37A40" w:rsidRPr="00C37A40">
        <w:tc>
          <w:tcPr>
            <w:tcW w:w="589" w:type="dxa"/>
          </w:tcPr>
          <w:p w:rsidR="00C37A40" w:rsidRPr="00C37A40" w:rsidRDefault="00C37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462" w:type="dxa"/>
            <w:gridSpan w:val="4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отдыха на внутриквартальных территориях, в том числе в рамках конкурса "Наш микрорайон"</w:t>
            </w:r>
          </w:p>
        </w:tc>
      </w:tr>
      <w:tr w:rsidR="00C37A40" w:rsidRPr="00C37A40">
        <w:tc>
          <w:tcPr>
            <w:tcW w:w="589" w:type="dxa"/>
            <w:vMerge w:val="restart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Автозаводский район</w:t>
            </w:r>
          </w:p>
        </w:tc>
      </w:tr>
      <w:tr w:rsidR="00C37A40" w:rsidRPr="00C37A40">
        <w:tc>
          <w:tcPr>
            <w:tcW w:w="589" w:type="dxa"/>
            <w:vMerge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территория в районе здания ул. Юбилейная, 4</w:t>
            </w:r>
          </w:p>
        </w:tc>
        <w:tc>
          <w:tcPr>
            <w:tcW w:w="1526" w:type="dxa"/>
            <w:vMerge w:val="restart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</w:tr>
      <w:tr w:rsidR="00C37A40" w:rsidRPr="00C37A40">
        <w:tc>
          <w:tcPr>
            <w:tcW w:w="589" w:type="dxa"/>
            <w:vMerge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:rsidR="00C37A40" w:rsidRPr="00C37A40" w:rsidRDefault="00C37A40" w:rsidP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в районе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 xml:space="preserve"> 71 по </w:t>
            </w:r>
            <w:proofErr w:type="spellStart"/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-ту Степана Разина</w:t>
            </w:r>
          </w:p>
        </w:tc>
        <w:tc>
          <w:tcPr>
            <w:tcW w:w="1526" w:type="dxa"/>
            <w:vMerge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1 568</w:t>
            </w:r>
          </w:p>
        </w:tc>
      </w:tr>
      <w:tr w:rsidR="00C37A40" w:rsidRPr="00C37A40">
        <w:tc>
          <w:tcPr>
            <w:tcW w:w="589" w:type="dxa"/>
            <w:vMerge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:rsidR="00C37A40" w:rsidRPr="00C37A40" w:rsidRDefault="00C37A40" w:rsidP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 xml:space="preserve">вер семейного отдыха в районе  д. 48 по </w:t>
            </w:r>
            <w:proofErr w:type="spellStart"/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-ту</w:t>
            </w: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 xml:space="preserve"> Степана Разина</w:t>
            </w:r>
          </w:p>
        </w:tc>
        <w:tc>
          <w:tcPr>
            <w:tcW w:w="1526" w:type="dxa"/>
            <w:vMerge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C37A40" w:rsidRPr="00C37A40">
        <w:tc>
          <w:tcPr>
            <w:tcW w:w="589" w:type="dxa"/>
            <w:vMerge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9" w:type="dxa"/>
            <w:gridSpan w:val="3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7 545</w:t>
            </w:r>
          </w:p>
        </w:tc>
      </w:tr>
      <w:tr w:rsidR="00C37A40" w:rsidRPr="00C37A40">
        <w:tc>
          <w:tcPr>
            <w:tcW w:w="589" w:type="dxa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</w:tcPr>
          <w:p w:rsidR="00C37A40" w:rsidRPr="00C37A40" w:rsidRDefault="00C37A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C37A40" w:rsidRPr="00C37A40">
        <w:tc>
          <w:tcPr>
            <w:tcW w:w="589" w:type="dxa"/>
            <w:vMerge w:val="restart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C37A40" w:rsidRPr="00C37A40" w:rsidRDefault="00C37A40" w:rsidP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 xml:space="preserve">западнее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 xml:space="preserve"> 46 по ул. </w:t>
            </w:r>
            <w:proofErr w:type="gramStart"/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C37A40">
              <w:rPr>
                <w:rFonts w:ascii="Times New Roman" w:hAnsi="Times New Roman" w:cs="Times New Roman"/>
                <w:sz w:val="28"/>
                <w:szCs w:val="28"/>
              </w:rPr>
              <w:t xml:space="preserve"> (Карманный парк)</w:t>
            </w:r>
          </w:p>
        </w:tc>
        <w:tc>
          <w:tcPr>
            <w:tcW w:w="1526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ДГХ</w:t>
            </w: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7 990</w:t>
            </w:r>
          </w:p>
        </w:tc>
      </w:tr>
      <w:tr w:rsidR="00C37A40" w:rsidRPr="00C37A40">
        <w:tc>
          <w:tcPr>
            <w:tcW w:w="589" w:type="dxa"/>
            <w:vMerge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9" w:type="dxa"/>
            <w:gridSpan w:val="3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7 990</w:t>
            </w:r>
          </w:p>
        </w:tc>
      </w:tr>
      <w:tr w:rsidR="00C37A40" w:rsidRPr="00C37A40">
        <w:tc>
          <w:tcPr>
            <w:tcW w:w="589" w:type="dxa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</w:tcPr>
          <w:p w:rsidR="00C37A40" w:rsidRPr="00C37A40" w:rsidRDefault="00C37A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Комсомольский район</w:t>
            </w:r>
          </w:p>
        </w:tc>
      </w:tr>
      <w:tr w:rsidR="00C37A40" w:rsidRPr="00C37A40">
        <w:tc>
          <w:tcPr>
            <w:tcW w:w="589" w:type="dxa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парк Комсомольского района</w:t>
            </w:r>
          </w:p>
        </w:tc>
        <w:tc>
          <w:tcPr>
            <w:tcW w:w="1526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МБУ "Зеленстрой"</w:t>
            </w: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2 509</w:t>
            </w:r>
          </w:p>
        </w:tc>
      </w:tr>
      <w:tr w:rsidR="00C37A40" w:rsidRPr="00C37A40">
        <w:tc>
          <w:tcPr>
            <w:tcW w:w="589" w:type="dxa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9" w:type="dxa"/>
            <w:gridSpan w:val="3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Итого по району</w:t>
            </w: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2 509</w:t>
            </w:r>
          </w:p>
        </w:tc>
      </w:tr>
      <w:tr w:rsidR="00C37A40" w:rsidRPr="00C37A40">
        <w:tc>
          <w:tcPr>
            <w:tcW w:w="7498" w:type="dxa"/>
            <w:gridSpan w:val="4"/>
          </w:tcPr>
          <w:p w:rsidR="00C37A40" w:rsidRPr="00C37A40" w:rsidRDefault="00C37A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40">
              <w:rPr>
                <w:rFonts w:ascii="Times New Roman" w:hAnsi="Times New Roman" w:cs="Times New Roman"/>
                <w:sz w:val="28"/>
                <w:szCs w:val="28"/>
              </w:rPr>
              <w:t>Итого на 2024 год</w:t>
            </w:r>
          </w:p>
        </w:tc>
        <w:tc>
          <w:tcPr>
            <w:tcW w:w="1553" w:type="dxa"/>
          </w:tcPr>
          <w:p w:rsidR="00C37A40" w:rsidRPr="00C37A40" w:rsidRDefault="00C37A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18 044</w:t>
            </w:r>
          </w:p>
        </w:tc>
      </w:tr>
    </w:tbl>
    <w:p w:rsidR="00476962" w:rsidRDefault="00476962">
      <w:pPr>
        <w:rPr>
          <w:rFonts w:ascii="Times New Roman" w:hAnsi="Times New Roman" w:cs="Times New Roman"/>
          <w:sz w:val="28"/>
          <w:szCs w:val="28"/>
        </w:rPr>
      </w:pPr>
    </w:p>
    <w:p w:rsidR="00C37A40" w:rsidRPr="00C37A40" w:rsidRDefault="00C37A40" w:rsidP="00C37A4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C37A40" w:rsidRPr="00C37A40" w:rsidSect="009906FA">
      <w:headerReference w:type="default" r:id="rId7"/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EC" w:rsidRDefault="008C58EC" w:rsidP="006765A4">
      <w:pPr>
        <w:spacing w:after="0" w:line="240" w:lineRule="auto"/>
      </w:pPr>
      <w:r>
        <w:separator/>
      </w:r>
    </w:p>
  </w:endnote>
  <w:endnote w:type="continuationSeparator" w:id="0">
    <w:p w:rsidR="008C58EC" w:rsidRDefault="008C58EC" w:rsidP="0067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EC" w:rsidRDefault="008C58EC" w:rsidP="006765A4">
      <w:pPr>
        <w:spacing w:after="0" w:line="240" w:lineRule="auto"/>
      </w:pPr>
      <w:r>
        <w:separator/>
      </w:r>
    </w:p>
  </w:footnote>
  <w:footnote w:type="continuationSeparator" w:id="0">
    <w:p w:rsidR="008C58EC" w:rsidRDefault="008C58EC" w:rsidP="0067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76974"/>
      <w:docPartObj>
        <w:docPartGallery w:val="Page Numbers (Top of Page)"/>
        <w:docPartUnique/>
      </w:docPartObj>
    </w:sdtPr>
    <w:sdtEndPr/>
    <w:sdtContent>
      <w:p w:rsidR="006765A4" w:rsidRDefault="006765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6FA">
          <w:rPr>
            <w:noProof/>
          </w:rPr>
          <w:t>25</w:t>
        </w:r>
        <w:r>
          <w:fldChar w:fldCharType="end"/>
        </w:r>
      </w:p>
    </w:sdtContent>
  </w:sdt>
  <w:p w:rsidR="006765A4" w:rsidRDefault="00676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40"/>
    <w:rsid w:val="000F4921"/>
    <w:rsid w:val="00476962"/>
    <w:rsid w:val="006765A4"/>
    <w:rsid w:val="008C58EC"/>
    <w:rsid w:val="009906FA"/>
    <w:rsid w:val="00C3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A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7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A4"/>
  </w:style>
  <w:style w:type="paragraph" w:styleId="a5">
    <w:name w:val="footer"/>
    <w:basedOn w:val="a"/>
    <w:link w:val="a6"/>
    <w:uiPriority w:val="99"/>
    <w:unhideWhenUsed/>
    <w:rsid w:val="0067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A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7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5A4"/>
  </w:style>
  <w:style w:type="paragraph" w:styleId="a5">
    <w:name w:val="footer"/>
    <w:basedOn w:val="a"/>
    <w:link w:val="a6"/>
    <w:uiPriority w:val="99"/>
    <w:unhideWhenUsed/>
    <w:rsid w:val="0067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2024-12-02T04:34:00Z</cp:lastPrinted>
  <dcterms:created xsi:type="dcterms:W3CDTF">2024-11-28T05:04:00Z</dcterms:created>
  <dcterms:modified xsi:type="dcterms:W3CDTF">2024-12-02T04:34:00Z</dcterms:modified>
</cp:coreProperties>
</file>