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F6" w:rsidRPr="003F76F6" w:rsidRDefault="003F76F6" w:rsidP="003F76F6">
      <w:pPr>
        <w:autoSpaceDE w:val="0"/>
        <w:autoSpaceDN w:val="0"/>
        <w:adjustRightInd w:val="0"/>
        <w:spacing w:after="0" w:line="240" w:lineRule="auto"/>
        <w:jc w:val="right"/>
        <w:rPr>
          <w:rFonts w:ascii="Times New Roman" w:eastAsia="Times New Roman" w:hAnsi="Times New Roman" w:cs="Times New Roman"/>
          <w:bCs/>
          <w:sz w:val="28"/>
          <w:szCs w:val="28"/>
        </w:rPr>
      </w:pPr>
      <w:r w:rsidRPr="003F76F6">
        <w:rPr>
          <w:rFonts w:ascii="Times New Roman" w:eastAsia="Times New Roman" w:hAnsi="Times New Roman" w:cs="Times New Roman"/>
          <w:bCs/>
          <w:sz w:val="28"/>
          <w:szCs w:val="28"/>
        </w:rPr>
        <w:t>ПРОЕКТ</w:t>
      </w:r>
    </w:p>
    <w:p w:rsidR="003F76F6" w:rsidRPr="003F76F6" w:rsidRDefault="003F76F6" w:rsidP="003F76F6">
      <w:pPr>
        <w:autoSpaceDE w:val="0"/>
        <w:autoSpaceDN w:val="0"/>
        <w:adjustRightInd w:val="0"/>
        <w:spacing w:after="0" w:line="240" w:lineRule="auto"/>
        <w:jc w:val="right"/>
        <w:rPr>
          <w:rFonts w:ascii="Times New Roman" w:eastAsia="Times New Roman" w:hAnsi="Times New Roman" w:cs="Times New Roman"/>
          <w:bCs/>
          <w:sz w:val="28"/>
          <w:szCs w:val="28"/>
        </w:rPr>
      </w:pPr>
    </w:p>
    <w:p w:rsidR="003F76F6" w:rsidRPr="003F76F6" w:rsidRDefault="003F76F6" w:rsidP="003F76F6">
      <w:pPr>
        <w:autoSpaceDE w:val="0"/>
        <w:autoSpaceDN w:val="0"/>
        <w:adjustRightInd w:val="0"/>
        <w:spacing w:after="0" w:line="240" w:lineRule="auto"/>
        <w:jc w:val="center"/>
        <w:rPr>
          <w:rFonts w:ascii="Times New Roman" w:eastAsia="Times New Roman" w:hAnsi="Times New Roman" w:cs="Times New Roman"/>
          <w:bCs/>
          <w:sz w:val="28"/>
          <w:szCs w:val="28"/>
        </w:rPr>
      </w:pPr>
      <w:r w:rsidRPr="003F76F6">
        <w:rPr>
          <w:rFonts w:ascii="Times New Roman" w:eastAsia="Times New Roman" w:hAnsi="Times New Roman" w:cs="Times New Roman"/>
          <w:bCs/>
          <w:sz w:val="28"/>
          <w:szCs w:val="28"/>
        </w:rPr>
        <w:t>АДМИНИСТРАЦИЯ ГОРОДСКОГО ОКРУГА ТОЛЬЯТТИ</w:t>
      </w:r>
    </w:p>
    <w:p w:rsidR="003F76F6" w:rsidRPr="003F76F6" w:rsidRDefault="003F76F6" w:rsidP="003F76F6">
      <w:pPr>
        <w:spacing w:after="0" w:line="240" w:lineRule="auto"/>
        <w:ind w:firstLine="540"/>
        <w:jc w:val="right"/>
        <w:rPr>
          <w:rFonts w:ascii="Times New Roman" w:eastAsia="Times New Roman" w:hAnsi="Times New Roman" w:cs="Calibri"/>
          <w:sz w:val="24"/>
          <w:szCs w:val="24"/>
        </w:rPr>
      </w:pPr>
    </w:p>
    <w:p w:rsidR="003F76F6" w:rsidRPr="003F76F6" w:rsidRDefault="003F76F6" w:rsidP="003F76F6">
      <w:pPr>
        <w:autoSpaceDE w:val="0"/>
        <w:autoSpaceDN w:val="0"/>
        <w:adjustRightInd w:val="0"/>
        <w:spacing w:after="0" w:line="240" w:lineRule="auto"/>
        <w:jc w:val="center"/>
        <w:rPr>
          <w:rFonts w:ascii="Times New Roman" w:eastAsia="Times New Roman" w:hAnsi="Times New Roman" w:cs="Times New Roman"/>
          <w:bCs/>
          <w:sz w:val="27"/>
          <w:szCs w:val="27"/>
        </w:rPr>
      </w:pPr>
      <w:r w:rsidRPr="003F76F6">
        <w:rPr>
          <w:rFonts w:ascii="Times New Roman" w:eastAsia="Times New Roman" w:hAnsi="Times New Roman" w:cs="Times New Roman"/>
          <w:bCs/>
          <w:sz w:val="27"/>
          <w:szCs w:val="27"/>
        </w:rPr>
        <w:t>ПОСТАНОВЛЕНИЕ</w:t>
      </w:r>
    </w:p>
    <w:p w:rsidR="003F76F6" w:rsidRPr="003F76F6" w:rsidRDefault="003F76F6" w:rsidP="003F76F6">
      <w:pPr>
        <w:autoSpaceDE w:val="0"/>
        <w:autoSpaceDN w:val="0"/>
        <w:adjustRightInd w:val="0"/>
        <w:spacing w:after="0" w:line="240" w:lineRule="auto"/>
        <w:jc w:val="center"/>
        <w:rPr>
          <w:rFonts w:ascii="Times New Roman" w:eastAsia="Times New Roman" w:hAnsi="Times New Roman" w:cs="Times New Roman"/>
          <w:bCs/>
          <w:sz w:val="27"/>
          <w:szCs w:val="27"/>
        </w:rPr>
      </w:pPr>
      <w:r w:rsidRPr="003F76F6">
        <w:rPr>
          <w:rFonts w:ascii="Times New Roman" w:eastAsia="Times New Roman" w:hAnsi="Times New Roman" w:cs="Times New Roman"/>
          <w:bCs/>
          <w:sz w:val="27"/>
          <w:szCs w:val="27"/>
        </w:rPr>
        <w:t>от _______________2023 г. №_____________</w:t>
      </w:r>
    </w:p>
    <w:p w:rsidR="003F76F6" w:rsidRPr="003F76F6" w:rsidRDefault="003F76F6" w:rsidP="003F76F6">
      <w:pPr>
        <w:autoSpaceDE w:val="0"/>
        <w:autoSpaceDN w:val="0"/>
        <w:adjustRightInd w:val="0"/>
        <w:spacing w:after="0" w:line="240" w:lineRule="auto"/>
        <w:jc w:val="center"/>
        <w:rPr>
          <w:rFonts w:ascii="Times New Roman" w:eastAsia="Times New Roman" w:hAnsi="Times New Roman" w:cs="Times New Roman"/>
          <w:bCs/>
          <w:sz w:val="27"/>
          <w:szCs w:val="27"/>
        </w:rPr>
      </w:pP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О внесении изменений</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 в постановление мэрии городского округа Тольятти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от 19.02.2015 г. № 463-п/1 «О межведомственной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комиссии по охране труда при администрации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городского округа Тольятти»</w:t>
      </w:r>
    </w:p>
    <w:p w:rsidR="00B32FBF" w:rsidRPr="00B32FBF" w:rsidRDefault="00B32FBF" w:rsidP="00B32FBF">
      <w:pPr>
        <w:spacing w:after="0" w:line="360" w:lineRule="auto"/>
        <w:ind w:left="60"/>
        <w:contextualSpacing/>
        <w:jc w:val="both"/>
        <w:rPr>
          <w:rFonts w:ascii="Times New Roman" w:eastAsia="Calibri" w:hAnsi="Times New Roman" w:cs="Times New Roman"/>
          <w:sz w:val="28"/>
          <w:szCs w:val="28"/>
          <w:lang w:eastAsia="en-US"/>
        </w:rPr>
      </w:pPr>
    </w:p>
    <w:p w:rsidR="00B32FBF" w:rsidRPr="00B32FBF" w:rsidRDefault="00B32FBF" w:rsidP="00B32FBF">
      <w:pPr>
        <w:spacing w:after="0" w:line="360" w:lineRule="auto"/>
        <w:ind w:firstLine="708"/>
        <w:jc w:val="both"/>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 В связи с изменениями в составе межведомственной комиссии по охране труда администрации городского округа Тольятти, администрация городского округа Тольятти ПОСТАНОВЛЯЕТ:</w:t>
      </w:r>
    </w:p>
    <w:p w:rsidR="00B32FBF" w:rsidRPr="00B32FBF" w:rsidRDefault="00B32FBF" w:rsidP="00B32FBF">
      <w:pPr>
        <w:spacing w:after="0" w:line="360" w:lineRule="auto"/>
        <w:ind w:firstLine="708"/>
        <w:jc w:val="both"/>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1. Внести в постановление мэрии городского округа Тольятти от 19.02.2015 г. № 463-п/1 «О межведомственной комиссии по охране труда при администрации городского округа Тольятти» (газета «Городские ведомости», 2015, 27 февраля, 2016, 22 апреля, 2017, 10 марта, 29 августа, 2018, 20 февраля, 21 августа, 2020, 21 февраля, 2021, 19 февраля, 2022, 18 февраля) изменения, изложив приложение №1 к постановлению в редакции согласно приложения к настоящему постановлению.</w:t>
      </w:r>
    </w:p>
    <w:p w:rsidR="00B32FBF" w:rsidRPr="00B32FBF" w:rsidRDefault="00B32FBF" w:rsidP="00B32FBF">
      <w:pPr>
        <w:spacing w:after="0" w:line="360" w:lineRule="auto"/>
        <w:ind w:firstLine="709"/>
        <w:contextualSpacing/>
        <w:jc w:val="both"/>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2. Организационному управлению администрации городского округа Тольятти опубликовать настоящее постановление в газете «Городские ведомости». </w:t>
      </w:r>
    </w:p>
    <w:p w:rsidR="00B32FBF" w:rsidRPr="00B32FBF" w:rsidRDefault="00B32FBF" w:rsidP="00B32FBF">
      <w:pPr>
        <w:spacing w:after="0" w:line="360" w:lineRule="auto"/>
        <w:ind w:firstLine="709"/>
        <w:contextualSpacing/>
        <w:jc w:val="both"/>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3. Контроль за исполнением настоящего постановления возложить на заместителя главы городского округа – руководителя аппарата администрации Блинову Т.В.</w:t>
      </w:r>
    </w:p>
    <w:p w:rsidR="00B32FBF" w:rsidRPr="00B32FBF" w:rsidRDefault="00B32FBF" w:rsidP="00B32FBF">
      <w:pPr>
        <w:spacing w:after="0" w:line="240" w:lineRule="auto"/>
        <w:jc w:val="both"/>
        <w:rPr>
          <w:rFonts w:ascii="Times New Roman" w:eastAsia="Calibri" w:hAnsi="Times New Roman" w:cs="Times New Roman"/>
          <w:sz w:val="28"/>
          <w:szCs w:val="28"/>
          <w:lang w:eastAsia="en-US"/>
        </w:rPr>
      </w:pPr>
    </w:p>
    <w:p w:rsidR="00B32FBF" w:rsidRPr="00B32FBF" w:rsidRDefault="00B32FBF" w:rsidP="00B32FBF">
      <w:pPr>
        <w:spacing w:after="0" w:line="240" w:lineRule="auto"/>
        <w:jc w:val="both"/>
        <w:rPr>
          <w:rFonts w:ascii="Times New Roman" w:eastAsia="Calibri" w:hAnsi="Times New Roman" w:cs="Times New Roman"/>
          <w:sz w:val="28"/>
          <w:szCs w:val="28"/>
          <w:lang w:eastAsia="en-US"/>
        </w:rPr>
      </w:pPr>
    </w:p>
    <w:p w:rsidR="003F76F6" w:rsidRPr="003F76F6" w:rsidRDefault="003F76F6" w:rsidP="00B32FBF">
      <w:pPr>
        <w:shd w:val="clear" w:color="auto" w:fill="FFFFFF"/>
        <w:spacing w:after="0" w:line="360" w:lineRule="auto"/>
        <w:jc w:val="both"/>
        <w:rPr>
          <w:rFonts w:ascii="Times New Roman" w:eastAsia="Times New Roman" w:hAnsi="Times New Roman" w:cs="Times New Roman"/>
          <w:spacing w:val="-2"/>
          <w:sz w:val="28"/>
          <w:szCs w:val="28"/>
        </w:rPr>
      </w:pPr>
    </w:p>
    <w:p w:rsidR="003F76F6" w:rsidRPr="003F76F6" w:rsidRDefault="003F76F6" w:rsidP="003F76F6">
      <w:pPr>
        <w:shd w:val="clear" w:color="auto" w:fill="FFFFFF"/>
        <w:spacing w:after="0" w:line="360" w:lineRule="auto"/>
        <w:ind w:firstLine="709"/>
        <w:jc w:val="both"/>
        <w:rPr>
          <w:rFonts w:ascii="Times New Roman" w:eastAsia="Times New Roman" w:hAnsi="Times New Roman" w:cs="Times New Roman"/>
          <w:spacing w:val="-2"/>
          <w:sz w:val="28"/>
          <w:szCs w:val="28"/>
        </w:rPr>
      </w:pPr>
    </w:p>
    <w:p w:rsidR="003F76F6" w:rsidRPr="003F76F6" w:rsidRDefault="003F76F6" w:rsidP="003F76F6">
      <w:pPr>
        <w:shd w:val="clear" w:color="auto" w:fill="FFFFFF"/>
        <w:spacing w:after="0" w:line="360" w:lineRule="auto"/>
        <w:jc w:val="both"/>
        <w:rPr>
          <w:rFonts w:ascii="Times New Roman" w:eastAsia="Times New Roman" w:hAnsi="Times New Roman" w:cs="Times New Roman"/>
          <w:sz w:val="28"/>
          <w:szCs w:val="28"/>
        </w:rPr>
      </w:pPr>
      <w:r w:rsidRPr="003F76F6">
        <w:rPr>
          <w:rFonts w:ascii="Times New Roman" w:eastAsia="Times New Roman" w:hAnsi="Times New Roman" w:cs="Times New Roman"/>
          <w:spacing w:val="-5"/>
          <w:sz w:val="28"/>
          <w:szCs w:val="28"/>
        </w:rPr>
        <w:t>Глава городского округа</w:t>
      </w:r>
      <w:r>
        <w:rPr>
          <w:rFonts w:ascii="Times New Roman" w:eastAsia="Times New Roman" w:hAnsi="Times New Roman" w:cs="Times New Roman"/>
          <w:sz w:val="28"/>
          <w:szCs w:val="28"/>
        </w:rPr>
        <w:t xml:space="preserve">                      </w:t>
      </w:r>
      <w:r w:rsidRPr="003F76F6">
        <w:rPr>
          <w:rFonts w:ascii="Times New Roman" w:eastAsia="Times New Roman" w:hAnsi="Times New Roman" w:cs="Times New Roman"/>
          <w:sz w:val="28"/>
          <w:szCs w:val="28"/>
        </w:rPr>
        <w:t xml:space="preserve">                                                      Н.А. Ренц</w:t>
      </w:r>
    </w:p>
    <w:p w:rsidR="003F76F6" w:rsidRPr="003F76F6" w:rsidRDefault="003F76F6" w:rsidP="003F76F6">
      <w:pPr>
        <w:autoSpaceDE w:val="0"/>
        <w:autoSpaceDN w:val="0"/>
        <w:adjustRightInd w:val="0"/>
        <w:spacing w:after="0" w:line="240" w:lineRule="auto"/>
        <w:jc w:val="center"/>
        <w:rPr>
          <w:rFonts w:ascii="Times New Roman" w:eastAsia="Times New Roman" w:hAnsi="Times New Roman" w:cs="Times New Roman"/>
          <w:bCs/>
          <w:sz w:val="16"/>
          <w:szCs w:val="16"/>
        </w:rPr>
      </w:pPr>
    </w:p>
    <w:p w:rsidR="003F76F6" w:rsidRPr="003F76F6" w:rsidRDefault="003F76F6" w:rsidP="003F76F6">
      <w:pPr>
        <w:spacing w:after="0" w:line="240" w:lineRule="auto"/>
        <w:rPr>
          <w:rFonts w:ascii="Calibri" w:eastAsia="Calibri" w:hAnsi="Calibri" w:cs="Times New Roman"/>
          <w:lang w:eastAsia="en-US"/>
        </w:rPr>
      </w:pPr>
    </w:p>
    <w:p w:rsidR="003F76F6" w:rsidRDefault="003F76F6">
      <w:pPr>
        <w:rPr>
          <w:rFonts w:ascii="Times New Roman" w:hAnsi="Times New Roman"/>
          <w:sz w:val="28"/>
          <w:szCs w:val="28"/>
          <w:highlight w:val="yellow"/>
        </w:rPr>
      </w:pPr>
      <w:r>
        <w:rPr>
          <w:rFonts w:ascii="Times New Roman" w:hAnsi="Times New Roman"/>
          <w:sz w:val="28"/>
          <w:szCs w:val="28"/>
          <w:highlight w:val="yellow"/>
        </w:rPr>
        <w:br w:type="page"/>
      </w:r>
    </w:p>
    <w:p w:rsidR="004425F9" w:rsidRPr="004425F9" w:rsidRDefault="004425F9" w:rsidP="004425F9">
      <w:pPr>
        <w:jc w:val="center"/>
        <w:rPr>
          <w:rFonts w:ascii="Times New Roman" w:eastAsiaTheme="minorHAnsi" w:hAnsi="Times New Roman" w:cs="Times New Roman"/>
          <w:sz w:val="28"/>
          <w:szCs w:val="28"/>
          <w:lang w:eastAsia="en-US"/>
        </w:rPr>
      </w:pPr>
      <w:r w:rsidRPr="004425F9">
        <w:rPr>
          <w:rFonts w:ascii="Times New Roman" w:eastAsiaTheme="minorHAnsi" w:hAnsi="Times New Roman" w:cs="Times New Roman"/>
          <w:sz w:val="28"/>
          <w:szCs w:val="28"/>
          <w:lang w:eastAsia="en-US"/>
        </w:rPr>
        <w:lastRenderedPageBreak/>
        <w:t>ПОЯСНИТЕЛЬНАЯ ЗАПИСКА</w:t>
      </w:r>
    </w:p>
    <w:p w:rsidR="004425F9" w:rsidRPr="004425F9" w:rsidRDefault="004425F9" w:rsidP="004425F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425F9">
        <w:rPr>
          <w:rFonts w:ascii="Times New Roman" w:eastAsia="Times New Roman" w:hAnsi="Times New Roman" w:cs="Times New Roman"/>
          <w:bCs/>
          <w:sz w:val="28"/>
          <w:szCs w:val="28"/>
        </w:rPr>
        <w:t xml:space="preserve">к проекту постановления администрации городского округа Тольятти </w:t>
      </w:r>
    </w:p>
    <w:p w:rsidR="004425F9" w:rsidRPr="004425F9" w:rsidRDefault="004425F9" w:rsidP="004425F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4425F9" w:rsidRPr="004425F9" w:rsidRDefault="004425F9" w:rsidP="004425F9">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О внесении изменений</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 в постановление мэрии городского округа Тольятти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от 19.02.2015 г. № 463-п/1 «О межведомственной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комиссии по охране труда при администрации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городского округа Тольятти»</w:t>
      </w:r>
    </w:p>
    <w:p w:rsidR="004425F9" w:rsidRPr="004425F9" w:rsidRDefault="004425F9" w:rsidP="004425F9">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4425F9" w:rsidRPr="004425F9" w:rsidRDefault="004425F9" w:rsidP="004425F9">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425F9" w:rsidRPr="004425F9" w:rsidRDefault="004425F9" w:rsidP="004425F9">
      <w:pPr>
        <w:autoSpaceDE w:val="0"/>
        <w:autoSpaceDN w:val="0"/>
        <w:adjustRightInd w:val="0"/>
        <w:spacing w:after="0"/>
        <w:rPr>
          <w:rFonts w:ascii="Times New Roman" w:eastAsiaTheme="minorHAnsi" w:hAnsi="Times New Roman" w:cs="Times New Roman"/>
          <w:sz w:val="28"/>
          <w:szCs w:val="28"/>
          <w:lang w:eastAsia="en-US"/>
        </w:rPr>
      </w:pPr>
      <w:bookmarkStart w:id="0" w:name="_GoBack"/>
      <w:bookmarkEnd w:id="0"/>
    </w:p>
    <w:p w:rsidR="004425F9" w:rsidRPr="004425F9" w:rsidRDefault="004425F9" w:rsidP="004425F9">
      <w:pPr>
        <w:autoSpaceDE w:val="0"/>
        <w:autoSpaceDN w:val="0"/>
        <w:adjustRightInd w:val="0"/>
        <w:spacing w:after="0"/>
        <w:rPr>
          <w:rFonts w:ascii="Times New Roman" w:eastAsiaTheme="minorHAnsi" w:hAnsi="Times New Roman" w:cs="Times New Roman"/>
          <w:sz w:val="28"/>
          <w:szCs w:val="28"/>
          <w:lang w:eastAsia="en-US"/>
        </w:rPr>
      </w:pPr>
    </w:p>
    <w:p w:rsidR="004425F9" w:rsidRDefault="00B32FBF" w:rsidP="004425F9">
      <w:pPr>
        <w:autoSpaceDE w:val="0"/>
        <w:autoSpaceDN w:val="0"/>
        <w:adjustRightInd w:val="0"/>
        <w:ind w:firstLine="567"/>
        <w:jc w:val="both"/>
        <w:rPr>
          <w:rFonts w:ascii="Times New Roman" w:eastAsiaTheme="minorHAnsi" w:hAnsi="Times New Roman" w:cs="Times New Roman"/>
          <w:bCs/>
          <w:sz w:val="28"/>
          <w:szCs w:val="28"/>
          <w:lang w:eastAsia="en-US"/>
        </w:rPr>
      </w:pPr>
      <w:r>
        <w:rPr>
          <w:rFonts w:ascii="Times New Roman" w:eastAsiaTheme="minorHAnsi" w:hAnsi="Times New Roman" w:cs="Times New Roman"/>
          <w:sz w:val="28"/>
          <w:szCs w:val="28"/>
          <w:lang w:eastAsia="en-US"/>
        </w:rPr>
        <w:t>Принятие настоящего постановления необходимо в связи со штатными изменениями в администрации городского округа Тольятти и в организациях и учреждениях городского округа Тольятти, включенных в состав межведомственной комиссии по охране труда при администрации городского округа Тольятти.</w:t>
      </w:r>
    </w:p>
    <w:p w:rsidR="004425F9" w:rsidRPr="004425F9" w:rsidRDefault="004425F9" w:rsidP="004425F9">
      <w:pPr>
        <w:autoSpaceDE w:val="0"/>
        <w:autoSpaceDN w:val="0"/>
        <w:adjustRightInd w:val="0"/>
        <w:ind w:firstLine="567"/>
        <w:jc w:val="both"/>
        <w:rPr>
          <w:rFonts w:ascii="Times New Roman" w:eastAsiaTheme="minorHAnsi" w:hAnsi="Times New Roman" w:cs="Times New Roman"/>
          <w:bCs/>
          <w:sz w:val="28"/>
          <w:szCs w:val="28"/>
          <w:lang w:eastAsia="en-US"/>
        </w:rPr>
      </w:pPr>
    </w:p>
    <w:p w:rsidR="004425F9" w:rsidRPr="004425F9" w:rsidRDefault="004425F9" w:rsidP="004425F9">
      <w:pPr>
        <w:autoSpaceDE w:val="0"/>
        <w:autoSpaceDN w:val="0"/>
        <w:adjustRightInd w:val="0"/>
        <w:ind w:firstLine="567"/>
        <w:jc w:val="both"/>
        <w:rPr>
          <w:rFonts w:ascii="Times New Roman" w:eastAsiaTheme="minorHAnsi" w:hAnsi="Times New Roman" w:cs="Times New Roman"/>
          <w:bCs/>
          <w:sz w:val="28"/>
          <w:szCs w:val="28"/>
          <w:lang w:eastAsia="en-US"/>
        </w:rPr>
      </w:pPr>
    </w:p>
    <w:p w:rsidR="004425F9" w:rsidRPr="004425F9" w:rsidRDefault="004425F9" w:rsidP="004425F9">
      <w:pPr>
        <w:autoSpaceDE w:val="0"/>
        <w:autoSpaceDN w:val="0"/>
        <w:adjustRightInd w:val="0"/>
        <w:ind w:firstLine="567"/>
        <w:jc w:val="both"/>
        <w:rPr>
          <w:rFonts w:ascii="Times New Roman" w:eastAsiaTheme="minorHAnsi" w:hAnsi="Times New Roman" w:cs="Times New Roman"/>
          <w:bCs/>
          <w:sz w:val="28"/>
          <w:szCs w:val="28"/>
          <w:lang w:eastAsia="en-US"/>
        </w:rPr>
      </w:pPr>
    </w:p>
    <w:p w:rsidR="004425F9" w:rsidRPr="004425F9" w:rsidRDefault="004425F9" w:rsidP="004425F9">
      <w:pPr>
        <w:spacing w:after="0"/>
        <w:rPr>
          <w:rFonts w:ascii="Times New Roman" w:eastAsiaTheme="minorHAnsi" w:hAnsi="Times New Roman" w:cs="Times New Roman"/>
          <w:sz w:val="28"/>
          <w:szCs w:val="28"/>
          <w:lang w:eastAsia="en-US"/>
        </w:rPr>
      </w:pPr>
      <w:r w:rsidRPr="004425F9">
        <w:rPr>
          <w:rFonts w:ascii="Times New Roman" w:eastAsiaTheme="minorHAnsi" w:hAnsi="Times New Roman" w:cs="Times New Roman"/>
          <w:sz w:val="28"/>
          <w:szCs w:val="28"/>
          <w:lang w:eastAsia="en-US"/>
        </w:rPr>
        <w:t xml:space="preserve">Начальник отдела охраны труда                              </w:t>
      </w:r>
      <w:r>
        <w:rPr>
          <w:rFonts w:ascii="Times New Roman" w:eastAsiaTheme="minorHAnsi" w:hAnsi="Times New Roman" w:cs="Times New Roman"/>
          <w:sz w:val="28"/>
          <w:szCs w:val="28"/>
          <w:lang w:eastAsia="en-US"/>
        </w:rPr>
        <w:t xml:space="preserve">  </w:t>
      </w:r>
      <w:r w:rsidRPr="004425F9">
        <w:rPr>
          <w:rFonts w:ascii="Times New Roman" w:eastAsiaTheme="minorHAnsi" w:hAnsi="Times New Roman" w:cs="Times New Roman"/>
          <w:sz w:val="28"/>
          <w:szCs w:val="28"/>
          <w:lang w:eastAsia="en-US"/>
        </w:rPr>
        <w:t xml:space="preserve">                     В.А. Ступалов</w:t>
      </w:r>
    </w:p>
    <w:p w:rsidR="004425F9" w:rsidRPr="004425F9" w:rsidRDefault="004425F9" w:rsidP="004425F9">
      <w:pPr>
        <w:spacing w:after="0"/>
        <w:rPr>
          <w:rFonts w:ascii="Times New Roman" w:eastAsiaTheme="minorHAnsi" w:hAnsi="Times New Roman" w:cs="Times New Roman"/>
          <w:sz w:val="28"/>
          <w:szCs w:val="28"/>
          <w:lang w:eastAsia="en-US"/>
        </w:rPr>
      </w:pPr>
    </w:p>
    <w:p w:rsidR="004425F9" w:rsidRPr="004425F9" w:rsidRDefault="004425F9" w:rsidP="004425F9">
      <w:pPr>
        <w:spacing w:after="0"/>
        <w:rPr>
          <w:rFonts w:ascii="Times New Roman" w:eastAsiaTheme="minorHAnsi" w:hAnsi="Times New Roman" w:cs="Times New Roman"/>
          <w:sz w:val="28"/>
          <w:szCs w:val="28"/>
          <w:lang w:eastAsia="en-US"/>
        </w:rPr>
      </w:pPr>
    </w:p>
    <w:p w:rsidR="004425F9" w:rsidRDefault="004425F9">
      <w:pPr>
        <w:rPr>
          <w:rFonts w:ascii="Times New Roman" w:hAnsi="Times New Roman"/>
          <w:sz w:val="28"/>
          <w:szCs w:val="28"/>
          <w:highlight w:val="yellow"/>
        </w:rPr>
      </w:pPr>
    </w:p>
    <w:p w:rsidR="005744C4" w:rsidRPr="005744C4" w:rsidRDefault="005744C4" w:rsidP="005744C4">
      <w:pPr>
        <w:autoSpaceDE w:val="0"/>
        <w:autoSpaceDN w:val="0"/>
        <w:adjustRightInd w:val="0"/>
        <w:spacing w:after="0" w:line="240" w:lineRule="auto"/>
        <w:rPr>
          <w:rFonts w:ascii="Times New Roman" w:hAnsi="Times New Roman"/>
          <w:sz w:val="28"/>
          <w:szCs w:val="28"/>
          <w:highlight w:val="yellow"/>
        </w:rPr>
      </w:pPr>
    </w:p>
    <w:p w:rsidR="004425F9" w:rsidRDefault="004425F9">
      <w:pPr>
        <w:rPr>
          <w:rFonts w:ascii="Times New Roman" w:hAnsi="Times New Roman"/>
          <w:sz w:val="28"/>
          <w:szCs w:val="28"/>
          <w:highlight w:val="yellow"/>
        </w:rPr>
      </w:pPr>
      <w:r>
        <w:rPr>
          <w:rFonts w:ascii="Times New Roman" w:hAnsi="Times New Roman"/>
          <w:sz w:val="28"/>
          <w:szCs w:val="28"/>
          <w:highlight w:val="yellow"/>
        </w:rPr>
        <w:br w:type="page"/>
      </w:r>
    </w:p>
    <w:p w:rsidR="005744C4" w:rsidRPr="005744C4" w:rsidRDefault="005744C4" w:rsidP="005744C4">
      <w:pPr>
        <w:autoSpaceDE w:val="0"/>
        <w:autoSpaceDN w:val="0"/>
        <w:adjustRightInd w:val="0"/>
        <w:spacing w:after="0" w:line="240" w:lineRule="auto"/>
        <w:rPr>
          <w:rFonts w:ascii="Times New Roman"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
        <w:gridCol w:w="9008"/>
        <w:gridCol w:w="62"/>
      </w:tblGrid>
      <w:tr w:rsidR="005744C4" w:rsidRPr="00771D16" w:rsidTr="001F2B13">
        <w:trPr>
          <w:gridAfter w:val="1"/>
          <w:wAfter w:w="62" w:type="dxa"/>
        </w:trPr>
        <w:tc>
          <w:tcPr>
            <w:tcW w:w="9070" w:type="dxa"/>
            <w:gridSpan w:val="2"/>
            <w:tcBorders>
              <w:top w:val="nil"/>
              <w:left w:val="nil"/>
              <w:bottom w:val="nil"/>
              <w:right w:val="nil"/>
            </w:tcBorders>
          </w:tcPr>
          <w:p w:rsidR="005744C4" w:rsidRPr="00771D16" w:rsidRDefault="005744C4" w:rsidP="001F2B13">
            <w:pPr>
              <w:pStyle w:val="ConsPlusNormal"/>
              <w:jc w:val="center"/>
              <w:rPr>
                <w:rFonts w:ascii="Times New Roman" w:hAnsi="Times New Roman" w:cs="Times New Roman"/>
                <w:sz w:val="28"/>
                <w:szCs w:val="28"/>
              </w:rPr>
            </w:pPr>
            <w:r w:rsidRPr="00771D16">
              <w:rPr>
                <w:rFonts w:ascii="Times New Roman" w:hAnsi="Times New Roman" w:cs="Times New Roman"/>
                <w:sz w:val="28"/>
                <w:szCs w:val="28"/>
              </w:rPr>
              <w:t>Свод</w:t>
            </w:r>
          </w:p>
          <w:p w:rsidR="005744C4" w:rsidRPr="00771D16" w:rsidRDefault="005744C4" w:rsidP="001F2B13">
            <w:pPr>
              <w:pStyle w:val="ConsPlusNormal"/>
              <w:jc w:val="center"/>
              <w:rPr>
                <w:rFonts w:ascii="Times New Roman" w:hAnsi="Times New Roman" w:cs="Times New Roman"/>
                <w:sz w:val="26"/>
                <w:szCs w:val="26"/>
              </w:rPr>
            </w:pPr>
            <w:r w:rsidRPr="00771D16">
              <w:rPr>
                <w:rFonts w:ascii="Times New Roman" w:hAnsi="Times New Roman" w:cs="Times New Roman"/>
                <w:sz w:val="28"/>
                <w:szCs w:val="28"/>
              </w:rPr>
              <w:t>предложений и замечаний на предмет соответствия требованиям антимонопольного законодательства</w:t>
            </w:r>
          </w:p>
        </w:tc>
      </w:tr>
      <w:tr w:rsidR="005744C4" w:rsidRPr="00771D16" w:rsidTr="001F2B13">
        <w:trPr>
          <w:gridAfter w:val="1"/>
          <w:wAfter w:w="62" w:type="dxa"/>
        </w:trPr>
        <w:tc>
          <w:tcPr>
            <w:tcW w:w="9070" w:type="dxa"/>
            <w:gridSpan w:val="2"/>
            <w:tcBorders>
              <w:top w:val="nil"/>
              <w:left w:val="nil"/>
              <w:bottom w:val="single" w:sz="4" w:space="0" w:color="auto"/>
              <w:right w:val="nil"/>
            </w:tcBorders>
          </w:tcPr>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О внесении изменений</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 в постановление мэрии городского округа Тольятти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от 19.02.2015 г. № 463-п/1 «О межведомственной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комиссии по охране труда при администрации </w:t>
            </w:r>
          </w:p>
          <w:p w:rsidR="00B32FBF" w:rsidRPr="00B32FBF" w:rsidRDefault="00B32FBF" w:rsidP="00B32FBF">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городского округа Тольятти»</w:t>
            </w:r>
          </w:p>
          <w:p w:rsidR="005744C4" w:rsidRPr="001F2FC0" w:rsidRDefault="005744C4" w:rsidP="001F2FC0">
            <w:pPr>
              <w:autoSpaceDE w:val="0"/>
              <w:autoSpaceDN w:val="0"/>
              <w:adjustRightInd w:val="0"/>
              <w:jc w:val="center"/>
              <w:rPr>
                <w:rFonts w:ascii="Times New Roman" w:eastAsiaTheme="minorHAnsi" w:hAnsi="Times New Roman" w:cs="Times New Roman"/>
                <w:bCs/>
                <w:sz w:val="28"/>
                <w:szCs w:val="28"/>
                <w:lang w:eastAsia="en-US"/>
              </w:rPr>
            </w:pPr>
          </w:p>
        </w:tc>
      </w:tr>
      <w:tr w:rsidR="005744C4" w:rsidRPr="00771D16" w:rsidTr="001F2B13">
        <w:trPr>
          <w:gridAfter w:val="1"/>
          <w:wAfter w:w="62" w:type="dxa"/>
        </w:trPr>
        <w:tc>
          <w:tcPr>
            <w:tcW w:w="9070" w:type="dxa"/>
            <w:gridSpan w:val="2"/>
            <w:tcBorders>
              <w:top w:val="single" w:sz="4" w:space="0" w:color="auto"/>
              <w:left w:val="nil"/>
              <w:bottom w:val="nil"/>
              <w:right w:val="nil"/>
            </w:tcBorders>
          </w:tcPr>
          <w:p w:rsidR="005744C4" w:rsidRPr="00771D16" w:rsidRDefault="005744C4" w:rsidP="001F2B13">
            <w:pPr>
              <w:pStyle w:val="ConsPlusNormal"/>
              <w:jc w:val="center"/>
              <w:rPr>
                <w:rFonts w:ascii="Times New Roman" w:hAnsi="Times New Roman" w:cs="Times New Roman"/>
                <w:sz w:val="24"/>
                <w:szCs w:val="24"/>
                <w:vertAlign w:val="superscript"/>
              </w:rPr>
            </w:pPr>
            <w:r w:rsidRPr="00771D16">
              <w:rPr>
                <w:rFonts w:ascii="Times New Roman" w:hAnsi="Times New Roman" w:cs="Times New Roman"/>
                <w:sz w:val="24"/>
                <w:szCs w:val="24"/>
                <w:vertAlign w:val="superscript"/>
              </w:rPr>
              <w:t>(наименование проекта постановления администрации городского округа Тольятти, перечень постановлений администрации городского округа Тольятти за соответствующий период)</w:t>
            </w:r>
          </w:p>
        </w:tc>
      </w:tr>
      <w:tr w:rsidR="005744C4" w:rsidRPr="00771D16" w:rsidTr="001F2B13">
        <w:trPr>
          <w:gridAfter w:val="1"/>
          <w:wAfter w:w="62" w:type="dxa"/>
        </w:trPr>
        <w:tc>
          <w:tcPr>
            <w:tcW w:w="9070" w:type="dxa"/>
            <w:gridSpan w:val="2"/>
            <w:tcBorders>
              <w:top w:val="nil"/>
              <w:left w:val="nil"/>
              <w:bottom w:val="nil"/>
              <w:right w:val="nil"/>
            </w:tcBorders>
          </w:tcPr>
          <w:p w:rsidR="005744C4" w:rsidRPr="00771D16" w:rsidRDefault="005744C4" w:rsidP="001F2B13">
            <w:pPr>
              <w:pStyle w:val="ConsPlusNormal"/>
              <w:rPr>
                <w:rFonts w:ascii="Times New Roman" w:hAnsi="Times New Roman" w:cs="Times New Roman"/>
                <w:sz w:val="26"/>
                <w:szCs w:val="26"/>
              </w:rPr>
            </w:pPr>
          </w:p>
        </w:tc>
      </w:tr>
      <w:tr w:rsidR="00F919C4" w:rsidRPr="00771D16" w:rsidTr="002E5ED1">
        <w:trPr>
          <w:gridBefore w:val="1"/>
          <w:wBefore w:w="62" w:type="dxa"/>
        </w:trPr>
        <w:tc>
          <w:tcPr>
            <w:tcW w:w="9070" w:type="dxa"/>
            <w:gridSpan w:val="2"/>
            <w:tcBorders>
              <w:top w:val="nil"/>
              <w:left w:val="nil"/>
              <w:bottom w:val="nil"/>
              <w:right w:val="nil"/>
            </w:tcBorders>
          </w:tcPr>
          <w:p w:rsidR="00F919C4" w:rsidRPr="0022206D" w:rsidRDefault="00F919C4" w:rsidP="002E5ED1">
            <w:pPr>
              <w:pStyle w:val="ConsPlusNormal"/>
              <w:ind w:firstLine="283"/>
              <w:jc w:val="both"/>
              <w:rPr>
                <w:rFonts w:ascii="Times New Roman" w:hAnsi="Times New Roman" w:cs="Times New Roman"/>
                <w:sz w:val="26"/>
                <w:szCs w:val="26"/>
              </w:rPr>
            </w:pPr>
            <w:r w:rsidRPr="0022206D">
              <w:rPr>
                <w:rFonts w:ascii="Times New Roman" w:hAnsi="Times New Roman" w:cs="Times New Roman"/>
                <w:sz w:val="26"/>
                <w:szCs w:val="26"/>
              </w:rPr>
              <w:t>1. Срок приема предложения и замечаний</w:t>
            </w:r>
          </w:p>
          <w:p w:rsidR="00F919C4" w:rsidRPr="0022206D" w:rsidRDefault="00F919C4" w:rsidP="002E5ED1">
            <w:pPr>
              <w:pStyle w:val="ConsPlusNormal"/>
              <w:ind w:firstLine="283"/>
              <w:jc w:val="both"/>
              <w:rPr>
                <w:rFonts w:ascii="Times New Roman" w:hAnsi="Times New Roman" w:cs="Times New Roman"/>
                <w:sz w:val="26"/>
                <w:szCs w:val="26"/>
              </w:rPr>
            </w:pPr>
            <w:r w:rsidRPr="0022206D">
              <w:rPr>
                <w:rFonts w:ascii="Times New Roman" w:hAnsi="Times New Roman" w:cs="Times New Roman"/>
                <w:sz w:val="26"/>
                <w:szCs w:val="26"/>
              </w:rPr>
              <w:t xml:space="preserve">Начало </w:t>
            </w:r>
            <w:r w:rsidRPr="001123BB">
              <w:rPr>
                <w:rFonts w:ascii="Times New Roman" w:hAnsi="Times New Roman" w:cs="Times New Roman"/>
                <w:sz w:val="26"/>
                <w:szCs w:val="26"/>
                <w:u w:val="single"/>
              </w:rPr>
              <w:t>«19»</w:t>
            </w:r>
            <w:r w:rsidRPr="0022206D">
              <w:rPr>
                <w:rFonts w:ascii="Times New Roman" w:hAnsi="Times New Roman" w:cs="Times New Roman"/>
                <w:sz w:val="26"/>
                <w:szCs w:val="26"/>
              </w:rPr>
              <w:t xml:space="preserve"> </w:t>
            </w:r>
            <w:r>
              <w:rPr>
                <w:rFonts w:ascii="Times New Roman" w:hAnsi="Times New Roman" w:cs="Times New Roman"/>
                <w:sz w:val="26"/>
                <w:szCs w:val="26"/>
              </w:rPr>
              <w:t>сентября</w:t>
            </w:r>
            <w:r w:rsidRPr="0022206D">
              <w:rPr>
                <w:rFonts w:ascii="Times New Roman" w:hAnsi="Times New Roman" w:cs="Times New Roman"/>
                <w:sz w:val="26"/>
                <w:szCs w:val="26"/>
              </w:rPr>
              <w:t xml:space="preserve"> 2023 г.</w:t>
            </w:r>
          </w:p>
          <w:p w:rsidR="00F919C4" w:rsidRPr="00771D16" w:rsidRDefault="00F919C4" w:rsidP="002E5ED1">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Окончание "</w:t>
            </w:r>
            <w:r>
              <w:rPr>
                <w:rFonts w:ascii="Times New Roman" w:hAnsi="Times New Roman" w:cs="Times New Roman"/>
                <w:sz w:val="26"/>
                <w:szCs w:val="26"/>
                <w:u w:val="single"/>
              </w:rPr>
              <w:t>29</w:t>
            </w:r>
            <w:proofErr w:type="gramStart"/>
            <w:r w:rsidRPr="0022206D">
              <w:rPr>
                <w:rFonts w:ascii="Times New Roman" w:hAnsi="Times New Roman" w:cs="Times New Roman"/>
                <w:sz w:val="26"/>
                <w:szCs w:val="26"/>
              </w:rPr>
              <w:t xml:space="preserve">"  </w:t>
            </w:r>
            <w:r>
              <w:rPr>
                <w:rFonts w:ascii="Times New Roman" w:hAnsi="Times New Roman" w:cs="Times New Roman"/>
                <w:sz w:val="26"/>
                <w:szCs w:val="26"/>
              </w:rPr>
              <w:t>сентября</w:t>
            </w:r>
            <w:proofErr w:type="gramEnd"/>
            <w:r w:rsidRPr="0022206D">
              <w:rPr>
                <w:rFonts w:ascii="Times New Roman" w:hAnsi="Times New Roman" w:cs="Times New Roman"/>
                <w:sz w:val="26"/>
                <w:szCs w:val="26"/>
              </w:rPr>
              <w:t xml:space="preserve"> 2023 г.</w:t>
            </w:r>
          </w:p>
        </w:tc>
      </w:tr>
      <w:tr w:rsidR="00F919C4" w:rsidRPr="00771D16" w:rsidTr="002E5ED1">
        <w:trPr>
          <w:gridBefore w:val="1"/>
          <w:wBefore w:w="62" w:type="dxa"/>
        </w:trPr>
        <w:tc>
          <w:tcPr>
            <w:tcW w:w="9070" w:type="dxa"/>
            <w:gridSpan w:val="2"/>
            <w:tcBorders>
              <w:top w:val="nil"/>
              <w:left w:val="nil"/>
              <w:bottom w:val="nil"/>
              <w:right w:val="nil"/>
            </w:tcBorders>
          </w:tcPr>
          <w:p w:rsidR="00F919C4" w:rsidRPr="00771D16" w:rsidRDefault="00F919C4" w:rsidP="002E5ED1">
            <w:pPr>
              <w:pStyle w:val="ConsPlusNormal"/>
              <w:ind w:firstLine="283"/>
              <w:jc w:val="both"/>
              <w:rPr>
                <w:rFonts w:ascii="Times New Roman" w:hAnsi="Times New Roman" w:cs="Times New Roman"/>
                <w:sz w:val="26"/>
                <w:szCs w:val="26"/>
              </w:rPr>
            </w:pPr>
            <w:r w:rsidRPr="00771D16">
              <w:rPr>
                <w:rFonts w:ascii="Times New Roman" w:hAnsi="Times New Roman" w:cs="Times New Roman"/>
                <w:sz w:val="26"/>
                <w:szCs w:val="26"/>
              </w:rPr>
              <w:t>2. Поступившие предложения и замечания:</w:t>
            </w:r>
          </w:p>
        </w:tc>
      </w:tr>
    </w:tbl>
    <w:p w:rsidR="00F919C4" w:rsidRPr="00771D16" w:rsidRDefault="00F919C4" w:rsidP="00F919C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96"/>
        <w:gridCol w:w="2211"/>
        <w:gridCol w:w="3288"/>
      </w:tblGrid>
      <w:tr w:rsidR="00F919C4" w:rsidRPr="00771D16" w:rsidTr="002E5ED1">
        <w:tc>
          <w:tcPr>
            <w:tcW w:w="562" w:type="dxa"/>
          </w:tcPr>
          <w:p w:rsidR="00F919C4" w:rsidRPr="00771D16" w:rsidRDefault="00F919C4" w:rsidP="002E5ED1">
            <w:pPr>
              <w:pStyle w:val="ConsPlusNormal"/>
              <w:rPr>
                <w:rFonts w:ascii="Times New Roman" w:hAnsi="Times New Roman" w:cs="Times New Roman"/>
                <w:sz w:val="26"/>
                <w:szCs w:val="26"/>
              </w:rPr>
            </w:pPr>
            <w:r w:rsidRPr="00771D16">
              <w:rPr>
                <w:rFonts w:ascii="Times New Roman" w:hAnsi="Times New Roman" w:cs="Times New Roman"/>
                <w:sz w:val="26"/>
                <w:szCs w:val="26"/>
              </w:rPr>
              <w:t>N п/п</w:t>
            </w:r>
          </w:p>
        </w:tc>
        <w:tc>
          <w:tcPr>
            <w:tcW w:w="2996" w:type="dxa"/>
          </w:tcPr>
          <w:p w:rsidR="00F919C4" w:rsidRPr="00771D16" w:rsidRDefault="00F919C4" w:rsidP="002E5ED1">
            <w:pPr>
              <w:pStyle w:val="ConsPlusNormal"/>
              <w:ind w:firstLine="0"/>
              <w:jc w:val="center"/>
              <w:rPr>
                <w:rFonts w:ascii="Times New Roman" w:hAnsi="Times New Roman" w:cs="Times New Roman"/>
                <w:sz w:val="26"/>
                <w:szCs w:val="26"/>
              </w:rPr>
            </w:pPr>
            <w:r w:rsidRPr="00771D16">
              <w:rPr>
                <w:rFonts w:ascii="Times New Roman" w:hAnsi="Times New Roman" w:cs="Times New Roman"/>
                <w:sz w:val="26"/>
                <w:szCs w:val="26"/>
              </w:rPr>
              <w:t>Наименование лиц, представивших предложения и замечания</w:t>
            </w:r>
          </w:p>
        </w:tc>
        <w:tc>
          <w:tcPr>
            <w:tcW w:w="2211" w:type="dxa"/>
            <w:tcBorders>
              <w:bottom w:val="single" w:sz="4" w:space="0" w:color="auto"/>
            </w:tcBorders>
          </w:tcPr>
          <w:p w:rsidR="00F919C4" w:rsidRPr="00771D16" w:rsidRDefault="00F919C4" w:rsidP="002E5ED1">
            <w:pPr>
              <w:pStyle w:val="ConsPlusNormal"/>
              <w:ind w:firstLine="0"/>
              <w:jc w:val="center"/>
              <w:rPr>
                <w:rFonts w:ascii="Times New Roman" w:hAnsi="Times New Roman" w:cs="Times New Roman"/>
                <w:sz w:val="26"/>
                <w:szCs w:val="26"/>
              </w:rPr>
            </w:pPr>
            <w:r w:rsidRPr="00771D16">
              <w:rPr>
                <w:rFonts w:ascii="Times New Roman" w:hAnsi="Times New Roman" w:cs="Times New Roman"/>
                <w:sz w:val="26"/>
                <w:szCs w:val="26"/>
              </w:rPr>
              <w:t>Предложения и замечания</w:t>
            </w:r>
          </w:p>
        </w:tc>
        <w:tc>
          <w:tcPr>
            <w:tcW w:w="3288" w:type="dxa"/>
          </w:tcPr>
          <w:p w:rsidR="00F919C4" w:rsidRPr="00771D16" w:rsidRDefault="00F919C4" w:rsidP="002E5ED1">
            <w:pPr>
              <w:pStyle w:val="ConsPlusNormal"/>
              <w:ind w:firstLine="0"/>
              <w:jc w:val="center"/>
              <w:rPr>
                <w:rFonts w:ascii="Times New Roman" w:hAnsi="Times New Roman" w:cs="Times New Roman"/>
                <w:sz w:val="26"/>
                <w:szCs w:val="26"/>
              </w:rPr>
            </w:pPr>
            <w:r w:rsidRPr="00771D16">
              <w:rPr>
                <w:rFonts w:ascii="Times New Roman" w:hAnsi="Times New Roman" w:cs="Times New Roman"/>
                <w:sz w:val="26"/>
                <w:szCs w:val="26"/>
              </w:rPr>
              <w:t>Анализ (оценка) поступивших предложений и замечаний, решение по их учету/неучету</w:t>
            </w:r>
          </w:p>
        </w:tc>
      </w:tr>
      <w:tr w:rsidR="00F919C4" w:rsidRPr="00771D16" w:rsidTr="002E5ED1">
        <w:tc>
          <w:tcPr>
            <w:tcW w:w="562" w:type="dxa"/>
          </w:tcPr>
          <w:p w:rsidR="00F919C4" w:rsidRPr="00771D16" w:rsidRDefault="00F919C4" w:rsidP="002E5ED1">
            <w:pPr>
              <w:pStyle w:val="ConsPlusNormal"/>
              <w:jc w:val="center"/>
              <w:rPr>
                <w:rFonts w:ascii="Times New Roman" w:hAnsi="Times New Roman" w:cs="Times New Roman"/>
                <w:sz w:val="26"/>
                <w:szCs w:val="26"/>
              </w:rPr>
            </w:pPr>
            <w:r w:rsidRPr="00771D16">
              <w:rPr>
                <w:rFonts w:ascii="Times New Roman" w:hAnsi="Times New Roman" w:cs="Times New Roman"/>
                <w:sz w:val="26"/>
                <w:szCs w:val="26"/>
              </w:rPr>
              <w:t>-</w:t>
            </w:r>
          </w:p>
        </w:tc>
        <w:tc>
          <w:tcPr>
            <w:tcW w:w="2996" w:type="dxa"/>
          </w:tcPr>
          <w:p w:rsidR="00F919C4" w:rsidRPr="00771D16" w:rsidRDefault="00F919C4" w:rsidP="002E5ED1">
            <w:pPr>
              <w:pStyle w:val="ConsPlusNormal"/>
              <w:jc w:val="center"/>
              <w:rPr>
                <w:rFonts w:ascii="Times New Roman" w:hAnsi="Times New Roman" w:cs="Times New Roman"/>
                <w:sz w:val="26"/>
                <w:szCs w:val="26"/>
              </w:rPr>
            </w:pPr>
            <w:r w:rsidRPr="00771D16">
              <w:rPr>
                <w:rFonts w:ascii="Times New Roman" w:hAnsi="Times New Roman" w:cs="Times New Roman"/>
                <w:sz w:val="26"/>
                <w:szCs w:val="26"/>
              </w:rPr>
              <w:t>-</w:t>
            </w:r>
          </w:p>
        </w:tc>
        <w:tc>
          <w:tcPr>
            <w:tcW w:w="2211" w:type="dxa"/>
          </w:tcPr>
          <w:p w:rsidR="00F919C4" w:rsidRPr="00771D16" w:rsidRDefault="00F919C4" w:rsidP="002E5ED1">
            <w:pPr>
              <w:pStyle w:val="ConsPlusNormal"/>
              <w:ind w:firstLine="0"/>
              <w:jc w:val="center"/>
              <w:rPr>
                <w:rFonts w:ascii="Times New Roman" w:hAnsi="Times New Roman" w:cs="Times New Roman"/>
                <w:sz w:val="26"/>
                <w:szCs w:val="26"/>
              </w:rPr>
            </w:pPr>
            <w:r w:rsidRPr="00771D16">
              <w:rPr>
                <w:rFonts w:ascii="Times New Roman" w:hAnsi="Times New Roman" w:cs="Times New Roman"/>
                <w:sz w:val="26"/>
                <w:szCs w:val="26"/>
              </w:rPr>
              <w:t>не поступало</w:t>
            </w:r>
          </w:p>
        </w:tc>
        <w:tc>
          <w:tcPr>
            <w:tcW w:w="3288" w:type="dxa"/>
          </w:tcPr>
          <w:p w:rsidR="00F919C4" w:rsidRPr="00771D16" w:rsidRDefault="00F919C4" w:rsidP="002E5ED1">
            <w:pPr>
              <w:pStyle w:val="ConsPlusNormal"/>
              <w:jc w:val="center"/>
              <w:rPr>
                <w:rFonts w:ascii="Times New Roman" w:hAnsi="Times New Roman" w:cs="Times New Roman"/>
                <w:sz w:val="26"/>
                <w:szCs w:val="26"/>
              </w:rPr>
            </w:pPr>
            <w:r w:rsidRPr="00771D16">
              <w:rPr>
                <w:rFonts w:ascii="Times New Roman" w:hAnsi="Times New Roman" w:cs="Times New Roman"/>
                <w:sz w:val="26"/>
                <w:szCs w:val="26"/>
              </w:rPr>
              <w:t>-</w:t>
            </w:r>
          </w:p>
        </w:tc>
      </w:tr>
      <w:tr w:rsidR="00F919C4" w:rsidRPr="00771D16" w:rsidTr="002E5ED1">
        <w:tc>
          <w:tcPr>
            <w:tcW w:w="562" w:type="dxa"/>
          </w:tcPr>
          <w:p w:rsidR="00F919C4" w:rsidRPr="00771D16" w:rsidRDefault="00F919C4" w:rsidP="002E5ED1">
            <w:pPr>
              <w:pStyle w:val="ConsPlusNormal"/>
              <w:jc w:val="center"/>
              <w:rPr>
                <w:rFonts w:ascii="Times New Roman" w:hAnsi="Times New Roman" w:cs="Times New Roman"/>
                <w:sz w:val="26"/>
                <w:szCs w:val="26"/>
              </w:rPr>
            </w:pPr>
            <w:r w:rsidRPr="00771D16">
              <w:rPr>
                <w:rFonts w:ascii="Times New Roman" w:hAnsi="Times New Roman" w:cs="Times New Roman"/>
                <w:sz w:val="26"/>
                <w:szCs w:val="26"/>
              </w:rPr>
              <w:t>-</w:t>
            </w:r>
          </w:p>
        </w:tc>
        <w:tc>
          <w:tcPr>
            <w:tcW w:w="2996" w:type="dxa"/>
          </w:tcPr>
          <w:p w:rsidR="00F919C4" w:rsidRPr="00771D16" w:rsidRDefault="00F919C4" w:rsidP="002E5ED1">
            <w:pPr>
              <w:pStyle w:val="ConsPlusNormal"/>
              <w:jc w:val="center"/>
              <w:rPr>
                <w:rFonts w:ascii="Times New Roman" w:hAnsi="Times New Roman" w:cs="Times New Roman"/>
                <w:sz w:val="26"/>
                <w:szCs w:val="26"/>
              </w:rPr>
            </w:pPr>
            <w:r w:rsidRPr="00771D16">
              <w:rPr>
                <w:rFonts w:ascii="Times New Roman" w:hAnsi="Times New Roman" w:cs="Times New Roman"/>
                <w:sz w:val="26"/>
                <w:szCs w:val="26"/>
              </w:rPr>
              <w:t>-</w:t>
            </w:r>
          </w:p>
        </w:tc>
        <w:tc>
          <w:tcPr>
            <w:tcW w:w="2211" w:type="dxa"/>
          </w:tcPr>
          <w:p w:rsidR="00F919C4" w:rsidRPr="00771D16" w:rsidRDefault="00F919C4" w:rsidP="002E5ED1">
            <w:pPr>
              <w:pStyle w:val="ConsPlusNormal"/>
              <w:ind w:firstLine="0"/>
              <w:jc w:val="center"/>
              <w:rPr>
                <w:rFonts w:ascii="Times New Roman" w:hAnsi="Times New Roman" w:cs="Times New Roman"/>
                <w:sz w:val="26"/>
                <w:szCs w:val="26"/>
              </w:rPr>
            </w:pPr>
            <w:r w:rsidRPr="00771D16">
              <w:rPr>
                <w:rFonts w:ascii="Times New Roman" w:hAnsi="Times New Roman" w:cs="Times New Roman"/>
                <w:sz w:val="26"/>
                <w:szCs w:val="26"/>
              </w:rPr>
              <w:t>не поступало</w:t>
            </w:r>
          </w:p>
        </w:tc>
        <w:tc>
          <w:tcPr>
            <w:tcW w:w="3288" w:type="dxa"/>
          </w:tcPr>
          <w:p w:rsidR="00F919C4" w:rsidRPr="00771D16" w:rsidRDefault="00F919C4" w:rsidP="002E5ED1">
            <w:pPr>
              <w:pStyle w:val="ConsPlusNormal"/>
              <w:jc w:val="center"/>
              <w:rPr>
                <w:rFonts w:ascii="Times New Roman" w:hAnsi="Times New Roman" w:cs="Times New Roman"/>
                <w:sz w:val="26"/>
                <w:szCs w:val="26"/>
              </w:rPr>
            </w:pPr>
            <w:r w:rsidRPr="00771D16">
              <w:rPr>
                <w:rFonts w:ascii="Times New Roman" w:hAnsi="Times New Roman" w:cs="Times New Roman"/>
                <w:sz w:val="26"/>
                <w:szCs w:val="26"/>
              </w:rPr>
              <w:t>-</w:t>
            </w:r>
          </w:p>
        </w:tc>
      </w:tr>
    </w:tbl>
    <w:p w:rsidR="00F919C4" w:rsidRPr="00771D16" w:rsidRDefault="00F919C4" w:rsidP="00F919C4">
      <w:pPr>
        <w:pStyle w:val="ConsPlusNormal"/>
        <w:jc w:val="both"/>
        <w:rPr>
          <w:rFonts w:ascii="Times New Roman" w:hAnsi="Times New Roman" w:cs="Times New Roman"/>
          <w:sz w:val="26"/>
          <w:szCs w:val="26"/>
        </w:rPr>
      </w:pPr>
    </w:p>
    <w:p w:rsidR="00F919C4" w:rsidRPr="00771D16" w:rsidRDefault="00F919C4" w:rsidP="00F919C4">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29"/>
        <w:gridCol w:w="4535"/>
      </w:tblGrid>
      <w:tr w:rsidR="00F919C4" w:rsidRPr="00771D16" w:rsidTr="002E5ED1">
        <w:tc>
          <w:tcPr>
            <w:tcW w:w="3685" w:type="dxa"/>
            <w:tcBorders>
              <w:top w:val="nil"/>
              <w:left w:val="nil"/>
              <w:right w:val="nil"/>
            </w:tcBorders>
          </w:tcPr>
          <w:p w:rsidR="00F919C4" w:rsidRPr="00771D16" w:rsidRDefault="00F919C4" w:rsidP="002E5ED1">
            <w:pPr>
              <w:pStyle w:val="ConsPlusNormal"/>
              <w:rPr>
                <w:rFonts w:ascii="Times New Roman" w:hAnsi="Times New Roman" w:cs="Times New Roman"/>
                <w:sz w:val="26"/>
                <w:szCs w:val="26"/>
              </w:rPr>
            </w:pPr>
          </w:p>
        </w:tc>
        <w:tc>
          <w:tcPr>
            <w:tcW w:w="829" w:type="dxa"/>
            <w:tcBorders>
              <w:top w:val="nil"/>
              <w:left w:val="nil"/>
              <w:bottom w:val="nil"/>
              <w:right w:val="nil"/>
            </w:tcBorders>
          </w:tcPr>
          <w:p w:rsidR="00F919C4" w:rsidRPr="00771D16" w:rsidRDefault="00F919C4" w:rsidP="002E5ED1">
            <w:pPr>
              <w:pStyle w:val="ConsPlusNormal"/>
              <w:rPr>
                <w:rFonts w:ascii="Times New Roman" w:hAnsi="Times New Roman" w:cs="Times New Roman"/>
                <w:sz w:val="26"/>
                <w:szCs w:val="26"/>
              </w:rPr>
            </w:pPr>
          </w:p>
        </w:tc>
        <w:tc>
          <w:tcPr>
            <w:tcW w:w="4535" w:type="dxa"/>
            <w:tcBorders>
              <w:top w:val="nil"/>
              <w:left w:val="nil"/>
              <w:right w:val="nil"/>
            </w:tcBorders>
          </w:tcPr>
          <w:p w:rsidR="00F919C4" w:rsidRPr="00771D16" w:rsidRDefault="00F919C4" w:rsidP="002E5ED1">
            <w:pPr>
              <w:pStyle w:val="ConsPlusNormal"/>
              <w:jc w:val="center"/>
              <w:rPr>
                <w:rFonts w:ascii="Times New Roman" w:hAnsi="Times New Roman" w:cs="Times New Roman"/>
                <w:sz w:val="26"/>
                <w:szCs w:val="26"/>
              </w:rPr>
            </w:pPr>
            <w:r>
              <w:rPr>
                <w:rFonts w:ascii="Times New Roman" w:hAnsi="Times New Roman" w:cs="Times New Roman"/>
                <w:sz w:val="26"/>
                <w:szCs w:val="26"/>
              </w:rPr>
              <w:t>А.В. Ступалов</w:t>
            </w:r>
          </w:p>
        </w:tc>
      </w:tr>
      <w:tr w:rsidR="00F919C4" w:rsidRPr="00771D16" w:rsidTr="002E5ED1">
        <w:tc>
          <w:tcPr>
            <w:tcW w:w="3685" w:type="dxa"/>
            <w:tcBorders>
              <w:left w:val="nil"/>
              <w:bottom w:val="nil"/>
              <w:right w:val="nil"/>
            </w:tcBorders>
          </w:tcPr>
          <w:p w:rsidR="00F919C4" w:rsidRPr="00771D16" w:rsidRDefault="00F919C4" w:rsidP="002E5ED1">
            <w:pPr>
              <w:pStyle w:val="ConsPlusNormal"/>
              <w:jc w:val="center"/>
              <w:rPr>
                <w:rFonts w:ascii="Times New Roman" w:hAnsi="Times New Roman" w:cs="Times New Roman"/>
                <w:sz w:val="24"/>
                <w:szCs w:val="24"/>
                <w:vertAlign w:val="superscript"/>
              </w:rPr>
            </w:pPr>
            <w:r w:rsidRPr="00771D16">
              <w:rPr>
                <w:rFonts w:ascii="Times New Roman" w:hAnsi="Times New Roman" w:cs="Times New Roman"/>
                <w:sz w:val="24"/>
                <w:szCs w:val="24"/>
                <w:vertAlign w:val="superscript"/>
              </w:rPr>
              <w:t>(подпись руководителя органа администрации)</w:t>
            </w:r>
          </w:p>
        </w:tc>
        <w:tc>
          <w:tcPr>
            <w:tcW w:w="829" w:type="dxa"/>
            <w:tcBorders>
              <w:top w:val="nil"/>
              <w:left w:val="nil"/>
              <w:bottom w:val="nil"/>
              <w:right w:val="nil"/>
            </w:tcBorders>
          </w:tcPr>
          <w:p w:rsidR="00F919C4" w:rsidRPr="00771D16" w:rsidRDefault="00F919C4" w:rsidP="002E5ED1">
            <w:pPr>
              <w:pStyle w:val="ConsPlusNormal"/>
              <w:rPr>
                <w:rFonts w:ascii="Times New Roman" w:hAnsi="Times New Roman" w:cs="Times New Roman"/>
                <w:sz w:val="24"/>
                <w:szCs w:val="24"/>
              </w:rPr>
            </w:pPr>
          </w:p>
        </w:tc>
        <w:tc>
          <w:tcPr>
            <w:tcW w:w="4535" w:type="dxa"/>
            <w:tcBorders>
              <w:left w:val="nil"/>
              <w:bottom w:val="nil"/>
              <w:right w:val="nil"/>
            </w:tcBorders>
          </w:tcPr>
          <w:p w:rsidR="00F919C4" w:rsidRPr="00771D16" w:rsidRDefault="00F919C4" w:rsidP="002E5ED1">
            <w:pPr>
              <w:pStyle w:val="ConsPlusNormal"/>
              <w:jc w:val="center"/>
              <w:rPr>
                <w:rFonts w:ascii="Times New Roman" w:hAnsi="Times New Roman" w:cs="Times New Roman"/>
                <w:sz w:val="24"/>
                <w:szCs w:val="24"/>
                <w:vertAlign w:val="superscript"/>
              </w:rPr>
            </w:pPr>
            <w:r w:rsidRPr="00771D16">
              <w:rPr>
                <w:rFonts w:ascii="Times New Roman" w:hAnsi="Times New Roman" w:cs="Times New Roman"/>
                <w:sz w:val="24"/>
                <w:szCs w:val="24"/>
                <w:vertAlign w:val="superscript"/>
              </w:rPr>
              <w:t>(расшифровка подписи)</w:t>
            </w:r>
          </w:p>
        </w:tc>
      </w:tr>
    </w:tbl>
    <w:p w:rsidR="00F919C4" w:rsidRPr="00771D16" w:rsidRDefault="00F919C4" w:rsidP="00F919C4">
      <w:pPr>
        <w:pStyle w:val="ConsPlusNormal"/>
        <w:jc w:val="both"/>
      </w:pPr>
    </w:p>
    <w:p w:rsidR="00F919C4" w:rsidRPr="00771D16" w:rsidRDefault="00F919C4" w:rsidP="00F919C4">
      <w:pPr>
        <w:pStyle w:val="ConsPlusNormal"/>
        <w:jc w:val="both"/>
      </w:pPr>
    </w:p>
    <w:p w:rsidR="00F919C4" w:rsidRPr="00771D16" w:rsidRDefault="00F919C4" w:rsidP="00F919C4">
      <w:pPr>
        <w:pStyle w:val="ConsPlusNormal"/>
        <w:jc w:val="both"/>
      </w:pPr>
    </w:p>
    <w:p w:rsidR="005744C4" w:rsidRPr="00771D16" w:rsidRDefault="005744C4" w:rsidP="005744C4">
      <w:pPr>
        <w:pStyle w:val="ConsPlusNormal"/>
        <w:jc w:val="both"/>
      </w:pPr>
    </w:p>
    <w:p w:rsidR="005744C4" w:rsidRPr="00771D16" w:rsidRDefault="005744C4" w:rsidP="005744C4">
      <w:pPr>
        <w:pStyle w:val="ConsPlusNormal"/>
        <w:jc w:val="both"/>
      </w:pPr>
    </w:p>
    <w:p w:rsidR="005744C4" w:rsidRPr="00771D16" w:rsidRDefault="005744C4" w:rsidP="005744C4">
      <w:pPr>
        <w:pStyle w:val="ConsPlusNormal"/>
        <w:jc w:val="both"/>
      </w:pPr>
    </w:p>
    <w:p w:rsidR="005744C4" w:rsidRPr="00771D16" w:rsidRDefault="005744C4" w:rsidP="005744C4"/>
    <w:p w:rsidR="005744C4" w:rsidRPr="00771D16" w:rsidRDefault="005744C4" w:rsidP="005744C4">
      <w:pPr>
        <w:autoSpaceDE w:val="0"/>
        <w:autoSpaceDN w:val="0"/>
        <w:adjustRightInd w:val="0"/>
        <w:spacing w:after="0" w:line="240" w:lineRule="auto"/>
        <w:rPr>
          <w:rFonts w:ascii="Times New Roman" w:hAnsi="Times New Roman"/>
          <w:sz w:val="28"/>
          <w:szCs w:val="28"/>
        </w:rPr>
      </w:pPr>
    </w:p>
    <w:p w:rsidR="005744C4" w:rsidRPr="00771D16" w:rsidRDefault="005744C4" w:rsidP="005744C4">
      <w:pPr>
        <w:autoSpaceDE w:val="0"/>
        <w:autoSpaceDN w:val="0"/>
        <w:adjustRightInd w:val="0"/>
        <w:spacing w:after="0" w:line="240" w:lineRule="auto"/>
        <w:rPr>
          <w:rFonts w:ascii="Times New Roman" w:hAnsi="Times New Roman"/>
          <w:sz w:val="28"/>
          <w:szCs w:val="28"/>
        </w:rPr>
      </w:pPr>
    </w:p>
    <w:p w:rsidR="003D2530" w:rsidRPr="00771D16" w:rsidRDefault="003D2530" w:rsidP="005744C4">
      <w:pPr>
        <w:autoSpaceDE w:val="0"/>
        <w:autoSpaceDN w:val="0"/>
        <w:adjustRightInd w:val="0"/>
        <w:spacing w:after="0" w:line="240" w:lineRule="auto"/>
        <w:rPr>
          <w:rFonts w:ascii="Times New Roman" w:hAnsi="Times New Roman"/>
          <w:sz w:val="28"/>
          <w:szCs w:val="28"/>
        </w:rPr>
      </w:pPr>
    </w:p>
    <w:p w:rsidR="003D2530" w:rsidRPr="00771D16" w:rsidRDefault="003D2530" w:rsidP="005744C4">
      <w:pPr>
        <w:autoSpaceDE w:val="0"/>
        <w:autoSpaceDN w:val="0"/>
        <w:adjustRightInd w:val="0"/>
        <w:spacing w:after="0" w:line="240" w:lineRule="auto"/>
        <w:rPr>
          <w:rFonts w:ascii="Times New Roman" w:hAnsi="Times New Roman"/>
          <w:sz w:val="28"/>
          <w:szCs w:val="28"/>
        </w:rPr>
      </w:pPr>
    </w:p>
    <w:p w:rsidR="003D2530" w:rsidRPr="00771D16" w:rsidRDefault="003D2530" w:rsidP="005744C4">
      <w:pPr>
        <w:autoSpaceDE w:val="0"/>
        <w:autoSpaceDN w:val="0"/>
        <w:adjustRightInd w:val="0"/>
        <w:spacing w:after="0" w:line="240" w:lineRule="auto"/>
        <w:rPr>
          <w:rFonts w:ascii="Times New Roman" w:hAnsi="Times New Roman"/>
          <w:sz w:val="28"/>
          <w:szCs w:val="28"/>
        </w:rPr>
      </w:pPr>
    </w:p>
    <w:p w:rsidR="003D2530" w:rsidRPr="00771D16" w:rsidRDefault="003D2530" w:rsidP="005744C4">
      <w:pPr>
        <w:autoSpaceDE w:val="0"/>
        <w:autoSpaceDN w:val="0"/>
        <w:adjustRightInd w:val="0"/>
        <w:spacing w:after="0" w:line="240" w:lineRule="auto"/>
        <w:rPr>
          <w:rFonts w:ascii="Times New Roman" w:hAnsi="Times New Roman"/>
          <w:sz w:val="28"/>
          <w:szCs w:val="28"/>
        </w:rPr>
      </w:pPr>
    </w:p>
    <w:p w:rsidR="005744C4" w:rsidRPr="00771D16" w:rsidRDefault="005744C4" w:rsidP="005744C4">
      <w:pPr>
        <w:autoSpaceDE w:val="0"/>
        <w:autoSpaceDN w:val="0"/>
        <w:adjustRightInd w:val="0"/>
        <w:spacing w:after="0" w:line="240" w:lineRule="auto"/>
        <w:rPr>
          <w:rFonts w:ascii="Times New Roman" w:hAnsi="Times New Roman"/>
          <w:sz w:val="28"/>
          <w:szCs w:val="28"/>
        </w:rPr>
      </w:pPr>
    </w:p>
    <w:p w:rsidR="005744C4" w:rsidRPr="00771D16" w:rsidRDefault="005744C4" w:rsidP="005744C4">
      <w:pPr>
        <w:autoSpaceDE w:val="0"/>
        <w:autoSpaceDN w:val="0"/>
        <w:adjustRightInd w:val="0"/>
        <w:spacing w:after="0" w:line="240" w:lineRule="auto"/>
        <w:rPr>
          <w:rFonts w:ascii="Times New Roman" w:hAnsi="Times New Roman"/>
          <w:sz w:val="28"/>
          <w:szCs w:val="28"/>
        </w:rPr>
      </w:pPr>
    </w:p>
    <w:p w:rsidR="005744C4" w:rsidRPr="00771D16" w:rsidRDefault="005744C4" w:rsidP="005744C4">
      <w:pPr>
        <w:autoSpaceDE w:val="0"/>
        <w:autoSpaceDN w:val="0"/>
        <w:adjustRightInd w:val="0"/>
        <w:spacing w:after="0" w:line="240" w:lineRule="auto"/>
        <w:rPr>
          <w:rFonts w:ascii="Times New Roman" w:hAnsi="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1177"/>
        <w:gridCol w:w="1517"/>
        <w:gridCol w:w="2361"/>
        <w:gridCol w:w="4379"/>
      </w:tblGrid>
      <w:tr w:rsidR="005744C4" w:rsidRPr="00771D16" w:rsidTr="001F2B13">
        <w:tc>
          <w:tcPr>
            <w:tcW w:w="9434" w:type="dxa"/>
            <w:gridSpan w:val="4"/>
          </w:tcPr>
          <w:p w:rsidR="005744C4" w:rsidRPr="001F2FC0" w:rsidRDefault="005744C4" w:rsidP="001F2B13">
            <w:pPr>
              <w:pStyle w:val="ConsPlusNormal"/>
              <w:jc w:val="center"/>
              <w:rPr>
                <w:rFonts w:ascii="Times New Roman" w:hAnsi="Times New Roman" w:cs="Times New Roman"/>
                <w:sz w:val="28"/>
                <w:szCs w:val="28"/>
              </w:rPr>
            </w:pPr>
            <w:r w:rsidRPr="001F2FC0">
              <w:rPr>
                <w:rFonts w:ascii="Times New Roman" w:hAnsi="Times New Roman" w:cs="Times New Roman"/>
                <w:sz w:val="28"/>
                <w:szCs w:val="28"/>
              </w:rPr>
              <w:t>Уведомление</w:t>
            </w:r>
          </w:p>
          <w:p w:rsidR="005744C4" w:rsidRPr="001F2FC0" w:rsidRDefault="005744C4" w:rsidP="001F2B13">
            <w:pPr>
              <w:pStyle w:val="ConsPlusNormal"/>
              <w:jc w:val="center"/>
              <w:rPr>
                <w:rFonts w:ascii="Times New Roman" w:hAnsi="Times New Roman" w:cs="Times New Roman"/>
                <w:sz w:val="28"/>
                <w:szCs w:val="28"/>
              </w:rPr>
            </w:pPr>
            <w:r w:rsidRPr="001F2FC0">
              <w:rPr>
                <w:rFonts w:ascii="Times New Roman" w:hAnsi="Times New Roman" w:cs="Times New Roman"/>
                <w:sz w:val="28"/>
                <w:szCs w:val="28"/>
              </w:rPr>
              <w:t>о проведении сбора предложений и замечаний организаций</w:t>
            </w:r>
          </w:p>
          <w:p w:rsidR="005744C4" w:rsidRPr="00771D16" w:rsidRDefault="005744C4" w:rsidP="001F2B13">
            <w:pPr>
              <w:pStyle w:val="ConsPlusNormal"/>
              <w:jc w:val="center"/>
              <w:rPr>
                <w:rFonts w:ascii="Times New Roman" w:hAnsi="Times New Roman" w:cs="Times New Roman"/>
                <w:sz w:val="26"/>
                <w:szCs w:val="26"/>
              </w:rPr>
            </w:pPr>
            <w:r w:rsidRPr="001F2FC0">
              <w:rPr>
                <w:rFonts w:ascii="Times New Roman" w:hAnsi="Times New Roman" w:cs="Times New Roman"/>
                <w:sz w:val="28"/>
                <w:szCs w:val="28"/>
              </w:rPr>
              <w:t>и граждан о соответствии антимонопольному законодательству</w:t>
            </w:r>
          </w:p>
        </w:tc>
      </w:tr>
      <w:tr w:rsidR="005744C4" w:rsidRPr="00771D16" w:rsidTr="001F2B13">
        <w:tc>
          <w:tcPr>
            <w:tcW w:w="9434" w:type="dxa"/>
            <w:gridSpan w:val="4"/>
          </w:tcPr>
          <w:p w:rsidR="00F919C4" w:rsidRPr="00B32FBF" w:rsidRDefault="00F919C4" w:rsidP="00F919C4">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О внесении изменений</w:t>
            </w:r>
          </w:p>
          <w:p w:rsidR="00F919C4" w:rsidRPr="00B32FBF" w:rsidRDefault="00F919C4" w:rsidP="00F919C4">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 в постановление мэрии городского округа Тольятти </w:t>
            </w:r>
          </w:p>
          <w:p w:rsidR="00F919C4" w:rsidRPr="00B32FBF" w:rsidRDefault="00F919C4" w:rsidP="00F919C4">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от 19.02.2015 г. № 463-п/1 «О межведомственной </w:t>
            </w:r>
          </w:p>
          <w:p w:rsidR="00F919C4" w:rsidRPr="00B32FBF" w:rsidRDefault="00F919C4" w:rsidP="00F919C4">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 xml:space="preserve">комиссии по </w:t>
            </w:r>
            <w:r w:rsidRPr="003101B6">
              <w:rPr>
                <w:rStyle w:val="a9"/>
                <w:rFonts w:ascii="Times New Roman" w:hAnsi="Times New Roman" w:cs="Times New Roman"/>
                <w:i w:val="0"/>
                <w:color w:val="auto"/>
                <w:sz w:val="28"/>
                <w:szCs w:val="28"/>
                <w:lang w:eastAsia="en-US"/>
              </w:rPr>
              <w:t>охране</w:t>
            </w:r>
            <w:r w:rsidRPr="00B32FBF">
              <w:rPr>
                <w:rFonts w:ascii="Times New Roman" w:eastAsia="Calibri" w:hAnsi="Times New Roman" w:cs="Times New Roman"/>
                <w:sz w:val="28"/>
                <w:szCs w:val="28"/>
                <w:lang w:eastAsia="en-US"/>
              </w:rPr>
              <w:t xml:space="preserve"> труда при администрации </w:t>
            </w:r>
          </w:p>
          <w:p w:rsidR="00F919C4" w:rsidRPr="00B32FBF" w:rsidRDefault="00F919C4" w:rsidP="00F919C4">
            <w:pPr>
              <w:spacing w:after="0" w:line="240" w:lineRule="auto"/>
              <w:ind w:left="62"/>
              <w:contextualSpacing/>
              <w:jc w:val="center"/>
              <w:rPr>
                <w:rFonts w:ascii="Times New Roman" w:eastAsia="Calibri" w:hAnsi="Times New Roman" w:cs="Times New Roman"/>
                <w:sz w:val="28"/>
                <w:szCs w:val="28"/>
                <w:lang w:eastAsia="en-US"/>
              </w:rPr>
            </w:pPr>
            <w:r w:rsidRPr="00B32FBF">
              <w:rPr>
                <w:rFonts w:ascii="Times New Roman" w:eastAsia="Calibri" w:hAnsi="Times New Roman" w:cs="Times New Roman"/>
                <w:sz w:val="28"/>
                <w:szCs w:val="28"/>
                <w:lang w:eastAsia="en-US"/>
              </w:rPr>
              <w:t>городского округа Тольятти»</w:t>
            </w:r>
          </w:p>
          <w:p w:rsidR="005744C4" w:rsidRPr="00771D16" w:rsidRDefault="005744C4" w:rsidP="00CC39E2">
            <w:pPr>
              <w:spacing w:after="1" w:line="240" w:lineRule="auto"/>
              <w:jc w:val="center"/>
              <w:rPr>
                <w:rFonts w:ascii="Times New Roman" w:hAnsi="Times New Roman"/>
                <w:sz w:val="26"/>
                <w:szCs w:val="26"/>
              </w:rPr>
            </w:pPr>
          </w:p>
        </w:tc>
      </w:tr>
      <w:tr w:rsidR="005744C4" w:rsidRPr="00771D16" w:rsidTr="001F2B13">
        <w:tc>
          <w:tcPr>
            <w:tcW w:w="9434" w:type="dxa"/>
            <w:gridSpan w:val="4"/>
          </w:tcPr>
          <w:p w:rsidR="00F919C4" w:rsidRPr="00B32FBF" w:rsidRDefault="00CC39E2" w:rsidP="00F919C4">
            <w:pPr>
              <w:spacing w:after="0" w:line="240" w:lineRule="auto"/>
              <w:ind w:left="62"/>
              <w:contextualSpacing/>
              <w:jc w:val="both"/>
              <w:rPr>
                <w:rFonts w:ascii="Times New Roman" w:eastAsia="Calibri" w:hAnsi="Times New Roman" w:cs="Times New Roman"/>
                <w:sz w:val="28"/>
                <w:szCs w:val="28"/>
                <w:lang w:eastAsia="en-US"/>
              </w:rPr>
            </w:pPr>
            <w:r w:rsidRPr="00771D16">
              <w:rPr>
                <w:rFonts w:ascii="Times New Roman" w:hAnsi="Times New Roman" w:cs="Times New Roman"/>
                <w:sz w:val="26"/>
                <w:szCs w:val="26"/>
              </w:rPr>
              <w:t xml:space="preserve">           </w:t>
            </w:r>
            <w:r w:rsidR="005744C4" w:rsidRPr="001F2FC0">
              <w:rPr>
                <w:rFonts w:ascii="Times New Roman" w:hAnsi="Times New Roman" w:cs="Times New Roman"/>
                <w:sz w:val="28"/>
                <w:szCs w:val="28"/>
              </w:rPr>
              <w:t xml:space="preserve">Настоящим администрация городского округа Тольятти уведомляет о проведении сбора предложений и замечаний организаций и граждан к проекту </w:t>
            </w:r>
            <w:r w:rsidR="001F2FC0" w:rsidRPr="001F2FC0">
              <w:rPr>
                <w:rFonts w:ascii="Times New Roman" w:eastAsiaTheme="minorHAnsi" w:hAnsi="Times New Roman" w:cs="Times New Roman"/>
                <w:bCs/>
                <w:sz w:val="28"/>
                <w:szCs w:val="28"/>
                <w:lang w:eastAsia="en-US"/>
              </w:rPr>
              <w:t xml:space="preserve">постановления </w:t>
            </w:r>
            <w:proofErr w:type="gramStart"/>
            <w:r w:rsidR="00F919C4" w:rsidRPr="00B32FBF">
              <w:rPr>
                <w:rFonts w:ascii="Times New Roman" w:eastAsia="Calibri" w:hAnsi="Times New Roman" w:cs="Times New Roman"/>
                <w:sz w:val="28"/>
                <w:szCs w:val="28"/>
                <w:lang w:eastAsia="en-US"/>
              </w:rPr>
              <w:t>О</w:t>
            </w:r>
            <w:proofErr w:type="gramEnd"/>
            <w:r w:rsidR="00F919C4" w:rsidRPr="00B32FBF">
              <w:rPr>
                <w:rFonts w:ascii="Times New Roman" w:eastAsia="Calibri" w:hAnsi="Times New Roman" w:cs="Times New Roman"/>
                <w:sz w:val="28"/>
                <w:szCs w:val="28"/>
                <w:lang w:eastAsia="en-US"/>
              </w:rPr>
              <w:t xml:space="preserve"> внесении изменений</w:t>
            </w:r>
            <w:r w:rsidR="00F919C4">
              <w:rPr>
                <w:rFonts w:ascii="Times New Roman" w:eastAsia="Calibri" w:hAnsi="Times New Roman" w:cs="Times New Roman"/>
                <w:sz w:val="28"/>
                <w:szCs w:val="28"/>
                <w:lang w:eastAsia="en-US"/>
              </w:rPr>
              <w:t xml:space="preserve"> </w:t>
            </w:r>
            <w:r w:rsidR="00F919C4" w:rsidRPr="00B32FBF">
              <w:rPr>
                <w:rFonts w:ascii="Times New Roman" w:eastAsia="Calibri" w:hAnsi="Times New Roman" w:cs="Times New Roman"/>
                <w:sz w:val="28"/>
                <w:szCs w:val="28"/>
                <w:lang w:eastAsia="en-US"/>
              </w:rPr>
              <w:t>мэрии городского округа Тольятти от 19.02.2015 г. № 463-п/1 «О межведомственной комиссии по охране труда при администрации городского округа Тольятти»</w:t>
            </w:r>
          </w:p>
          <w:p w:rsidR="005744C4" w:rsidRPr="00771D16" w:rsidRDefault="005744C4" w:rsidP="00F919C4">
            <w:pPr>
              <w:autoSpaceDE w:val="0"/>
              <w:autoSpaceDN w:val="0"/>
              <w:adjustRightInd w:val="0"/>
              <w:spacing w:after="0" w:line="240" w:lineRule="auto"/>
              <w:rPr>
                <w:rFonts w:ascii="Times New Roman" w:hAnsi="Times New Roman" w:cs="Times New Roman"/>
                <w:sz w:val="26"/>
                <w:szCs w:val="26"/>
              </w:rPr>
            </w:pPr>
          </w:p>
        </w:tc>
      </w:tr>
      <w:tr w:rsidR="005744C4" w:rsidRPr="001F2FC0" w:rsidTr="001F2B13">
        <w:tc>
          <w:tcPr>
            <w:tcW w:w="9434" w:type="dxa"/>
            <w:gridSpan w:val="4"/>
          </w:tcPr>
          <w:p w:rsidR="005744C4" w:rsidRPr="001F2FC0" w:rsidRDefault="005744C4" w:rsidP="001F2FC0">
            <w:pPr>
              <w:pStyle w:val="ConsPlusNormal"/>
              <w:ind w:firstLine="649"/>
              <w:jc w:val="both"/>
              <w:rPr>
                <w:rFonts w:ascii="Times New Roman" w:hAnsi="Times New Roman" w:cs="Times New Roman"/>
                <w:sz w:val="28"/>
                <w:szCs w:val="28"/>
              </w:rPr>
            </w:pPr>
            <w:r w:rsidRPr="001F2FC0">
              <w:rPr>
                <w:rFonts w:ascii="Times New Roman" w:hAnsi="Times New Roman" w:cs="Times New Roman"/>
                <w:sz w:val="28"/>
                <w:szCs w:val="28"/>
              </w:rPr>
              <w:t xml:space="preserve">Все заинтересованные лица могут направить свои предложения и замечания на электронную почту: </w:t>
            </w:r>
            <w:r w:rsidR="001F2FC0" w:rsidRPr="00F919C4">
              <w:rPr>
                <w:rFonts w:ascii="Times New Roman" w:hAnsi="Times New Roman" w:cs="Times New Roman"/>
                <w:sz w:val="28"/>
                <w:szCs w:val="28"/>
                <w:lang w:val="en-US"/>
              </w:rPr>
              <w:t>Lapshova</w:t>
            </w:r>
            <w:r w:rsidR="001F2FC0" w:rsidRPr="00F919C4">
              <w:rPr>
                <w:rFonts w:ascii="Times New Roman" w:hAnsi="Times New Roman" w:cs="Times New Roman"/>
                <w:sz w:val="28"/>
                <w:szCs w:val="28"/>
              </w:rPr>
              <w:t>.</w:t>
            </w:r>
            <w:proofErr w:type="spellStart"/>
            <w:r w:rsidR="001F2FC0" w:rsidRPr="00F919C4">
              <w:rPr>
                <w:rFonts w:ascii="Times New Roman" w:hAnsi="Times New Roman" w:cs="Times New Roman"/>
                <w:sz w:val="28"/>
                <w:szCs w:val="28"/>
                <w:lang w:val="en-US"/>
              </w:rPr>
              <w:t>ev</w:t>
            </w:r>
            <w:proofErr w:type="spellEnd"/>
            <w:r w:rsidR="001F2FC0" w:rsidRPr="00F919C4">
              <w:rPr>
                <w:rFonts w:ascii="Times New Roman" w:hAnsi="Times New Roman" w:cs="Times New Roman"/>
                <w:sz w:val="28"/>
                <w:szCs w:val="28"/>
              </w:rPr>
              <w:t>@</w:t>
            </w:r>
            <w:proofErr w:type="spellStart"/>
            <w:r w:rsidR="001F2FC0" w:rsidRPr="00F919C4">
              <w:rPr>
                <w:rFonts w:ascii="Times New Roman" w:hAnsi="Times New Roman" w:cs="Times New Roman"/>
                <w:sz w:val="28"/>
                <w:szCs w:val="28"/>
                <w:lang w:val="en-US"/>
              </w:rPr>
              <w:t>tgl</w:t>
            </w:r>
            <w:proofErr w:type="spellEnd"/>
            <w:r w:rsidR="001F2FC0" w:rsidRPr="00F919C4">
              <w:rPr>
                <w:rFonts w:ascii="Times New Roman" w:hAnsi="Times New Roman" w:cs="Times New Roman"/>
                <w:sz w:val="28"/>
                <w:szCs w:val="28"/>
              </w:rPr>
              <w:t>.</w:t>
            </w:r>
            <w:r w:rsidR="001F2FC0" w:rsidRPr="00F919C4">
              <w:rPr>
                <w:rFonts w:ascii="Times New Roman" w:hAnsi="Times New Roman" w:cs="Times New Roman"/>
                <w:sz w:val="28"/>
                <w:szCs w:val="28"/>
                <w:lang w:val="en-US"/>
              </w:rPr>
              <w:t>ru</w:t>
            </w:r>
          </w:p>
        </w:tc>
      </w:tr>
      <w:tr w:rsidR="005744C4" w:rsidRPr="001F2FC0" w:rsidTr="001F2B13">
        <w:tc>
          <w:tcPr>
            <w:tcW w:w="9434" w:type="dxa"/>
            <w:gridSpan w:val="4"/>
          </w:tcPr>
          <w:p w:rsidR="005744C4" w:rsidRPr="001F2FC0" w:rsidRDefault="005744C4" w:rsidP="00F919C4">
            <w:pPr>
              <w:pStyle w:val="ConsPlusNormal"/>
              <w:jc w:val="both"/>
              <w:rPr>
                <w:rFonts w:ascii="Times New Roman" w:hAnsi="Times New Roman" w:cs="Times New Roman"/>
                <w:sz w:val="28"/>
                <w:szCs w:val="28"/>
              </w:rPr>
            </w:pPr>
            <w:r w:rsidRPr="001F2FC0">
              <w:rPr>
                <w:rFonts w:ascii="Times New Roman" w:hAnsi="Times New Roman" w:cs="Times New Roman"/>
                <w:sz w:val="28"/>
                <w:szCs w:val="28"/>
              </w:rPr>
              <w:t xml:space="preserve">Сроки приёма предложений и замечаний: с </w:t>
            </w:r>
            <w:r w:rsidR="00F919C4">
              <w:rPr>
                <w:rFonts w:ascii="Times New Roman" w:hAnsi="Times New Roman" w:cs="Times New Roman"/>
                <w:sz w:val="28"/>
                <w:szCs w:val="28"/>
              </w:rPr>
              <w:t>19</w:t>
            </w:r>
            <w:r w:rsidR="003D2530" w:rsidRPr="001F2FC0">
              <w:rPr>
                <w:rFonts w:ascii="Times New Roman" w:hAnsi="Times New Roman" w:cs="Times New Roman"/>
                <w:sz w:val="28"/>
                <w:szCs w:val="28"/>
              </w:rPr>
              <w:t>.0</w:t>
            </w:r>
            <w:r w:rsidR="00F919C4">
              <w:rPr>
                <w:rFonts w:ascii="Times New Roman" w:hAnsi="Times New Roman" w:cs="Times New Roman"/>
                <w:sz w:val="28"/>
                <w:szCs w:val="28"/>
              </w:rPr>
              <w:t>9</w:t>
            </w:r>
            <w:r w:rsidRPr="001F2FC0">
              <w:rPr>
                <w:rFonts w:ascii="Times New Roman" w:hAnsi="Times New Roman" w:cs="Times New Roman"/>
                <w:sz w:val="28"/>
                <w:szCs w:val="28"/>
              </w:rPr>
              <w:t xml:space="preserve">.2023 по </w:t>
            </w:r>
            <w:r w:rsidR="00F919C4">
              <w:rPr>
                <w:rFonts w:ascii="Times New Roman" w:hAnsi="Times New Roman" w:cs="Times New Roman"/>
                <w:sz w:val="28"/>
                <w:szCs w:val="28"/>
              </w:rPr>
              <w:t>29</w:t>
            </w:r>
            <w:r w:rsidRPr="001F2FC0">
              <w:rPr>
                <w:rFonts w:ascii="Times New Roman" w:hAnsi="Times New Roman" w:cs="Times New Roman"/>
                <w:sz w:val="28"/>
                <w:szCs w:val="28"/>
              </w:rPr>
              <w:t>.0</w:t>
            </w:r>
            <w:r w:rsidR="00F919C4">
              <w:rPr>
                <w:rFonts w:ascii="Times New Roman" w:hAnsi="Times New Roman" w:cs="Times New Roman"/>
                <w:sz w:val="28"/>
                <w:szCs w:val="28"/>
              </w:rPr>
              <w:t>9</w:t>
            </w:r>
            <w:r w:rsidRPr="001F2FC0">
              <w:rPr>
                <w:rFonts w:ascii="Times New Roman" w:hAnsi="Times New Roman" w:cs="Times New Roman"/>
                <w:sz w:val="28"/>
                <w:szCs w:val="28"/>
              </w:rPr>
              <w:t>.2023г.</w:t>
            </w:r>
          </w:p>
        </w:tc>
      </w:tr>
      <w:tr w:rsidR="005744C4" w:rsidRPr="001F2FC0" w:rsidTr="001F2B13">
        <w:tc>
          <w:tcPr>
            <w:tcW w:w="9434" w:type="dxa"/>
            <w:gridSpan w:val="4"/>
          </w:tcPr>
          <w:p w:rsidR="005744C4" w:rsidRPr="001F2FC0" w:rsidRDefault="005744C4" w:rsidP="00CC39E2">
            <w:pPr>
              <w:pStyle w:val="ConsPlusNormal"/>
              <w:jc w:val="both"/>
              <w:rPr>
                <w:rFonts w:ascii="Times New Roman" w:hAnsi="Times New Roman" w:cs="Times New Roman"/>
                <w:sz w:val="28"/>
                <w:szCs w:val="28"/>
              </w:rPr>
            </w:pPr>
            <w:r w:rsidRPr="001F2FC0">
              <w:rPr>
                <w:rFonts w:ascii="Times New Roman" w:hAnsi="Times New Roman" w:cs="Times New Roman"/>
                <w:sz w:val="28"/>
                <w:szCs w:val="28"/>
              </w:rPr>
              <w:t>Приложения:</w:t>
            </w:r>
          </w:p>
        </w:tc>
      </w:tr>
      <w:tr w:rsidR="005744C4" w:rsidRPr="001F2FC0" w:rsidTr="001F2B13">
        <w:tc>
          <w:tcPr>
            <w:tcW w:w="9434" w:type="dxa"/>
            <w:gridSpan w:val="4"/>
          </w:tcPr>
          <w:p w:rsidR="005744C4" w:rsidRPr="00F919C4" w:rsidRDefault="001F2FC0" w:rsidP="00F919C4">
            <w:pPr>
              <w:spacing w:after="0" w:line="240" w:lineRule="auto"/>
              <w:ind w:left="62"/>
              <w:contextualSpacing/>
              <w:jc w:val="both"/>
              <w:rPr>
                <w:rFonts w:ascii="Times New Roman" w:eastAsia="Calibri" w:hAnsi="Times New Roman" w:cs="Times New Roman"/>
                <w:sz w:val="28"/>
                <w:szCs w:val="28"/>
                <w:lang w:eastAsia="en-US"/>
              </w:rPr>
            </w:pPr>
            <w:r>
              <w:rPr>
                <w:rFonts w:ascii="Times New Roman" w:hAnsi="Times New Roman"/>
                <w:sz w:val="28"/>
                <w:szCs w:val="28"/>
              </w:rPr>
              <w:t xml:space="preserve">     </w:t>
            </w:r>
            <w:r w:rsidR="00CC39E2" w:rsidRPr="001F2FC0">
              <w:rPr>
                <w:rFonts w:ascii="Times New Roman" w:hAnsi="Times New Roman"/>
                <w:sz w:val="28"/>
                <w:szCs w:val="28"/>
              </w:rPr>
              <w:t xml:space="preserve">1. </w:t>
            </w:r>
            <w:r w:rsidR="005744C4" w:rsidRPr="001F2FC0">
              <w:rPr>
                <w:rFonts w:ascii="Times New Roman" w:hAnsi="Times New Roman"/>
                <w:sz w:val="28"/>
                <w:szCs w:val="28"/>
              </w:rPr>
              <w:t xml:space="preserve">Проект постановления </w:t>
            </w:r>
            <w:r w:rsidR="00F919C4">
              <w:rPr>
                <w:rFonts w:ascii="Times New Roman" w:hAnsi="Times New Roman"/>
                <w:sz w:val="28"/>
                <w:szCs w:val="28"/>
              </w:rPr>
              <w:t>«</w:t>
            </w:r>
            <w:r w:rsidR="00F919C4" w:rsidRPr="00B32FBF">
              <w:rPr>
                <w:rFonts w:ascii="Times New Roman" w:eastAsia="Calibri" w:hAnsi="Times New Roman" w:cs="Times New Roman"/>
                <w:sz w:val="28"/>
                <w:szCs w:val="28"/>
                <w:lang w:eastAsia="en-US"/>
              </w:rPr>
              <w:t>О внесении изменений</w:t>
            </w:r>
            <w:r w:rsidR="00F919C4">
              <w:rPr>
                <w:rFonts w:ascii="Times New Roman" w:eastAsia="Calibri" w:hAnsi="Times New Roman" w:cs="Times New Roman"/>
                <w:sz w:val="28"/>
                <w:szCs w:val="28"/>
                <w:lang w:eastAsia="en-US"/>
              </w:rPr>
              <w:t xml:space="preserve"> </w:t>
            </w:r>
            <w:r w:rsidR="00F919C4" w:rsidRPr="00B32FBF">
              <w:rPr>
                <w:rFonts w:ascii="Times New Roman" w:eastAsia="Calibri" w:hAnsi="Times New Roman" w:cs="Times New Roman"/>
                <w:sz w:val="28"/>
                <w:szCs w:val="28"/>
                <w:lang w:eastAsia="en-US"/>
              </w:rPr>
              <w:t>в постановление мэрии городского округа Тольятти от 19.02.2015 г. № 463-п/1 «О межведомственной комиссии по охране труда при администрации городского округа Тольятти»</w:t>
            </w:r>
            <w:r w:rsidR="00F919C4">
              <w:rPr>
                <w:rFonts w:ascii="Times New Roman" w:eastAsia="Calibri" w:hAnsi="Times New Roman" w:cs="Times New Roman"/>
                <w:sz w:val="28"/>
                <w:szCs w:val="28"/>
                <w:lang w:eastAsia="en-US"/>
              </w:rPr>
              <w:t>».</w:t>
            </w:r>
          </w:p>
        </w:tc>
      </w:tr>
      <w:tr w:rsidR="005744C4" w:rsidRPr="001F2FC0" w:rsidTr="001F2B13">
        <w:tc>
          <w:tcPr>
            <w:tcW w:w="9434" w:type="dxa"/>
            <w:gridSpan w:val="4"/>
          </w:tcPr>
          <w:p w:rsidR="005744C4" w:rsidRPr="001F2FC0" w:rsidRDefault="005744C4" w:rsidP="001F2FC0">
            <w:pPr>
              <w:pStyle w:val="ConsPlusNormal"/>
              <w:numPr>
                <w:ilvl w:val="0"/>
                <w:numId w:val="4"/>
              </w:numPr>
              <w:jc w:val="both"/>
              <w:rPr>
                <w:rFonts w:ascii="Times New Roman" w:hAnsi="Times New Roman" w:cs="Times New Roman"/>
                <w:sz w:val="28"/>
                <w:szCs w:val="28"/>
              </w:rPr>
            </w:pPr>
            <w:r w:rsidRPr="001F2FC0">
              <w:rPr>
                <w:rFonts w:ascii="Times New Roman" w:hAnsi="Times New Roman" w:cs="Times New Roman"/>
                <w:sz w:val="28"/>
                <w:szCs w:val="28"/>
              </w:rPr>
              <w:t>Пояснительная записка к проекту постановления администрации;</w:t>
            </w:r>
          </w:p>
        </w:tc>
      </w:tr>
      <w:tr w:rsidR="005744C4" w:rsidRPr="001F2FC0" w:rsidTr="001F2B13">
        <w:tc>
          <w:tcPr>
            <w:tcW w:w="9434" w:type="dxa"/>
            <w:gridSpan w:val="4"/>
          </w:tcPr>
          <w:p w:rsidR="005744C4" w:rsidRDefault="005744C4" w:rsidP="001F2FC0">
            <w:pPr>
              <w:pStyle w:val="ConsPlusNormal"/>
              <w:numPr>
                <w:ilvl w:val="0"/>
                <w:numId w:val="4"/>
              </w:numPr>
              <w:jc w:val="both"/>
              <w:rPr>
                <w:rFonts w:ascii="Times New Roman" w:hAnsi="Times New Roman" w:cs="Times New Roman"/>
                <w:sz w:val="28"/>
                <w:szCs w:val="28"/>
              </w:rPr>
            </w:pPr>
            <w:r w:rsidRPr="001F2FC0">
              <w:rPr>
                <w:rFonts w:ascii="Times New Roman" w:hAnsi="Times New Roman" w:cs="Times New Roman"/>
                <w:sz w:val="28"/>
                <w:szCs w:val="28"/>
              </w:rPr>
              <w:t>Форма предложений и замечаний.</w:t>
            </w:r>
          </w:p>
          <w:p w:rsidR="001F2FC0" w:rsidRPr="001F2FC0" w:rsidRDefault="001F2FC0" w:rsidP="00F919C4">
            <w:pPr>
              <w:pStyle w:val="ConsPlusNormal"/>
              <w:ind w:left="360" w:firstLine="0"/>
              <w:jc w:val="both"/>
              <w:rPr>
                <w:rFonts w:ascii="Times New Roman" w:hAnsi="Times New Roman" w:cs="Times New Roman"/>
                <w:sz w:val="28"/>
                <w:szCs w:val="28"/>
              </w:rPr>
            </w:pPr>
          </w:p>
        </w:tc>
      </w:tr>
      <w:tr w:rsidR="005744C4" w:rsidRPr="001F2FC0" w:rsidTr="00F919C4">
        <w:tc>
          <w:tcPr>
            <w:tcW w:w="2694" w:type="dxa"/>
            <w:gridSpan w:val="2"/>
          </w:tcPr>
          <w:p w:rsidR="005744C4" w:rsidRPr="001F2FC0" w:rsidRDefault="005744C4" w:rsidP="00CC39E2">
            <w:pPr>
              <w:pStyle w:val="ConsPlusNormal"/>
              <w:ind w:firstLine="0"/>
              <w:jc w:val="both"/>
              <w:rPr>
                <w:rFonts w:ascii="Times New Roman" w:hAnsi="Times New Roman" w:cs="Times New Roman"/>
                <w:sz w:val="28"/>
                <w:szCs w:val="28"/>
              </w:rPr>
            </w:pPr>
            <w:r w:rsidRPr="001F2FC0">
              <w:rPr>
                <w:rFonts w:ascii="Times New Roman" w:hAnsi="Times New Roman" w:cs="Times New Roman"/>
                <w:sz w:val="28"/>
                <w:szCs w:val="28"/>
              </w:rPr>
              <w:t>Ф.И.О., должность:</w:t>
            </w:r>
          </w:p>
        </w:tc>
        <w:tc>
          <w:tcPr>
            <w:tcW w:w="6740" w:type="dxa"/>
            <w:gridSpan w:val="2"/>
          </w:tcPr>
          <w:p w:rsidR="005744C4" w:rsidRPr="001F2FC0" w:rsidRDefault="001F2FC0" w:rsidP="00F919C4">
            <w:pPr>
              <w:pStyle w:val="ConsPlusNormal"/>
              <w:ind w:firstLine="0"/>
              <w:rPr>
                <w:rFonts w:ascii="Times New Roman" w:hAnsi="Times New Roman" w:cs="Times New Roman"/>
                <w:sz w:val="28"/>
                <w:szCs w:val="28"/>
              </w:rPr>
            </w:pPr>
            <w:r>
              <w:rPr>
                <w:rFonts w:ascii="Times New Roman" w:hAnsi="Times New Roman" w:cs="Times New Roman"/>
                <w:sz w:val="28"/>
                <w:szCs w:val="28"/>
              </w:rPr>
              <w:t>Лапшова Екатерина Васильевна</w:t>
            </w:r>
            <w:r w:rsidR="005744C4" w:rsidRPr="001F2FC0">
              <w:rPr>
                <w:rFonts w:ascii="Times New Roman" w:hAnsi="Times New Roman" w:cs="Times New Roman"/>
                <w:sz w:val="28"/>
                <w:szCs w:val="28"/>
              </w:rPr>
              <w:t>,</w:t>
            </w:r>
          </w:p>
          <w:p w:rsidR="005744C4" w:rsidRPr="001F2FC0" w:rsidRDefault="001F2FC0" w:rsidP="00F919C4">
            <w:pPr>
              <w:pStyle w:val="ConsPlusNormal"/>
              <w:ind w:firstLine="0"/>
              <w:rPr>
                <w:rFonts w:ascii="Times New Roman" w:hAnsi="Times New Roman" w:cs="Times New Roman"/>
                <w:sz w:val="28"/>
                <w:szCs w:val="28"/>
              </w:rPr>
            </w:pPr>
            <w:r>
              <w:rPr>
                <w:rFonts w:ascii="Times New Roman" w:hAnsi="Times New Roman" w:cs="Times New Roman"/>
                <w:sz w:val="28"/>
                <w:szCs w:val="28"/>
              </w:rPr>
              <w:t>ведущий</w:t>
            </w:r>
            <w:r w:rsidR="005744C4" w:rsidRPr="001F2FC0">
              <w:rPr>
                <w:rFonts w:ascii="Times New Roman" w:hAnsi="Times New Roman" w:cs="Times New Roman"/>
                <w:sz w:val="28"/>
                <w:szCs w:val="28"/>
              </w:rPr>
              <w:t xml:space="preserve"> специалист </w:t>
            </w:r>
            <w:r>
              <w:rPr>
                <w:rFonts w:ascii="Times New Roman" w:hAnsi="Times New Roman" w:cs="Times New Roman"/>
                <w:sz w:val="28"/>
                <w:szCs w:val="28"/>
              </w:rPr>
              <w:t>отдела охраны труда</w:t>
            </w:r>
            <w:r w:rsidR="005744C4" w:rsidRPr="001F2FC0">
              <w:rPr>
                <w:rFonts w:ascii="Times New Roman" w:hAnsi="Times New Roman" w:cs="Times New Roman"/>
                <w:sz w:val="28"/>
                <w:szCs w:val="28"/>
              </w:rPr>
              <w:t xml:space="preserve"> </w:t>
            </w:r>
            <w:r w:rsidR="00F919C4">
              <w:rPr>
                <w:rFonts w:ascii="Times New Roman" w:hAnsi="Times New Roman" w:cs="Times New Roman"/>
                <w:sz w:val="28"/>
                <w:szCs w:val="28"/>
              </w:rPr>
              <w:t xml:space="preserve">     </w:t>
            </w:r>
            <w:r w:rsidR="005744C4" w:rsidRPr="001F2FC0">
              <w:rPr>
                <w:rFonts w:ascii="Times New Roman" w:hAnsi="Times New Roman" w:cs="Times New Roman"/>
                <w:sz w:val="28"/>
                <w:szCs w:val="28"/>
              </w:rPr>
              <w:t>администрации городского округа Тольятти</w:t>
            </w:r>
          </w:p>
          <w:p w:rsidR="0022206D" w:rsidRPr="001F2FC0" w:rsidRDefault="0022206D" w:rsidP="00F919C4">
            <w:pPr>
              <w:pStyle w:val="ConsPlusNormal"/>
              <w:ind w:firstLine="0"/>
              <w:rPr>
                <w:rFonts w:ascii="Times New Roman" w:hAnsi="Times New Roman" w:cs="Times New Roman"/>
                <w:sz w:val="28"/>
                <w:szCs w:val="28"/>
              </w:rPr>
            </w:pPr>
          </w:p>
        </w:tc>
      </w:tr>
      <w:tr w:rsidR="005744C4" w:rsidRPr="001F2FC0" w:rsidTr="001F2B13">
        <w:tc>
          <w:tcPr>
            <w:tcW w:w="1177" w:type="dxa"/>
          </w:tcPr>
          <w:p w:rsidR="005744C4" w:rsidRPr="001F2FC0" w:rsidRDefault="005744C4" w:rsidP="001F2B13">
            <w:pPr>
              <w:pStyle w:val="ConsPlusNormal"/>
              <w:ind w:firstLine="0"/>
              <w:rPr>
                <w:rFonts w:ascii="Times New Roman" w:hAnsi="Times New Roman" w:cs="Times New Roman"/>
                <w:sz w:val="28"/>
                <w:szCs w:val="28"/>
              </w:rPr>
            </w:pPr>
            <w:r w:rsidRPr="001F2FC0">
              <w:rPr>
                <w:rFonts w:ascii="Times New Roman" w:hAnsi="Times New Roman" w:cs="Times New Roman"/>
                <w:sz w:val="28"/>
                <w:szCs w:val="28"/>
              </w:rPr>
              <w:t>Тел.:</w:t>
            </w:r>
          </w:p>
        </w:tc>
        <w:tc>
          <w:tcPr>
            <w:tcW w:w="3878" w:type="dxa"/>
            <w:gridSpan w:val="2"/>
          </w:tcPr>
          <w:p w:rsidR="005744C4" w:rsidRPr="001F2FC0" w:rsidRDefault="00F919C4" w:rsidP="001F2FC0">
            <w:pPr>
              <w:pStyle w:val="ConsPlusNormal"/>
              <w:ind w:firstLine="0"/>
              <w:rPr>
                <w:rFonts w:ascii="Times New Roman" w:hAnsi="Times New Roman" w:cs="Times New Roman"/>
                <w:sz w:val="28"/>
                <w:szCs w:val="28"/>
              </w:rPr>
            </w:pPr>
            <w:r>
              <w:rPr>
                <w:rFonts w:ascii="Times New Roman" w:hAnsi="Times New Roman" w:cs="Times New Roman"/>
                <w:sz w:val="28"/>
                <w:szCs w:val="28"/>
              </w:rPr>
              <w:t>54-31-96</w:t>
            </w:r>
          </w:p>
        </w:tc>
        <w:tc>
          <w:tcPr>
            <w:tcW w:w="4379" w:type="dxa"/>
          </w:tcPr>
          <w:p w:rsidR="005744C4" w:rsidRPr="001F2FC0" w:rsidRDefault="005744C4" w:rsidP="001F2B13">
            <w:pPr>
              <w:pStyle w:val="ConsPlusNormal"/>
              <w:rPr>
                <w:rFonts w:ascii="Times New Roman" w:hAnsi="Times New Roman" w:cs="Times New Roman"/>
                <w:sz w:val="28"/>
                <w:szCs w:val="28"/>
              </w:rPr>
            </w:pPr>
          </w:p>
        </w:tc>
      </w:tr>
    </w:tbl>
    <w:p w:rsidR="005744C4" w:rsidRPr="001F2FC0" w:rsidRDefault="005744C4" w:rsidP="005744C4">
      <w:pPr>
        <w:autoSpaceDE w:val="0"/>
        <w:autoSpaceDN w:val="0"/>
        <w:adjustRightInd w:val="0"/>
        <w:spacing w:after="0" w:line="240" w:lineRule="auto"/>
        <w:rPr>
          <w:rFonts w:ascii="Times New Roman" w:hAnsi="Times New Roman"/>
          <w:sz w:val="28"/>
          <w:szCs w:val="28"/>
        </w:rPr>
      </w:pPr>
    </w:p>
    <w:p w:rsidR="00CC39E2" w:rsidRPr="001F2FC0" w:rsidRDefault="00CC39E2" w:rsidP="005744C4">
      <w:pPr>
        <w:autoSpaceDE w:val="0"/>
        <w:autoSpaceDN w:val="0"/>
        <w:adjustRightInd w:val="0"/>
        <w:spacing w:after="0" w:line="240" w:lineRule="auto"/>
        <w:rPr>
          <w:rFonts w:ascii="Times New Roman" w:hAnsi="Times New Roman"/>
          <w:sz w:val="28"/>
          <w:szCs w:val="28"/>
        </w:rPr>
      </w:pPr>
    </w:p>
    <w:p w:rsidR="00CC39E2" w:rsidRPr="00771D16" w:rsidRDefault="00CC39E2" w:rsidP="005744C4">
      <w:pPr>
        <w:autoSpaceDE w:val="0"/>
        <w:autoSpaceDN w:val="0"/>
        <w:adjustRightInd w:val="0"/>
        <w:spacing w:after="0" w:line="240" w:lineRule="auto"/>
        <w:rPr>
          <w:rFonts w:ascii="Times New Roman" w:hAnsi="Times New Roman"/>
          <w:sz w:val="28"/>
          <w:szCs w:val="28"/>
        </w:rPr>
      </w:pPr>
    </w:p>
    <w:p w:rsidR="00CC39E2" w:rsidRPr="00771D16" w:rsidRDefault="00CC39E2" w:rsidP="005744C4">
      <w:pPr>
        <w:autoSpaceDE w:val="0"/>
        <w:autoSpaceDN w:val="0"/>
        <w:adjustRightInd w:val="0"/>
        <w:spacing w:after="0" w:line="240" w:lineRule="auto"/>
        <w:rPr>
          <w:rFonts w:ascii="Times New Roman" w:hAnsi="Times New Roman"/>
          <w:sz w:val="28"/>
          <w:szCs w:val="28"/>
        </w:rPr>
      </w:pPr>
    </w:p>
    <w:p w:rsidR="00CC39E2" w:rsidRPr="00771D16" w:rsidRDefault="00CC39E2" w:rsidP="005744C4">
      <w:pPr>
        <w:autoSpaceDE w:val="0"/>
        <w:autoSpaceDN w:val="0"/>
        <w:adjustRightInd w:val="0"/>
        <w:spacing w:after="0" w:line="240" w:lineRule="auto"/>
        <w:rPr>
          <w:rFonts w:ascii="Times New Roman" w:hAnsi="Times New Roman"/>
          <w:sz w:val="28"/>
          <w:szCs w:val="28"/>
        </w:rPr>
      </w:pPr>
    </w:p>
    <w:p w:rsidR="00CC39E2" w:rsidRPr="00771D16" w:rsidRDefault="00CC39E2" w:rsidP="005744C4">
      <w:pPr>
        <w:autoSpaceDE w:val="0"/>
        <w:autoSpaceDN w:val="0"/>
        <w:adjustRightInd w:val="0"/>
        <w:spacing w:after="0" w:line="240" w:lineRule="auto"/>
        <w:rPr>
          <w:rFonts w:ascii="Times New Roman" w:hAnsi="Times New Roman"/>
          <w:sz w:val="28"/>
          <w:szCs w:val="28"/>
        </w:rPr>
      </w:pPr>
    </w:p>
    <w:p w:rsidR="00CC39E2" w:rsidRPr="00771D16" w:rsidRDefault="00CC39E2" w:rsidP="005744C4">
      <w:pPr>
        <w:autoSpaceDE w:val="0"/>
        <w:autoSpaceDN w:val="0"/>
        <w:adjustRightInd w:val="0"/>
        <w:spacing w:after="0" w:line="240" w:lineRule="auto"/>
        <w:rPr>
          <w:rFonts w:ascii="Times New Roman" w:hAnsi="Times New Roman"/>
          <w:sz w:val="28"/>
          <w:szCs w:val="28"/>
        </w:rPr>
      </w:pPr>
    </w:p>
    <w:p w:rsidR="005744C4" w:rsidRPr="00771D16" w:rsidRDefault="005744C4" w:rsidP="005744C4">
      <w:pPr>
        <w:pStyle w:val="ConsPlusNormal"/>
        <w:jc w:val="both"/>
      </w:pPr>
    </w:p>
    <w:p w:rsidR="005744C4" w:rsidRPr="00771D16" w:rsidRDefault="005744C4" w:rsidP="005744C4">
      <w:pPr>
        <w:autoSpaceDE w:val="0"/>
        <w:autoSpaceDN w:val="0"/>
        <w:adjustRightInd w:val="0"/>
        <w:spacing w:after="0" w:line="240" w:lineRule="auto"/>
        <w:jc w:val="center"/>
        <w:rPr>
          <w:rFonts w:ascii="Times New Roman" w:hAnsi="Times New Roman"/>
          <w:sz w:val="28"/>
          <w:szCs w:val="28"/>
        </w:rPr>
      </w:pPr>
      <w:r w:rsidRPr="00771D16">
        <w:rPr>
          <w:rFonts w:ascii="Times New Roman" w:hAnsi="Times New Roman"/>
          <w:sz w:val="28"/>
          <w:szCs w:val="28"/>
        </w:rPr>
        <w:t xml:space="preserve">Предложения и замечания </w:t>
      </w:r>
    </w:p>
    <w:p w:rsidR="005744C4" w:rsidRPr="00771D16" w:rsidRDefault="005744C4" w:rsidP="005744C4">
      <w:pPr>
        <w:autoSpaceDE w:val="0"/>
        <w:autoSpaceDN w:val="0"/>
        <w:adjustRightInd w:val="0"/>
        <w:spacing w:after="0" w:line="240" w:lineRule="auto"/>
        <w:jc w:val="center"/>
        <w:rPr>
          <w:rFonts w:ascii="Times New Roman" w:hAnsi="Times New Roman"/>
          <w:sz w:val="28"/>
          <w:szCs w:val="28"/>
        </w:rPr>
      </w:pPr>
    </w:p>
    <w:p w:rsidR="005744C4" w:rsidRPr="00771D16" w:rsidRDefault="005744C4" w:rsidP="005744C4">
      <w:pPr>
        <w:autoSpaceDE w:val="0"/>
        <w:autoSpaceDN w:val="0"/>
        <w:adjustRightInd w:val="0"/>
        <w:spacing w:after="0" w:line="240" w:lineRule="auto"/>
        <w:jc w:val="both"/>
        <w:rPr>
          <w:rFonts w:ascii="Times New Roman" w:hAnsi="Times New Roman"/>
        </w:rPr>
      </w:pPr>
    </w:p>
    <w:p w:rsidR="005744C4" w:rsidRPr="00771D16" w:rsidRDefault="005744C4" w:rsidP="005744C4">
      <w:pPr>
        <w:autoSpaceDE w:val="0"/>
        <w:autoSpaceDN w:val="0"/>
        <w:adjustRightInd w:val="0"/>
        <w:spacing w:after="0" w:line="240" w:lineRule="auto"/>
        <w:jc w:val="both"/>
        <w:rPr>
          <w:rFonts w:ascii="Times New Roman" w:hAnsi="Times New Roman"/>
        </w:rPr>
      </w:pPr>
      <w:r w:rsidRPr="00771D16">
        <w:rPr>
          <w:rFonts w:ascii="Times New Roman" w:hAnsi="Times New Roman"/>
        </w:rPr>
        <w:t>___________________________________________________________________________________</w:t>
      </w:r>
    </w:p>
    <w:p w:rsidR="005744C4" w:rsidRPr="00771D16" w:rsidRDefault="005744C4" w:rsidP="005744C4">
      <w:pPr>
        <w:autoSpaceDE w:val="0"/>
        <w:autoSpaceDN w:val="0"/>
        <w:adjustRightInd w:val="0"/>
        <w:spacing w:after="0" w:line="240" w:lineRule="auto"/>
        <w:jc w:val="center"/>
        <w:rPr>
          <w:rFonts w:ascii="Times New Roman" w:hAnsi="Times New Roman"/>
          <w:sz w:val="20"/>
          <w:szCs w:val="20"/>
        </w:rPr>
      </w:pPr>
      <w:r w:rsidRPr="00771D16">
        <w:rPr>
          <w:rFonts w:ascii="Times New Roman" w:hAnsi="Times New Roman"/>
          <w:sz w:val="20"/>
          <w:szCs w:val="20"/>
        </w:rPr>
        <w:t>(наименование организации/ФИО гражданина)</w:t>
      </w:r>
    </w:p>
    <w:p w:rsidR="005744C4" w:rsidRPr="00771D16" w:rsidRDefault="005744C4" w:rsidP="005744C4">
      <w:pPr>
        <w:autoSpaceDE w:val="0"/>
        <w:autoSpaceDN w:val="0"/>
        <w:adjustRightInd w:val="0"/>
        <w:spacing w:after="0" w:line="240" w:lineRule="auto"/>
        <w:rPr>
          <w:rFonts w:ascii="Times New Roman" w:hAnsi="Times New Roman"/>
          <w:sz w:val="24"/>
          <w:szCs w:val="24"/>
        </w:rPr>
      </w:pPr>
    </w:p>
    <w:p w:rsidR="005744C4" w:rsidRPr="00771D16" w:rsidRDefault="005744C4" w:rsidP="005744C4">
      <w:pPr>
        <w:autoSpaceDE w:val="0"/>
        <w:autoSpaceDN w:val="0"/>
        <w:adjustRightInd w:val="0"/>
        <w:spacing w:after="0" w:line="240" w:lineRule="auto"/>
        <w:rPr>
          <w:rFonts w:ascii="Times New Roman" w:hAnsi="Times New Roman"/>
          <w:sz w:val="28"/>
          <w:szCs w:val="28"/>
        </w:rPr>
      </w:pPr>
    </w:p>
    <w:p w:rsidR="005744C4" w:rsidRPr="00771D16" w:rsidRDefault="005744C4" w:rsidP="005744C4">
      <w:pPr>
        <w:autoSpaceDE w:val="0"/>
        <w:autoSpaceDN w:val="0"/>
        <w:adjustRightInd w:val="0"/>
        <w:spacing w:after="0" w:line="240" w:lineRule="auto"/>
        <w:rPr>
          <w:rFonts w:ascii="Times New Roman" w:hAnsi="Times New Roman"/>
          <w:sz w:val="20"/>
          <w:szCs w:val="20"/>
        </w:rPr>
      </w:pPr>
      <w:r w:rsidRPr="00771D16">
        <w:rPr>
          <w:rFonts w:ascii="Times New Roman" w:hAnsi="Times New Roman"/>
          <w:sz w:val="28"/>
          <w:szCs w:val="28"/>
        </w:rPr>
        <w:t>Сфера деятельности:</w:t>
      </w:r>
      <w:r w:rsidRPr="00771D16">
        <w:rPr>
          <w:rFonts w:ascii="Times New Roman" w:hAnsi="Times New Roman"/>
          <w:sz w:val="20"/>
          <w:szCs w:val="20"/>
        </w:rPr>
        <w:t xml:space="preserve"> __________________________________________________________________</w:t>
      </w:r>
    </w:p>
    <w:p w:rsidR="005744C4" w:rsidRPr="00771D16" w:rsidRDefault="005744C4" w:rsidP="005744C4">
      <w:pPr>
        <w:autoSpaceDE w:val="0"/>
        <w:autoSpaceDN w:val="0"/>
        <w:adjustRightInd w:val="0"/>
        <w:spacing w:after="0" w:line="240" w:lineRule="auto"/>
        <w:rPr>
          <w:rFonts w:ascii="Times New Roman" w:hAnsi="Times New Roman"/>
        </w:rPr>
      </w:pPr>
    </w:p>
    <w:p w:rsidR="005744C4" w:rsidRPr="00771D16" w:rsidRDefault="005744C4" w:rsidP="005744C4">
      <w:pPr>
        <w:autoSpaceDE w:val="0"/>
        <w:autoSpaceDN w:val="0"/>
        <w:adjustRightInd w:val="0"/>
        <w:spacing w:after="0" w:line="240" w:lineRule="auto"/>
        <w:rPr>
          <w:rFonts w:ascii="Times New Roman" w:hAnsi="Times New Roman"/>
        </w:rPr>
      </w:pPr>
    </w:p>
    <w:p w:rsidR="005744C4" w:rsidRPr="00771D16" w:rsidRDefault="005744C4" w:rsidP="005744C4">
      <w:pPr>
        <w:autoSpaceDE w:val="0"/>
        <w:autoSpaceDN w:val="0"/>
        <w:adjustRightInd w:val="0"/>
        <w:spacing w:after="0" w:line="240" w:lineRule="auto"/>
        <w:rPr>
          <w:rFonts w:ascii="Times New Roman" w:hAnsi="Times New Roman"/>
        </w:rPr>
      </w:pPr>
      <w:r w:rsidRPr="00771D16">
        <w:rPr>
          <w:rFonts w:ascii="Times New Roman" w:hAnsi="Times New Roman"/>
          <w:sz w:val="28"/>
          <w:szCs w:val="28"/>
        </w:rPr>
        <w:t xml:space="preserve">Номер </w:t>
      </w:r>
      <w:proofErr w:type="gramStart"/>
      <w:r w:rsidRPr="00771D16">
        <w:rPr>
          <w:rFonts w:ascii="Times New Roman" w:hAnsi="Times New Roman"/>
          <w:sz w:val="28"/>
          <w:szCs w:val="28"/>
        </w:rPr>
        <w:t>телефона:</w:t>
      </w:r>
      <w:r w:rsidRPr="00771D16">
        <w:rPr>
          <w:rFonts w:ascii="Times New Roman" w:hAnsi="Times New Roman"/>
        </w:rPr>
        <w:t>_</w:t>
      </w:r>
      <w:proofErr w:type="gramEnd"/>
      <w:r w:rsidRPr="00771D16">
        <w:rPr>
          <w:rFonts w:ascii="Times New Roman" w:hAnsi="Times New Roman"/>
        </w:rPr>
        <w:t>_______________________________</w:t>
      </w:r>
    </w:p>
    <w:p w:rsidR="005744C4" w:rsidRPr="00771D16" w:rsidRDefault="005744C4" w:rsidP="005744C4">
      <w:pPr>
        <w:autoSpaceDE w:val="0"/>
        <w:autoSpaceDN w:val="0"/>
        <w:adjustRightInd w:val="0"/>
        <w:spacing w:after="0" w:line="240" w:lineRule="auto"/>
        <w:rPr>
          <w:rFonts w:ascii="Times New Roman" w:hAnsi="Times New Roman"/>
          <w:sz w:val="20"/>
          <w:szCs w:val="20"/>
        </w:rPr>
      </w:pPr>
    </w:p>
    <w:p w:rsidR="005744C4" w:rsidRPr="00771D16" w:rsidRDefault="005744C4" w:rsidP="005744C4">
      <w:pPr>
        <w:autoSpaceDE w:val="0"/>
        <w:autoSpaceDN w:val="0"/>
        <w:adjustRightInd w:val="0"/>
        <w:spacing w:after="0" w:line="240" w:lineRule="auto"/>
        <w:jc w:val="both"/>
        <w:rPr>
          <w:rFonts w:ascii="Times New Roman" w:hAnsi="Times New Roman"/>
        </w:rPr>
      </w:pPr>
    </w:p>
    <w:p w:rsidR="005744C4" w:rsidRPr="00771D16" w:rsidRDefault="005744C4" w:rsidP="005744C4">
      <w:pPr>
        <w:autoSpaceDE w:val="0"/>
        <w:autoSpaceDN w:val="0"/>
        <w:adjustRightInd w:val="0"/>
        <w:spacing w:after="0" w:line="240" w:lineRule="auto"/>
        <w:rPr>
          <w:rFonts w:ascii="Times New Roman" w:hAnsi="Times New Roman"/>
        </w:rPr>
      </w:pPr>
      <w:r w:rsidRPr="00771D16">
        <w:rPr>
          <w:rFonts w:ascii="Times New Roman" w:hAnsi="Times New Roman"/>
          <w:sz w:val="28"/>
          <w:szCs w:val="28"/>
        </w:rPr>
        <w:t>Адрес электронной почты: _</w:t>
      </w:r>
      <w:r w:rsidRPr="00771D16">
        <w:rPr>
          <w:rFonts w:ascii="Times New Roman" w:hAnsi="Times New Roman"/>
        </w:rPr>
        <w:t>____________________</w:t>
      </w:r>
      <w:r w:rsidRPr="00771D16">
        <w:rPr>
          <w:rFonts w:ascii="Times New Roman" w:hAnsi="Times New Roman"/>
          <w:sz w:val="28"/>
          <w:szCs w:val="28"/>
        </w:rPr>
        <w:t>__________________________</w:t>
      </w:r>
    </w:p>
    <w:p w:rsidR="005744C4" w:rsidRPr="00771D16" w:rsidRDefault="005744C4" w:rsidP="005744C4">
      <w:pPr>
        <w:autoSpaceDE w:val="0"/>
        <w:autoSpaceDN w:val="0"/>
        <w:adjustRightInd w:val="0"/>
        <w:spacing w:after="0" w:line="240" w:lineRule="auto"/>
        <w:jc w:val="both"/>
        <w:rPr>
          <w:rFonts w:ascii="Times New Roman" w:hAnsi="Times New Roman"/>
        </w:rPr>
      </w:pPr>
    </w:p>
    <w:p w:rsidR="005744C4" w:rsidRPr="00771D16" w:rsidRDefault="005744C4" w:rsidP="005744C4">
      <w:pPr>
        <w:autoSpaceDE w:val="0"/>
        <w:autoSpaceDN w:val="0"/>
        <w:adjustRightInd w:val="0"/>
        <w:spacing w:after="0" w:line="240" w:lineRule="auto"/>
        <w:jc w:val="both"/>
        <w:rPr>
          <w:rFonts w:ascii="Times New Roman" w:hAnsi="Times New Roman"/>
        </w:rPr>
      </w:pPr>
    </w:p>
    <w:p w:rsidR="005744C4" w:rsidRPr="00771D16" w:rsidRDefault="005744C4" w:rsidP="00493362">
      <w:pPr>
        <w:autoSpaceDE w:val="0"/>
        <w:autoSpaceDN w:val="0"/>
        <w:adjustRightInd w:val="0"/>
        <w:spacing w:after="0" w:line="240" w:lineRule="auto"/>
        <w:jc w:val="both"/>
        <w:rPr>
          <w:rFonts w:ascii="Times New Roman" w:hAnsi="Times New Roman"/>
          <w:sz w:val="28"/>
          <w:szCs w:val="28"/>
        </w:rPr>
      </w:pPr>
    </w:p>
    <w:p w:rsidR="00F919C4" w:rsidRPr="00B32FBF" w:rsidRDefault="005744C4" w:rsidP="00F919C4">
      <w:pPr>
        <w:spacing w:after="0" w:line="240" w:lineRule="auto"/>
        <w:ind w:left="62"/>
        <w:contextualSpacing/>
        <w:jc w:val="both"/>
        <w:rPr>
          <w:rFonts w:ascii="Times New Roman" w:eastAsia="Calibri" w:hAnsi="Times New Roman" w:cs="Times New Roman"/>
          <w:sz w:val="28"/>
          <w:szCs w:val="28"/>
          <w:lang w:eastAsia="en-US"/>
        </w:rPr>
      </w:pPr>
      <w:r w:rsidRPr="00771D16">
        <w:rPr>
          <w:rFonts w:ascii="Times New Roman" w:hAnsi="Times New Roman"/>
          <w:sz w:val="28"/>
          <w:szCs w:val="28"/>
        </w:rPr>
        <w:t xml:space="preserve">Наименование проекта постановления: </w:t>
      </w:r>
      <w:r w:rsidR="00F919C4" w:rsidRPr="00B32FBF">
        <w:rPr>
          <w:rFonts w:ascii="Times New Roman" w:eastAsia="Calibri" w:hAnsi="Times New Roman" w:cs="Times New Roman"/>
          <w:sz w:val="28"/>
          <w:szCs w:val="28"/>
          <w:lang w:eastAsia="en-US"/>
        </w:rPr>
        <w:t>О внесении изменений</w:t>
      </w:r>
      <w:r w:rsidR="00F919C4">
        <w:rPr>
          <w:rFonts w:ascii="Times New Roman" w:eastAsia="Calibri" w:hAnsi="Times New Roman" w:cs="Times New Roman"/>
          <w:sz w:val="28"/>
          <w:szCs w:val="28"/>
          <w:lang w:eastAsia="en-US"/>
        </w:rPr>
        <w:t xml:space="preserve"> </w:t>
      </w:r>
      <w:r w:rsidR="00F919C4" w:rsidRPr="00B32FBF">
        <w:rPr>
          <w:rFonts w:ascii="Times New Roman" w:eastAsia="Calibri" w:hAnsi="Times New Roman" w:cs="Times New Roman"/>
          <w:sz w:val="28"/>
          <w:szCs w:val="28"/>
          <w:lang w:eastAsia="en-US"/>
        </w:rPr>
        <w:t>в постановление мэрии городского округа Тольятти от 19.02.2015 г. № 463-п/1 «О межведомственной комиссии по охране труда при администрации городского округа Тольятти»</w:t>
      </w:r>
    </w:p>
    <w:p w:rsidR="005744C4" w:rsidRPr="00771D16" w:rsidRDefault="005744C4" w:rsidP="00F919C4">
      <w:pPr>
        <w:autoSpaceDE w:val="0"/>
        <w:autoSpaceDN w:val="0"/>
        <w:adjustRightInd w:val="0"/>
        <w:jc w:val="both"/>
        <w:rPr>
          <w:rFonts w:ascii="Times New Roman" w:hAnsi="Times New Roman"/>
        </w:rPr>
      </w:pPr>
    </w:p>
    <w:p w:rsidR="005744C4" w:rsidRPr="00771D16" w:rsidRDefault="005744C4" w:rsidP="005744C4">
      <w:pPr>
        <w:autoSpaceDE w:val="0"/>
        <w:autoSpaceDN w:val="0"/>
        <w:adjustRightInd w:val="0"/>
        <w:spacing w:after="0" w:line="240" w:lineRule="auto"/>
        <w:rPr>
          <w:rFonts w:ascii="Times New Roman" w:hAnsi="Times New Roman"/>
        </w:rPr>
      </w:pPr>
      <w:r w:rsidRPr="00771D16">
        <w:rPr>
          <w:rFonts w:ascii="Times New Roman" w:hAnsi="Times New Roman"/>
          <w:sz w:val="28"/>
          <w:szCs w:val="28"/>
        </w:rPr>
        <w:t>Наличие (отсутствие) в проекте постановления норм, противоречащих антимонопольному законодательству:</w:t>
      </w:r>
      <w:r w:rsidRPr="00771D16">
        <w:rPr>
          <w:rFonts w:ascii="Times New Roman" w:hAnsi="Times New Roman"/>
        </w:rPr>
        <w:t xml:space="preserve"> ____________________________________________________________________________________</w:t>
      </w:r>
    </w:p>
    <w:p w:rsidR="005744C4" w:rsidRPr="00771D16" w:rsidRDefault="005744C4" w:rsidP="005744C4">
      <w:pPr>
        <w:autoSpaceDE w:val="0"/>
        <w:autoSpaceDN w:val="0"/>
        <w:adjustRightInd w:val="0"/>
        <w:spacing w:after="0" w:line="240" w:lineRule="auto"/>
        <w:jc w:val="both"/>
        <w:rPr>
          <w:rFonts w:ascii="Times New Roman" w:hAnsi="Times New Roman"/>
        </w:rPr>
      </w:pPr>
      <w:r w:rsidRPr="00771D16">
        <w:rPr>
          <w:rFonts w:ascii="Times New Roman" w:hAnsi="Times New Roman"/>
        </w:rPr>
        <w:t>____________________________________________________________________________________</w:t>
      </w:r>
    </w:p>
    <w:p w:rsidR="005744C4" w:rsidRPr="00771D16" w:rsidRDefault="005744C4" w:rsidP="005744C4">
      <w:pPr>
        <w:autoSpaceDE w:val="0"/>
        <w:autoSpaceDN w:val="0"/>
        <w:adjustRightInd w:val="0"/>
        <w:spacing w:after="0" w:line="240" w:lineRule="auto"/>
        <w:jc w:val="both"/>
        <w:rPr>
          <w:rFonts w:ascii="Times New Roman" w:hAnsi="Times New Roman"/>
        </w:rPr>
      </w:pPr>
    </w:p>
    <w:p w:rsidR="005744C4" w:rsidRPr="00771D16" w:rsidRDefault="005744C4" w:rsidP="005744C4">
      <w:pPr>
        <w:autoSpaceDE w:val="0"/>
        <w:autoSpaceDN w:val="0"/>
        <w:adjustRightInd w:val="0"/>
        <w:spacing w:after="0" w:line="240" w:lineRule="auto"/>
        <w:jc w:val="both"/>
        <w:rPr>
          <w:rFonts w:ascii="Times New Roman" w:hAnsi="Times New Roman"/>
        </w:rPr>
      </w:pPr>
    </w:p>
    <w:p w:rsidR="005744C4" w:rsidRPr="00771D16" w:rsidRDefault="005744C4" w:rsidP="005744C4">
      <w:pPr>
        <w:autoSpaceDE w:val="0"/>
        <w:autoSpaceDN w:val="0"/>
        <w:adjustRightInd w:val="0"/>
        <w:spacing w:after="0" w:line="240" w:lineRule="auto"/>
        <w:jc w:val="both"/>
        <w:rPr>
          <w:rFonts w:ascii="Times New Roman" w:hAnsi="Times New Roman"/>
        </w:rPr>
      </w:pPr>
    </w:p>
    <w:p w:rsidR="005744C4" w:rsidRPr="00771D16" w:rsidRDefault="005744C4" w:rsidP="005744C4">
      <w:pPr>
        <w:autoSpaceDE w:val="0"/>
        <w:autoSpaceDN w:val="0"/>
        <w:adjustRightInd w:val="0"/>
        <w:spacing w:after="0" w:line="240" w:lineRule="auto"/>
        <w:jc w:val="both"/>
        <w:rPr>
          <w:rFonts w:ascii="Times New Roman" w:hAnsi="Times New Roman"/>
        </w:rPr>
      </w:pPr>
      <w:r w:rsidRPr="00771D16">
        <w:rPr>
          <w:rFonts w:ascii="Times New Roman" w:hAnsi="Times New Roman"/>
          <w:sz w:val="28"/>
          <w:szCs w:val="28"/>
        </w:rPr>
        <w:t>Предложения и замечания по проекту постановления:</w:t>
      </w:r>
      <w:r w:rsidRPr="00771D16">
        <w:rPr>
          <w:rFonts w:ascii="Times New Roman" w:hAnsi="Times New Roman"/>
        </w:rPr>
        <w:t xml:space="preserve"> _________________________</w:t>
      </w:r>
    </w:p>
    <w:p w:rsidR="005744C4" w:rsidRPr="00771D16" w:rsidRDefault="005744C4" w:rsidP="005744C4">
      <w:pPr>
        <w:autoSpaceDE w:val="0"/>
        <w:autoSpaceDN w:val="0"/>
        <w:adjustRightInd w:val="0"/>
        <w:spacing w:after="0" w:line="240" w:lineRule="auto"/>
        <w:jc w:val="both"/>
        <w:rPr>
          <w:rFonts w:ascii="Times New Roman" w:hAnsi="Times New Roman"/>
        </w:rPr>
      </w:pPr>
      <w:r w:rsidRPr="00771D16">
        <w:rPr>
          <w:rFonts w:ascii="Times New Roman" w:hAnsi="Times New Roman"/>
        </w:rPr>
        <w:t>_____________________________________________________________________________________</w:t>
      </w:r>
    </w:p>
    <w:p w:rsidR="005744C4" w:rsidRPr="00C93835" w:rsidRDefault="005744C4" w:rsidP="005744C4">
      <w:pPr>
        <w:autoSpaceDE w:val="0"/>
        <w:autoSpaceDN w:val="0"/>
        <w:adjustRightInd w:val="0"/>
        <w:spacing w:after="0" w:line="240" w:lineRule="auto"/>
        <w:jc w:val="both"/>
        <w:rPr>
          <w:rFonts w:ascii="Times New Roman" w:hAnsi="Times New Roman"/>
        </w:rPr>
      </w:pPr>
      <w:r w:rsidRPr="00771D16">
        <w:rPr>
          <w:rFonts w:ascii="Times New Roman" w:hAnsi="Times New Roman"/>
        </w:rPr>
        <w:t>_____________________________________________________________________________________</w:t>
      </w:r>
    </w:p>
    <w:p w:rsidR="005744C4" w:rsidRPr="00C93835" w:rsidRDefault="005744C4" w:rsidP="005744C4">
      <w:pPr>
        <w:pStyle w:val="ConsPlusTitle"/>
        <w:rPr>
          <w:rFonts w:ascii="Times New Roman" w:hAnsi="Times New Roman" w:cs="Times New Roman"/>
          <w:b w:val="0"/>
          <w:sz w:val="24"/>
          <w:szCs w:val="24"/>
        </w:rPr>
      </w:pPr>
    </w:p>
    <w:p w:rsidR="005744C4" w:rsidRPr="00C93835" w:rsidRDefault="005744C4" w:rsidP="005744C4">
      <w:pPr>
        <w:pStyle w:val="ConsPlusTitle"/>
        <w:jc w:val="center"/>
        <w:rPr>
          <w:rFonts w:ascii="Times New Roman" w:hAnsi="Times New Roman" w:cs="Times New Roman"/>
          <w:b w:val="0"/>
          <w:sz w:val="24"/>
          <w:szCs w:val="24"/>
        </w:rPr>
      </w:pPr>
    </w:p>
    <w:p w:rsidR="005744C4" w:rsidRPr="00C93835" w:rsidRDefault="005744C4" w:rsidP="005744C4">
      <w:pPr>
        <w:pStyle w:val="ConsPlusNormal"/>
        <w:jc w:val="both"/>
      </w:pPr>
    </w:p>
    <w:p w:rsidR="005744C4" w:rsidRPr="00C93835" w:rsidRDefault="005744C4" w:rsidP="005744C4">
      <w:pPr>
        <w:pStyle w:val="ConsPlusNormal"/>
        <w:jc w:val="both"/>
      </w:pPr>
    </w:p>
    <w:p w:rsidR="005744C4" w:rsidRPr="00C93835" w:rsidRDefault="005744C4" w:rsidP="005744C4">
      <w:pPr>
        <w:pStyle w:val="ConsPlusNormal"/>
        <w:jc w:val="both"/>
      </w:pPr>
    </w:p>
    <w:p w:rsidR="005744C4" w:rsidRPr="00C93835" w:rsidRDefault="005744C4" w:rsidP="005744C4">
      <w:pPr>
        <w:pStyle w:val="ConsPlusNormal"/>
        <w:jc w:val="both"/>
      </w:pPr>
    </w:p>
    <w:p w:rsidR="005744C4" w:rsidRPr="00C93835" w:rsidRDefault="005744C4" w:rsidP="005744C4">
      <w:pPr>
        <w:pStyle w:val="ConsPlusNormal"/>
        <w:jc w:val="both"/>
      </w:pPr>
    </w:p>
    <w:p w:rsidR="005744C4" w:rsidRDefault="005744C4" w:rsidP="005744C4">
      <w:pPr>
        <w:autoSpaceDE w:val="0"/>
        <w:autoSpaceDN w:val="0"/>
        <w:adjustRightInd w:val="0"/>
        <w:spacing w:after="0" w:line="240" w:lineRule="auto"/>
        <w:rPr>
          <w:rFonts w:ascii="Times New Roman" w:hAnsi="Times New Roman"/>
          <w:sz w:val="28"/>
          <w:szCs w:val="28"/>
        </w:rPr>
      </w:pPr>
    </w:p>
    <w:p w:rsidR="005744C4" w:rsidRDefault="005744C4" w:rsidP="005744C4">
      <w:pPr>
        <w:autoSpaceDE w:val="0"/>
        <w:autoSpaceDN w:val="0"/>
        <w:adjustRightInd w:val="0"/>
        <w:spacing w:after="0" w:line="240" w:lineRule="auto"/>
        <w:rPr>
          <w:rFonts w:ascii="Times New Roman" w:hAnsi="Times New Roman"/>
          <w:sz w:val="28"/>
          <w:szCs w:val="28"/>
        </w:rPr>
      </w:pPr>
    </w:p>
    <w:p w:rsidR="005744C4" w:rsidRDefault="005744C4" w:rsidP="005744C4">
      <w:pPr>
        <w:autoSpaceDE w:val="0"/>
        <w:autoSpaceDN w:val="0"/>
        <w:adjustRightInd w:val="0"/>
        <w:spacing w:after="0" w:line="240" w:lineRule="auto"/>
        <w:rPr>
          <w:rFonts w:ascii="Times New Roman" w:hAnsi="Times New Roman"/>
          <w:sz w:val="28"/>
          <w:szCs w:val="28"/>
        </w:rPr>
      </w:pPr>
    </w:p>
    <w:p w:rsidR="005744C4" w:rsidRPr="00C72ECA" w:rsidRDefault="005744C4" w:rsidP="005744C4">
      <w:pPr>
        <w:autoSpaceDE w:val="0"/>
        <w:autoSpaceDN w:val="0"/>
        <w:adjustRightInd w:val="0"/>
        <w:spacing w:after="0" w:line="240" w:lineRule="auto"/>
        <w:rPr>
          <w:rFonts w:ascii="Times New Roman" w:hAnsi="Times New Roman"/>
          <w:sz w:val="28"/>
          <w:szCs w:val="28"/>
        </w:rPr>
      </w:pPr>
    </w:p>
    <w:p w:rsidR="001F2B13" w:rsidRDefault="001F2B13" w:rsidP="004B5DAA">
      <w:pPr>
        <w:pStyle w:val="a4"/>
        <w:autoSpaceDE w:val="0"/>
        <w:autoSpaceDN w:val="0"/>
        <w:adjustRightInd w:val="0"/>
        <w:spacing w:after="0" w:line="240" w:lineRule="auto"/>
        <w:ind w:left="3540"/>
        <w:jc w:val="center"/>
        <w:outlineLvl w:val="0"/>
      </w:pPr>
    </w:p>
    <w:sectPr w:rsidR="001F2B13" w:rsidSect="001F2B13">
      <w:headerReference w:type="default" r:id="rId7"/>
      <w:pgSz w:w="11905" w:h="16838"/>
      <w:pgMar w:top="568"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B9" w:rsidRDefault="001268B9" w:rsidP="00C8323A">
      <w:pPr>
        <w:spacing w:after="0" w:line="240" w:lineRule="auto"/>
      </w:pPr>
      <w:r>
        <w:separator/>
      </w:r>
    </w:p>
  </w:endnote>
  <w:endnote w:type="continuationSeparator" w:id="0">
    <w:p w:rsidR="001268B9" w:rsidRDefault="001268B9" w:rsidP="00C8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B9" w:rsidRDefault="001268B9" w:rsidP="00C8323A">
      <w:pPr>
        <w:spacing w:after="0" w:line="240" w:lineRule="auto"/>
      </w:pPr>
      <w:r>
        <w:separator/>
      </w:r>
    </w:p>
  </w:footnote>
  <w:footnote w:type="continuationSeparator" w:id="0">
    <w:p w:rsidR="001268B9" w:rsidRDefault="001268B9" w:rsidP="00C83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40981"/>
      <w:docPartObj>
        <w:docPartGallery w:val="Page Numbers (Top of Page)"/>
        <w:docPartUnique/>
      </w:docPartObj>
    </w:sdtPr>
    <w:sdtEndPr/>
    <w:sdtContent>
      <w:p w:rsidR="003D2530" w:rsidRDefault="003D2530">
        <w:pPr>
          <w:pStyle w:val="a6"/>
          <w:jc w:val="center"/>
        </w:pPr>
      </w:p>
      <w:p w:rsidR="003D2530" w:rsidRDefault="009A14E1">
        <w:pPr>
          <w:pStyle w:val="a6"/>
          <w:jc w:val="center"/>
        </w:pPr>
        <w:r>
          <w:fldChar w:fldCharType="begin"/>
        </w:r>
        <w:r>
          <w:instrText>PAGE   \* MERGEFORMAT</w:instrText>
        </w:r>
        <w:r>
          <w:fldChar w:fldCharType="separate"/>
        </w:r>
        <w:r w:rsidR="003101B6">
          <w:rPr>
            <w:noProof/>
          </w:rPr>
          <w:t>5</w:t>
        </w:r>
        <w:r>
          <w:rPr>
            <w:noProof/>
          </w:rPr>
          <w:fldChar w:fldCharType="end"/>
        </w:r>
      </w:p>
    </w:sdtContent>
  </w:sdt>
  <w:p w:rsidR="003D2530" w:rsidRDefault="003D25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42915"/>
    <w:multiLevelType w:val="hybridMultilevel"/>
    <w:tmpl w:val="E75EB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26820"/>
    <w:multiLevelType w:val="hybridMultilevel"/>
    <w:tmpl w:val="D84423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7C5B02"/>
    <w:multiLevelType w:val="hybridMultilevel"/>
    <w:tmpl w:val="92BCE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BE32EB"/>
    <w:multiLevelType w:val="hybridMultilevel"/>
    <w:tmpl w:val="1FFC7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5DAA"/>
    <w:rsid w:val="00080257"/>
    <w:rsid w:val="001268B9"/>
    <w:rsid w:val="00161977"/>
    <w:rsid w:val="001F2B13"/>
    <w:rsid w:val="001F2FC0"/>
    <w:rsid w:val="0022206D"/>
    <w:rsid w:val="003101B6"/>
    <w:rsid w:val="00324341"/>
    <w:rsid w:val="00335284"/>
    <w:rsid w:val="00373B12"/>
    <w:rsid w:val="003D2530"/>
    <w:rsid w:val="003F76F6"/>
    <w:rsid w:val="004338F3"/>
    <w:rsid w:val="004425F9"/>
    <w:rsid w:val="00493362"/>
    <w:rsid w:val="004A5CB9"/>
    <w:rsid w:val="004B5DAA"/>
    <w:rsid w:val="005744C4"/>
    <w:rsid w:val="005A04EE"/>
    <w:rsid w:val="00627B2D"/>
    <w:rsid w:val="007014EA"/>
    <w:rsid w:val="00717E8A"/>
    <w:rsid w:val="00771D16"/>
    <w:rsid w:val="007C2EA4"/>
    <w:rsid w:val="008279EF"/>
    <w:rsid w:val="00874E78"/>
    <w:rsid w:val="00913359"/>
    <w:rsid w:val="009A14E1"/>
    <w:rsid w:val="00B32FBF"/>
    <w:rsid w:val="00B67968"/>
    <w:rsid w:val="00C3536A"/>
    <w:rsid w:val="00C41C84"/>
    <w:rsid w:val="00C8323A"/>
    <w:rsid w:val="00CC39E2"/>
    <w:rsid w:val="00CE4651"/>
    <w:rsid w:val="00D8497B"/>
    <w:rsid w:val="00DD55FC"/>
    <w:rsid w:val="00E10C87"/>
    <w:rsid w:val="00E7038E"/>
    <w:rsid w:val="00EF59E0"/>
    <w:rsid w:val="00F91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56346-251E-47D2-9323-48708EB0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DAA"/>
    <w:pPr>
      <w:spacing w:after="0" w:line="240" w:lineRule="auto"/>
    </w:pPr>
    <w:rPr>
      <w:rFonts w:eastAsiaTheme="minorHAnsi"/>
      <w:lang w:eastAsia="en-US"/>
    </w:rPr>
  </w:style>
  <w:style w:type="paragraph" w:styleId="a4">
    <w:name w:val="List Paragraph"/>
    <w:basedOn w:val="a"/>
    <w:uiPriority w:val="34"/>
    <w:qFormat/>
    <w:rsid w:val="004B5DAA"/>
    <w:pPr>
      <w:ind w:left="720"/>
      <w:contextualSpacing/>
    </w:pPr>
    <w:rPr>
      <w:rFonts w:eastAsiaTheme="minorHAnsi"/>
      <w:lang w:eastAsia="en-US"/>
    </w:rPr>
  </w:style>
  <w:style w:type="paragraph" w:customStyle="1" w:styleId="ConsPlusCell">
    <w:name w:val="ConsPlusCell"/>
    <w:rsid w:val="004B5D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5">
    <w:name w:val="Table Grid"/>
    <w:basedOn w:val="a1"/>
    <w:uiPriority w:val="39"/>
    <w:rsid w:val="004B5D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B5DAA"/>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4B5DAA"/>
    <w:rPr>
      <w:rFonts w:eastAsiaTheme="minorHAnsi"/>
      <w:lang w:eastAsia="en-US"/>
    </w:rPr>
  </w:style>
  <w:style w:type="character" w:styleId="a8">
    <w:name w:val="Hyperlink"/>
    <w:basedOn w:val="a0"/>
    <w:uiPriority w:val="99"/>
    <w:unhideWhenUsed/>
    <w:rsid w:val="005744C4"/>
    <w:rPr>
      <w:color w:val="0000FF"/>
      <w:u w:val="single"/>
    </w:rPr>
  </w:style>
  <w:style w:type="paragraph" w:customStyle="1" w:styleId="ConsPlusNormal">
    <w:name w:val="ConsPlusNormal"/>
    <w:rsid w:val="005744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744C4"/>
    <w:pPr>
      <w:widowControl w:val="0"/>
      <w:autoSpaceDE w:val="0"/>
      <w:autoSpaceDN w:val="0"/>
      <w:spacing w:after="0" w:line="240" w:lineRule="auto"/>
    </w:pPr>
    <w:rPr>
      <w:rFonts w:ascii="Calibri" w:eastAsia="Times New Roman" w:hAnsi="Calibri" w:cs="Calibri"/>
      <w:b/>
      <w:szCs w:val="20"/>
    </w:rPr>
  </w:style>
  <w:style w:type="character" w:styleId="a9">
    <w:name w:val="Intense Emphasis"/>
    <w:basedOn w:val="a0"/>
    <w:uiPriority w:val="21"/>
    <w:qFormat/>
    <w:rsid w:val="00F919C4"/>
    <w:rPr>
      <w:i/>
      <w:iCs/>
      <w:color w:val="4F81BD" w:themeColor="accent1"/>
    </w:rPr>
  </w:style>
  <w:style w:type="paragraph" w:styleId="aa">
    <w:name w:val="Balloon Text"/>
    <w:basedOn w:val="a"/>
    <w:link w:val="ab"/>
    <w:uiPriority w:val="99"/>
    <w:semiHidden/>
    <w:unhideWhenUsed/>
    <w:rsid w:val="003101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10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artemenko.es</dc:creator>
  <cp:keywords/>
  <dc:description/>
  <cp:lastModifiedBy>Лапшова Екатерина Васильевна</cp:lastModifiedBy>
  <cp:revision>27</cp:revision>
  <cp:lastPrinted>2023-09-19T06:19:00Z</cp:lastPrinted>
  <dcterms:created xsi:type="dcterms:W3CDTF">2023-07-01T07:21:00Z</dcterms:created>
  <dcterms:modified xsi:type="dcterms:W3CDTF">2023-09-19T06:24:00Z</dcterms:modified>
</cp:coreProperties>
</file>