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11" w:rsidRPr="00342C84" w:rsidRDefault="00393711" w:rsidP="00393711">
      <w:pPr>
        <w:pStyle w:val="Style2"/>
        <w:jc w:val="right"/>
        <w:rPr>
          <w:sz w:val="28"/>
          <w:szCs w:val="28"/>
        </w:rPr>
      </w:pPr>
      <w:r w:rsidRPr="00342C84">
        <w:rPr>
          <w:sz w:val="28"/>
          <w:szCs w:val="28"/>
        </w:rPr>
        <w:t>Проект</w:t>
      </w:r>
    </w:p>
    <w:p w:rsidR="00393711" w:rsidRPr="00342C84" w:rsidRDefault="00393711" w:rsidP="00393711">
      <w:pPr>
        <w:pStyle w:val="Style2"/>
        <w:jc w:val="center"/>
        <w:rPr>
          <w:b/>
          <w:sz w:val="28"/>
          <w:szCs w:val="28"/>
        </w:rPr>
      </w:pPr>
    </w:p>
    <w:p w:rsidR="00393711" w:rsidRPr="00342C84" w:rsidRDefault="00393711" w:rsidP="00393711">
      <w:pPr>
        <w:pStyle w:val="Style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342C84">
        <w:rPr>
          <w:b/>
          <w:sz w:val="28"/>
          <w:szCs w:val="28"/>
        </w:rPr>
        <w:t xml:space="preserve"> ГОРОДСКОГО ОКРУГА ТОЛЬЯТТИ</w:t>
      </w:r>
    </w:p>
    <w:p w:rsidR="00393711" w:rsidRPr="00342C84" w:rsidRDefault="00393711" w:rsidP="00393711">
      <w:pPr>
        <w:pStyle w:val="Style2"/>
        <w:jc w:val="center"/>
        <w:rPr>
          <w:b/>
          <w:sz w:val="28"/>
          <w:szCs w:val="28"/>
        </w:rPr>
      </w:pPr>
    </w:p>
    <w:p w:rsidR="00393711" w:rsidRPr="00342C84" w:rsidRDefault="00393711" w:rsidP="00393711">
      <w:pPr>
        <w:pStyle w:val="Style2"/>
        <w:jc w:val="center"/>
        <w:rPr>
          <w:b/>
          <w:sz w:val="28"/>
          <w:szCs w:val="28"/>
        </w:rPr>
      </w:pPr>
      <w:r w:rsidRPr="00342C84">
        <w:rPr>
          <w:b/>
          <w:sz w:val="28"/>
          <w:szCs w:val="28"/>
        </w:rPr>
        <w:t>ПОСТАНОВЛЕНИЕ</w:t>
      </w:r>
    </w:p>
    <w:p w:rsidR="00393711" w:rsidRPr="00342C84" w:rsidRDefault="00393711" w:rsidP="00393711">
      <w:pPr>
        <w:pStyle w:val="Style2"/>
        <w:jc w:val="center"/>
        <w:rPr>
          <w:sz w:val="28"/>
          <w:szCs w:val="28"/>
        </w:rPr>
      </w:pPr>
    </w:p>
    <w:p w:rsidR="00393711" w:rsidRPr="00342C84" w:rsidRDefault="00393711" w:rsidP="00393711">
      <w:pPr>
        <w:pStyle w:val="Style2"/>
        <w:jc w:val="center"/>
        <w:rPr>
          <w:sz w:val="28"/>
          <w:szCs w:val="28"/>
        </w:rPr>
      </w:pPr>
      <w:r w:rsidRPr="00342C84">
        <w:rPr>
          <w:sz w:val="28"/>
          <w:szCs w:val="28"/>
        </w:rPr>
        <w:t>от                      №</w:t>
      </w:r>
    </w:p>
    <w:p w:rsidR="00393711" w:rsidRDefault="00393711" w:rsidP="00393711">
      <w:pPr>
        <w:pStyle w:val="Style2"/>
        <w:jc w:val="center"/>
        <w:rPr>
          <w:sz w:val="28"/>
          <w:szCs w:val="28"/>
        </w:rPr>
      </w:pPr>
      <w:proofErr w:type="spellStart"/>
      <w:r w:rsidRPr="00342C84">
        <w:rPr>
          <w:sz w:val="28"/>
          <w:szCs w:val="28"/>
        </w:rPr>
        <w:t>г</w:t>
      </w:r>
      <w:proofErr w:type="gramStart"/>
      <w:r w:rsidRPr="00342C84">
        <w:rPr>
          <w:sz w:val="28"/>
          <w:szCs w:val="28"/>
        </w:rPr>
        <w:t>.Т</w:t>
      </w:r>
      <w:proofErr w:type="gramEnd"/>
      <w:r w:rsidRPr="00342C84">
        <w:rPr>
          <w:sz w:val="28"/>
          <w:szCs w:val="28"/>
        </w:rPr>
        <w:t>ольятти</w:t>
      </w:r>
      <w:proofErr w:type="spellEnd"/>
      <w:r w:rsidRPr="00342C84">
        <w:rPr>
          <w:sz w:val="28"/>
          <w:szCs w:val="28"/>
        </w:rPr>
        <w:t>, Самарской области</w:t>
      </w:r>
    </w:p>
    <w:p w:rsidR="00393711" w:rsidRDefault="00393711" w:rsidP="00393711">
      <w:pPr>
        <w:pStyle w:val="Style2"/>
        <w:jc w:val="center"/>
        <w:rPr>
          <w:sz w:val="28"/>
          <w:szCs w:val="28"/>
        </w:rPr>
      </w:pPr>
    </w:p>
    <w:p w:rsidR="00393711" w:rsidRDefault="00393711" w:rsidP="00393711">
      <w:pPr>
        <w:pStyle w:val="Style2"/>
        <w:widowControl/>
        <w:spacing w:line="240" w:lineRule="auto"/>
        <w:rPr>
          <w:sz w:val="28"/>
          <w:szCs w:val="28"/>
        </w:rPr>
      </w:pPr>
    </w:p>
    <w:p w:rsidR="00393711" w:rsidRPr="00597AF2" w:rsidRDefault="00393711" w:rsidP="00393711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597AF2">
        <w:rPr>
          <w:sz w:val="28"/>
          <w:szCs w:val="28"/>
        </w:rPr>
        <w:t>О внесении изменений в постановление мэрии городского округа Тольятти</w:t>
      </w:r>
    </w:p>
    <w:p w:rsidR="00393711" w:rsidRPr="00597AF2" w:rsidRDefault="00393711" w:rsidP="00393711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597AF2">
        <w:rPr>
          <w:sz w:val="28"/>
          <w:szCs w:val="28"/>
        </w:rPr>
        <w:t>от 22.11.2010 № 3349-п/1 «Об утверждении Порядка осуществления муниципальным бюджетным и (или) автономным учреждением городского округа Тольятти полномочий  мэрии</w:t>
      </w:r>
      <w:r w:rsidR="00B51E87" w:rsidRPr="00597AF2">
        <w:rPr>
          <w:sz w:val="28"/>
          <w:szCs w:val="28"/>
        </w:rPr>
        <w:t xml:space="preserve">  </w:t>
      </w:r>
      <w:r w:rsidRPr="00597AF2">
        <w:rPr>
          <w:sz w:val="28"/>
          <w:szCs w:val="28"/>
        </w:rPr>
        <w:t>городского округа Тольятти по исполнению публичных обязательств перед физическим лицом, подлежащих исполнению в денежной форме</w:t>
      </w:r>
      <w:r w:rsidR="00666932">
        <w:rPr>
          <w:sz w:val="28"/>
          <w:szCs w:val="28"/>
        </w:rPr>
        <w:t xml:space="preserve"> и </w:t>
      </w:r>
      <w:r w:rsidRPr="00597AF2">
        <w:rPr>
          <w:sz w:val="28"/>
          <w:szCs w:val="28"/>
        </w:rPr>
        <w:t>финансового обеспечения их осуществления»</w:t>
      </w:r>
    </w:p>
    <w:p w:rsidR="00393711" w:rsidRPr="00597AF2" w:rsidRDefault="00393711" w:rsidP="00393711">
      <w:pPr>
        <w:pStyle w:val="Style2"/>
        <w:widowControl/>
        <w:spacing w:line="240" w:lineRule="auto"/>
        <w:jc w:val="center"/>
        <w:rPr>
          <w:sz w:val="28"/>
          <w:szCs w:val="28"/>
        </w:rPr>
      </w:pPr>
    </w:p>
    <w:p w:rsidR="00926705" w:rsidRPr="00597AF2" w:rsidRDefault="00926705" w:rsidP="00A76E1D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597AF2">
        <w:rPr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администрации городского округа Тольятти в соответствие действующему законодательству</w:t>
      </w:r>
      <w:r w:rsidR="00BF1D33" w:rsidRPr="00597AF2">
        <w:rPr>
          <w:color w:val="000000"/>
          <w:sz w:val="28"/>
          <w:szCs w:val="28"/>
          <w:shd w:val="clear" w:color="auto" w:fill="FFFFFF"/>
        </w:rPr>
        <w:t>,</w:t>
      </w:r>
      <w:r w:rsidRPr="00597AF2">
        <w:rPr>
          <w:color w:val="000000"/>
          <w:sz w:val="28"/>
          <w:szCs w:val="28"/>
          <w:shd w:val="clear" w:color="auto" w:fill="FFFFFF"/>
        </w:rPr>
        <w:t xml:space="preserve"> руководствуясь Уставом городского округа Тольятти, администрация городского округа Тольятти ПОСТАНОВЛЯЕТ</w:t>
      </w:r>
      <w:r w:rsidR="00BA751D" w:rsidRPr="00597AF2">
        <w:rPr>
          <w:color w:val="000000"/>
          <w:sz w:val="28"/>
          <w:szCs w:val="28"/>
          <w:shd w:val="clear" w:color="auto" w:fill="FFFFFF"/>
        </w:rPr>
        <w:t>:</w:t>
      </w:r>
    </w:p>
    <w:p w:rsidR="00393711" w:rsidRPr="00597AF2" w:rsidRDefault="00A76E1D" w:rsidP="00A76E1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597AF2">
        <w:rPr>
          <w:sz w:val="28"/>
          <w:szCs w:val="28"/>
        </w:rPr>
        <w:t>1.</w:t>
      </w:r>
      <w:r w:rsidR="00393711" w:rsidRPr="00597AF2">
        <w:rPr>
          <w:sz w:val="28"/>
          <w:szCs w:val="28"/>
        </w:rPr>
        <w:t xml:space="preserve">Внести в постановление мэрии  городского округа Тольятти от </w:t>
      </w:r>
      <w:r w:rsidR="00367786" w:rsidRPr="00597AF2">
        <w:rPr>
          <w:sz w:val="28"/>
          <w:szCs w:val="28"/>
        </w:rPr>
        <w:t xml:space="preserve"> 22.11.2010 № 3349-п/1 </w:t>
      </w:r>
      <w:r w:rsidR="00393711" w:rsidRPr="00597AF2">
        <w:rPr>
          <w:sz w:val="28"/>
          <w:szCs w:val="28"/>
        </w:rPr>
        <w:t>«Об утверждении Порядка осуществления муниципальным бюджетным и (или) автономным учреждением городского округа Тольятти полномочий  мэрии городского округа Тольятти по исполнению публичных обязательств перед физическим лицом, подлежащих исполнению в денежной форме</w:t>
      </w:r>
      <w:r w:rsidR="00943E78">
        <w:rPr>
          <w:sz w:val="28"/>
          <w:szCs w:val="28"/>
        </w:rPr>
        <w:t xml:space="preserve"> и</w:t>
      </w:r>
      <w:r w:rsidR="00393711" w:rsidRPr="00597AF2">
        <w:rPr>
          <w:sz w:val="28"/>
          <w:szCs w:val="28"/>
        </w:rPr>
        <w:t xml:space="preserve"> финансового обеспечения их осуществления</w:t>
      </w:r>
      <w:r w:rsidR="00943E78">
        <w:rPr>
          <w:sz w:val="28"/>
          <w:szCs w:val="28"/>
        </w:rPr>
        <w:t>»</w:t>
      </w:r>
      <w:r w:rsidR="00393711" w:rsidRPr="00597AF2">
        <w:t xml:space="preserve"> </w:t>
      </w:r>
      <w:r w:rsidR="00393711" w:rsidRPr="00597AF2">
        <w:rPr>
          <w:sz w:val="28"/>
          <w:szCs w:val="28"/>
        </w:rPr>
        <w:t xml:space="preserve"> (далее – </w:t>
      </w:r>
      <w:r w:rsidR="00B51E87" w:rsidRPr="00597AF2">
        <w:rPr>
          <w:sz w:val="28"/>
          <w:szCs w:val="28"/>
        </w:rPr>
        <w:t>п</w:t>
      </w:r>
      <w:r w:rsidR="00393711" w:rsidRPr="00597AF2">
        <w:rPr>
          <w:sz w:val="28"/>
          <w:szCs w:val="28"/>
        </w:rPr>
        <w:t xml:space="preserve">остановление) (газета </w:t>
      </w:r>
      <w:r w:rsidR="00393711" w:rsidRPr="00597AF2">
        <w:rPr>
          <w:rFonts w:eastAsiaTheme="minorHAnsi"/>
          <w:sz w:val="28"/>
          <w:szCs w:val="28"/>
          <w:lang w:eastAsia="en-US"/>
        </w:rPr>
        <w:t xml:space="preserve">"Городские ведомости", 27.09.2012 N 105, </w:t>
      </w:r>
      <w:r w:rsidR="009D5249" w:rsidRPr="00597AF2">
        <w:rPr>
          <w:rFonts w:eastAsiaTheme="minorHAnsi"/>
          <w:sz w:val="28"/>
          <w:szCs w:val="28"/>
          <w:lang w:eastAsia="en-US"/>
        </w:rPr>
        <w:t xml:space="preserve">23.06.2015 </w:t>
      </w:r>
      <w:r w:rsidR="009D5249" w:rsidRPr="00597AF2">
        <w:rPr>
          <w:rFonts w:eastAsiaTheme="minorHAnsi"/>
          <w:bCs/>
          <w:sz w:val="28"/>
          <w:szCs w:val="28"/>
          <w:lang w:eastAsia="en-US"/>
        </w:rPr>
        <w:t xml:space="preserve">N 42) </w:t>
      </w:r>
      <w:r w:rsidR="00393711" w:rsidRPr="00597AF2">
        <w:rPr>
          <w:sz w:val="28"/>
          <w:szCs w:val="28"/>
        </w:rPr>
        <w:t>следующие изменения:</w:t>
      </w:r>
      <w:proofErr w:type="gramEnd"/>
    </w:p>
    <w:p w:rsidR="00393711" w:rsidRPr="00597AF2" w:rsidRDefault="00393711" w:rsidP="00A76E1D">
      <w:pPr>
        <w:pStyle w:val="ConsPlusTitlePage"/>
        <w:spacing w:line="360" w:lineRule="auto"/>
      </w:pPr>
    </w:p>
    <w:p w:rsidR="00B51E87" w:rsidRPr="00597AF2" w:rsidRDefault="00B51E87" w:rsidP="00BA751D">
      <w:pPr>
        <w:pStyle w:val="ConsPlusNormal"/>
        <w:widowControl/>
        <w:numPr>
          <w:ilvl w:val="1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Наименование постановления изложить в новой редакции:</w:t>
      </w:r>
    </w:p>
    <w:p w:rsidR="00B51E87" w:rsidRPr="00597AF2" w:rsidRDefault="00654031" w:rsidP="00BA751D">
      <w:pPr>
        <w:pStyle w:val="ConsPlusNormal"/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«</w:t>
      </w:r>
      <w:r w:rsidR="00B51E87" w:rsidRPr="00597AF2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муниципальным автономным учреждением городского округа Тольятти полномочий  администрации </w:t>
      </w:r>
      <w:r w:rsidR="00B51E87" w:rsidRPr="00597AF2">
        <w:rPr>
          <w:sz w:val="28"/>
          <w:szCs w:val="28"/>
        </w:rPr>
        <w:t xml:space="preserve">  </w:t>
      </w:r>
      <w:r w:rsidR="00B51E87" w:rsidRPr="00597AF2">
        <w:rPr>
          <w:rFonts w:ascii="Times New Roman" w:hAnsi="Times New Roman" w:cs="Times New Roman"/>
          <w:sz w:val="28"/>
          <w:szCs w:val="28"/>
        </w:rPr>
        <w:t xml:space="preserve">городского округа Тольятти по исполнению публичных обязательств перед </w:t>
      </w:r>
      <w:r w:rsidR="00B51E87" w:rsidRPr="00597AF2">
        <w:rPr>
          <w:rFonts w:ascii="Times New Roman" w:hAnsi="Times New Roman" w:cs="Times New Roman"/>
          <w:sz w:val="28"/>
          <w:szCs w:val="28"/>
        </w:rPr>
        <w:lastRenderedPageBreak/>
        <w:t>физическим лиц</w:t>
      </w:r>
      <w:r w:rsidR="00666932">
        <w:rPr>
          <w:rFonts w:ascii="Times New Roman" w:hAnsi="Times New Roman" w:cs="Times New Roman"/>
          <w:sz w:val="28"/>
          <w:szCs w:val="28"/>
        </w:rPr>
        <w:t>ом</w:t>
      </w:r>
      <w:r w:rsidR="00B51E87" w:rsidRPr="00597AF2">
        <w:rPr>
          <w:rFonts w:ascii="Times New Roman" w:hAnsi="Times New Roman" w:cs="Times New Roman"/>
          <w:sz w:val="28"/>
          <w:szCs w:val="28"/>
        </w:rPr>
        <w:t>, подлежащих исполнению в денежной форме и финансового обеспечения их осуществления».</w:t>
      </w:r>
    </w:p>
    <w:p w:rsidR="00B51E87" w:rsidRPr="00597AF2" w:rsidRDefault="00B51E87" w:rsidP="00BA751D">
      <w:pPr>
        <w:pStyle w:val="ConsPlusNormal"/>
        <w:widowControl/>
        <w:numPr>
          <w:ilvl w:val="1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B87DC9" w:rsidRPr="00597AF2" w:rsidRDefault="00B51E87" w:rsidP="00BA75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«</w:t>
      </w:r>
      <w:r w:rsidR="00B87DC9" w:rsidRPr="00597AF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4031" w:rsidRPr="00597AF2">
        <w:rPr>
          <w:rFonts w:ascii="Times New Roman" w:hAnsi="Times New Roman" w:cs="Times New Roman"/>
          <w:sz w:val="28"/>
          <w:szCs w:val="28"/>
        </w:rPr>
        <w:t xml:space="preserve"> частями 3.12 и 3.13 </w:t>
      </w:r>
      <w:r w:rsidR="00B87DC9" w:rsidRPr="00597AF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54031" w:rsidRPr="00597AF2">
        <w:rPr>
          <w:rFonts w:ascii="Times New Roman" w:hAnsi="Times New Roman" w:cs="Times New Roman"/>
          <w:sz w:val="28"/>
          <w:szCs w:val="28"/>
        </w:rPr>
        <w:t>и</w:t>
      </w:r>
      <w:r w:rsidR="00B87DC9"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="00B87DC9" w:rsidRPr="00597AF2">
        <w:rPr>
          <w:rFonts w:ascii="Times New Roman" w:hAnsi="Times New Roman" w:cs="Times New Roman"/>
          <w:sz w:val="28"/>
          <w:szCs w:val="28"/>
        </w:rPr>
        <w:t xml:space="preserve">2 </w:t>
      </w:r>
      <w:r w:rsidR="00B87DC9" w:rsidRPr="00597AF2">
        <w:rPr>
          <w:rFonts w:ascii="Times New Roman" w:hAnsi="Times New Roman" w:cs="Times New Roman"/>
          <w:sz w:val="28"/>
          <w:szCs w:val="28"/>
        </w:rPr>
        <w:fldChar w:fldCharType="begin"/>
      </w:r>
      <w:r w:rsidR="00B87DC9" w:rsidRPr="00597AF2">
        <w:rPr>
          <w:rFonts w:ascii="Times New Roman" w:hAnsi="Times New Roman" w:cs="Times New Roman"/>
          <w:sz w:val="28"/>
          <w:szCs w:val="28"/>
        </w:rPr>
        <w:instrText xml:space="preserve"> HYPERLINK "consultantplus://offline/ref=D37842E50C23C873217A25551F220C1BE330CD9C73A09C83A6733261C125F77B4F10F47B8A0E4BFC8F5CF22FC2AF5420820076849A0A09H" </w:instrText>
      </w:r>
      <w:r w:rsidR="00B87DC9" w:rsidRPr="00597AF2">
        <w:rPr>
          <w:rFonts w:ascii="Times New Roman" w:hAnsi="Times New Roman" w:cs="Times New Roman"/>
          <w:sz w:val="28"/>
          <w:szCs w:val="28"/>
        </w:rPr>
        <w:fldChar w:fldCharType="separate"/>
      </w:r>
      <w:r w:rsidR="00B87DC9" w:rsidRPr="00597AF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87DC9" w:rsidRPr="00597AF2">
        <w:rPr>
          <w:rFonts w:ascii="Times New Roman" w:hAnsi="Times New Roman" w:cs="Times New Roman"/>
          <w:sz w:val="28"/>
          <w:szCs w:val="28"/>
        </w:rPr>
        <w:t xml:space="preserve">Федерального закона  от 03.11.2006 </w:t>
      </w:r>
      <w:r w:rsidRPr="00597AF2">
        <w:rPr>
          <w:rFonts w:ascii="Times New Roman" w:hAnsi="Times New Roman" w:cs="Times New Roman"/>
          <w:sz w:val="28"/>
          <w:szCs w:val="28"/>
        </w:rPr>
        <w:t xml:space="preserve">  </w:t>
      </w:r>
      <w:r w:rsidR="00B87DC9" w:rsidRPr="00597AF2">
        <w:rPr>
          <w:rFonts w:ascii="Times New Roman" w:hAnsi="Times New Roman" w:cs="Times New Roman"/>
          <w:sz w:val="28"/>
          <w:szCs w:val="28"/>
        </w:rPr>
        <w:t xml:space="preserve">N 174-ФЗ "Об автономных учреждениях", руководствуясь </w:t>
      </w:r>
      <w:hyperlink r:id="rId6" w:history="1">
        <w:r w:rsidR="00B87DC9" w:rsidRPr="00597AF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B87DC9" w:rsidRPr="00597AF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   городского округа Тольятти постановляет</w:t>
      </w:r>
      <w:proofErr w:type="gramStart"/>
      <w:r w:rsidR="00B87DC9" w:rsidRPr="00597AF2">
        <w:rPr>
          <w:rFonts w:ascii="Times New Roman" w:hAnsi="Times New Roman" w:cs="Times New Roman"/>
          <w:sz w:val="28"/>
          <w:szCs w:val="28"/>
        </w:rPr>
        <w:t>:</w:t>
      </w:r>
      <w:r w:rsidR="00597AF2">
        <w:rPr>
          <w:rFonts w:ascii="Times New Roman" w:hAnsi="Times New Roman" w:cs="Times New Roman"/>
          <w:sz w:val="28"/>
          <w:szCs w:val="28"/>
        </w:rPr>
        <w:t xml:space="preserve"> </w:t>
      </w:r>
      <w:r w:rsidRPr="00597AF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97AF2">
        <w:rPr>
          <w:rFonts w:ascii="Times New Roman" w:hAnsi="Times New Roman" w:cs="Times New Roman"/>
          <w:sz w:val="28"/>
          <w:szCs w:val="28"/>
        </w:rPr>
        <w:t>.</w:t>
      </w:r>
    </w:p>
    <w:p w:rsidR="00367786" w:rsidRDefault="00B51E87" w:rsidP="00BA751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97AF2">
        <w:rPr>
          <w:rFonts w:eastAsia="Calibri"/>
          <w:color w:val="000000"/>
          <w:sz w:val="28"/>
          <w:szCs w:val="28"/>
        </w:rPr>
        <w:t xml:space="preserve">   </w:t>
      </w:r>
      <w:r w:rsidR="00B87DC9" w:rsidRPr="00597AF2">
        <w:rPr>
          <w:color w:val="0000FF"/>
          <w:sz w:val="28"/>
          <w:szCs w:val="28"/>
        </w:rPr>
        <w:fldChar w:fldCharType="end"/>
      </w:r>
      <w:r w:rsidR="00597AF2">
        <w:rPr>
          <w:color w:val="0000FF"/>
          <w:sz w:val="28"/>
          <w:szCs w:val="28"/>
        </w:rPr>
        <w:t>1.3.</w:t>
      </w:r>
      <w:r w:rsidR="001E6157" w:rsidRPr="00597AF2">
        <w:rPr>
          <w:sz w:val="28"/>
          <w:szCs w:val="28"/>
        </w:rPr>
        <w:t xml:space="preserve"> </w:t>
      </w:r>
      <w:r w:rsidR="00367786">
        <w:rPr>
          <w:sz w:val="28"/>
          <w:szCs w:val="28"/>
        </w:rPr>
        <w:t xml:space="preserve">Наименование Порядка </w:t>
      </w:r>
      <w:r w:rsidR="00367786" w:rsidRPr="00597AF2">
        <w:rPr>
          <w:sz w:val="28"/>
          <w:szCs w:val="28"/>
        </w:rPr>
        <w:t xml:space="preserve">осуществления муниципальным </w:t>
      </w:r>
      <w:r w:rsidR="007E67D2">
        <w:rPr>
          <w:sz w:val="28"/>
          <w:szCs w:val="28"/>
        </w:rPr>
        <w:t xml:space="preserve">бюджетным и </w:t>
      </w:r>
      <w:proofErr w:type="gramStart"/>
      <w:r w:rsidR="007E67D2">
        <w:rPr>
          <w:sz w:val="28"/>
          <w:szCs w:val="28"/>
        </w:rPr>
        <w:t xml:space="preserve">( </w:t>
      </w:r>
      <w:proofErr w:type="gramEnd"/>
      <w:r w:rsidR="007E67D2">
        <w:rPr>
          <w:sz w:val="28"/>
          <w:szCs w:val="28"/>
        </w:rPr>
        <w:t xml:space="preserve">или) </w:t>
      </w:r>
      <w:r w:rsidR="00367786" w:rsidRPr="00597AF2">
        <w:rPr>
          <w:sz w:val="28"/>
          <w:szCs w:val="28"/>
        </w:rPr>
        <w:t xml:space="preserve">автономным учреждением городского округа Тольятти полномочий  </w:t>
      </w:r>
      <w:r w:rsidR="007E67D2">
        <w:rPr>
          <w:sz w:val="28"/>
          <w:szCs w:val="28"/>
        </w:rPr>
        <w:t>мэрии</w:t>
      </w:r>
      <w:r w:rsidR="00367786" w:rsidRPr="00597AF2">
        <w:rPr>
          <w:sz w:val="28"/>
          <w:szCs w:val="28"/>
        </w:rPr>
        <w:t xml:space="preserve">   городского округа Тольятти по исполнению публичных обязательств перед физическим лицом, подлежащих исполнению в денежной форме</w:t>
      </w:r>
      <w:r w:rsidR="00943E78">
        <w:rPr>
          <w:sz w:val="28"/>
          <w:szCs w:val="28"/>
        </w:rPr>
        <w:t xml:space="preserve"> </w:t>
      </w:r>
      <w:r w:rsidR="00367786" w:rsidRPr="00597AF2">
        <w:rPr>
          <w:sz w:val="28"/>
          <w:szCs w:val="28"/>
        </w:rPr>
        <w:t xml:space="preserve"> </w:t>
      </w:r>
      <w:r w:rsidR="00367786">
        <w:rPr>
          <w:sz w:val="28"/>
          <w:szCs w:val="28"/>
        </w:rPr>
        <w:t xml:space="preserve">и </w:t>
      </w:r>
      <w:r w:rsidR="00C21BA7">
        <w:rPr>
          <w:sz w:val="28"/>
          <w:szCs w:val="28"/>
        </w:rPr>
        <w:t xml:space="preserve"> </w:t>
      </w:r>
      <w:r w:rsidR="00367786" w:rsidRPr="00597AF2">
        <w:rPr>
          <w:sz w:val="28"/>
          <w:szCs w:val="28"/>
        </w:rPr>
        <w:t>финансового обеспечения их осуществления</w:t>
      </w:r>
      <w:r w:rsidR="007E67D2">
        <w:rPr>
          <w:sz w:val="28"/>
          <w:szCs w:val="28"/>
        </w:rPr>
        <w:t xml:space="preserve">  </w:t>
      </w:r>
      <w:r w:rsidR="00367786">
        <w:rPr>
          <w:sz w:val="28"/>
          <w:szCs w:val="28"/>
        </w:rPr>
        <w:t>изложить в новой редакции:</w:t>
      </w:r>
    </w:p>
    <w:p w:rsidR="00A76E1D" w:rsidRPr="00597AF2" w:rsidRDefault="00367786" w:rsidP="00BA751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6E1D" w:rsidRPr="00597AF2">
        <w:rPr>
          <w:sz w:val="28"/>
          <w:szCs w:val="28"/>
        </w:rPr>
        <w:t xml:space="preserve">Порядок осуществления муниципальным автономным учреждением городского округа Тольятти полномочий  администрации   городского округа Тольятти по исполнению публичных обязательств перед физическим лицом, подлежащих исполнению в денежной форме </w:t>
      </w:r>
      <w:r w:rsidR="00597AF2">
        <w:rPr>
          <w:sz w:val="28"/>
          <w:szCs w:val="28"/>
        </w:rPr>
        <w:t xml:space="preserve">и </w:t>
      </w:r>
      <w:r w:rsidR="00A76E1D" w:rsidRPr="00597AF2">
        <w:rPr>
          <w:sz w:val="28"/>
          <w:szCs w:val="28"/>
        </w:rPr>
        <w:t>финансового обеспечения их осуществления</w:t>
      </w:r>
      <w:r>
        <w:rPr>
          <w:sz w:val="28"/>
          <w:szCs w:val="28"/>
        </w:rPr>
        <w:t>»</w:t>
      </w:r>
      <w:r w:rsidR="00A76E1D" w:rsidRPr="00597AF2">
        <w:rPr>
          <w:sz w:val="28"/>
          <w:szCs w:val="28"/>
        </w:rPr>
        <w:t>.</w:t>
      </w:r>
    </w:p>
    <w:p w:rsidR="00C57662" w:rsidRDefault="00C57662" w:rsidP="00BA75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1 постановления изложить в новой редакции:</w:t>
      </w:r>
    </w:p>
    <w:p w:rsidR="00C57662" w:rsidRDefault="00C57662" w:rsidP="00BA75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Утвердить прилагаемый </w:t>
      </w:r>
      <w:r w:rsidRPr="00597AF2">
        <w:rPr>
          <w:sz w:val="28"/>
          <w:szCs w:val="28"/>
        </w:rPr>
        <w:t xml:space="preserve">Порядок осуществления муниципальным автономным учреждением городского округа Тольятти полномочий  администрации   городского округа Тольятти по исполнению публичных обязательств перед физическим лицом, подлежащих исполнению в денежной форме </w:t>
      </w:r>
      <w:r>
        <w:rPr>
          <w:sz w:val="28"/>
          <w:szCs w:val="28"/>
        </w:rPr>
        <w:t xml:space="preserve">и </w:t>
      </w:r>
      <w:r w:rsidRPr="00597AF2">
        <w:rPr>
          <w:sz w:val="28"/>
          <w:szCs w:val="28"/>
        </w:rPr>
        <w:t>финансового обеспечения их осуществления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51E87" w:rsidRDefault="00A76E1D" w:rsidP="00BA751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7AF2">
        <w:rPr>
          <w:sz w:val="28"/>
          <w:szCs w:val="28"/>
        </w:rPr>
        <w:t>1.</w:t>
      </w:r>
      <w:r w:rsidR="00C57662">
        <w:rPr>
          <w:sz w:val="28"/>
          <w:szCs w:val="28"/>
        </w:rPr>
        <w:t>5</w:t>
      </w:r>
      <w:r w:rsidRPr="00597AF2">
        <w:rPr>
          <w:sz w:val="28"/>
          <w:szCs w:val="28"/>
        </w:rPr>
        <w:t xml:space="preserve">. </w:t>
      </w:r>
      <w:r w:rsidR="00B51E87" w:rsidRPr="00597AF2">
        <w:rPr>
          <w:rFonts w:eastAsiaTheme="minorHAnsi"/>
          <w:sz w:val="28"/>
          <w:szCs w:val="28"/>
          <w:lang w:eastAsia="en-US"/>
        </w:rPr>
        <w:t xml:space="preserve"> </w:t>
      </w:r>
      <w:r w:rsidR="00654031" w:rsidRPr="00597AF2">
        <w:rPr>
          <w:rFonts w:eastAsiaTheme="minorHAnsi"/>
          <w:sz w:val="28"/>
          <w:szCs w:val="28"/>
          <w:lang w:eastAsia="en-US"/>
        </w:rPr>
        <w:t>Пункт</w:t>
      </w:r>
      <w:r w:rsidR="00B066A1" w:rsidRPr="00597AF2">
        <w:rPr>
          <w:rFonts w:eastAsiaTheme="minorHAnsi"/>
          <w:sz w:val="28"/>
          <w:szCs w:val="28"/>
          <w:lang w:eastAsia="en-US"/>
        </w:rPr>
        <w:t xml:space="preserve">ы </w:t>
      </w:r>
      <w:r w:rsidR="00654031" w:rsidRPr="00597AF2">
        <w:rPr>
          <w:rFonts w:eastAsiaTheme="minorHAnsi"/>
          <w:sz w:val="28"/>
          <w:szCs w:val="28"/>
          <w:lang w:eastAsia="en-US"/>
        </w:rPr>
        <w:t xml:space="preserve"> 2</w:t>
      </w:r>
      <w:r w:rsidR="00396B57">
        <w:rPr>
          <w:rFonts w:eastAsiaTheme="minorHAnsi"/>
          <w:sz w:val="28"/>
          <w:szCs w:val="28"/>
          <w:lang w:eastAsia="en-US"/>
        </w:rPr>
        <w:t xml:space="preserve"> и</w:t>
      </w:r>
      <w:r w:rsidR="000F49FA">
        <w:rPr>
          <w:rFonts w:eastAsiaTheme="minorHAnsi"/>
          <w:sz w:val="28"/>
          <w:szCs w:val="28"/>
          <w:lang w:eastAsia="en-US"/>
        </w:rPr>
        <w:t xml:space="preserve"> </w:t>
      </w:r>
      <w:r w:rsidR="00396B57">
        <w:rPr>
          <w:rFonts w:eastAsiaTheme="minorHAnsi"/>
          <w:sz w:val="28"/>
          <w:szCs w:val="28"/>
          <w:lang w:eastAsia="en-US"/>
        </w:rPr>
        <w:t xml:space="preserve">3 </w:t>
      </w:r>
      <w:r w:rsidR="00654031" w:rsidRPr="00597AF2">
        <w:rPr>
          <w:rFonts w:eastAsiaTheme="minorHAnsi"/>
          <w:sz w:val="28"/>
          <w:szCs w:val="28"/>
          <w:lang w:eastAsia="en-US"/>
        </w:rPr>
        <w:t xml:space="preserve">  постановления </w:t>
      </w:r>
      <w:r w:rsidR="00B066A1" w:rsidRPr="00597AF2">
        <w:rPr>
          <w:rFonts w:eastAsiaTheme="minorHAnsi"/>
          <w:sz w:val="28"/>
          <w:szCs w:val="28"/>
          <w:lang w:eastAsia="en-US"/>
        </w:rPr>
        <w:t xml:space="preserve"> признать </w:t>
      </w:r>
      <w:r w:rsidR="00654031" w:rsidRPr="00597AF2">
        <w:rPr>
          <w:rFonts w:eastAsiaTheme="minorHAnsi"/>
          <w:sz w:val="28"/>
          <w:szCs w:val="28"/>
          <w:lang w:eastAsia="en-US"/>
        </w:rPr>
        <w:t xml:space="preserve"> утратившим силу</w:t>
      </w:r>
      <w:r w:rsidR="00B066A1" w:rsidRPr="00597AF2">
        <w:rPr>
          <w:rFonts w:eastAsiaTheme="minorHAnsi"/>
          <w:sz w:val="28"/>
          <w:szCs w:val="28"/>
          <w:lang w:eastAsia="en-US"/>
        </w:rPr>
        <w:t xml:space="preserve"> с</w:t>
      </w:r>
      <w:r w:rsidR="00BA751D" w:rsidRPr="00597AF2">
        <w:rPr>
          <w:rFonts w:eastAsiaTheme="minorHAnsi"/>
          <w:sz w:val="28"/>
          <w:szCs w:val="28"/>
          <w:lang w:eastAsia="en-US"/>
        </w:rPr>
        <w:t>о дня  опубликования данного постановления.</w:t>
      </w:r>
      <w:r w:rsidR="00654031" w:rsidRPr="00597AF2">
        <w:rPr>
          <w:rFonts w:eastAsiaTheme="minorHAnsi"/>
          <w:sz w:val="28"/>
          <w:szCs w:val="28"/>
          <w:lang w:eastAsia="en-US"/>
        </w:rPr>
        <w:t xml:space="preserve"> </w:t>
      </w:r>
    </w:p>
    <w:p w:rsidR="00EC4D58" w:rsidRPr="00597AF2" w:rsidRDefault="00A76E1D" w:rsidP="00BA751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 xml:space="preserve">2. </w:t>
      </w:r>
      <w:r w:rsidR="00EC4D58" w:rsidRPr="00597AF2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654031" w:rsidRPr="00597AF2" w:rsidRDefault="00654031" w:rsidP="00BA751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lastRenderedPageBreak/>
        <w:t>3. Настоящее постано</w:t>
      </w:r>
      <w:r w:rsidR="00660E0C" w:rsidRPr="00597AF2">
        <w:rPr>
          <w:rFonts w:ascii="Times New Roman" w:hAnsi="Times New Roman" w:cs="Times New Roman"/>
          <w:sz w:val="28"/>
          <w:szCs w:val="28"/>
        </w:rPr>
        <w:t>вление</w:t>
      </w:r>
      <w:r w:rsidRPr="00597AF2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E6157" w:rsidRPr="00597AF2" w:rsidRDefault="00654031" w:rsidP="00BA751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4.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157" w:rsidRPr="00597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6157" w:rsidRPr="00597A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49FA" w:rsidRDefault="000F49FA" w:rsidP="00BA75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9FA" w:rsidRDefault="000F49FA" w:rsidP="00BA75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57" w:rsidRPr="00597AF2" w:rsidRDefault="00396B57" w:rsidP="00BA75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031" w:rsidRPr="00597AF2">
        <w:rPr>
          <w:rFonts w:ascii="Times New Roman" w:hAnsi="Times New Roman" w:cs="Times New Roman"/>
          <w:sz w:val="28"/>
          <w:szCs w:val="28"/>
        </w:rPr>
        <w:t xml:space="preserve">лава городского округа   </w:t>
      </w:r>
      <w:r w:rsidR="00654031" w:rsidRPr="00597AF2">
        <w:rPr>
          <w:rFonts w:ascii="Times New Roman" w:hAnsi="Times New Roman" w:cs="Times New Roman"/>
          <w:sz w:val="28"/>
          <w:szCs w:val="28"/>
        </w:rPr>
        <w:tab/>
      </w:r>
      <w:r w:rsidR="00654031" w:rsidRPr="00597A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F49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031" w:rsidRPr="00597AF2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654031" w:rsidRPr="00597AF2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396B57" w:rsidRDefault="00396B57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  <w:bookmarkStart w:id="0" w:name="P40"/>
      <w:bookmarkEnd w:id="0"/>
    </w:p>
    <w:p w:rsidR="00396B57" w:rsidRDefault="00396B57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96B57" w:rsidRDefault="00396B57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96B57" w:rsidRDefault="00396B57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51F2C" w:rsidRDefault="00651F2C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D65F8" w:rsidRPr="00597AF2" w:rsidRDefault="003D65F8" w:rsidP="003D65F8">
      <w:pPr>
        <w:pStyle w:val="ConsPlusTitle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  <w:r w:rsidRPr="00597AF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УТВЕРЖДЁН </w:t>
      </w:r>
    </w:p>
    <w:p w:rsidR="003D65F8" w:rsidRPr="00597AF2" w:rsidRDefault="003D65F8" w:rsidP="003D65F8">
      <w:pPr>
        <w:pStyle w:val="ConsPlusTitle"/>
        <w:ind w:left="5664"/>
        <w:rPr>
          <w:rFonts w:ascii="Times New Roman" w:hAnsi="Times New Roman" w:cs="Times New Roman"/>
          <w:b w:val="0"/>
          <w:sz w:val="24"/>
          <w:szCs w:val="24"/>
        </w:rPr>
      </w:pPr>
      <w:r w:rsidRPr="00597AF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 администрации </w:t>
      </w:r>
    </w:p>
    <w:p w:rsidR="00654031" w:rsidRPr="00597AF2" w:rsidRDefault="003D65F8" w:rsidP="003D65F8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AF2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Тольятти </w:t>
      </w:r>
    </w:p>
    <w:p w:rsidR="003D65F8" w:rsidRPr="00597AF2" w:rsidRDefault="003D65F8" w:rsidP="003D65F8">
      <w:pPr>
        <w:pStyle w:val="ConsPlusTitle"/>
        <w:ind w:left="4248" w:firstLine="708"/>
        <w:rPr>
          <w:rFonts w:ascii="Times New Roman" w:hAnsi="Times New Roman" w:cs="Times New Roman"/>
          <w:b w:val="0"/>
          <w:sz w:val="24"/>
          <w:szCs w:val="24"/>
        </w:rPr>
      </w:pPr>
      <w:r w:rsidRPr="00597AF2">
        <w:rPr>
          <w:rFonts w:ascii="Times New Roman" w:hAnsi="Times New Roman" w:cs="Times New Roman"/>
          <w:b w:val="0"/>
          <w:sz w:val="24"/>
          <w:szCs w:val="24"/>
        </w:rPr>
        <w:t xml:space="preserve">             от __________ № ______</w:t>
      </w:r>
    </w:p>
    <w:p w:rsidR="00654031" w:rsidRPr="00597AF2" w:rsidRDefault="00654031">
      <w:pPr>
        <w:pStyle w:val="ConsPlusTitle"/>
        <w:jc w:val="center"/>
      </w:pPr>
    </w:p>
    <w:p w:rsidR="00654031" w:rsidRPr="00597AF2" w:rsidRDefault="00654031">
      <w:pPr>
        <w:pStyle w:val="ConsPlusTitle"/>
        <w:jc w:val="center"/>
      </w:pPr>
    </w:p>
    <w:p w:rsidR="001E6157" w:rsidRPr="00597AF2" w:rsidRDefault="001E61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ПОРЯДОК</w:t>
      </w:r>
      <w:r w:rsidR="000C4764"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Pr="00597AF2">
        <w:rPr>
          <w:rFonts w:ascii="Times New Roman" w:hAnsi="Times New Roman" w:cs="Times New Roman"/>
          <w:sz w:val="28"/>
          <w:szCs w:val="28"/>
        </w:rPr>
        <w:t>ОСУЩЕСТВЛЕНИЯ МУНИЦИПАЛЬНЫМ АВТОНОМНЫМ</w:t>
      </w:r>
      <w:r w:rsidR="000C4764"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Pr="00597AF2">
        <w:rPr>
          <w:rFonts w:ascii="Times New Roman" w:hAnsi="Times New Roman" w:cs="Times New Roman"/>
          <w:sz w:val="28"/>
          <w:szCs w:val="28"/>
        </w:rPr>
        <w:t xml:space="preserve">УЧРЕЖДЕНИЕМ ГОРОДСКОГО ОКРУГА ТОЛЬЯТТИ ПОЛНОМОЧИЙ </w:t>
      </w:r>
      <w:r w:rsidR="00BE7824" w:rsidRPr="00597AF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6157" w:rsidRPr="00597AF2" w:rsidRDefault="001E61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ГОРОДСКОГО ОКРУГА ТОЛЬЯТТИ ПО ИСПОЛНЕНИЮ ПУБЛИЧНЫХ</w:t>
      </w:r>
      <w:r w:rsidR="000C4764"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Pr="00597AF2">
        <w:rPr>
          <w:rFonts w:ascii="Times New Roman" w:hAnsi="Times New Roman" w:cs="Times New Roman"/>
          <w:sz w:val="28"/>
          <w:szCs w:val="28"/>
        </w:rPr>
        <w:t>ОБЯЗАТЕЛЬСТВ ПЕРЕД ФИЗИЧЕСКИМ ЛИЦ</w:t>
      </w:r>
      <w:r w:rsidR="00666932">
        <w:rPr>
          <w:rFonts w:ascii="Times New Roman" w:hAnsi="Times New Roman" w:cs="Times New Roman"/>
          <w:sz w:val="28"/>
          <w:szCs w:val="28"/>
        </w:rPr>
        <w:t>ОМ</w:t>
      </w:r>
      <w:r w:rsidRPr="00597AF2">
        <w:rPr>
          <w:rFonts w:ascii="Times New Roman" w:hAnsi="Times New Roman" w:cs="Times New Roman"/>
          <w:sz w:val="28"/>
          <w:szCs w:val="28"/>
        </w:rPr>
        <w:t>, ПОДЛЕЖАЩИХ</w:t>
      </w:r>
      <w:r w:rsidR="000C4764"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Pr="00597AF2">
        <w:rPr>
          <w:rFonts w:ascii="Times New Roman" w:hAnsi="Times New Roman" w:cs="Times New Roman"/>
          <w:sz w:val="28"/>
          <w:szCs w:val="28"/>
        </w:rPr>
        <w:t xml:space="preserve">ИСПОЛНЕНИЮ В ДЕНЕЖНОЙ ФОРМЕ </w:t>
      </w:r>
      <w:r w:rsidR="00666932">
        <w:rPr>
          <w:rFonts w:ascii="Times New Roman" w:hAnsi="Times New Roman" w:cs="Times New Roman"/>
          <w:sz w:val="28"/>
          <w:szCs w:val="28"/>
        </w:rPr>
        <w:t xml:space="preserve">И </w:t>
      </w:r>
      <w:r w:rsidRPr="00597AF2">
        <w:rPr>
          <w:rFonts w:ascii="Times New Roman" w:hAnsi="Times New Roman" w:cs="Times New Roman"/>
          <w:sz w:val="28"/>
          <w:szCs w:val="28"/>
        </w:rPr>
        <w:t>ФИНАНСОВОГО</w:t>
      </w:r>
      <w:r w:rsidR="000C4764"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Pr="00597AF2">
        <w:rPr>
          <w:rFonts w:ascii="Times New Roman" w:hAnsi="Times New Roman" w:cs="Times New Roman"/>
          <w:sz w:val="28"/>
          <w:szCs w:val="28"/>
        </w:rPr>
        <w:t xml:space="preserve">ОБЕСПЕЧЕНИЯ ИХ </w:t>
      </w:r>
      <w:r w:rsidR="000C4764" w:rsidRPr="00597AF2">
        <w:rPr>
          <w:rFonts w:ascii="Times New Roman" w:hAnsi="Times New Roman" w:cs="Times New Roman"/>
          <w:sz w:val="28"/>
          <w:szCs w:val="28"/>
        </w:rPr>
        <w:t>О</w:t>
      </w:r>
      <w:r w:rsidRPr="00597AF2">
        <w:rPr>
          <w:rFonts w:ascii="Times New Roman" w:hAnsi="Times New Roman" w:cs="Times New Roman"/>
          <w:sz w:val="28"/>
          <w:szCs w:val="28"/>
        </w:rPr>
        <w:t>СУЩЕСТВЛЕНИЯ</w:t>
      </w:r>
    </w:p>
    <w:p w:rsidR="001E6157" w:rsidRPr="00597AF2" w:rsidRDefault="001E6157">
      <w:pPr>
        <w:spacing w:after="1"/>
        <w:rPr>
          <w:sz w:val="28"/>
          <w:szCs w:val="28"/>
        </w:rPr>
      </w:pPr>
    </w:p>
    <w:p w:rsidR="001E6157" w:rsidRPr="00597AF2" w:rsidRDefault="001E6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157" w:rsidRPr="00597AF2" w:rsidRDefault="001E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осуществления муниципальным автономным учреждением (далее - учреждение) полномочий </w:t>
      </w:r>
      <w:r w:rsidR="00BE7824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7AF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осуществляющей функции и полномочия учредителя учреждения (далее </w:t>
      </w:r>
      <w:r w:rsidR="001C2870" w:rsidRPr="00597AF2">
        <w:rPr>
          <w:rFonts w:ascii="Times New Roman" w:hAnsi="Times New Roman" w:cs="Times New Roman"/>
          <w:sz w:val="28"/>
          <w:szCs w:val="28"/>
        </w:rPr>
        <w:t>–</w:t>
      </w:r>
      <w:r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="001C2870" w:rsidRPr="00597AF2">
        <w:rPr>
          <w:rFonts w:ascii="Times New Roman" w:hAnsi="Times New Roman" w:cs="Times New Roman"/>
          <w:sz w:val="28"/>
          <w:szCs w:val="28"/>
        </w:rPr>
        <w:t>администраци</w:t>
      </w:r>
      <w:r w:rsidR="00BE7824" w:rsidRPr="00597AF2">
        <w:rPr>
          <w:rFonts w:ascii="Times New Roman" w:hAnsi="Times New Roman" w:cs="Times New Roman"/>
          <w:sz w:val="28"/>
          <w:szCs w:val="28"/>
        </w:rPr>
        <w:t>я)</w:t>
      </w:r>
      <w:r w:rsidRPr="00597AF2">
        <w:rPr>
          <w:rFonts w:ascii="Times New Roman" w:hAnsi="Times New Roman" w:cs="Times New Roman"/>
          <w:sz w:val="28"/>
          <w:szCs w:val="28"/>
        </w:rPr>
        <w:t xml:space="preserve"> по исполнению публичных обязательств перед физическим лиц</w:t>
      </w:r>
      <w:r w:rsidR="00666932">
        <w:rPr>
          <w:rFonts w:ascii="Times New Roman" w:hAnsi="Times New Roman" w:cs="Times New Roman"/>
          <w:sz w:val="28"/>
          <w:szCs w:val="28"/>
        </w:rPr>
        <w:t>ом</w:t>
      </w:r>
      <w:r w:rsidRPr="00597AF2">
        <w:rPr>
          <w:rFonts w:ascii="Times New Roman" w:hAnsi="Times New Roman" w:cs="Times New Roman"/>
          <w:sz w:val="28"/>
          <w:szCs w:val="28"/>
        </w:rPr>
        <w:t xml:space="preserve">, подлежащих исполнению в денежной форме  </w:t>
      </w:r>
      <w:r w:rsidR="00943E78">
        <w:rPr>
          <w:rFonts w:ascii="Times New Roman" w:hAnsi="Times New Roman" w:cs="Times New Roman"/>
          <w:sz w:val="28"/>
          <w:szCs w:val="28"/>
        </w:rPr>
        <w:t xml:space="preserve">и </w:t>
      </w:r>
      <w:r w:rsidRPr="00597AF2">
        <w:rPr>
          <w:rFonts w:ascii="Times New Roman" w:hAnsi="Times New Roman" w:cs="Times New Roman"/>
          <w:sz w:val="28"/>
          <w:szCs w:val="28"/>
        </w:rPr>
        <w:t>финансового обеспечения их осуществления.</w:t>
      </w:r>
    </w:p>
    <w:p w:rsidR="001E6157" w:rsidRPr="00597AF2" w:rsidRDefault="001E61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7AF2">
        <w:rPr>
          <w:rFonts w:ascii="Times New Roman" w:hAnsi="Times New Roman" w:cs="Times New Roman"/>
          <w:sz w:val="28"/>
          <w:szCs w:val="28"/>
        </w:rPr>
        <w:t>Публичными обязательствами в целях настоящего Порядка являются публичные обязательства городского округа Тольятти перед физическим</w:t>
      </w:r>
      <w:r w:rsidR="008034E4">
        <w:rPr>
          <w:rFonts w:ascii="Times New Roman" w:hAnsi="Times New Roman" w:cs="Times New Roman"/>
          <w:sz w:val="28"/>
          <w:szCs w:val="28"/>
        </w:rPr>
        <w:t>и</w:t>
      </w:r>
      <w:r w:rsidRPr="00597AF2">
        <w:rPr>
          <w:rFonts w:ascii="Times New Roman" w:hAnsi="Times New Roman" w:cs="Times New Roman"/>
          <w:sz w:val="28"/>
          <w:szCs w:val="28"/>
        </w:rPr>
        <w:t xml:space="preserve"> лиц</w:t>
      </w:r>
      <w:r w:rsidR="008034E4">
        <w:rPr>
          <w:rFonts w:ascii="Times New Roman" w:hAnsi="Times New Roman" w:cs="Times New Roman"/>
          <w:sz w:val="28"/>
          <w:szCs w:val="28"/>
        </w:rPr>
        <w:t>ами</w:t>
      </w:r>
      <w:r w:rsidRPr="00597AF2">
        <w:rPr>
          <w:rFonts w:ascii="Times New Roman" w:hAnsi="Times New Roman" w:cs="Times New Roman"/>
          <w:sz w:val="28"/>
          <w:szCs w:val="28"/>
        </w:rPr>
        <w:t xml:space="preserve">, подлежащие исполнению учреждением от имени </w:t>
      </w:r>
      <w:r w:rsidR="001C2870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7AF2">
        <w:rPr>
          <w:rFonts w:ascii="Times New Roman" w:hAnsi="Times New Roman" w:cs="Times New Roman"/>
          <w:sz w:val="28"/>
          <w:szCs w:val="28"/>
        </w:rPr>
        <w:t>в денежной форме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  <w:proofErr w:type="gramEnd"/>
    </w:p>
    <w:p w:rsidR="001E6157" w:rsidRPr="00597AF2" w:rsidRDefault="005B0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3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. Орган </w:t>
      </w:r>
      <w:r w:rsidR="00B21CA8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в течение 10 дней со дня утверждения ему в установленном порядке как главному распорядителю средств бюджета соответствующих бюджетных ассигнований на исполнение публичных обязательств разрабатывает постановление </w:t>
      </w:r>
      <w:r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об осуществлении учреждением полномочий </w:t>
      </w:r>
      <w:r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по исполнению публичных обязательств (далее - постановление </w:t>
      </w:r>
      <w:r w:rsidRPr="00597AF2">
        <w:rPr>
          <w:rFonts w:ascii="Times New Roman" w:hAnsi="Times New Roman" w:cs="Times New Roman"/>
          <w:sz w:val="28"/>
          <w:szCs w:val="28"/>
        </w:rPr>
        <w:t>администрации</w:t>
      </w:r>
      <w:r w:rsidR="001E6157" w:rsidRPr="00597AF2">
        <w:rPr>
          <w:rFonts w:ascii="Times New Roman" w:hAnsi="Times New Roman" w:cs="Times New Roman"/>
          <w:sz w:val="28"/>
          <w:szCs w:val="28"/>
        </w:rPr>
        <w:t>).</w:t>
      </w:r>
    </w:p>
    <w:p w:rsidR="001E6157" w:rsidRPr="00597AF2" w:rsidRDefault="005B0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4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. В постановлении </w:t>
      </w:r>
      <w:r w:rsidRPr="00597AF2">
        <w:rPr>
          <w:rFonts w:ascii="Times New Roman" w:hAnsi="Times New Roman" w:cs="Times New Roman"/>
          <w:sz w:val="28"/>
          <w:szCs w:val="28"/>
        </w:rPr>
        <w:t>администрации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1E6157" w:rsidRPr="00597AF2" w:rsidRDefault="001E61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 xml:space="preserve">публичные обязательства, </w:t>
      </w:r>
      <w:proofErr w:type="gramStart"/>
      <w:r w:rsidRPr="00597AF2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597AF2">
        <w:rPr>
          <w:rFonts w:ascii="Times New Roman" w:hAnsi="Times New Roman" w:cs="Times New Roman"/>
          <w:sz w:val="28"/>
          <w:szCs w:val="28"/>
        </w:rPr>
        <w:t xml:space="preserve"> по </w:t>
      </w:r>
      <w:r w:rsidR="005B061F" w:rsidRPr="00597AF2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Pr="00597AF2">
        <w:rPr>
          <w:rFonts w:ascii="Times New Roman" w:hAnsi="Times New Roman" w:cs="Times New Roman"/>
          <w:sz w:val="28"/>
          <w:szCs w:val="28"/>
        </w:rPr>
        <w:t xml:space="preserve"> которых передаются </w:t>
      </w:r>
      <w:r w:rsidR="005B061F" w:rsidRPr="00597AF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597AF2">
        <w:rPr>
          <w:rFonts w:ascii="Times New Roman" w:hAnsi="Times New Roman" w:cs="Times New Roman"/>
          <w:sz w:val="28"/>
          <w:szCs w:val="28"/>
        </w:rPr>
        <w:t>учреждению;</w:t>
      </w:r>
    </w:p>
    <w:p w:rsidR="001E6157" w:rsidRPr="00597AF2" w:rsidRDefault="005B0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правовые основания возникновения публичного обязательства</w:t>
      </w:r>
      <w:r w:rsidR="001E6157" w:rsidRPr="00597AF2">
        <w:rPr>
          <w:rFonts w:ascii="Times New Roman" w:hAnsi="Times New Roman" w:cs="Times New Roman"/>
          <w:sz w:val="28"/>
          <w:szCs w:val="28"/>
        </w:rPr>
        <w:t>;</w:t>
      </w:r>
    </w:p>
    <w:p w:rsidR="00B1003A" w:rsidRPr="00597AF2" w:rsidRDefault="00B1003A" w:rsidP="00B10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размер выплаты и порядок расчёта в соответствии с нормативным правовым актом</w:t>
      </w:r>
      <w:r w:rsidR="000C4764" w:rsidRPr="00597AF2">
        <w:rPr>
          <w:rFonts w:ascii="Times New Roman" w:hAnsi="Times New Roman" w:cs="Times New Roman"/>
          <w:sz w:val="28"/>
          <w:szCs w:val="28"/>
        </w:rPr>
        <w:t>;</w:t>
      </w:r>
    </w:p>
    <w:p w:rsidR="00B1003A" w:rsidRPr="00597AF2" w:rsidRDefault="00B1003A" w:rsidP="00B10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 xml:space="preserve">права и обязанности учреждения по осуществлению переданных ему </w:t>
      </w:r>
      <w:r w:rsidRPr="00597AF2">
        <w:rPr>
          <w:rFonts w:ascii="Times New Roman" w:hAnsi="Times New Roman" w:cs="Times New Roman"/>
          <w:sz w:val="28"/>
          <w:szCs w:val="28"/>
        </w:rPr>
        <w:lastRenderedPageBreak/>
        <w:t>полномочий администрации</w:t>
      </w:r>
      <w:r w:rsidR="000C4764" w:rsidRPr="00597AF2">
        <w:rPr>
          <w:rFonts w:ascii="Times New Roman" w:hAnsi="Times New Roman" w:cs="Times New Roman"/>
          <w:sz w:val="28"/>
          <w:szCs w:val="28"/>
        </w:rPr>
        <w:t>;</w:t>
      </w:r>
    </w:p>
    <w:p w:rsidR="00B1003A" w:rsidRPr="00597AF2" w:rsidRDefault="00B1003A" w:rsidP="00B10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ответственность за неисполнение или ненадлежащее исполнение учреждением переданных полномочий администрации</w:t>
      </w:r>
      <w:r w:rsidR="000C4764" w:rsidRPr="00597AF2">
        <w:rPr>
          <w:rFonts w:ascii="Times New Roman" w:hAnsi="Times New Roman" w:cs="Times New Roman"/>
          <w:sz w:val="28"/>
          <w:szCs w:val="28"/>
        </w:rPr>
        <w:t>;</w:t>
      </w:r>
      <w:r w:rsidRPr="00597A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157" w:rsidRPr="00597AF2" w:rsidRDefault="001E6157" w:rsidP="00B10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 xml:space="preserve">порядок проведения органом </w:t>
      </w:r>
      <w:r w:rsidR="00B1003A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A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7AF2">
        <w:rPr>
          <w:rFonts w:ascii="Times New Roman" w:hAnsi="Times New Roman" w:cs="Times New Roman"/>
          <w:sz w:val="28"/>
          <w:szCs w:val="28"/>
        </w:rPr>
        <w:t xml:space="preserve"> осуществлением учреждением переданных полномочий </w:t>
      </w:r>
      <w:r w:rsidR="00B1003A" w:rsidRPr="00597AF2">
        <w:rPr>
          <w:rFonts w:ascii="Times New Roman" w:hAnsi="Times New Roman" w:cs="Times New Roman"/>
          <w:sz w:val="28"/>
          <w:szCs w:val="28"/>
        </w:rPr>
        <w:t>администрации</w:t>
      </w:r>
      <w:r w:rsidR="002E3CB5">
        <w:rPr>
          <w:rFonts w:ascii="Times New Roman" w:hAnsi="Times New Roman" w:cs="Times New Roman"/>
          <w:sz w:val="28"/>
          <w:szCs w:val="28"/>
        </w:rPr>
        <w:t>.</w:t>
      </w:r>
    </w:p>
    <w:p w:rsidR="009839EC" w:rsidRDefault="00910C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P64"/>
      <w:bookmarkEnd w:id="2"/>
      <w:r w:rsidRPr="00C5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реквизиты </w:t>
      </w:r>
      <w:r w:rsidRPr="00983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департамента финансов администрации городского округа Тольятти</w:t>
      </w:r>
      <w:r w:rsidR="00EE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департамент финансов)</w:t>
      </w:r>
      <w:r w:rsidRPr="00983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будет обслуживаться отдельный </w:t>
      </w:r>
      <w:r w:rsidRPr="00C5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лицевой счет,</w:t>
      </w:r>
      <w:r w:rsidRPr="00983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предназначенный для отражения операций </w:t>
      </w:r>
      <w:r w:rsidR="00983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9839EC" w:rsidRPr="00983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осуществлению учреждением </w:t>
      </w:r>
      <w:r w:rsidRPr="00C5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переданны</w:t>
      </w:r>
      <w:r w:rsidR="00983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C5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</w:t>
      </w:r>
      <w:r w:rsidR="00983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 исполнению публичных обязательств.</w:t>
      </w:r>
    </w:p>
    <w:p w:rsidR="001E6157" w:rsidRPr="00597AF2" w:rsidRDefault="00DD2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5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. Копия постановления </w:t>
      </w:r>
      <w:r w:rsidR="00655816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направляется органом </w:t>
      </w:r>
      <w:r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в учреждение в течение </w:t>
      </w:r>
      <w:r w:rsidR="004A5E19" w:rsidRPr="00597AF2">
        <w:rPr>
          <w:rFonts w:ascii="Times New Roman" w:hAnsi="Times New Roman" w:cs="Times New Roman"/>
          <w:sz w:val="28"/>
          <w:szCs w:val="28"/>
        </w:rPr>
        <w:t xml:space="preserve">5 </w:t>
      </w:r>
      <w:r w:rsidR="001E6157" w:rsidRPr="00597AF2">
        <w:rPr>
          <w:rFonts w:ascii="Times New Roman" w:hAnsi="Times New Roman" w:cs="Times New Roman"/>
          <w:sz w:val="28"/>
          <w:szCs w:val="28"/>
        </w:rPr>
        <w:t>рабочих дней со дня его подписания.</w:t>
      </w:r>
    </w:p>
    <w:p w:rsidR="001E6157" w:rsidRPr="00597AF2" w:rsidRDefault="002E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. Финансовое обеспечение осуществления учреждением полномочий </w:t>
      </w:r>
      <w:r w:rsidR="00E778A3" w:rsidRPr="00597AF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по исполнению публичных обязательств осуществляется в пределах бюджетных ассигнований, предусмотренных </w:t>
      </w:r>
      <w:r w:rsidR="00E778A3" w:rsidRPr="00597AF2">
        <w:rPr>
          <w:rFonts w:ascii="Times New Roman" w:hAnsi="Times New Roman" w:cs="Times New Roman"/>
          <w:sz w:val="28"/>
          <w:szCs w:val="28"/>
        </w:rPr>
        <w:t xml:space="preserve"> </w:t>
      </w:r>
      <w:r w:rsidR="001E6157" w:rsidRPr="00597AF2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EC5772" w:rsidRPr="00597AF2" w:rsidRDefault="002E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. Учреждение осуществляет оплату денежных обязательств по исполнению публичных обязательств от имени </w:t>
      </w:r>
      <w:r w:rsidR="00EC5772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на основании платежных документов, представленных им </w:t>
      </w:r>
      <w:r w:rsidR="00EC5772" w:rsidRPr="00597AF2">
        <w:rPr>
          <w:rFonts w:ascii="Times New Roman" w:hAnsi="Times New Roman" w:cs="Times New Roman"/>
          <w:sz w:val="28"/>
          <w:szCs w:val="28"/>
        </w:rPr>
        <w:t>в департамент финансов</w:t>
      </w:r>
      <w:r w:rsidR="003B404F" w:rsidRPr="00597AF2">
        <w:rPr>
          <w:rFonts w:ascii="Times New Roman" w:hAnsi="Times New Roman" w:cs="Times New Roman"/>
          <w:sz w:val="28"/>
          <w:szCs w:val="28"/>
        </w:rPr>
        <w:t>.</w:t>
      </w:r>
      <w:r w:rsidR="00EC5772" w:rsidRPr="0059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57" w:rsidRPr="00597AF2" w:rsidRDefault="002E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84">
        <w:rPr>
          <w:rFonts w:ascii="Times New Roman" w:hAnsi="Times New Roman" w:cs="Times New Roman"/>
          <w:sz w:val="28"/>
          <w:szCs w:val="28"/>
        </w:rPr>
        <w:t>8</w:t>
      </w:r>
      <w:r w:rsidR="001E6157" w:rsidRPr="00E86D84">
        <w:rPr>
          <w:rFonts w:ascii="Times New Roman" w:hAnsi="Times New Roman" w:cs="Times New Roman"/>
          <w:sz w:val="28"/>
          <w:szCs w:val="28"/>
        </w:rPr>
        <w:t xml:space="preserve">. </w:t>
      </w:r>
      <w:r w:rsidR="00D448C9" w:rsidRPr="00E86D84">
        <w:rPr>
          <w:rFonts w:ascii="Times New Roman" w:hAnsi="Times New Roman" w:cs="Times New Roman"/>
          <w:sz w:val="28"/>
          <w:szCs w:val="28"/>
        </w:rPr>
        <w:t xml:space="preserve">Санкционирование  оплаты денежных обязательств по </w:t>
      </w:r>
      <w:r w:rsidR="00921C16">
        <w:rPr>
          <w:rFonts w:ascii="Times New Roman" w:hAnsi="Times New Roman" w:cs="Times New Roman"/>
          <w:sz w:val="28"/>
          <w:szCs w:val="28"/>
        </w:rPr>
        <w:t xml:space="preserve">расходам по </w:t>
      </w:r>
      <w:r w:rsidR="00D448C9" w:rsidRPr="00E86D84">
        <w:rPr>
          <w:rFonts w:ascii="Times New Roman" w:hAnsi="Times New Roman" w:cs="Times New Roman"/>
          <w:sz w:val="28"/>
          <w:szCs w:val="28"/>
        </w:rPr>
        <w:t>исполнению</w:t>
      </w:r>
      <w:r w:rsidR="00D448C9" w:rsidRPr="00E86D84">
        <w:t xml:space="preserve"> </w:t>
      </w:r>
      <w:r w:rsidR="001E6157" w:rsidRPr="00E86D84">
        <w:rPr>
          <w:rFonts w:ascii="Times New Roman" w:hAnsi="Times New Roman" w:cs="Times New Roman"/>
          <w:sz w:val="28"/>
          <w:szCs w:val="28"/>
        </w:rPr>
        <w:t xml:space="preserve"> публичных обязательств учреждением от имени </w:t>
      </w:r>
      <w:r w:rsidR="004E1C74" w:rsidRPr="00E86D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E86D8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муниципальным правовым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актом для получателей средств бюджета городского округа Тольятти.</w:t>
      </w:r>
    </w:p>
    <w:p w:rsidR="001E6157" w:rsidRPr="00597AF2" w:rsidRDefault="002E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. Учреждение представляет в орган </w:t>
      </w:r>
      <w:r w:rsidR="00D2627A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157" w:rsidRPr="00597AF2">
        <w:rPr>
          <w:rFonts w:ascii="Times New Roman" w:hAnsi="Times New Roman" w:cs="Times New Roman"/>
          <w:sz w:val="28"/>
          <w:szCs w:val="28"/>
        </w:rPr>
        <w:t>отчетность об исполнении публичных обязательств в порядке, установленном Министерств</w:t>
      </w:r>
      <w:r w:rsidR="00D2627A" w:rsidRPr="00597AF2">
        <w:rPr>
          <w:rFonts w:ascii="Times New Roman" w:hAnsi="Times New Roman" w:cs="Times New Roman"/>
          <w:sz w:val="28"/>
          <w:szCs w:val="28"/>
        </w:rPr>
        <w:t>ом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финансов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E6157" w:rsidRPr="00597AF2">
        <w:rPr>
          <w:rFonts w:ascii="Times New Roman" w:hAnsi="Times New Roman" w:cs="Times New Roman"/>
          <w:sz w:val="28"/>
          <w:szCs w:val="28"/>
        </w:rPr>
        <w:t xml:space="preserve"> для составления и представления годовой, квартальной и месячной отчетности об исполнении бюджетов бюджетной системы РФ получателями бюджетных средств.</w:t>
      </w:r>
    </w:p>
    <w:p w:rsidR="001E6157" w:rsidRPr="00730143" w:rsidRDefault="001E6157" w:rsidP="00DE22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AF2">
        <w:rPr>
          <w:rFonts w:ascii="Times New Roman" w:hAnsi="Times New Roman" w:cs="Times New Roman"/>
          <w:sz w:val="28"/>
          <w:szCs w:val="28"/>
        </w:rPr>
        <w:t>1</w:t>
      </w:r>
      <w:r w:rsidR="002E3CB5">
        <w:rPr>
          <w:rFonts w:ascii="Times New Roman" w:hAnsi="Times New Roman" w:cs="Times New Roman"/>
          <w:sz w:val="28"/>
          <w:szCs w:val="28"/>
        </w:rPr>
        <w:t>0</w:t>
      </w:r>
      <w:r w:rsidRPr="00597AF2">
        <w:rPr>
          <w:rFonts w:ascii="Times New Roman" w:hAnsi="Times New Roman" w:cs="Times New Roman"/>
          <w:sz w:val="28"/>
          <w:szCs w:val="28"/>
        </w:rPr>
        <w:t xml:space="preserve">. Информация об осуществлении учреждением полномочий </w:t>
      </w:r>
      <w:r w:rsidR="001978F2" w:rsidRPr="00597A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7AF2">
        <w:rPr>
          <w:rFonts w:ascii="Times New Roman" w:hAnsi="Times New Roman" w:cs="Times New Roman"/>
          <w:sz w:val="28"/>
          <w:szCs w:val="28"/>
        </w:rPr>
        <w:t xml:space="preserve"> по исполнению публичных обязательств отражается в отчете о результатах деятельности </w:t>
      </w:r>
      <w:r w:rsidR="001978F2" w:rsidRPr="00597AF2">
        <w:rPr>
          <w:rFonts w:ascii="Times New Roman" w:hAnsi="Times New Roman" w:cs="Times New Roman"/>
          <w:sz w:val="28"/>
          <w:szCs w:val="28"/>
        </w:rPr>
        <w:t>учреждения</w:t>
      </w:r>
      <w:r w:rsidR="00DE22AC" w:rsidRPr="00597AF2">
        <w:rPr>
          <w:rFonts w:ascii="Times New Roman" w:hAnsi="Times New Roman" w:cs="Times New Roman"/>
          <w:sz w:val="28"/>
          <w:szCs w:val="28"/>
        </w:rPr>
        <w:t xml:space="preserve"> и об использовании закреплённого за ним имущества, представляемом учреждением   в составе месячной, ежеквартальной и годовой отчётности в соответствие с общими требованиями, определённых Министерством финансов Р</w:t>
      </w:r>
      <w:r w:rsidR="002E3CB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E22AC" w:rsidRPr="00597AF2">
        <w:rPr>
          <w:rFonts w:ascii="Times New Roman" w:hAnsi="Times New Roman" w:cs="Times New Roman"/>
          <w:sz w:val="28"/>
          <w:szCs w:val="28"/>
        </w:rPr>
        <w:t>.</w:t>
      </w:r>
      <w:r w:rsidR="00DE22AC" w:rsidRPr="007301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157" w:rsidRPr="00730143" w:rsidRDefault="001E6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157" w:rsidRPr="00730143" w:rsidRDefault="001E6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157" w:rsidRPr="00730143" w:rsidRDefault="001E6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E6157" w:rsidRPr="00730143" w:rsidSect="00D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51A"/>
    <w:multiLevelType w:val="hybridMultilevel"/>
    <w:tmpl w:val="37D2CD1A"/>
    <w:lvl w:ilvl="0" w:tplc="B762C3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BE8578C"/>
    <w:multiLevelType w:val="multilevel"/>
    <w:tmpl w:val="37F0419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E3C21C6"/>
    <w:multiLevelType w:val="hybridMultilevel"/>
    <w:tmpl w:val="CEEA7752"/>
    <w:lvl w:ilvl="0" w:tplc="ABE898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29F7EF0"/>
    <w:multiLevelType w:val="multilevel"/>
    <w:tmpl w:val="3B0A4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57"/>
    <w:rsid w:val="00004270"/>
    <w:rsid w:val="000C4764"/>
    <w:rsid w:val="000F49FA"/>
    <w:rsid w:val="001934AA"/>
    <w:rsid w:val="001978F2"/>
    <w:rsid w:val="001C2870"/>
    <w:rsid w:val="001E6157"/>
    <w:rsid w:val="0025735B"/>
    <w:rsid w:val="002E3CB5"/>
    <w:rsid w:val="00333D1B"/>
    <w:rsid w:val="00367786"/>
    <w:rsid w:val="00393711"/>
    <w:rsid w:val="00396B57"/>
    <w:rsid w:val="003B404F"/>
    <w:rsid w:val="003D3D26"/>
    <w:rsid w:val="003D65F8"/>
    <w:rsid w:val="003E531B"/>
    <w:rsid w:val="00404912"/>
    <w:rsid w:val="004A13E9"/>
    <w:rsid w:val="004A5E19"/>
    <w:rsid w:val="004E1C74"/>
    <w:rsid w:val="00597AF2"/>
    <w:rsid w:val="005B061F"/>
    <w:rsid w:val="005B1672"/>
    <w:rsid w:val="00651F2C"/>
    <w:rsid w:val="00654031"/>
    <w:rsid w:val="00655816"/>
    <w:rsid w:val="00660E0C"/>
    <w:rsid w:val="00666932"/>
    <w:rsid w:val="00687462"/>
    <w:rsid w:val="00706810"/>
    <w:rsid w:val="00730143"/>
    <w:rsid w:val="007459FC"/>
    <w:rsid w:val="007E67D2"/>
    <w:rsid w:val="008034E4"/>
    <w:rsid w:val="008C03EA"/>
    <w:rsid w:val="00910CB2"/>
    <w:rsid w:val="00921C16"/>
    <w:rsid w:val="00926705"/>
    <w:rsid w:val="00943E78"/>
    <w:rsid w:val="009839EC"/>
    <w:rsid w:val="009A6A5C"/>
    <w:rsid w:val="009C0CCB"/>
    <w:rsid w:val="009D5249"/>
    <w:rsid w:val="00A160F5"/>
    <w:rsid w:val="00A76E1D"/>
    <w:rsid w:val="00B066A1"/>
    <w:rsid w:val="00B1003A"/>
    <w:rsid w:val="00B21CA8"/>
    <w:rsid w:val="00B51E87"/>
    <w:rsid w:val="00B87DC9"/>
    <w:rsid w:val="00BA751D"/>
    <w:rsid w:val="00BE7824"/>
    <w:rsid w:val="00BF1D33"/>
    <w:rsid w:val="00C21BA7"/>
    <w:rsid w:val="00C4467E"/>
    <w:rsid w:val="00C57662"/>
    <w:rsid w:val="00D019B3"/>
    <w:rsid w:val="00D2627A"/>
    <w:rsid w:val="00D3677D"/>
    <w:rsid w:val="00D448C9"/>
    <w:rsid w:val="00DC5C6C"/>
    <w:rsid w:val="00DD2317"/>
    <w:rsid w:val="00DE22AC"/>
    <w:rsid w:val="00E06735"/>
    <w:rsid w:val="00E778A3"/>
    <w:rsid w:val="00E86D84"/>
    <w:rsid w:val="00EC4D58"/>
    <w:rsid w:val="00EC5772"/>
    <w:rsid w:val="00EE1E58"/>
    <w:rsid w:val="00F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"/>
    <w:rsid w:val="00393711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styleId="a3">
    <w:name w:val="List Paragraph"/>
    <w:basedOn w:val="a"/>
    <w:uiPriority w:val="34"/>
    <w:qFormat/>
    <w:rsid w:val="00A76E1D"/>
    <w:pPr>
      <w:ind w:left="720"/>
      <w:contextualSpacing/>
    </w:pPr>
  </w:style>
  <w:style w:type="paragraph" w:customStyle="1" w:styleId="headertext">
    <w:name w:val="headertext"/>
    <w:basedOn w:val="a"/>
    <w:rsid w:val="0065403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"/>
    <w:rsid w:val="00393711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styleId="a3">
    <w:name w:val="List Paragraph"/>
    <w:basedOn w:val="a"/>
    <w:uiPriority w:val="34"/>
    <w:qFormat/>
    <w:rsid w:val="00A76E1D"/>
    <w:pPr>
      <w:ind w:left="720"/>
      <w:contextualSpacing/>
    </w:pPr>
  </w:style>
  <w:style w:type="paragraph" w:customStyle="1" w:styleId="headertext">
    <w:name w:val="headertext"/>
    <w:basedOn w:val="a"/>
    <w:rsid w:val="0065403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72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65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8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7842E50C23C873217A3B58094E5013E63B939976A49ED7FF2234369E75F12E0F50F22DC84D4DA9DE18A720C7A61E71C14B798599BECDC204DB40CE020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Анатольевна</dc:creator>
  <cp:lastModifiedBy>Трофимова Елена Анатольевна</cp:lastModifiedBy>
  <cp:revision>49</cp:revision>
  <cp:lastPrinted>2021-06-24T06:57:00Z</cp:lastPrinted>
  <dcterms:created xsi:type="dcterms:W3CDTF">2019-07-12T07:52:00Z</dcterms:created>
  <dcterms:modified xsi:type="dcterms:W3CDTF">2021-06-24T07:05:00Z</dcterms:modified>
</cp:coreProperties>
</file>