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8D" w:rsidRDefault="006F708D" w:rsidP="006F708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6F708D" w:rsidRDefault="006F708D" w:rsidP="006F708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Тольятти</w:t>
      </w:r>
    </w:p>
    <w:p w:rsidR="006F708D" w:rsidRDefault="006F708D" w:rsidP="006F708D">
      <w:pPr>
        <w:jc w:val="center"/>
      </w:pPr>
    </w:p>
    <w:p w:rsidR="006F708D" w:rsidRPr="003168F7" w:rsidRDefault="006F708D" w:rsidP="006F708D">
      <w:pPr>
        <w:jc w:val="center"/>
        <w:rPr>
          <w:sz w:val="28"/>
          <w:szCs w:val="28"/>
        </w:rPr>
      </w:pPr>
      <w:r w:rsidRPr="003168F7">
        <w:rPr>
          <w:sz w:val="28"/>
          <w:szCs w:val="28"/>
        </w:rPr>
        <w:t xml:space="preserve">О внесении изменений в постановление </w:t>
      </w:r>
    </w:p>
    <w:p w:rsidR="006F708D" w:rsidRPr="003168F7" w:rsidRDefault="006F708D" w:rsidP="006F708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3168F7">
        <w:rPr>
          <w:sz w:val="28"/>
          <w:szCs w:val="28"/>
        </w:rPr>
        <w:t xml:space="preserve"> городского округа Тольятти от </w:t>
      </w:r>
      <w:r>
        <w:rPr>
          <w:sz w:val="28"/>
          <w:szCs w:val="28"/>
        </w:rPr>
        <w:t>20</w:t>
      </w:r>
      <w:r w:rsidRPr="003168F7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3168F7">
        <w:rPr>
          <w:sz w:val="28"/>
          <w:szCs w:val="28"/>
        </w:rPr>
        <w:t>.201</w:t>
      </w:r>
      <w:r>
        <w:rPr>
          <w:sz w:val="28"/>
          <w:szCs w:val="28"/>
        </w:rPr>
        <w:t>8</w:t>
      </w:r>
    </w:p>
    <w:p w:rsidR="006F708D" w:rsidRDefault="006F708D" w:rsidP="006F708D">
      <w:pPr>
        <w:jc w:val="center"/>
        <w:rPr>
          <w:sz w:val="28"/>
          <w:szCs w:val="28"/>
        </w:rPr>
      </w:pPr>
      <w:r w:rsidRPr="003168F7">
        <w:rPr>
          <w:sz w:val="28"/>
          <w:szCs w:val="28"/>
        </w:rPr>
        <w:t xml:space="preserve">№ </w:t>
      </w:r>
      <w:r>
        <w:rPr>
          <w:sz w:val="28"/>
          <w:szCs w:val="28"/>
        </w:rPr>
        <w:t>516</w:t>
      </w:r>
      <w:r w:rsidRPr="003168F7">
        <w:rPr>
          <w:sz w:val="28"/>
          <w:szCs w:val="28"/>
        </w:rPr>
        <w:t xml:space="preserve">-п/1 </w:t>
      </w:r>
      <w:r>
        <w:rPr>
          <w:sz w:val="28"/>
          <w:szCs w:val="28"/>
        </w:rPr>
        <w:t>«</w:t>
      </w:r>
      <w:r w:rsidRPr="0051371D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51371D">
        <w:rPr>
          <w:sz w:val="28"/>
          <w:szCs w:val="28"/>
        </w:rPr>
        <w:t>Административного регламента</w:t>
      </w:r>
    </w:p>
    <w:p w:rsidR="006F708D" w:rsidRPr="00F96C48" w:rsidRDefault="006F708D" w:rsidP="006F708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1371D">
        <w:rPr>
          <w:sz w:val="28"/>
          <w:szCs w:val="28"/>
        </w:rPr>
        <w:t>редоставления</w:t>
      </w:r>
      <w:r>
        <w:rPr>
          <w:sz w:val="28"/>
          <w:szCs w:val="28"/>
        </w:rPr>
        <w:t xml:space="preserve"> </w:t>
      </w:r>
      <w:r w:rsidRPr="0051371D">
        <w:rPr>
          <w:sz w:val="28"/>
          <w:szCs w:val="28"/>
        </w:rPr>
        <w:t xml:space="preserve">муниципальной услуги </w:t>
      </w:r>
      <w:r w:rsidRPr="00F96C48">
        <w:rPr>
          <w:sz w:val="28"/>
          <w:szCs w:val="28"/>
        </w:rPr>
        <w:t>«Предоставление жилых помещений меньшего размера взамен занимаемых жилых помещений муниципального жилищного фонда по договорам социального найма»</w:t>
      </w:r>
    </w:p>
    <w:p w:rsidR="006F708D" w:rsidRPr="00336852" w:rsidRDefault="006F708D" w:rsidP="006F708D">
      <w:pPr>
        <w:jc w:val="center"/>
      </w:pPr>
    </w:p>
    <w:p w:rsidR="006F708D" w:rsidRDefault="006F708D" w:rsidP="006F708D">
      <w:pPr>
        <w:jc w:val="center"/>
        <w:rPr>
          <w:sz w:val="28"/>
          <w:szCs w:val="28"/>
        </w:rPr>
      </w:pPr>
    </w:p>
    <w:p w:rsidR="005E3BBD" w:rsidRPr="005E3BBD" w:rsidRDefault="006F708D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 xml:space="preserve">В целях совершенствования муниципального правового акта, руководствуясь Уставом городского округа Тольятти, </w:t>
      </w:r>
      <w:r w:rsidR="00E255C0" w:rsidRPr="005E3BBD">
        <w:rPr>
          <w:color w:val="000000" w:themeColor="text1"/>
          <w:sz w:val="28"/>
          <w:szCs w:val="28"/>
        </w:rPr>
        <w:t xml:space="preserve">в соответствии с распоряжением администрации городского округа Тольятти от 12.10.2022 </w:t>
      </w:r>
      <w:r w:rsidR="005E3BBD">
        <w:rPr>
          <w:color w:val="000000" w:themeColor="text1"/>
          <w:sz w:val="28"/>
          <w:szCs w:val="28"/>
        </w:rPr>
        <w:br/>
      </w:r>
      <w:r w:rsidR="00E255C0" w:rsidRPr="005E3BBD">
        <w:rPr>
          <w:color w:val="000000" w:themeColor="text1"/>
          <w:sz w:val="28"/>
          <w:szCs w:val="28"/>
        </w:rPr>
        <w:t xml:space="preserve">№ 7749-р/1 </w:t>
      </w:r>
      <w:r w:rsidRPr="005E3BBD">
        <w:rPr>
          <w:color w:val="000000" w:themeColor="text1"/>
          <w:sz w:val="28"/>
          <w:szCs w:val="28"/>
        </w:rPr>
        <w:t>администрация городского округа Тольятти ПОСТАНОВЛЯЕТ:</w:t>
      </w:r>
    </w:p>
    <w:p w:rsidR="006F708D" w:rsidRPr="005E3BBD" w:rsidRDefault="006F708D" w:rsidP="005E3BBD">
      <w:pPr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1. Внести в административный регламент предоставления муниципальной услуги "Предоставление  жилых помещений меньшего размера взамен занимаемых жилых помещений муниципального жилищного фонда по договорам социального найма», утвержденный постановлением администрации городского округа Тольятти от 20.02.2018 № 516-п/1 (далее – Административный регламент) (газета «Городские</w:t>
      </w:r>
      <w:r w:rsidR="00DD6BE8">
        <w:rPr>
          <w:color w:val="000000" w:themeColor="text1"/>
          <w:sz w:val="28"/>
          <w:szCs w:val="28"/>
        </w:rPr>
        <w:t xml:space="preserve"> ведомости» 2018 год, 23 февраля</w:t>
      </w:r>
      <w:r w:rsidRPr="005E3BBD">
        <w:rPr>
          <w:color w:val="000000" w:themeColor="text1"/>
          <w:sz w:val="28"/>
          <w:szCs w:val="28"/>
        </w:rPr>
        <w:t>;  2021 год, 21 сентября), следующие изменения:</w:t>
      </w:r>
    </w:p>
    <w:p w:rsidR="006F708D" w:rsidRPr="005E3BBD" w:rsidRDefault="006F708D" w:rsidP="005E3B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E3BBD">
        <w:rPr>
          <w:rFonts w:eastAsia="Calibri"/>
          <w:color w:val="000000" w:themeColor="text1"/>
          <w:sz w:val="28"/>
          <w:szCs w:val="28"/>
          <w:lang w:eastAsia="en-US"/>
        </w:rPr>
        <w:t>1.1. Подпункт 2.2.2 пункта 2.2 Административного регламента дополнить абзацем третьим следующего содержания:</w:t>
      </w:r>
    </w:p>
    <w:p w:rsidR="006F708D" w:rsidRPr="005E3BBD" w:rsidRDefault="006F708D" w:rsidP="005E3BB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5E3BBD">
        <w:rPr>
          <w:rFonts w:eastAsia="Calibri"/>
          <w:bCs/>
          <w:color w:val="000000" w:themeColor="text1"/>
          <w:sz w:val="28"/>
          <w:szCs w:val="28"/>
          <w:lang w:eastAsia="en-US"/>
        </w:rPr>
        <w:t>«Заявителями при предоставлении услуги по экстерриториальному принципу являются физические лица, зарегистрированные в Единой системе идентификац</w:t>
      </w:r>
      <w:proofErr w:type="gramStart"/>
      <w:r w:rsidRPr="005E3BBD">
        <w:rPr>
          <w:rFonts w:eastAsia="Calibri"/>
          <w:bCs/>
          <w:color w:val="000000" w:themeColor="text1"/>
          <w:sz w:val="28"/>
          <w:szCs w:val="28"/>
          <w:lang w:eastAsia="en-US"/>
        </w:rPr>
        <w:t>ии и ау</w:t>
      </w:r>
      <w:proofErr w:type="gramEnd"/>
      <w:r w:rsidRPr="005E3BBD">
        <w:rPr>
          <w:rFonts w:eastAsia="Calibri"/>
          <w:bCs/>
          <w:color w:val="000000" w:themeColor="text1"/>
          <w:sz w:val="28"/>
          <w:szCs w:val="28"/>
          <w:lang w:eastAsia="en-US"/>
        </w:rPr>
        <w:t>тентификации (далее - ЕСИА) для работы на Едином портале государственных и муниципальных услуг (функций) (http://www.gosuslugi.ru) (далее - ЕПГУ)</w:t>
      </w:r>
      <w:r w:rsidRPr="005E3BBD">
        <w:rPr>
          <w:rFonts w:eastAsia="Calibri"/>
          <w:color w:val="000000" w:themeColor="text1"/>
          <w:sz w:val="28"/>
          <w:szCs w:val="28"/>
          <w:lang w:eastAsia="en-US"/>
        </w:rPr>
        <w:t xml:space="preserve"> и Региональном </w:t>
      </w:r>
      <w:proofErr w:type="gramStart"/>
      <w:r w:rsidRPr="005E3BBD">
        <w:rPr>
          <w:rFonts w:eastAsia="Calibri"/>
          <w:color w:val="000000" w:themeColor="text1"/>
          <w:sz w:val="28"/>
          <w:szCs w:val="28"/>
          <w:lang w:eastAsia="en-US"/>
        </w:rPr>
        <w:t>портале</w:t>
      </w:r>
      <w:proofErr w:type="gramEnd"/>
      <w:r w:rsidRPr="005E3BBD">
        <w:rPr>
          <w:rFonts w:eastAsia="Calibri"/>
          <w:color w:val="000000" w:themeColor="text1"/>
          <w:sz w:val="28"/>
          <w:szCs w:val="28"/>
          <w:lang w:eastAsia="en-US"/>
        </w:rPr>
        <w:t xml:space="preserve"> государственных услуг Самарской области (</w:t>
      </w:r>
      <w:proofErr w:type="spellStart"/>
      <w:r w:rsidRPr="005E3BBD">
        <w:rPr>
          <w:rFonts w:eastAsia="Calibri"/>
          <w:color w:val="000000" w:themeColor="text1"/>
          <w:sz w:val="28"/>
          <w:szCs w:val="28"/>
          <w:lang w:val="en-US" w:eastAsia="en-US"/>
        </w:rPr>
        <w:t>gosuslugi</w:t>
      </w:r>
      <w:proofErr w:type="spellEnd"/>
      <w:r w:rsidRPr="005E3BBD">
        <w:rPr>
          <w:rFonts w:eastAsia="Calibri"/>
          <w:color w:val="000000" w:themeColor="text1"/>
          <w:sz w:val="28"/>
          <w:szCs w:val="28"/>
          <w:lang w:eastAsia="en-US"/>
        </w:rPr>
        <w:t>.samregion.ru) (далее – РПГУ)</w:t>
      </w:r>
      <w:r w:rsidRPr="005E3BB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Pr="005E3BBD">
        <w:rPr>
          <w:rFonts w:eastAsia="Calibri"/>
          <w:bCs/>
          <w:color w:val="000000" w:themeColor="text1"/>
          <w:sz w:val="28"/>
          <w:szCs w:val="28"/>
          <w:lang w:eastAsia="en-US"/>
        </w:rPr>
        <w:t>Условия регистрации в ЕСИА размещены на ЕПГУ).».</w:t>
      </w:r>
      <w:proofErr w:type="gramEnd"/>
    </w:p>
    <w:p w:rsidR="0028746E" w:rsidRDefault="00FD4F7A" w:rsidP="005E3BB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2420F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1.2. </w:t>
      </w:r>
      <w:r w:rsidR="0028746E" w:rsidRPr="002420F8">
        <w:rPr>
          <w:rFonts w:eastAsia="Calibri"/>
          <w:bCs/>
          <w:color w:val="000000" w:themeColor="text1"/>
          <w:sz w:val="28"/>
          <w:szCs w:val="28"/>
          <w:lang w:eastAsia="en-US"/>
        </w:rPr>
        <w:t>В пункт</w:t>
      </w:r>
      <w:r w:rsidR="002C0B6F" w:rsidRPr="002420F8">
        <w:rPr>
          <w:rFonts w:eastAsia="Calibri"/>
          <w:bCs/>
          <w:color w:val="000000" w:themeColor="text1"/>
          <w:sz w:val="28"/>
          <w:szCs w:val="28"/>
          <w:lang w:eastAsia="en-US"/>
        </w:rPr>
        <w:t>е</w:t>
      </w:r>
      <w:r w:rsidR="0028746E" w:rsidRPr="002420F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28746E" w:rsidRPr="002420F8">
        <w:rPr>
          <w:color w:val="000000" w:themeColor="text1"/>
          <w:sz w:val="28"/>
          <w:szCs w:val="28"/>
        </w:rPr>
        <w:t>2.4 Административного регламента:</w:t>
      </w:r>
    </w:p>
    <w:p w:rsidR="00FD4F7A" w:rsidRPr="005E3BBD" w:rsidRDefault="0028746E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1.2.1. </w:t>
      </w:r>
      <w:r w:rsidR="00FD4F7A" w:rsidRPr="005E3BBD">
        <w:rPr>
          <w:color w:val="000000" w:themeColor="text1"/>
          <w:sz w:val="28"/>
          <w:szCs w:val="28"/>
        </w:rPr>
        <w:t xml:space="preserve">Подпункт 2.4.1 изложить в </w:t>
      </w:r>
      <w:r>
        <w:rPr>
          <w:color w:val="000000" w:themeColor="text1"/>
          <w:sz w:val="28"/>
          <w:szCs w:val="28"/>
        </w:rPr>
        <w:t>следующей</w:t>
      </w:r>
      <w:r w:rsidR="00FD4F7A" w:rsidRPr="005E3BBD">
        <w:rPr>
          <w:color w:val="000000" w:themeColor="text1"/>
          <w:sz w:val="28"/>
          <w:szCs w:val="28"/>
        </w:rPr>
        <w:t xml:space="preserve"> редакции:</w:t>
      </w:r>
    </w:p>
    <w:p w:rsidR="00FD4F7A" w:rsidRPr="005E3BBD" w:rsidRDefault="00FD4F7A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«2.4.1. Орган администрации, обеспечивающий предоставление муниципальной услуги, - Департамент по управлению муниципальным имуществом администрации городского округа Тольятти (далее - ДУМИ) в лице уполномоченн</w:t>
      </w:r>
      <w:r w:rsidR="00940026">
        <w:rPr>
          <w:color w:val="000000" w:themeColor="text1"/>
          <w:sz w:val="28"/>
          <w:szCs w:val="28"/>
        </w:rPr>
        <w:t>ых</w:t>
      </w:r>
      <w:r w:rsidRPr="005E3BBD">
        <w:rPr>
          <w:color w:val="000000" w:themeColor="text1"/>
          <w:sz w:val="28"/>
          <w:szCs w:val="28"/>
        </w:rPr>
        <w:t xml:space="preserve"> структурн</w:t>
      </w:r>
      <w:r w:rsidR="00940026">
        <w:rPr>
          <w:color w:val="000000" w:themeColor="text1"/>
          <w:sz w:val="28"/>
          <w:szCs w:val="28"/>
        </w:rPr>
        <w:t>ых</w:t>
      </w:r>
      <w:r w:rsidRPr="005E3BBD">
        <w:rPr>
          <w:color w:val="000000" w:themeColor="text1"/>
          <w:sz w:val="28"/>
          <w:szCs w:val="28"/>
        </w:rPr>
        <w:t xml:space="preserve"> подразделени</w:t>
      </w:r>
      <w:r w:rsidR="00940026">
        <w:rPr>
          <w:color w:val="000000" w:themeColor="text1"/>
          <w:sz w:val="28"/>
          <w:szCs w:val="28"/>
        </w:rPr>
        <w:t>й</w:t>
      </w:r>
      <w:r w:rsidRPr="005E3BBD">
        <w:rPr>
          <w:color w:val="000000" w:themeColor="text1"/>
          <w:sz w:val="28"/>
          <w:szCs w:val="28"/>
        </w:rPr>
        <w:t xml:space="preserve"> - отдела найма жилых помещений (далее – отдел найма жилых помещений ДУМИ)</w:t>
      </w:r>
      <w:r w:rsidR="00940026">
        <w:rPr>
          <w:color w:val="000000" w:themeColor="text1"/>
          <w:sz w:val="28"/>
          <w:szCs w:val="28"/>
        </w:rPr>
        <w:t xml:space="preserve"> и отдела жилищного фонда (далее – одел жилищного фонда ДУМИ)</w:t>
      </w:r>
      <w:r w:rsidRPr="005E3BBD">
        <w:rPr>
          <w:color w:val="000000" w:themeColor="text1"/>
          <w:sz w:val="28"/>
          <w:szCs w:val="28"/>
        </w:rPr>
        <w:t>.</w:t>
      </w:r>
    </w:p>
    <w:p w:rsidR="00044B6B" w:rsidRPr="005E3BBD" w:rsidRDefault="00044B6B" w:rsidP="005E3BBD">
      <w:pPr>
        <w:autoSpaceDE w:val="0"/>
        <w:autoSpaceDN w:val="0"/>
        <w:adjustRightInd w:val="0"/>
        <w:ind w:firstLine="709"/>
        <w:jc w:val="center"/>
        <w:outlineLvl w:val="0"/>
        <w:rPr>
          <w:bCs/>
          <w:color w:val="000000" w:themeColor="text1"/>
          <w:sz w:val="28"/>
          <w:szCs w:val="28"/>
        </w:rPr>
      </w:pPr>
      <w:r w:rsidRPr="005E3BBD">
        <w:rPr>
          <w:bCs/>
          <w:color w:val="000000" w:themeColor="text1"/>
          <w:sz w:val="28"/>
          <w:szCs w:val="28"/>
        </w:rPr>
        <w:t>Информация о ДУМИ</w:t>
      </w:r>
    </w:p>
    <w:p w:rsidR="00044B6B" w:rsidRPr="005E3BBD" w:rsidRDefault="00044B6B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 xml:space="preserve">ДУМИ расположен по адресу: 445020, г. Тольятти, ул. Белорусская, д. 33, кабинет </w:t>
      </w:r>
      <w:r w:rsidR="00324A0A" w:rsidRPr="005E3BBD">
        <w:rPr>
          <w:color w:val="000000" w:themeColor="text1"/>
          <w:sz w:val="28"/>
          <w:szCs w:val="28"/>
        </w:rPr>
        <w:t>№</w:t>
      </w:r>
      <w:r w:rsidRPr="005E3BBD">
        <w:rPr>
          <w:color w:val="000000" w:themeColor="text1"/>
          <w:sz w:val="28"/>
          <w:szCs w:val="28"/>
        </w:rPr>
        <w:t xml:space="preserve"> 406 (приемная руководителя); телефон - 8 (8482) 54-37-00; e-</w:t>
      </w:r>
      <w:proofErr w:type="spellStart"/>
      <w:r w:rsidRPr="005E3BBD">
        <w:rPr>
          <w:color w:val="000000" w:themeColor="text1"/>
          <w:sz w:val="28"/>
          <w:szCs w:val="28"/>
        </w:rPr>
        <w:t>mail</w:t>
      </w:r>
      <w:proofErr w:type="spellEnd"/>
      <w:r w:rsidRPr="005E3BBD">
        <w:rPr>
          <w:color w:val="000000" w:themeColor="text1"/>
          <w:sz w:val="28"/>
          <w:szCs w:val="28"/>
        </w:rPr>
        <w:t>: dumi@tgl.ru.</w:t>
      </w:r>
    </w:p>
    <w:p w:rsidR="00044B6B" w:rsidRPr="005E3BBD" w:rsidRDefault="00044B6B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График приема граждан руководителем ДУМИ:</w:t>
      </w:r>
    </w:p>
    <w:p w:rsidR="00044B6B" w:rsidRPr="005E3BBD" w:rsidRDefault="00044B6B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четверг - с 14.00 часов до 16.00 часов.</w:t>
      </w:r>
    </w:p>
    <w:p w:rsidR="00044B6B" w:rsidRPr="005E3BBD" w:rsidRDefault="00044B6B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lastRenderedPageBreak/>
        <w:t xml:space="preserve">Приемная заместителя руководителя ДУМИ находится по адресу: 445020, г. Тольятти, ул. Белорусская, д. 33, кабинет </w:t>
      </w:r>
      <w:r w:rsidR="00FD20FA">
        <w:rPr>
          <w:color w:val="000000" w:themeColor="text1"/>
          <w:sz w:val="28"/>
          <w:szCs w:val="28"/>
        </w:rPr>
        <w:t>№</w:t>
      </w:r>
      <w:r w:rsidRPr="005E3BBD">
        <w:rPr>
          <w:color w:val="000000" w:themeColor="text1"/>
          <w:sz w:val="28"/>
          <w:szCs w:val="28"/>
        </w:rPr>
        <w:t xml:space="preserve"> 406; телефон 8 (8482) 54-31-08.</w:t>
      </w:r>
    </w:p>
    <w:p w:rsidR="00044B6B" w:rsidRPr="005E3BBD" w:rsidRDefault="00044B6B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График приема граждан заместителем руководителя ДУМИ:</w:t>
      </w:r>
    </w:p>
    <w:p w:rsidR="00044B6B" w:rsidRPr="005E3BBD" w:rsidRDefault="00044B6B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вторник - с 8.00 часов до 17.00 часов;</w:t>
      </w:r>
    </w:p>
    <w:p w:rsidR="00044B6B" w:rsidRPr="005E3BBD" w:rsidRDefault="00044B6B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обеденный перерыв - с 12.00 часов до 12.48 часов.</w:t>
      </w:r>
    </w:p>
    <w:p w:rsidR="00044B6B" w:rsidRPr="005E3BBD" w:rsidRDefault="00044B6B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Адрес раздела ДУМИ на официальном портале администрации городского округа Тольятти в сети Интернет: http://www.tgl.ru/tgl/dumi.htm.</w:t>
      </w:r>
    </w:p>
    <w:p w:rsidR="00044B6B" w:rsidRPr="005E3BBD" w:rsidRDefault="00044B6B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Прием заявителей осуществляется:</w:t>
      </w:r>
    </w:p>
    <w:p w:rsidR="00044B6B" w:rsidRPr="005E3BBD" w:rsidRDefault="00044B6B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 xml:space="preserve">Отделом найма жилых помещений ДУМИ по адресу: 445020, г. Тольятти, ул. </w:t>
      </w:r>
      <w:proofErr w:type="gramStart"/>
      <w:r w:rsidRPr="005E3BBD">
        <w:rPr>
          <w:color w:val="000000" w:themeColor="text1"/>
          <w:sz w:val="28"/>
          <w:szCs w:val="28"/>
        </w:rPr>
        <w:t>Белорусская</w:t>
      </w:r>
      <w:proofErr w:type="gramEnd"/>
      <w:r w:rsidRPr="005E3BBD">
        <w:rPr>
          <w:color w:val="000000" w:themeColor="text1"/>
          <w:sz w:val="28"/>
          <w:szCs w:val="28"/>
        </w:rPr>
        <w:t>, д. 33, кабинет N 904; телефон 8 (8482) 54-45-58.</w:t>
      </w:r>
    </w:p>
    <w:p w:rsidR="00044B6B" w:rsidRPr="005E3BBD" w:rsidRDefault="00044B6B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График работы отдела найма жилых помещений ДУМИ по вопросам предоставления муниципальной услуги:</w:t>
      </w:r>
    </w:p>
    <w:p w:rsidR="00044B6B" w:rsidRPr="005E3BBD" w:rsidRDefault="00044B6B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вторник, среда - с 8.00 часов до 17.00 часов;</w:t>
      </w:r>
    </w:p>
    <w:p w:rsidR="00044B6B" w:rsidRPr="005E3BBD" w:rsidRDefault="00044B6B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обеденный перерыв - с 12.00 часов до 12.48 часов.</w:t>
      </w:r>
    </w:p>
    <w:p w:rsidR="00044B6B" w:rsidRPr="005E3BBD" w:rsidRDefault="00044B6B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В предпраздничные дни продолжительность времени работы сокращается на 1 час</w:t>
      </w:r>
      <w:proofErr w:type="gramStart"/>
      <w:r w:rsidRPr="005E3BBD">
        <w:rPr>
          <w:color w:val="000000" w:themeColor="text1"/>
          <w:sz w:val="28"/>
          <w:szCs w:val="28"/>
        </w:rPr>
        <w:t>.».</w:t>
      </w:r>
      <w:proofErr w:type="gramEnd"/>
    </w:p>
    <w:p w:rsidR="006F708D" w:rsidRPr="005E3BBD" w:rsidRDefault="006F708D" w:rsidP="005E3BB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E3B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</w:t>
      </w:r>
      <w:r w:rsidR="002874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5E3B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2874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Pr="005E3B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Подпункт 2.4.2 изложить в следующей редакции:</w:t>
      </w:r>
    </w:p>
    <w:p w:rsidR="006F708D" w:rsidRPr="005E3BBD" w:rsidRDefault="006F708D" w:rsidP="005E3BB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«2.4.2.</w:t>
      </w:r>
      <w:r w:rsidRPr="005E3BBD">
        <w:rPr>
          <w:bCs/>
          <w:color w:val="000000" w:themeColor="text1"/>
          <w:sz w:val="28"/>
          <w:szCs w:val="28"/>
        </w:rPr>
        <w:t xml:space="preserve"> Организация, уполномоченная на организацию предоставления муниципальной услуги по принципу «одного окна» - муниципальное автономное учреждение городского округа Тольятти «Многофункциональный центр предоставления государственных и муниципальных услуг» (далее – МАУ «МФЦ»). </w:t>
      </w:r>
    </w:p>
    <w:p w:rsidR="006F708D" w:rsidRPr="005E3BB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 xml:space="preserve">                                      Информация о МАУ «МФЦ»:</w:t>
      </w:r>
    </w:p>
    <w:p w:rsidR="006F708D" w:rsidRPr="005E3BB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Место нахождения администрации МАУ «МФЦ»: 445010, Самарская обл., г. Тольятти, ул. Советская, д. 51А.</w:t>
      </w:r>
    </w:p>
    <w:p w:rsidR="006F708D" w:rsidRPr="005E3BB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 xml:space="preserve">Место нахождения отделения МФЦ по Автозаводскому району: </w:t>
      </w:r>
      <w:r w:rsidR="0028746E">
        <w:rPr>
          <w:color w:val="000000" w:themeColor="text1"/>
          <w:sz w:val="28"/>
          <w:szCs w:val="28"/>
        </w:rPr>
        <w:br/>
      </w:r>
      <w:r w:rsidRPr="005E3BBD">
        <w:rPr>
          <w:color w:val="000000" w:themeColor="text1"/>
          <w:sz w:val="28"/>
          <w:szCs w:val="28"/>
        </w:rPr>
        <w:t xml:space="preserve">г. Тольятти, ул. </w:t>
      </w:r>
      <w:proofErr w:type="gramStart"/>
      <w:r w:rsidRPr="005E3BBD">
        <w:rPr>
          <w:color w:val="000000" w:themeColor="text1"/>
          <w:sz w:val="28"/>
          <w:szCs w:val="28"/>
        </w:rPr>
        <w:t>Юбилейная</w:t>
      </w:r>
      <w:proofErr w:type="gramEnd"/>
      <w:r w:rsidRPr="005E3BBD">
        <w:rPr>
          <w:color w:val="000000" w:themeColor="text1"/>
          <w:sz w:val="28"/>
          <w:szCs w:val="28"/>
        </w:rPr>
        <w:t>, 4.</w:t>
      </w:r>
    </w:p>
    <w:p w:rsidR="006F708D" w:rsidRPr="005E3BB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 xml:space="preserve">Место нахождения отделения МФЦ № 2 по Автозаводскому району: </w:t>
      </w:r>
      <w:r w:rsidR="0028746E">
        <w:rPr>
          <w:color w:val="000000" w:themeColor="text1"/>
          <w:sz w:val="28"/>
          <w:szCs w:val="28"/>
        </w:rPr>
        <w:br/>
      </w:r>
      <w:r w:rsidRPr="005E3BBD">
        <w:rPr>
          <w:color w:val="000000" w:themeColor="text1"/>
          <w:sz w:val="28"/>
          <w:szCs w:val="28"/>
        </w:rPr>
        <w:t>г. Тольятти, ул. Автостроителей, 5.</w:t>
      </w:r>
    </w:p>
    <w:p w:rsidR="006F708D" w:rsidRPr="005E3BB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Место нахождения отделения МФЦ по Центральному району: г. Тольятти, ул. Мира, 84.</w:t>
      </w:r>
    </w:p>
    <w:p w:rsidR="006F708D" w:rsidRPr="005E3BB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 xml:space="preserve">Место нахождения отделения МФЦ по Комсомольскому району: </w:t>
      </w:r>
      <w:r w:rsidR="0028746E">
        <w:rPr>
          <w:color w:val="000000" w:themeColor="text1"/>
          <w:sz w:val="28"/>
          <w:szCs w:val="28"/>
        </w:rPr>
        <w:br/>
      </w:r>
      <w:r w:rsidRPr="005E3BBD">
        <w:rPr>
          <w:color w:val="000000" w:themeColor="text1"/>
          <w:sz w:val="28"/>
          <w:szCs w:val="28"/>
        </w:rPr>
        <w:t xml:space="preserve">г. Тольятти, ул. </w:t>
      </w:r>
      <w:proofErr w:type="gramStart"/>
      <w:r w:rsidRPr="005E3BBD">
        <w:rPr>
          <w:color w:val="000000" w:themeColor="text1"/>
          <w:sz w:val="28"/>
          <w:szCs w:val="28"/>
        </w:rPr>
        <w:t>Ярославская</w:t>
      </w:r>
      <w:proofErr w:type="gramEnd"/>
      <w:r w:rsidRPr="005E3BBD">
        <w:rPr>
          <w:color w:val="000000" w:themeColor="text1"/>
          <w:sz w:val="28"/>
          <w:szCs w:val="28"/>
        </w:rPr>
        <w:t>, 35.</w:t>
      </w:r>
    </w:p>
    <w:p w:rsidR="006F708D" w:rsidRPr="005E3BB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Телефон приемной МАУ «МФЦ»: 8(8482) 52-50-50.</w:t>
      </w:r>
    </w:p>
    <w:p w:rsidR="006F708D" w:rsidRPr="005E3BB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Телефон контактного центра МАУ «МФЦ»: 8(8482)51-21-21.</w:t>
      </w:r>
    </w:p>
    <w:p w:rsidR="006F708D" w:rsidRPr="005E3BB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Адрес портала «Мои документы» Самарской области в информационно-телекоммуникационной сети «Интернет»: http://mfc63.samregion.ru</w:t>
      </w:r>
    </w:p>
    <w:p w:rsidR="006F708D" w:rsidRPr="005E3BB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Адрес электронной почты (e-</w:t>
      </w:r>
      <w:proofErr w:type="spellStart"/>
      <w:r w:rsidRPr="005E3BBD">
        <w:rPr>
          <w:color w:val="000000" w:themeColor="text1"/>
          <w:sz w:val="28"/>
          <w:szCs w:val="28"/>
        </w:rPr>
        <w:t>mail</w:t>
      </w:r>
      <w:proofErr w:type="spellEnd"/>
      <w:r w:rsidRPr="005E3BBD">
        <w:rPr>
          <w:color w:val="000000" w:themeColor="text1"/>
          <w:sz w:val="28"/>
          <w:szCs w:val="28"/>
        </w:rPr>
        <w:t>): info@mfc63.ru.</w:t>
      </w:r>
    </w:p>
    <w:p w:rsidR="006F708D" w:rsidRPr="005E3BB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Информацию об адресах пунктов приема документов и о графике работы МАУ «МФЦ» можно получить:</w:t>
      </w:r>
    </w:p>
    <w:p w:rsidR="006F708D" w:rsidRPr="005E3BB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- по телефону контактного центра МАУ «МФЦ»: 8 (8482) 51-21-21</w:t>
      </w:r>
    </w:p>
    <w:p w:rsidR="006F708D" w:rsidRPr="005E3BB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- в отделениях МАУ «МФЦ»</w:t>
      </w:r>
    </w:p>
    <w:p w:rsidR="006F708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 xml:space="preserve">- на портале «Мои документы» Самарской области в информационно-телекоммуникационной сети «Интернет»: </w:t>
      </w:r>
      <w:hyperlink r:id="rId8" w:history="1">
        <w:r w:rsidRPr="005E3BBD">
          <w:rPr>
            <w:rStyle w:val="a5"/>
            <w:color w:val="000000" w:themeColor="text1"/>
            <w:sz w:val="28"/>
            <w:szCs w:val="28"/>
          </w:rPr>
          <w:t>http://mfc63.samregion.ru.»</w:t>
        </w:r>
      </w:hyperlink>
      <w:r w:rsidRPr="005E3BBD">
        <w:rPr>
          <w:color w:val="000000" w:themeColor="text1"/>
          <w:sz w:val="28"/>
          <w:szCs w:val="28"/>
        </w:rPr>
        <w:t>.</w:t>
      </w:r>
    </w:p>
    <w:p w:rsidR="00255C6C" w:rsidRPr="00255C6C" w:rsidRDefault="00255C6C" w:rsidP="00255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6C">
        <w:rPr>
          <w:sz w:val="28"/>
          <w:szCs w:val="28"/>
        </w:rPr>
        <w:t xml:space="preserve">1.2.3. </w:t>
      </w:r>
      <w:r>
        <w:rPr>
          <w:sz w:val="28"/>
          <w:szCs w:val="28"/>
        </w:rPr>
        <w:t>Абзац 3 п</w:t>
      </w:r>
      <w:r w:rsidRPr="00255C6C">
        <w:rPr>
          <w:sz w:val="28"/>
          <w:szCs w:val="28"/>
        </w:rPr>
        <w:t>одпункт</w:t>
      </w:r>
      <w:r>
        <w:rPr>
          <w:sz w:val="28"/>
          <w:szCs w:val="28"/>
        </w:rPr>
        <w:t>а</w:t>
      </w:r>
      <w:r w:rsidRPr="00255C6C">
        <w:rPr>
          <w:sz w:val="28"/>
          <w:szCs w:val="28"/>
        </w:rPr>
        <w:t xml:space="preserve"> 2.4.3</w:t>
      </w:r>
      <w:r>
        <w:rPr>
          <w:sz w:val="28"/>
          <w:szCs w:val="28"/>
        </w:rPr>
        <w:t xml:space="preserve">.1 </w:t>
      </w:r>
      <w:r w:rsidRPr="00255C6C">
        <w:rPr>
          <w:sz w:val="28"/>
          <w:szCs w:val="28"/>
        </w:rPr>
        <w:t>изложить в следующей редакции:</w:t>
      </w:r>
    </w:p>
    <w:p w:rsidR="00255C6C" w:rsidRPr="00255C6C" w:rsidRDefault="00255C6C" w:rsidP="00255C6C">
      <w:pPr>
        <w:autoSpaceDE w:val="0"/>
        <w:autoSpaceDN w:val="0"/>
        <w:adjustRightInd w:val="0"/>
        <w:ind w:lef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255C6C">
        <w:rPr>
          <w:sz w:val="28"/>
          <w:szCs w:val="28"/>
        </w:rPr>
        <w:t>- Фонд Пенсионного и социального страхования Российской Федерации (далее – СФР), адрес в сети Интернет: https://sfr.gov.ru/;</w:t>
      </w:r>
      <w:r>
        <w:rPr>
          <w:sz w:val="28"/>
          <w:szCs w:val="28"/>
        </w:rPr>
        <w:t>».</w:t>
      </w:r>
    </w:p>
    <w:p w:rsidR="006F708D" w:rsidRPr="005E3BB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1.</w:t>
      </w:r>
      <w:r w:rsidR="0028746E">
        <w:rPr>
          <w:color w:val="000000" w:themeColor="text1"/>
          <w:sz w:val="28"/>
          <w:szCs w:val="28"/>
        </w:rPr>
        <w:t>2</w:t>
      </w:r>
      <w:r w:rsidRPr="005E3BBD">
        <w:rPr>
          <w:color w:val="000000" w:themeColor="text1"/>
          <w:sz w:val="28"/>
          <w:szCs w:val="28"/>
        </w:rPr>
        <w:t>.</w:t>
      </w:r>
      <w:r w:rsidR="00255C6C">
        <w:rPr>
          <w:color w:val="000000" w:themeColor="text1"/>
          <w:sz w:val="28"/>
          <w:szCs w:val="28"/>
        </w:rPr>
        <w:t>4</w:t>
      </w:r>
      <w:r w:rsidR="0028746E">
        <w:rPr>
          <w:color w:val="000000" w:themeColor="text1"/>
          <w:sz w:val="28"/>
          <w:szCs w:val="28"/>
        </w:rPr>
        <w:t>.</w:t>
      </w:r>
      <w:r w:rsidRPr="005E3BBD">
        <w:rPr>
          <w:color w:val="000000" w:themeColor="text1"/>
          <w:sz w:val="28"/>
          <w:szCs w:val="28"/>
        </w:rPr>
        <w:t xml:space="preserve"> </w:t>
      </w:r>
      <w:r w:rsidR="0028746E">
        <w:rPr>
          <w:color w:val="000000" w:themeColor="text1"/>
          <w:sz w:val="28"/>
          <w:szCs w:val="28"/>
        </w:rPr>
        <w:t>Д</w:t>
      </w:r>
      <w:r w:rsidRPr="005E3BBD">
        <w:rPr>
          <w:color w:val="000000" w:themeColor="text1"/>
          <w:sz w:val="28"/>
          <w:szCs w:val="28"/>
        </w:rPr>
        <w:t>ополнить подпунктом 2.4.4 следующего содержания:</w:t>
      </w:r>
    </w:p>
    <w:p w:rsidR="006F708D" w:rsidRPr="002420F8" w:rsidRDefault="006F708D" w:rsidP="005E3B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E3BBD">
        <w:rPr>
          <w:rFonts w:eastAsia="Calibri"/>
          <w:color w:val="000000" w:themeColor="text1"/>
          <w:sz w:val="28"/>
          <w:szCs w:val="28"/>
        </w:rPr>
        <w:t xml:space="preserve">«2.4.4. Организации, участвующие в организации предоставления муниципальной услуги по экстерриториальному принципу, - многофункциональные центры предоставления государственных и муниципальных услуг на территории Самарской области (далее - МФЦ на </w:t>
      </w:r>
      <w:r w:rsidRPr="002420F8">
        <w:rPr>
          <w:rFonts w:eastAsia="Calibri"/>
          <w:color w:val="000000" w:themeColor="text1"/>
          <w:sz w:val="28"/>
          <w:szCs w:val="28"/>
        </w:rPr>
        <w:t>территории Самарской области)</w:t>
      </w:r>
      <w:proofErr w:type="gramStart"/>
      <w:r w:rsidRPr="002420F8">
        <w:rPr>
          <w:rFonts w:eastAsia="Calibri"/>
          <w:color w:val="000000" w:themeColor="text1"/>
          <w:sz w:val="28"/>
          <w:szCs w:val="28"/>
        </w:rPr>
        <w:t>.»</w:t>
      </w:r>
      <w:proofErr w:type="gramEnd"/>
      <w:r w:rsidRPr="002420F8">
        <w:rPr>
          <w:rFonts w:eastAsia="Calibri"/>
          <w:color w:val="000000" w:themeColor="text1"/>
          <w:sz w:val="28"/>
          <w:szCs w:val="28"/>
        </w:rPr>
        <w:t>.</w:t>
      </w:r>
    </w:p>
    <w:p w:rsidR="009F198D" w:rsidRPr="002420F8" w:rsidRDefault="006F708D" w:rsidP="005E3B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420F8">
        <w:rPr>
          <w:color w:val="000000" w:themeColor="text1"/>
          <w:sz w:val="28"/>
          <w:szCs w:val="28"/>
        </w:rPr>
        <w:t>1.</w:t>
      </w:r>
      <w:r w:rsidR="000F206D" w:rsidRPr="002420F8">
        <w:rPr>
          <w:color w:val="000000" w:themeColor="text1"/>
          <w:sz w:val="28"/>
          <w:szCs w:val="28"/>
        </w:rPr>
        <w:t>3</w:t>
      </w:r>
      <w:r w:rsidRPr="002420F8">
        <w:rPr>
          <w:color w:val="000000" w:themeColor="text1"/>
          <w:sz w:val="28"/>
          <w:szCs w:val="28"/>
        </w:rPr>
        <w:t>.</w:t>
      </w:r>
      <w:r w:rsidRPr="002420F8">
        <w:rPr>
          <w:rFonts w:eastAsia="Calibri"/>
          <w:color w:val="000000" w:themeColor="text1"/>
          <w:sz w:val="28"/>
          <w:szCs w:val="28"/>
          <w:lang w:eastAsia="en-US"/>
        </w:rPr>
        <w:t xml:space="preserve">  Абзац девятый пункта 2.7 Административного регламента </w:t>
      </w:r>
      <w:r w:rsidR="009F198D" w:rsidRPr="002420F8">
        <w:rPr>
          <w:rFonts w:eastAsia="Calibri"/>
          <w:color w:val="000000" w:themeColor="text1"/>
          <w:sz w:val="28"/>
          <w:szCs w:val="28"/>
          <w:lang w:eastAsia="en-US"/>
        </w:rPr>
        <w:t>изложить в следующей редакции:</w:t>
      </w:r>
    </w:p>
    <w:p w:rsidR="009F198D" w:rsidRPr="002420F8" w:rsidRDefault="009F198D" w:rsidP="005E3B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420F8">
        <w:rPr>
          <w:rFonts w:eastAsia="Calibri"/>
          <w:color w:val="000000" w:themeColor="text1"/>
          <w:sz w:val="28"/>
          <w:szCs w:val="28"/>
          <w:lang w:eastAsia="en-US"/>
        </w:rPr>
        <w:t>«- Приказ министерства строительства и жилищно-коммунального хозяйства Российской Федерации от 14.05.2021 № 292/</w:t>
      </w:r>
      <w:proofErr w:type="spellStart"/>
      <w:proofErr w:type="gramStart"/>
      <w:r w:rsidRPr="002420F8">
        <w:rPr>
          <w:rFonts w:eastAsia="Calibri"/>
          <w:color w:val="000000" w:themeColor="text1"/>
          <w:sz w:val="28"/>
          <w:szCs w:val="28"/>
          <w:lang w:eastAsia="en-US"/>
        </w:rPr>
        <w:t>пр</w:t>
      </w:r>
      <w:proofErr w:type="spellEnd"/>
      <w:proofErr w:type="gramEnd"/>
      <w:r w:rsidRPr="002420F8">
        <w:rPr>
          <w:rFonts w:eastAsia="Calibri"/>
          <w:color w:val="000000" w:themeColor="text1"/>
          <w:sz w:val="28"/>
          <w:szCs w:val="28"/>
          <w:lang w:eastAsia="en-US"/>
        </w:rPr>
        <w:t xml:space="preserve"> «Об утверждении правил пользования жилыми помещениями.».</w:t>
      </w:r>
    </w:p>
    <w:p w:rsidR="006119A2" w:rsidRPr="002420F8" w:rsidRDefault="00D83A99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20F8">
        <w:rPr>
          <w:color w:val="000000" w:themeColor="text1"/>
          <w:sz w:val="28"/>
          <w:szCs w:val="28"/>
        </w:rPr>
        <w:t>1</w:t>
      </w:r>
      <w:r w:rsidR="006119A2" w:rsidRPr="002420F8">
        <w:rPr>
          <w:color w:val="000000" w:themeColor="text1"/>
          <w:sz w:val="28"/>
          <w:szCs w:val="28"/>
        </w:rPr>
        <w:t>.</w:t>
      </w:r>
      <w:r w:rsidR="000F206D" w:rsidRPr="002420F8">
        <w:rPr>
          <w:color w:val="000000" w:themeColor="text1"/>
          <w:sz w:val="28"/>
          <w:szCs w:val="28"/>
        </w:rPr>
        <w:t>4</w:t>
      </w:r>
      <w:r w:rsidR="006119A2" w:rsidRPr="002420F8">
        <w:rPr>
          <w:color w:val="000000" w:themeColor="text1"/>
          <w:sz w:val="28"/>
          <w:szCs w:val="28"/>
        </w:rPr>
        <w:t>. В подпункт</w:t>
      </w:r>
      <w:r w:rsidR="005547E2" w:rsidRPr="002420F8">
        <w:rPr>
          <w:color w:val="000000" w:themeColor="text1"/>
          <w:sz w:val="28"/>
          <w:szCs w:val="28"/>
        </w:rPr>
        <w:t>ах</w:t>
      </w:r>
      <w:r w:rsidR="006119A2" w:rsidRPr="002420F8">
        <w:rPr>
          <w:color w:val="000000" w:themeColor="text1"/>
          <w:sz w:val="28"/>
          <w:szCs w:val="28"/>
        </w:rPr>
        <w:t xml:space="preserve"> 2.15.1, 2.15.2 пункта 2.15 Административного регламента слова «</w:t>
      </w:r>
      <w:proofErr w:type="gramStart"/>
      <w:r w:rsidR="006119A2" w:rsidRPr="002420F8">
        <w:rPr>
          <w:color w:val="000000" w:themeColor="text1"/>
          <w:sz w:val="28"/>
          <w:szCs w:val="28"/>
        </w:rPr>
        <w:t>районный</w:t>
      </w:r>
      <w:proofErr w:type="gramEnd"/>
      <w:r w:rsidR="006119A2" w:rsidRPr="002420F8">
        <w:rPr>
          <w:color w:val="000000" w:themeColor="text1"/>
          <w:sz w:val="28"/>
          <w:szCs w:val="28"/>
        </w:rPr>
        <w:t xml:space="preserve"> отдел ДУМИ»</w:t>
      </w:r>
      <w:r w:rsidR="003A72E3" w:rsidRPr="002420F8">
        <w:rPr>
          <w:color w:val="000000" w:themeColor="text1"/>
          <w:sz w:val="28"/>
          <w:szCs w:val="28"/>
        </w:rPr>
        <w:t xml:space="preserve"> </w:t>
      </w:r>
      <w:r w:rsidR="008821CB" w:rsidRPr="002420F8">
        <w:rPr>
          <w:color w:val="000000" w:themeColor="text1"/>
          <w:sz w:val="28"/>
          <w:szCs w:val="28"/>
        </w:rPr>
        <w:t xml:space="preserve">в соответствующем числе и падеже </w:t>
      </w:r>
      <w:r w:rsidR="006119A2" w:rsidRPr="002420F8">
        <w:rPr>
          <w:color w:val="000000" w:themeColor="text1"/>
          <w:sz w:val="28"/>
          <w:szCs w:val="28"/>
        </w:rPr>
        <w:t>заменить словами «отдел найма жилых помещений ДУМИ» в соответствующем падеже.</w:t>
      </w:r>
    </w:p>
    <w:p w:rsidR="000F206D" w:rsidRPr="002420F8" w:rsidRDefault="000F206D" w:rsidP="000F206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2420F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1.5. В пункт </w:t>
      </w:r>
      <w:r w:rsidRPr="002420F8">
        <w:rPr>
          <w:color w:val="000000" w:themeColor="text1"/>
          <w:sz w:val="28"/>
          <w:szCs w:val="28"/>
        </w:rPr>
        <w:t>2.17 Административного регламента:</w:t>
      </w:r>
    </w:p>
    <w:p w:rsidR="006F708D" w:rsidRPr="002420F8" w:rsidRDefault="006F708D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20F8">
        <w:rPr>
          <w:color w:val="000000" w:themeColor="text1"/>
          <w:sz w:val="28"/>
          <w:szCs w:val="28"/>
        </w:rPr>
        <w:t>1.</w:t>
      </w:r>
      <w:r w:rsidR="000F206D" w:rsidRPr="002420F8">
        <w:rPr>
          <w:color w:val="000000" w:themeColor="text1"/>
          <w:sz w:val="28"/>
          <w:szCs w:val="28"/>
        </w:rPr>
        <w:t>5</w:t>
      </w:r>
      <w:r w:rsidRPr="002420F8">
        <w:rPr>
          <w:color w:val="000000" w:themeColor="text1"/>
          <w:sz w:val="28"/>
          <w:szCs w:val="28"/>
        </w:rPr>
        <w:t>.</w:t>
      </w:r>
      <w:r w:rsidR="000F206D" w:rsidRPr="002420F8">
        <w:rPr>
          <w:color w:val="000000" w:themeColor="text1"/>
          <w:sz w:val="28"/>
          <w:szCs w:val="28"/>
        </w:rPr>
        <w:t>1.</w:t>
      </w:r>
      <w:r w:rsidRPr="002420F8">
        <w:rPr>
          <w:color w:val="000000" w:themeColor="text1"/>
          <w:sz w:val="28"/>
          <w:szCs w:val="28"/>
        </w:rPr>
        <w:t xml:space="preserve"> Подпун</w:t>
      </w:r>
      <w:r w:rsidR="008821CB" w:rsidRPr="002420F8">
        <w:rPr>
          <w:color w:val="000000" w:themeColor="text1"/>
          <w:sz w:val="28"/>
          <w:szCs w:val="28"/>
        </w:rPr>
        <w:t xml:space="preserve">кт 2.17.1 </w:t>
      </w:r>
      <w:r w:rsidRPr="002420F8">
        <w:rPr>
          <w:color w:val="000000" w:themeColor="text1"/>
          <w:sz w:val="28"/>
          <w:szCs w:val="28"/>
        </w:rPr>
        <w:t>изложить в следующей редакции:</w:t>
      </w:r>
    </w:p>
    <w:p w:rsidR="003A72E3" w:rsidRPr="005E3BBD" w:rsidRDefault="003A72E3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20F8">
        <w:rPr>
          <w:color w:val="000000" w:themeColor="text1"/>
          <w:sz w:val="28"/>
          <w:szCs w:val="28"/>
        </w:rPr>
        <w:t xml:space="preserve">«2.17.1. </w:t>
      </w:r>
      <w:proofErr w:type="gramStart"/>
      <w:r w:rsidRPr="002420F8">
        <w:rPr>
          <w:color w:val="000000" w:themeColor="text1"/>
          <w:sz w:val="28"/>
          <w:szCs w:val="28"/>
        </w:rPr>
        <w:t>Информирование осуществляется в форме устных консультаций</w:t>
      </w:r>
      <w:r w:rsidRPr="005E3BBD">
        <w:rPr>
          <w:color w:val="000000" w:themeColor="text1"/>
          <w:sz w:val="28"/>
          <w:szCs w:val="28"/>
        </w:rPr>
        <w:t xml:space="preserve"> при личном обращении заявителя в отдел найма жилых помещений ДУМИ и МАУ "МФЦ", посредством телефонной связи по телефонам, в форме письменных ответов на письменное обращение заявителя, а также путем размещения информации о </w:t>
      </w:r>
      <w:r w:rsidR="0028746E">
        <w:rPr>
          <w:color w:val="000000" w:themeColor="text1"/>
          <w:sz w:val="28"/>
          <w:szCs w:val="28"/>
        </w:rPr>
        <w:t>правилах</w:t>
      </w:r>
      <w:r w:rsidRPr="005E3BBD">
        <w:rPr>
          <w:color w:val="000000" w:themeColor="text1"/>
          <w:sz w:val="28"/>
          <w:szCs w:val="28"/>
        </w:rPr>
        <w:t xml:space="preserve"> предоставления муниципальной услуги на информационных стендах</w:t>
      </w:r>
      <w:r w:rsidR="0028746E">
        <w:rPr>
          <w:color w:val="000000" w:themeColor="text1"/>
          <w:sz w:val="28"/>
          <w:szCs w:val="28"/>
        </w:rPr>
        <w:t>,</w:t>
      </w:r>
      <w:r w:rsidRPr="005E3BBD">
        <w:rPr>
          <w:color w:val="000000" w:themeColor="text1"/>
          <w:sz w:val="28"/>
          <w:szCs w:val="28"/>
        </w:rPr>
        <w:t xml:space="preserve"> в местах предоставления </w:t>
      </w:r>
      <w:r w:rsidR="0028746E">
        <w:rPr>
          <w:color w:val="000000" w:themeColor="text1"/>
          <w:sz w:val="28"/>
          <w:szCs w:val="28"/>
        </w:rPr>
        <w:t xml:space="preserve">муниципальной </w:t>
      </w:r>
      <w:r w:rsidRPr="005E3BBD">
        <w:rPr>
          <w:color w:val="000000" w:themeColor="text1"/>
          <w:sz w:val="28"/>
          <w:szCs w:val="28"/>
        </w:rPr>
        <w:t xml:space="preserve">услуги или в информационно-коммуникационной сети </w:t>
      </w:r>
      <w:r w:rsidR="0028746E">
        <w:rPr>
          <w:color w:val="000000" w:themeColor="text1"/>
          <w:sz w:val="28"/>
          <w:szCs w:val="28"/>
        </w:rPr>
        <w:t>«</w:t>
      </w:r>
      <w:r w:rsidRPr="005E3BBD">
        <w:rPr>
          <w:color w:val="000000" w:themeColor="text1"/>
          <w:sz w:val="28"/>
          <w:szCs w:val="28"/>
        </w:rPr>
        <w:t>Интернет</w:t>
      </w:r>
      <w:r w:rsidR="0028746E">
        <w:rPr>
          <w:color w:val="000000" w:themeColor="text1"/>
          <w:sz w:val="28"/>
          <w:szCs w:val="28"/>
        </w:rPr>
        <w:t>»</w:t>
      </w:r>
      <w:r w:rsidRPr="005E3BBD">
        <w:rPr>
          <w:color w:val="000000" w:themeColor="text1"/>
          <w:sz w:val="28"/>
          <w:szCs w:val="28"/>
        </w:rPr>
        <w:t xml:space="preserve"> на официальном портале администрации городского</w:t>
      </w:r>
      <w:proofErr w:type="gramEnd"/>
      <w:r w:rsidRPr="005E3BBD">
        <w:rPr>
          <w:color w:val="000000" w:themeColor="text1"/>
          <w:sz w:val="28"/>
          <w:szCs w:val="28"/>
        </w:rPr>
        <w:t xml:space="preserve"> округа Тольятти, на портале «Мои документы» Самарской области, на</w:t>
      </w:r>
      <w:r w:rsidRPr="005E3BB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Едином портале государственных и муниципальных услуг (функ</w:t>
      </w:r>
      <w:r w:rsidR="0028746E">
        <w:rPr>
          <w:rFonts w:eastAsia="Calibri"/>
          <w:bCs/>
          <w:color w:val="000000" w:themeColor="text1"/>
          <w:sz w:val="28"/>
          <w:szCs w:val="28"/>
          <w:lang w:eastAsia="en-US"/>
        </w:rPr>
        <w:t>ций) (</w:t>
      </w:r>
      <w:hyperlink r:id="rId9" w:history="1">
        <w:r w:rsidR="0028746E" w:rsidRPr="00626306">
          <w:rPr>
            <w:rStyle w:val="a5"/>
            <w:rFonts w:eastAsia="Calibri"/>
            <w:bCs/>
            <w:sz w:val="28"/>
            <w:szCs w:val="28"/>
            <w:lang w:eastAsia="en-US"/>
          </w:rPr>
          <w:t>https://www.gosuslugi.ru</w:t>
        </w:r>
      </w:hyperlink>
      <w:r w:rsidR="0028746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) </w:t>
      </w:r>
      <w:r w:rsidRPr="005E3BBD">
        <w:rPr>
          <w:rFonts w:eastAsia="Calibri"/>
          <w:color w:val="000000" w:themeColor="text1"/>
          <w:sz w:val="28"/>
          <w:szCs w:val="28"/>
          <w:lang w:eastAsia="en-US"/>
        </w:rPr>
        <w:t>и Региональном портале государственных услуг Самарской области (</w:t>
      </w:r>
      <w:r w:rsidRPr="005E3BBD">
        <w:rPr>
          <w:rFonts w:eastAsia="Calibri"/>
          <w:color w:val="000000" w:themeColor="text1"/>
          <w:sz w:val="28"/>
          <w:szCs w:val="28"/>
          <w:lang w:val="en-US" w:eastAsia="en-US"/>
        </w:rPr>
        <w:t>https</w:t>
      </w:r>
      <w:r w:rsidRPr="005E3BBD">
        <w:rPr>
          <w:rFonts w:eastAsia="Calibri"/>
          <w:color w:val="000000" w:themeColor="text1"/>
          <w:sz w:val="28"/>
          <w:szCs w:val="28"/>
          <w:lang w:eastAsia="en-US"/>
        </w:rPr>
        <w:t>://</w:t>
      </w:r>
      <w:proofErr w:type="spellStart"/>
      <w:r w:rsidRPr="005E3BBD">
        <w:rPr>
          <w:rFonts w:eastAsia="Calibri"/>
          <w:color w:val="000000" w:themeColor="text1"/>
          <w:sz w:val="28"/>
          <w:szCs w:val="28"/>
          <w:lang w:val="en-US" w:eastAsia="en-US"/>
        </w:rPr>
        <w:t>gosuslugi</w:t>
      </w:r>
      <w:proofErr w:type="spellEnd"/>
      <w:r w:rsidRPr="005E3BBD"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spellStart"/>
      <w:r w:rsidRPr="005E3BBD">
        <w:rPr>
          <w:rFonts w:eastAsia="Calibri"/>
          <w:color w:val="000000" w:themeColor="text1"/>
          <w:sz w:val="28"/>
          <w:szCs w:val="28"/>
          <w:lang w:val="en-US" w:eastAsia="en-US"/>
        </w:rPr>
        <w:t>samregion</w:t>
      </w:r>
      <w:proofErr w:type="spellEnd"/>
      <w:r w:rsidRPr="005E3BBD"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spellStart"/>
      <w:r w:rsidRPr="005E3BBD">
        <w:rPr>
          <w:rFonts w:eastAsia="Calibri"/>
          <w:color w:val="000000" w:themeColor="text1"/>
          <w:sz w:val="28"/>
          <w:szCs w:val="28"/>
          <w:lang w:val="en-US" w:eastAsia="en-US"/>
        </w:rPr>
        <w:t>ru</w:t>
      </w:r>
      <w:proofErr w:type="spellEnd"/>
      <w:r w:rsidRPr="005E3BBD">
        <w:rPr>
          <w:rFonts w:eastAsia="Calibri"/>
          <w:color w:val="000000" w:themeColor="text1"/>
          <w:sz w:val="28"/>
          <w:szCs w:val="28"/>
          <w:lang w:eastAsia="en-US"/>
        </w:rPr>
        <w:t>).».</w:t>
      </w:r>
    </w:p>
    <w:p w:rsidR="006F708D" w:rsidRPr="005E3BB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1.</w:t>
      </w:r>
      <w:r w:rsidR="000F206D">
        <w:rPr>
          <w:color w:val="000000" w:themeColor="text1"/>
          <w:sz w:val="28"/>
          <w:szCs w:val="28"/>
        </w:rPr>
        <w:t>5</w:t>
      </w:r>
      <w:r w:rsidRPr="005E3BBD">
        <w:rPr>
          <w:color w:val="000000" w:themeColor="text1"/>
          <w:sz w:val="28"/>
          <w:szCs w:val="28"/>
        </w:rPr>
        <w:t>.</w:t>
      </w:r>
      <w:r w:rsidR="000F206D">
        <w:rPr>
          <w:color w:val="000000" w:themeColor="text1"/>
          <w:sz w:val="28"/>
          <w:szCs w:val="28"/>
        </w:rPr>
        <w:t>2.</w:t>
      </w:r>
      <w:r w:rsidRPr="005E3BBD">
        <w:rPr>
          <w:color w:val="000000" w:themeColor="text1"/>
          <w:sz w:val="28"/>
          <w:szCs w:val="28"/>
        </w:rPr>
        <w:t xml:space="preserve">  Подпункт 2.17.2  изложить в следующей редакции:</w:t>
      </w:r>
    </w:p>
    <w:p w:rsidR="006F708D" w:rsidRPr="005E3BBD" w:rsidRDefault="006F708D" w:rsidP="005E3BB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«2.17.2. Информирование осуществляют специалисты</w:t>
      </w:r>
      <w:r w:rsidR="003A72E3" w:rsidRPr="005E3BBD">
        <w:rPr>
          <w:rFonts w:ascii="Times New Roman" w:hAnsi="Times New Roman"/>
          <w:color w:val="000000" w:themeColor="text1"/>
          <w:sz w:val="28"/>
          <w:szCs w:val="28"/>
        </w:rPr>
        <w:t xml:space="preserve"> отдела найма жилых помещений ДУМИ</w:t>
      </w:r>
      <w:r w:rsidRPr="005E3BBD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ответственные за предоставление муниципальной услуги, </w:t>
      </w:r>
      <w:r w:rsidR="0028746E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Pr="005E3BBD">
        <w:rPr>
          <w:rFonts w:ascii="Times New Roman" w:hAnsi="Times New Roman"/>
          <w:color w:val="000000" w:themeColor="text1"/>
          <w:sz w:val="28"/>
          <w:szCs w:val="28"/>
        </w:rPr>
        <w:t>сотрудники МАУ «МФЦ», ответственные за информирование».</w:t>
      </w:r>
    </w:p>
    <w:p w:rsidR="000F206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1.</w:t>
      </w:r>
      <w:r w:rsidR="000F206D">
        <w:rPr>
          <w:color w:val="000000" w:themeColor="text1"/>
          <w:sz w:val="28"/>
          <w:szCs w:val="28"/>
        </w:rPr>
        <w:t>5</w:t>
      </w:r>
      <w:r w:rsidRPr="005E3BBD">
        <w:rPr>
          <w:color w:val="000000" w:themeColor="text1"/>
          <w:sz w:val="28"/>
          <w:szCs w:val="28"/>
        </w:rPr>
        <w:t>.</w:t>
      </w:r>
      <w:r w:rsidR="000F206D">
        <w:rPr>
          <w:color w:val="000000" w:themeColor="text1"/>
          <w:sz w:val="28"/>
          <w:szCs w:val="28"/>
        </w:rPr>
        <w:t>3.</w:t>
      </w:r>
      <w:r w:rsidRPr="005E3BBD">
        <w:rPr>
          <w:color w:val="000000" w:themeColor="text1"/>
          <w:sz w:val="28"/>
          <w:szCs w:val="28"/>
        </w:rPr>
        <w:t xml:space="preserve"> В подпункт</w:t>
      </w:r>
      <w:r w:rsidR="000F206D">
        <w:rPr>
          <w:color w:val="000000" w:themeColor="text1"/>
          <w:sz w:val="28"/>
          <w:szCs w:val="28"/>
        </w:rPr>
        <w:t>е</w:t>
      </w:r>
      <w:r w:rsidRPr="005E3BBD">
        <w:rPr>
          <w:color w:val="000000" w:themeColor="text1"/>
          <w:sz w:val="28"/>
          <w:szCs w:val="28"/>
        </w:rPr>
        <w:t xml:space="preserve"> 2.17.5</w:t>
      </w:r>
      <w:r w:rsidR="000F206D">
        <w:rPr>
          <w:color w:val="000000" w:themeColor="text1"/>
          <w:sz w:val="28"/>
          <w:szCs w:val="28"/>
        </w:rPr>
        <w:t xml:space="preserve"> </w:t>
      </w:r>
      <w:r w:rsidRPr="005E3BBD">
        <w:rPr>
          <w:color w:val="000000" w:themeColor="text1"/>
          <w:sz w:val="28"/>
          <w:szCs w:val="28"/>
        </w:rPr>
        <w:t xml:space="preserve"> </w:t>
      </w:r>
      <w:r w:rsidR="000F206D" w:rsidRPr="005E3BBD">
        <w:rPr>
          <w:color w:val="000000" w:themeColor="text1"/>
          <w:sz w:val="28"/>
          <w:szCs w:val="28"/>
        </w:rPr>
        <w:t>слова «районного отдела ДУМИ» заменить словами «отдела найма жилых помещений ДУМИ и сотрудник МАУ «МФЦ»</w:t>
      </w:r>
      <w:r w:rsidR="000F206D">
        <w:rPr>
          <w:color w:val="000000" w:themeColor="text1"/>
          <w:sz w:val="28"/>
          <w:szCs w:val="28"/>
        </w:rPr>
        <w:t>.</w:t>
      </w:r>
    </w:p>
    <w:p w:rsidR="000F206D" w:rsidRPr="005E3BBD" w:rsidRDefault="000F206D" w:rsidP="000F20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5</w:t>
      </w:r>
      <w:r w:rsidRPr="005E3BB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4.</w:t>
      </w:r>
      <w:r w:rsidRPr="005E3BBD">
        <w:rPr>
          <w:color w:val="000000" w:themeColor="text1"/>
          <w:sz w:val="28"/>
          <w:szCs w:val="28"/>
        </w:rPr>
        <w:t xml:space="preserve"> Подпункт 2.17.6 изложить в следующей редакции:</w:t>
      </w:r>
    </w:p>
    <w:p w:rsidR="000F206D" w:rsidRPr="005E3BBD" w:rsidRDefault="000F206D" w:rsidP="000F206D">
      <w:pPr>
        <w:tabs>
          <w:tab w:val="left" w:pos="-581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«2.17.6. Устное консультирование посредством телефонной связи осуществляется по следующим номерам: 8 (8482) 54-45-58, 8 (8482) 54-44-</w:t>
      </w:r>
      <w:r w:rsidR="00940026">
        <w:rPr>
          <w:color w:val="000000" w:themeColor="text1"/>
          <w:sz w:val="28"/>
          <w:szCs w:val="28"/>
        </w:rPr>
        <w:t>33</w:t>
      </w:r>
      <w:r w:rsidRPr="005E3BBD">
        <w:rPr>
          <w:color w:val="000000" w:themeColor="text1"/>
          <w:sz w:val="28"/>
          <w:szCs w:val="28"/>
        </w:rPr>
        <w:t xml:space="preserve"> (доп. </w:t>
      </w:r>
      <w:r w:rsidR="00940026">
        <w:rPr>
          <w:color w:val="000000" w:themeColor="text1"/>
          <w:sz w:val="28"/>
          <w:szCs w:val="28"/>
        </w:rPr>
        <w:t>4175</w:t>
      </w:r>
      <w:r w:rsidRPr="005E3BBD">
        <w:rPr>
          <w:color w:val="000000" w:themeColor="text1"/>
          <w:sz w:val="28"/>
          <w:szCs w:val="28"/>
        </w:rPr>
        <w:t xml:space="preserve">) в соответствии с графиком работы отдела найма жилых помещений ДУМИ, указанным в </w:t>
      </w:r>
      <w:hyperlink r:id="rId10" w:history="1">
        <w:r w:rsidRPr="005E3BBD">
          <w:rPr>
            <w:color w:val="000000" w:themeColor="text1"/>
            <w:sz w:val="28"/>
            <w:szCs w:val="28"/>
          </w:rPr>
          <w:t>подпункте 2.4.1</w:t>
        </w:r>
      </w:hyperlink>
      <w:r w:rsidRPr="005E3BBD">
        <w:rPr>
          <w:color w:val="000000" w:themeColor="text1"/>
          <w:sz w:val="28"/>
          <w:szCs w:val="28"/>
        </w:rPr>
        <w:t xml:space="preserve"> Регламента</w:t>
      </w:r>
      <w:proofErr w:type="gramStart"/>
      <w:r w:rsidRPr="005E3BBD">
        <w:rPr>
          <w:color w:val="000000" w:themeColor="text1"/>
          <w:sz w:val="28"/>
          <w:szCs w:val="28"/>
        </w:rPr>
        <w:t>.».</w:t>
      </w:r>
      <w:proofErr w:type="gramEnd"/>
    </w:p>
    <w:p w:rsidR="006F708D" w:rsidRPr="005E3BBD" w:rsidRDefault="000F206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1.5.5. В подпунктах </w:t>
      </w:r>
      <w:r w:rsidR="006F708D" w:rsidRPr="005E3BBD">
        <w:rPr>
          <w:color w:val="000000" w:themeColor="text1"/>
          <w:sz w:val="28"/>
          <w:szCs w:val="28"/>
        </w:rPr>
        <w:t>2.17.7, 2.17.8, 2.17.9</w:t>
      </w:r>
      <w:r w:rsidR="009B2DDE" w:rsidRPr="005E3BBD">
        <w:rPr>
          <w:color w:val="000000" w:themeColor="text1"/>
          <w:sz w:val="28"/>
          <w:szCs w:val="28"/>
        </w:rPr>
        <w:t xml:space="preserve"> </w:t>
      </w:r>
      <w:r w:rsidR="006F708D" w:rsidRPr="005E3BBD">
        <w:rPr>
          <w:color w:val="000000" w:themeColor="text1"/>
          <w:sz w:val="28"/>
          <w:szCs w:val="28"/>
        </w:rPr>
        <w:t xml:space="preserve">слова «районного отдела ДУМИ» заменить словами «отдела </w:t>
      </w:r>
      <w:r w:rsidR="009B2DDE" w:rsidRPr="005E3BBD">
        <w:rPr>
          <w:color w:val="000000" w:themeColor="text1"/>
          <w:sz w:val="28"/>
          <w:szCs w:val="28"/>
        </w:rPr>
        <w:t xml:space="preserve">найма жилых помещений </w:t>
      </w:r>
      <w:r w:rsidR="006F708D" w:rsidRPr="005E3BBD">
        <w:rPr>
          <w:color w:val="000000" w:themeColor="text1"/>
          <w:sz w:val="28"/>
          <w:szCs w:val="28"/>
        </w:rPr>
        <w:t>ДУМИ и сотрудник МАУ «МФЦ», ответственный за информирование».</w:t>
      </w:r>
    </w:p>
    <w:p w:rsidR="000F206D" w:rsidRDefault="000F206D" w:rsidP="000F20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653B56" w:rsidRPr="005E3BB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5</w:t>
      </w:r>
      <w:r w:rsidR="00653B56" w:rsidRPr="005E3BB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6.</w:t>
      </w:r>
      <w:r w:rsidR="00653B56" w:rsidRPr="005E3BBD">
        <w:rPr>
          <w:color w:val="000000" w:themeColor="text1"/>
          <w:sz w:val="28"/>
          <w:szCs w:val="28"/>
        </w:rPr>
        <w:t xml:space="preserve"> </w:t>
      </w:r>
      <w:r w:rsidR="006F708D" w:rsidRPr="005E3BBD">
        <w:rPr>
          <w:color w:val="000000" w:themeColor="text1"/>
          <w:sz w:val="28"/>
          <w:szCs w:val="28"/>
        </w:rPr>
        <w:t xml:space="preserve"> </w:t>
      </w:r>
      <w:r w:rsidR="00653B56" w:rsidRPr="005E3BBD">
        <w:rPr>
          <w:color w:val="000000" w:themeColor="text1"/>
          <w:sz w:val="28"/>
          <w:szCs w:val="28"/>
        </w:rPr>
        <w:t>В подпункт</w:t>
      </w:r>
      <w:r>
        <w:rPr>
          <w:color w:val="000000" w:themeColor="text1"/>
          <w:sz w:val="28"/>
          <w:szCs w:val="28"/>
        </w:rPr>
        <w:t>е</w:t>
      </w:r>
      <w:r w:rsidR="00653B56" w:rsidRPr="005E3BBD">
        <w:rPr>
          <w:color w:val="000000" w:themeColor="text1"/>
          <w:sz w:val="28"/>
          <w:szCs w:val="28"/>
        </w:rPr>
        <w:t xml:space="preserve"> </w:t>
      </w:r>
      <w:r w:rsidR="006F708D" w:rsidRPr="005E3BBD">
        <w:rPr>
          <w:color w:val="000000" w:themeColor="text1"/>
          <w:sz w:val="28"/>
          <w:szCs w:val="28"/>
        </w:rPr>
        <w:t>2.17.12 слова «</w:t>
      </w:r>
      <w:r w:rsidR="004F407F" w:rsidRPr="005E3BBD">
        <w:rPr>
          <w:color w:val="000000" w:themeColor="text1"/>
          <w:sz w:val="28"/>
          <w:szCs w:val="28"/>
        </w:rPr>
        <w:t>Е</w:t>
      </w:r>
      <w:r w:rsidR="006F708D" w:rsidRPr="005E3BBD">
        <w:rPr>
          <w:color w:val="000000" w:themeColor="text1"/>
          <w:sz w:val="28"/>
          <w:szCs w:val="28"/>
        </w:rPr>
        <w:t xml:space="preserve">дином портале сети МФЦ по Самарской области» заменить  словами «портале «Мои документы» Самарской </w:t>
      </w:r>
      <w:r w:rsidR="006F708D" w:rsidRPr="005E3BBD">
        <w:rPr>
          <w:color w:val="000000" w:themeColor="text1"/>
          <w:sz w:val="28"/>
          <w:szCs w:val="28"/>
        </w:rPr>
        <w:lastRenderedPageBreak/>
        <w:t>области»</w:t>
      </w:r>
      <w:r>
        <w:rPr>
          <w:color w:val="000000" w:themeColor="text1"/>
          <w:sz w:val="28"/>
          <w:szCs w:val="28"/>
        </w:rPr>
        <w:t>; слова «</w:t>
      </w:r>
      <w:r w:rsidRPr="005E3BBD">
        <w:rPr>
          <w:color w:val="000000" w:themeColor="text1"/>
          <w:sz w:val="28"/>
          <w:szCs w:val="28"/>
        </w:rPr>
        <w:t>районных отделов ДУМИ» заменить словами «отдела найма жилых помещений ДУМИ».</w:t>
      </w:r>
    </w:p>
    <w:p w:rsidR="000F206D" w:rsidRPr="005E3BBD" w:rsidRDefault="000F206D" w:rsidP="000F206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5E3BB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5</w:t>
      </w:r>
      <w:r w:rsidRPr="005E3BB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7.</w:t>
      </w:r>
      <w:r w:rsidRPr="005E3BBD">
        <w:rPr>
          <w:color w:val="000000" w:themeColor="text1"/>
          <w:sz w:val="28"/>
          <w:szCs w:val="28"/>
        </w:rPr>
        <w:t xml:space="preserve">  В подпункт</w:t>
      </w:r>
      <w:r>
        <w:rPr>
          <w:color w:val="000000" w:themeColor="text1"/>
          <w:sz w:val="28"/>
          <w:szCs w:val="28"/>
        </w:rPr>
        <w:t>е</w:t>
      </w:r>
      <w:r w:rsidRPr="005E3BBD">
        <w:rPr>
          <w:color w:val="000000" w:themeColor="text1"/>
          <w:sz w:val="28"/>
          <w:szCs w:val="28"/>
        </w:rPr>
        <w:t xml:space="preserve"> 2.17.14 слова «Едином портале сети МФЦ по Самарской области» заменить  словами «портале «Мои документы» Самарской области».</w:t>
      </w:r>
    </w:p>
    <w:p w:rsidR="00A02762" w:rsidRPr="005E3BBD" w:rsidRDefault="004E263B" w:rsidP="00A027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20F8">
        <w:rPr>
          <w:color w:val="000000" w:themeColor="text1"/>
          <w:sz w:val="28"/>
          <w:szCs w:val="28"/>
        </w:rPr>
        <w:t>1.</w:t>
      </w:r>
      <w:r w:rsidR="000F206D" w:rsidRPr="002420F8">
        <w:rPr>
          <w:color w:val="000000" w:themeColor="text1"/>
          <w:sz w:val="28"/>
          <w:szCs w:val="28"/>
        </w:rPr>
        <w:t>6</w:t>
      </w:r>
      <w:r w:rsidRPr="002420F8">
        <w:rPr>
          <w:color w:val="000000" w:themeColor="text1"/>
          <w:sz w:val="28"/>
          <w:szCs w:val="28"/>
        </w:rPr>
        <w:t xml:space="preserve">. </w:t>
      </w:r>
      <w:r w:rsidR="00A02762" w:rsidRPr="002420F8">
        <w:rPr>
          <w:color w:val="000000" w:themeColor="text1"/>
          <w:sz w:val="28"/>
          <w:szCs w:val="28"/>
        </w:rPr>
        <w:t>В пункт</w:t>
      </w:r>
      <w:r w:rsidR="002C0B6F" w:rsidRPr="002420F8">
        <w:rPr>
          <w:color w:val="000000" w:themeColor="text1"/>
          <w:sz w:val="28"/>
          <w:szCs w:val="28"/>
        </w:rPr>
        <w:t>е</w:t>
      </w:r>
      <w:r w:rsidR="00A02762" w:rsidRPr="002420F8">
        <w:rPr>
          <w:color w:val="000000" w:themeColor="text1"/>
          <w:sz w:val="28"/>
          <w:szCs w:val="28"/>
        </w:rPr>
        <w:t xml:space="preserve"> 3.2 Административного регламента:</w:t>
      </w:r>
    </w:p>
    <w:p w:rsidR="004E263B" w:rsidRPr="005E3BBD" w:rsidRDefault="00034466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1.6.1. </w:t>
      </w:r>
      <w:r w:rsidR="004E263B" w:rsidRPr="005E3BBD">
        <w:rPr>
          <w:color w:val="000000" w:themeColor="text1"/>
          <w:sz w:val="28"/>
          <w:szCs w:val="28"/>
        </w:rPr>
        <w:t>Подпункт 3.2.1 изложить в следующей редакции:</w:t>
      </w:r>
    </w:p>
    <w:p w:rsidR="004E263B" w:rsidRPr="005E3BBD" w:rsidRDefault="004E263B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«3.2.1. Прием, проверка и регистрация заявления и документов, необходимых для предоставления муниципальной услуги, в случае обращения заявителя в ДУМИ путём направления заявления и документов почтовым отправлением</w:t>
      </w:r>
      <w:proofErr w:type="gramStart"/>
      <w:r w:rsidRPr="005E3BBD">
        <w:rPr>
          <w:color w:val="000000" w:themeColor="text1"/>
          <w:sz w:val="28"/>
          <w:szCs w:val="28"/>
        </w:rPr>
        <w:t>.</w:t>
      </w:r>
      <w:r w:rsidR="00034466">
        <w:rPr>
          <w:color w:val="000000" w:themeColor="text1"/>
          <w:sz w:val="28"/>
          <w:szCs w:val="28"/>
        </w:rPr>
        <w:t>».</w:t>
      </w:r>
      <w:proofErr w:type="gramEnd"/>
    </w:p>
    <w:p w:rsidR="00034466" w:rsidRPr="005E3BBD" w:rsidRDefault="00034466" w:rsidP="000344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1.6.2. </w:t>
      </w:r>
      <w:r w:rsidRPr="005E3BBD">
        <w:rPr>
          <w:color w:val="000000" w:themeColor="text1"/>
          <w:sz w:val="28"/>
          <w:szCs w:val="28"/>
        </w:rPr>
        <w:t>Подпункт 3.2.1</w:t>
      </w:r>
      <w:r>
        <w:rPr>
          <w:color w:val="000000" w:themeColor="text1"/>
          <w:sz w:val="28"/>
          <w:szCs w:val="28"/>
        </w:rPr>
        <w:t>.1</w:t>
      </w:r>
      <w:r w:rsidRPr="005E3BBD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4E263B" w:rsidRPr="005E3BBD" w:rsidRDefault="00034466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263B" w:rsidRPr="005E3BBD">
        <w:rPr>
          <w:color w:val="000000" w:themeColor="text1"/>
          <w:sz w:val="28"/>
          <w:szCs w:val="28"/>
        </w:rPr>
        <w:t>3.2.1.1. Основанием для начала административной процедуры является поступление заявления и документов, необходимых для предоставления муниципальной услуги.</w:t>
      </w:r>
    </w:p>
    <w:p w:rsidR="004E263B" w:rsidRPr="005E3BBD" w:rsidRDefault="004E263B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 xml:space="preserve">Выполнение административной процедуры осуществляет специалист </w:t>
      </w:r>
      <w:r w:rsidR="004330E1">
        <w:rPr>
          <w:color w:val="000000" w:themeColor="text1"/>
          <w:sz w:val="28"/>
          <w:szCs w:val="28"/>
        </w:rPr>
        <w:t xml:space="preserve">канцелярии </w:t>
      </w:r>
      <w:r w:rsidRPr="005E3BBD">
        <w:rPr>
          <w:color w:val="000000" w:themeColor="text1"/>
          <w:sz w:val="28"/>
          <w:szCs w:val="28"/>
        </w:rPr>
        <w:t>ДУМИ, ответственный за прием и регистрацию документов, заместитель руководителя ДУМИ, начальник отдела найма жилых помещений ДУМИ.</w:t>
      </w:r>
      <w:r w:rsidR="00034466">
        <w:rPr>
          <w:color w:val="000000" w:themeColor="text1"/>
          <w:sz w:val="28"/>
          <w:szCs w:val="28"/>
        </w:rPr>
        <w:t>».</w:t>
      </w:r>
    </w:p>
    <w:p w:rsidR="00034466" w:rsidRPr="005E3BBD" w:rsidRDefault="00034466" w:rsidP="000344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1.6.3. </w:t>
      </w:r>
      <w:r w:rsidRPr="005E3BBD">
        <w:rPr>
          <w:color w:val="000000" w:themeColor="text1"/>
          <w:sz w:val="28"/>
          <w:szCs w:val="28"/>
        </w:rPr>
        <w:t>Подпункт 3.2.1</w:t>
      </w:r>
      <w:r>
        <w:rPr>
          <w:color w:val="000000" w:themeColor="text1"/>
          <w:sz w:val="28"/>
          <w:szCs w:val="28"/>
        </w:rPr>
        <w:t>.2</w:t>
      </w:r>
      <w:r w:rsidRPr="005E3BBD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4E263B" w:rsidRPr="005E3BBD" w:rsidRDefault="00034466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263B" w:rsidRPr="005E3BBD">
        <w:rPr>
          <w:color w:val="000000" w:themeColor="text1"/>
          <w:sz w:val="28"/>
          <w:szCs w:val="28"/>
        </w:rPr>
        <w:t xml:space="preserve">3.2.1.2. Документы, поступившие </w:t>
      </w:r>
      <w:r w:rsidR="004330E1">
        <w:rPr>
          <w:color w:val="000000" w:themeColor="text1"/>
          <w:sz w:val="28"/>
          <w:szCs w:val="28"/>
        </w:rPr>
        <w:t xml:space="preserve">в ДУМИ </w:t>
      </w:r>
      <w:r w:rsidR="004E263B" w:rsidRPr="005E3BBD">
        <w:rPr>
          <w:color w:val="000000" w:themeColor="text1"/>
          <w:sz w:val="28"/>
          <w:szCs w:val="28"/>
        </w:rPr>
        <w:t xml:space="preserve">посредством почтового отправления, регистрируются </w:t>
      </w:r>
      <w:r w:rsidR="004330E1">
        <w:rPr>
          <w:color w:val="000000" w:themeColor="text1"/>
          <w:sz w:val="28"/>
          <w:szCs w:val="28"/>
        </w:rPr>
        <w:t xml:space="preserve">специалистом канцелярии ДУМИ </w:t>
      </w:r>
      <w:r w:rsidR="004E263B" w:rsidRPr="005E3BBD">
        <w:rPr>
          <w:color w:val="000000" w:themeColor="text1"/>
          <w:sz w:val="28"/>
          <w:szCs w:val="28"/>
        </w:rPr>
        <w:t>в СЭД "ДЕЛО" и передаются заместителю руководителя ДУМИ для дальнейшего направления его на исполнение начальнику отдела найма жилых помещений ДУМИ. Порядок и сроки по приему, регистрации и передаче поступивших документов определяются в соответствии с регламентом делопроизводства и документооборота в администрации городского округа Тольятти</w:t>
      </w:r>
      <w:proofErr w:type="gramStart"/>
      <w:r w:rsidR="004E263B" w:rsidRPr="005E3BB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».</w:t>
      </w:r>
      <w:proofErr w:type="gramEnd"/>
    </w:p>
    <w:p w:rsidR="00034466" w:rsidRPr="005E3BBD" w:rsidRDefault="00034466" w:rsidP="000344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1.6.4. </w:t>
      </w:r>
      <w:r w:rsidRPr="005E3BBD">
        <w:rPr>
          <w:color w:val="000000" w:themeColor="text1"/>
          <w:sz w:val="28"/>
          <w:szCs w:val="28"/>
        </w:rPr>
        <w:t>Подпункт 3.2.1</w:t>
      </w:r>
      <w:r>
        <w:rPr>
          <w:color w:val="000000" w:themeColor="text1"/>
          <w:sz w:val="28"/>
          <w:szCs w:val="28"/>
        </w:rPr>
        <w:t>.3</w:t>
      </w:r>
      <w:r w:rsidRPr="005E3BBD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4330E1" w:rsidRDefault="00034466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263B" w:rsidRPr="005E3BBD">
        <w:rPr>
          <w:color w:val="000000" w:themeColor="text1"/>
          <w:sz w:val="28"/>
          <w:szCs w:val="28"/>
        </w:rPr>
        <w:t xml:space="preserve">3.2.1.3. </w:t>
      </w:r>
      <w:r w:rsidR="004330E1">
        <w:rPr>
          <w:color w:val="000000" w:themeColor="text1"/>
          <w:sz w:val="28"/>
          <w:szCs w:val="28"/>
        </w:rPr>
        <w:t xml:space="preserve">Начальник отдела найма жилых помещений ДУМИ  не позднее одного рабочего дня, следующего за днем поступления обращения заявителя </w:t>
      </w:r>
      <w:proofErr w:type="gramStart"/>
      <w:r w:rsidR="004330E1">
        <w:rPr>
          <w:color w:val="000000" w:themeColor="text1"/>
          <w:sz w:val="28"/>
          <w:szCs w:val="28"/>
        </w:rPr>
        <w:t>в</w:t>
      </w:r>
      <w:proofErr w:type="gramEnd"/>
      <w:r w:rsidR="004330E1">
        <w:rPr>
          <w:color w:val="000000" w:themeColor="text1"/>
          <w:sz w:val="28"/>
          <w:szCs w:val="28"/>
        </w:rPr>
        <w:t xml:space="preserve"> отдела найма жилых помещений ДУМИ, передает </w:t>
      </w:r>
      <w:r w:rsidR="00832830">
        <w:rPr>
          <w:color w:val="000000" w:themeColor="text1"/>
          <w:sz w:val="28"/>
          <w:szCs w:val="28"/>
        </w:rPr>
        <w:t>его</w:t>
      </w:r>
      <w:r w:rsidR="004330E1">
        <w:rPr>
          <w:color w:val="000000" w:themeColor="text1"/>
          <w:sz w:val="28"/>
          <w:szCs w:val="28"/>
        </w:rPr>
        <w:t xml:space="preserve"> на исполнение специалисту отдела найма жилых помещений ДУМИ.    </w:t>
      </w:r>
    </w:p>
    <w:p w:rsidR="004330E1" w:rsidRPr="005E3BBD" w:rsidRDefault="004330E1" w:rsidP="004330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1.6.5. </w:t>
      </w:r>
      <w:r w:rsidRPr="005E3BBD">
        <w:rPr>
          <w:color w:val="000000" w:themeColor="text1"/>
          <w:sz w:val="28"/>
          <w:szCs w:val="28"/>
        </w:rPr>
        <w:t>Подпункт 3.2.1</w:t>
      </w:r>
      <w:r>
        <w:rPr>
          <w:color w:val="000000" w:themeColor="text1"/>
          <w:sz w:val="28"/>
          <w:szCs w:val="28"/>
        </w:rPr>
        <w:t>.4</w:t>
      </w:r>
      <w:r w:rsidRPr="005E3BBD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4E263B" w:rsidRDefault="004330E1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«3.2.1.4. </w:t>
      </w:r>
      <w:r w:rsidR="004E263B" w:rsidRPr="005E3BBD">
        <w:rPr>
          <w:color w:val="000000" w:themeColor="text1"/>
          <w:sz w:val="28"/>
          <w:szCs w:val="28"/>
        </w:rPr>
        <w:t xml:space="preserve">Результатом выполнения административной процедуры является прием и регистрация заявления </w:t>
      </w:r>
      <w:r w:rsidR="00832830">
        <w:rPr>
          <w:color w:val="000000" w:themeColor="text1"/>
          <w:sz w:val="28"/>
          <w:szCs w:val="28"/>
        </w:rPr>
        <w:t xml:space="preserve">в СЭД «ДЕЛО» </w:t>
      </w:r>
      <w:r w:rsidR="004E263B" w:rsidRPr="005E3BBD">
        <w:rPr>
          <w:color w:val="000000" w:themeColor="text1"/>
          <w:sz w:val="28"/>
          <w:szCs w:val="28"/>
        </w:rPr>
        <w:t xml:space="preserve">и </w:t>
      </w:r>
      <w:r w:rsidR="00832830">
        <w:rPr>
          <w:color w:val="000000" w:themeColor="text1"/>
          <w:sz w:val="28"/>
          <w:szCs w:val="28"/>
        </w:rPr>
        <w:t xml:space="preserve">передача его на исполнение специалисту отдела найма жилых помещений ДУМИ.  </w:t>
      </w:r>
    </w:p>
    <w:p w:rsidR="00BA5242" w:rsidRPr="005E3BBD" w:rsidRDefault="00034466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1.6.</w:t>
      </w:r>
      <w:r w:rsidR="00832830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. </w:t>
      </w:r>
      <w:r w:rsidR="00832830">
        <w:rPr>
          <w:color w:val="000000" w:themeColor="text1"/>
          <w:sz w:val="28"/>
          <w:szCs w:val="28"/>
        </w:rPr>
        <w:t xml:space="preserve"> </w:t>
      </w:r>
      <w:r w:rsidR="00BA5242" w:rsidRPr="005E3BBD">
        <w:rPr>
          <w:color w:val="000000" w:themeColor="text1"/>
          <w:sz w:val="28"/>
          <w:szCs w:val="28"/>
        </w:rPr>
        <w:t>В подпункте 3.2.2.2 слов</w:t>
      </w:r>
      <w:r w:rsidR="00832830">
        <w:rPr>
          <w:color w:val="000000" w:themeColor="text1"/>
          <w:sz w:val="28"/>
          <w:szCs w:val="28"/>
        </w:rPr>
        <w:t>а</w:t>
      </w:r>
      <w:r w:rsidR="00BA5242" w:rsidRPr="005E3BBD">
        <w:rPr>
          <w:color w:val="000000" w:themeColor="text1"/>
          <w:sz w:val="28"/>
          <w:szCs w:val="28"/>
        </w:rPr>
        <w:t xml:space="preserve"> «районного</w:t>
      </w:r>
      <w:r w:rsidR="00832830">
        <w:rPr>
          <w:color w:val="000000" w:themeColor="text1"/>
          <w:sz w:val="28"/>
          <w:szCs w:val="28"/>
        </w:rPr>
        <w:t xml:space="preserve"> отдела ДУМИ</w:t>
      </w:r>
      <w:r w:rsidR="00BA5242" w:rsidRPr="005E3BBD">
        <w:rPr>
          <w:color w:val="000000" w:themeColor="text1"/>
          <w:sz w:val="28"/>
          <w:szCs w:val="28"/>
        </w:rPr>
        <w:t xml:space="preserve">» </w:t>
      </w:r>
      <w:r w:rsidR="00832830">
        <w:rPr>
          <w:color w:val="000000" w:themeColor="text1"/>
          <w:sz w:val="28"/>
          <w:szCs w:val="28"/>
        </w:rPr>
        <w:t>заменить словами «отдела найма жилых  помещений ДУМИ»</w:t>
      </w:r>
      <w:r w:rsidR="00BA5242" w:rsidRPr="005E3BBD">
        <w:rPr>
          <w:color w:val="000000" w:themeColor="text1"/>
          <w:sz w:val="28"/>
          <w:szCs w:val="28"/>
        </w:rPr>
        <w:t>.</w:t>
      </w:r>
    </w:p>
    <w:p w:rsidR="006F708D" w:rsidRPr="005E3BB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1.</w:t>
      </w:r>
      <w:r w:rsidR="00832830">
        <w:rPr>
          <w:color w:val="000000" w:themeColor="text1"/>
          <w:sz w:val="28"/>
          <w:szCs w:val="28"/>
        </w:rPr>
        <w:t>6</w:t>
      </w:r>
      <w:r w:rsidRPr="005E3BBD">
        <w:rPr>
          <w:color w:val="000000" w:themeColor="text1"/>
          <w:sz w:val="28"/>
          <w:szCs w:val="28"/>
        </w:rPr>
        <w:t>.</w:t>
      </w:r>
      <w:r w:rsidR="00832830">
        <w:rPr>
          <w:color w:val="000000" w:themeColor="text1"/>
          <w:sz w:val="28"/>
          <w:szCs w:val="28"/>
        </w:rPr>
        <w:t>7.</w:t>
      </w:r>
      <w:r w:rsidRPr="005E3BBD">
        <w:rPr>
          <w:color w:val="000000" w:themeColor="text1"/>
          <w:sz w:val="28"/>
          <w:szCs w:val="28"/>
        </w:rPr>
        <w:t xml:space="preserve">  Подпункт</w:t>
      </w:r>
      <w:r w:rsidR="004F407F" w:rsidRPr="005E3BBD">
        <w:rPr>
          <w:color w:val="000000" w:themeColor="text1"/>
          <w:sz w:val="28"/>
          <w:szCs w:val="28"/>
        </w:rPr>
        <w:t>ы</w:t>
      </w:r>
      <w:r w:rsidRPr="005E3BBD">
        <w:rPr>
          <w:color w:val="000000" w:themeColor="text1"/>
          <w:sz w:val="28"/>
          <w:szCs w:val="28"/>
        </w:rPr>
        <w:t xml:space="preserve"> 3.2.2.3</w:t>
      </w:r>
      <w:r w:rsidR="00832830">
        <w:rPr>
          <w:color w:val="000000" w:themeColor="text1"/>
          <w:sz w:val="28"/>
          <w:szCs w:val="28"/>
        </w:rPr>
        <w:t xml:space="preserve"> </w:t>
      </w:r>
      <w:r w:rsidR="00072458" w:rsidRPr="005E3BBD">
        <w:rPr>
          <w:color w:val="000000" w:themeColor="text1"/>
          <w:sz w:val="28"/>
          <w:szCs w:val="28"/>
        </w:rPr>
        <w:t>-</w:t>
      </w:r>
      <w:r w:rsidR="00832830">
        <w:rPr>
          <w:color w:val="000000" w:themeColor="text1"/>
          <w:sz w:val="28"/>
          <w:szCs w:val="28"/>
        </w:rPr>
        <w:t xml:space="preserve"> </w:t>
      </w:r>
      <w:r w:rsidR="004F407F" w:rsidRPr="005E3BBD">
        <w:rPr>
          <w:color w:val="000000" w:themeColor="text1"/>
          <w:sz w:val="28"/>
          <w:szCs w:val="28"/>
        </w:rPr>
        <w:t>3.2.2.11</w:t>
      </w:r>
      <w:r w:rsidRPr="005E3BBD">
        <w:rPr>
          <w:color w:val="000000" w:themeColor="text1"/>
          <w:sz w:val="28"/>
          <w:szCs w:val="28"/>
        </w:rPr>
        <w:t xml:space="preserve"> пункта 3.2 </w:t>
      </w:r>
      <w:r w:rsidRPr="005E3BBD">
        <w:rPr>
          <w:rFonts w:eastAsia="Calibri"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5E3BBD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 xml:space="preserve">«3.2.2.3. </w:t>
      </w:r>
      <w:r w:rsidRPr="005E3B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Сотрудник МАУ «МФЦ», ответственный за прием и регистрацию документов, устанавливает предмет обращения; проверяет комплектность и правильность оформления документов, необходимых для предоставления муниципальной услуги. </w:t>
      </w:r>
      <w:r w:rsidRPr="005E3BBD">
        <w:rPr>
          <w:rFonts w:ascii="Times New Roman" w:hAnsi="Times New Roman"/>
          <w:color w:val="000000" w:themeColor="text1"/>
          <w:sz w:val="28"/>
          <w:szCs w:val="28"/>
        </w:rPr>
        <w:t xml:space="preserve">Проверяет документ, удостоверяющий личность заявителя, а именно: срок действия документа, наличие записи об органе, выдавшем документ, дату выдачи, подписи и фамилии должностных лиц, оттиск </w:t>
      </w:r>
      <w:r w:rsidRPr="005E3BBD">
        <w:rPr>
          <w:rFonts w:ascii="Times New Roman" w:hAnsi="Times New Roman"/>
          <w:color w:val="000000" w:themeColor="text1"/>
          <w:sz w:val="28"/>
          <w:szCs w:val="28"/>
        </w:rPr>
        <w:lastRenderedPageBreak/>
        <w:t>печати, а также соответствие данных документа, удостоверяющего личность, данным, указанным в документе, подтверждающем полномочия представителя, в случае обращения представителя за предоставлением муниципальной услуги.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3.2.2.4. Сотрудник МАУ «МФЦ», ответственный за прием и регистрацию документов, при проверке комплектности и правильности оформления документов, необходимых для предоставления муниципальной услуги, удостоверяется, что: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- тексты заявления и документов написаны разборчиво, наименование юридических лиц - без сокращения, с указанием их мест нахождения;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- фамилии, имена и отчества (последнее - при наличии) физических лиц, адреса их места жительства написаны полностью;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- в заявлении и документах нет подчисток, приписок, зачеркнутых слов и иных неоговоренных исправлений, заявление и документы не исполнены карандашом;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- заявление и документы не имеют серьезных повреждений, наличие которых не позволяет однозначно истолковывать их содержание;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- форма предоставления документов соответствует требованиям, установленным настоящим Регламентом (копия/оригинал).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В случае отсутствия у заявителя оформленного заявления на предоставление муниципальной услуги сотрудник МАУ «МФЦ», ответственный за прием и регистрацию документов, оказывает содействие в оформлении заявления на предоставление муниципальной услуги в соответствии с требованиями настоящего Регламента, в том числе с использованием программных средств. В оформленном заявлении заявитель собственноручно указывает фамилию, имя и отчество (последнее - при наличии), ставит дату и подпись.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 xml:space="preserve">3.2.2.5. </w:t>
      </w:r>
      <w:proofErr w:type="gramStart"/>
      <w:r w:rsidRPr="005E3BBD">
        <w:rPr>
          <w:rFonts w:ascii="Times New Roman" w:hAnsi="Times New Roman"/>
          <w:color w:val="000000" w:themeColor="text1"/>
          <w:sz w:val="28"/>
          <w:szCs w:val="28"/>
        </w:rPr>
        <w:t>В случае необходимости предоставления копии документа и отсутствия её у заявителя, сотрудник МАУ «МФЦ», ответственный за прием и регистрацию документов, в установленных правовыми актами случаях осуществляет бесплатное копирование документа с оригинала, после чего делает запись об их соответствии подлинным экземплярам, заверяет своей подписью с указанием фамилии и инициалов, проставляет соответствующий штамп (при наличии), ставит дату.</w:t>
      </w:r>
      <w:proofErr w:type="gramEnd"/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 xml:space="preserve">3.2.2.6. </w:t>
      </w:r>
      <w:proofErr w:type="gramStart"/>
      <w:r w:rsidRPr="005E3BBD">
        <w:rPr>
          <w:rFonts w:ascii="Times New Roman" w:hAnsi="Times New Roman"/>
          <w:color w:val="000000" w:themeColor="text1"/>
          <w:sz w:val="28"/>
          <w:szCs w:val="28"/>
        </w:rPr>
        <w:t>В случае наличия оснований для отказа в приеме документов, указанных в пункте 2.9 настоящего Регламента, сотрудник МАУ «МФЦ», ответственный за прием и регистрацию документов, уведомляет заявителя о наличии препятствий для приема документов, необходимых для предоставления муниципальной услуги, разъясняет заявителю содержание недостатков, выявленных в предоставленных документах, и возвращает документы заявителю для устранения недостатков.</w:t>
      </w:r>
      <w:proofErr w:type="gramEnd"/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 xml:space="preserve">3.2.2.7. В случае требования заявителя предоставить письменный отказ в приеме документов на получение муниципальной услуги специалист МАУ «МФЦ», ответственный за прием и регистрацию документов, оформляет </w:t>
      </w:r>
      <w:r w:rsidRPr="005E3BBD">
        <w:rPr>
          <w:rFonts w:ascii="Times New Roman" w:hAnsi="Times New Roman"/>
          <w:color w:val="000000" w:themeColor="text1"/>
          <w:sz w:val="28"/>
          <w:szCs w:val="28"/>
        </w:rPr>
        <w:lastRenderedPageBreak/>
        <w:t>мотивированный отказ в приеме документов с указанием оснований, предусмотренных пунктом 2.9 настоящего Регламента. Мотивированный отказ в приеме документов направляется заявителю в течени</w:t>
      </w:r>
      <w:proofErr w:type="gramStart"/>
      <w:r w:rsidRPr="005E3BBD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Pr="005E3BBD">
        <w:rPr>
          <w:rFonts w:ascii="Times New Roman" w:hAnsi="Times New Roman"/>
          <w:color w:val="000000" w:themeColor="text1"/>
          <w:sz w:val="28"/>
          <w:szCs w:val="28"/>
        </w:rPr>
        <w:t xml:space="preserve"> 3 (трёх) рабочих дней с момента обращения, по адресу, указанному заявителем, либо выдается на руки при личном обращении заявителя в МАУ «МФЦ» (по желанию заявителя).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3.2.2.8. Сотрудник МАУ «МФЦ», ответственный за прием и регистрацию документов, регистрирует заявление на предоставление муниципальной услуги и прилагаемые к нему документы в ГИС СО «МФЦ» (далее – Электронный журнал).</w:t>
      </w:r>
    </w:p>
    <w:p w:rsidR="006F708D" w:rsidRPr="005E3BB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3.2.2.9. Сотрудник МАУ «МФЦ», ответственный за прием и регистрацию документов, формирует заявление-расписку на предоставление услуги с использованием программных сре</w:t>
      </w:r>
      <w:proofErr w:type="gramStart"/>
      <w:r w:rsidRPr="005E3BBD">
        <w:rPr>
          <w:color w:val="000000" w:themeColor="text1"/>
          <w:sz w:val="28"/>
          <w:szCs w:val="28"/>
        </w:rPr>
        <w:t>дств в дв</w:t>
      </w:r>
      <w:proofErr w:type="gramEnd"/>
      <w:r w:rsidRPr="005E3BBD">
        <w:rPr>
          <w:color w:val="000000" w:themeColor="text1"/>
          <w:sz w:val="28"/>
          <w:szCs w:val="28"/>
        </w:rPr>
        <w:t>ух экземплярах, где указываются: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- наименование МАУ «МФЦ»;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- дата и номер регистрации заявления и документов в Электронном журнале;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E3BBD">
        <w:rPr>
          <w:rFonts w:ascii="Times New Roman" w:hAnsi="Times New Roman"/>
          <w:color w:val="000000" w:themeColor="text1"/>
          <w:sz w:val="28"/>
          <w:szCs w:val="28"/>
        </w:rPr>
        <w:t>- информация о заявителе (фамилия, имя, отчество (последнее - при наличии), данные документа, удостоверяющего личность);</w:t>
      </w:r>
      <w:proofErr w:type="gramEnd"/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- перечень документов, принятых от заявителя, с указанием их наименования, формы их представления, количества экземпляров каждого из принятых документов, количества листов в каждом экземпляре документов;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- срок оказания муниципальной услуги;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- номер дела и PIN-код для мониторинга статуса предоставления услуги посредством сервиса «Проверить статус оказания услуги» на портале «Мои документы» Самарской области;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- фамилия и инициалы сотрудника МАУ «МФЦ», принявшего документы;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- справочный телефон МАУ «МФЦ», по которому заявитель может уточнить ход предоставления муниципальной услуги.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3.2.2.10. Сотрудник МАУ «МФЦ», ответственный за прием и регистрацию документов, ставит подпись на заявлении-расписке на предоставление услуги и передает ее для подписания заявителю. Сотрудник МАУ «МФЦ», ответственный за прием и регистрацию документов, выдает первый экземпляр указанной расписки заявителю. Второй экземпляр заявления-расписки хранится в МАУ «МФЦ».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3.2.2.11. Результатом выполнения административной процедуры по приему, проверке и регистрации заявления и документов являются: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- регистрация заявления с приложенным пакетом документов в МАУ «МФЦ»;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- мотивированный отказ в приеме документов, необходимых для предоставления муниципальной услуги</w:t>
      </w:r>
      <w:proofErr w:type="gramStart"/>
      <w:r w:rsidRPr="005E3BBD"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6F708D" w:rsidRPr="005E3BB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1.</w:t>
      </w:r>
      <w:r w:rsidR="00D83A99" w:rsidRPr="005E3BBD">
        <w:rPr>
          <w:color w:val="000000" w:themeColor="text1"/>
          <w:sz w:val="28"/>
          <w:szCs w:val="28"/>
        </w:rPr>
        <w:t>6</w:t>
      </w:r>
      <w:r w:rsidRPr="005E3BBD">
        <w:rPr>
          <w:color w:val="000000" w:themeColor="text1"/>
          <w:sz w:val="28"/>
          <w:szCs w:val="28"/>
        </w:rPr>
        <w:t>.</w:t>
      </w:r>
      <w:r w:rsidR="00832830">
        <w:rPr>
          <w:color w:val="000000" w:themeColor="text1"/>
          <w:sz w:val="28"/>
          <w:szCs w:val="28"/>
        </w:rPr>
        <w:t>8.</w:t>
      </w:r>
      <w:r w:rsidRPr="005E3BBD">
        <w:rPr>
          <w:color w:val="000000" w:themeColor="text1"/>
          <w:sz w:val="28"/>
          <w:szCs w:val="28"/>
        </w:rPr>
        <w:t xml:space="preserve"> Подпункт</w:t>
      </w:r>
      <w:r w:rsidR="00D118EC" w:rsidRPr="005E3BBD">
        <w:rPr>
          <w:color w:val="000000" w:themeColor="text1"/>
          <w:sz w:val="28"/>
          <w:szCs w:val="28"/>
        </w:rPr>
        <w:t>ы</w:t>
      </w:r>
      <w:r w:rsidRPr="005E3BBD">
        <w:rPr>
          <w:color w:val="000000" w:themeColor="text1"/>
          <w:sz w:val="28"/>
          <w:szCs w:val="28"/>
        </w:rPr>
        <w:t xml:space="preserve"> 3.2.2.13</w:t>
      </w:r>
      <w:r w:rsidR="00832830">
        <w:rPr>
          <w:color w:val="000000" w:themeColor="text1"/>
          <w:sz w:val="28"/>
          <w:szCs w:val="28"/>
        </w:rPr>
        <w:t xml:space="preserve"> </w:t>
      </w:r>
      <w:r w:rsidR="00D118EC" w:rsidRPr="005E3BBD">
        <w:rPr>
          <w:color w:val="000000" w:themeColor="text1"/>
          <w:sz w:val="28"/>
          <w:szCs w:val="28"/>
        </w:rPr>
        <w:t>–</w:t>
      </w:r>
      <w:r w:rsidR="00832830">
        <w:rPr>
          <w:color w:val="000000" w:themeColor="text1"/>
          <w:sz w:val="28"/>
          <w:szCs w:val="28"/>
        </w:rPr>
        <w:t xml:space="preserve"> </w:t>
      </w:r>
      <w:r w:rsidR="00D118EC" w:rsidRPr="005E3BBD">
        <w:rPr>
          <w:color w:val="000000" w:themeColor="text1"/>
          <w:sz w:val="28"/>
          <w:szCs w:val="28"/>
        </w:rPr>
        <w:t>3.2.2.1</w:t>
      </w:r>
      <w:r w:rsidR="00371CCB" w:rsidRPr="005E3BBD">
        <w:rPr>
          <w:color w:val="000000" w:themeColor="text1"/>
          <w:sz w:val="28"/>
          <w:szCs w:val="28"/>
        </w:rPr>
        <w:t>8</w:t>
      </w:r>
      <w:r w:rsidR="00D118EC" w:rsidRPr="005E3BBD">
        <w:rPr>
          <w:color w:val="000000" w:themeColor="text1"/>
          <w:sz w:val="28"/>
          <w:szCs w:val="28"/>
        </w:rPr>
        <w:t xml:space="preserve"> </w:t>
      </w:r>
      <w:r w:rsidRPr="005E3BBD">
        <w:rPr>
          <w:color w:val="000000" w:themeColor="text1"/>
          <w:sz w:val="28"/>
          <w:szCs w:val="28"/>
        </w:rPr>
        <w:t>пункта 3.2</w:t>
      </w:r>
      <w:r w:rsidR="00D118EC" w:rsidRPr="005E3BBD">
        <w:rPr>
          <w:color w:val="000000" w:themeColor="text1"/>
          <w:sz w:val="28"/>
          <w:szCs w:val="28"/>
        </w:rPr>
        <w:t xml:space="preserve"> </w:t>
      </w:r>
      <w:r w:rsidRPr="005E3BBD">
        <w:rPr>
          <w:rFonts w:eastAsia="Calibri"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5E3BBD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56352E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«3.2.2.13. Сотрудник МАУ «МФЦ», ответственный за прием и регистрацию документов, передает документы сотруднику МАУ «МФЦ», ответственному за отправку документов, с отметкой в Электронном журнале</w:t>
      </w:r>
      <w:r w:rsidR="00D118EC" w:rsidRPr="005E3B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 xml:space="preserve">3.2.2.14. Сотрудник МАУ «МФЦ», ответственный за отправку документов, формирует реестр передачи документов с указанием информации о заявителе </w:t>
      </w:r>
      <w:r w:rsidRPr="005E3BB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(фамилия, имя, отчество - при наличии), номера, даты регистрации заявления и документов, необходимых для предоставления муниципальной услуги в Электронном журнале, количества листов в </w:t>
      </w:r>
      <w:proofErr w:type="gramStart"/>
      <w:r w:rsidRPr="005E3BBD">
        <w:rPr>
          <w:rFonts w:ascii="Times New Roman" w:hAnsi="Times New Roman"/>
          <w:color w:val="000000" w:themeColor="text1"/>
          <w:sz w:val="28"/>
          <w:szCs w:val="28"/>
        </w:rPr>
        <w:t>документах, обеспечивающих предоставление муниципальной услуги и перед</w:t>
      </w:r>
      <w:r w:rsidR="00D118EC" w:rsidRPr="005E3BBD">
        <w:rPr>
          <w:rFonts w:ascii="Times New Roman" w:hAnsi="Times New Roman"/>
          <w:color w:val="000000" w:themeColor="text1"/>
          <w:sz w:val="28"/>
          <w:szCs w:val="28"/>
        </w:rPr>
        <w:t>ает</w:t>
      </w:r>
      <w:proofErr w:type="gramEnd"/>
      <w:r w:rsidR="00D118EC" w:rsidRPr="005E3BBD">
        <w:rPr>
          <w:rFonts w:ascii="Times New Roman" w:hAnsi="Times New Roman"/>
          <w:color w:val="000000" w:themeColor="text1"/>
          <w:sz w:val="28"/>
          <w:szCs w:val="28"/>
        </w:rPr>
        <w:t xml:space="preserve"> документы курьеру МАУ «МФЦ»</w:t>
      </w:r>
      <w:r w:rsidRPr="005E3B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3.2.2.15. Курьер МАУ «МФЦ» передает документы в ДУМИ с реестром принятых документов.</w:t>
      </w:r>
    </w:p>
    <w:p w:rsidR="006F708D" w:rsidRPr="005E3BBD" w:rsidRDefault="006F708D" w:rsidP="005E3BB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 xml:space="preserve">3.2.2.16. Специалист </w:t>
      </w:r>
      <w:r w:rsidR="002C0B6F">
        <w:rPr>
          <w:rFonts w:ascii="Times New Roman" w:hAnsi="Times New Roman"/>
          <w:color w:val="000000" w:themeColor="text1"/>
          <w:sz w:val="28"/>
          <w:szCs w:val="28"/>
        </w:rPr>
        <w:t xml:space="preserve">отдела найма жилых помещений </w:t>
      </w:r>
      <w:r w:rsidRPr="005E3BBD">
        <w:rPr>
          <w:rFonts w:ascii="Times New Roman" w:hAnsi="Times New Roman"/>
          <w:bCs/>
          <w:color w:val="000000" w:themeColor="text1"/>
          <w:sz w:val="28"/>
          <w:szCs w:val="28"/>
        </w:rPr>
        <w:t>ДУМИ</w:t>
      </w:r>
      <w:r w:rsidRPr="005E3BBD">
        <w:rPr>
          <w:rFonts w:ascii="Times New Roman" w:hAnsi="Times New Roman"/>
          <w:color w:val="000000" w:themeColor="text1"/>
          <w:sz w:val="28"/>
          <w:szCs w:val="28"/>
        </w:rPr>
        <w:t>, ответственный за прием и регистрацию документов, при поступлении документов из МАУ «МФЦ» ставит отметку в реестре передачи документов и возвращает реестр передачи документов курьеру МАУ «МФЦ». Поступившее заявление регистрируется в СЭД «ДЕЛО».</w:t>
      </w:r>
    </w:p>
    <w:p w:rsidR="0056352E" w:rsidRPr="005E3BBD" w:rsidRDefault="006F708D" w:rsidP="005E3BBD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3.2.2.17. Курьер в течение одного рабочего дня со дня получения документов в ДУМИ доставляет реестр передачи документов в МАУ «МФЦ». Реестр передачи документов с отметками о принятии документов хранится в МАУ «МФЦ»</w:t>
      </w:r>
      <w:r w:rsidR="0056352E" w:rsidRPr="005E3B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30CE" w:rsidRPr="005E3BBD" w:rsidRDefault="00DF30CE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 xml:space="preserve">3.2.2.18. Срок выполнения административной  процедуры по передаче зарегистрированного заявления с приложенным пакетом документов из МАУ «МФЦ» в отдел </w:t>
      </w:r>
      <w:r w:rsidR="00F370B7" w:rsidRPr="005E3BBD">
        <w:rPr>
          <w:color w:val="000000" w:themeColor="text1"/>
          <w:sz w:val="28"/>
          <w:szCs w:val="28"/>
        </w:rPr>
        <w:t>найма жилых помещений ДУМИ составляет не более двух рабочих дней со дня обращения заявителя</w:t>
      </w:r>
      <w:r w:rsidR="00D118EC" w:rsidRPr="005E3BBD">
        <w:rPr>
          <w:color w:val="000000" w:themeColor="text1"/>
          <w:sz w:val="28"/>
          <w:szCs w:val="28"/>
        </w:rPr>
        <w:t>»</w:t>
      </w:r>
      <w:proofErr w:type="gramStart"/>
      <w:r w:rsidR="00F370B7" w:rsidRPr="005E3BBD">
        <w:rPr>
          <w:color w:val="000000" w:themeColor="text1"/>
          <w:sz w:val="28"/>
          <w:szCs w:val="28"/>
        </w:rPr>
        <w:t>.</w:t>
      </w:r>
      <w:r w:rsidR="005E3BBD">
        <w:rPr>
          <w:color w:val="000000" w:themeColor="text1"/>
          <w:sz w:val="28"/>
          <w:szCs w:val="28"/>
        </w:rPr>
        <w:t>»</w:t>
      </w:r>
      <w:proofErr w:type="gramEnd"/>
      <w:r w:rsidR="005E3BBD">
        <w:rPr>
          <w:color w:val="000000" w:themeColor="text1"/>
          <w:sz w:val="28"/>
          <w:szCs w:val="28"/>
        </w:rPr>
        <w:t>.</w:t>
      </w:r>
    </w:p>
    <w:p w:rsidR="003C4682" w:rsidRPr="005E3BBD" w:rsidRDefault="003C4682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1.</w:t>
      </w:r>
      <w:r w:rsidR="00832830">
        <w:rPr>
          <w:color w:val="000000" w:themeColor="text1"/>
          <w:sz w:val="28"/>
          <w:szCs w:val="28"/>
        </w:rPr>
        <w:t>6</w:t>
      </w:r>
      <w:r w:rsidRPr="005E3BBD">
        <w:rPr>
          <w:color w:val="000000" w:themeColor="text1"/>
          <w:sz w:val="28"/>
          <w:szCs w:val="28"/>
        </w:rPr>
        <w:t>.</w:t>
      </w:r>
      <w:r w:rsidR="00832830">
        <w:rPr>
          <w:color w:val="000000" w:themeColor="text1"/>
          <w:sz w:val="28"/>
          <w:szCs w:val="28"/>
        </w:rPr>
        <w:t>9.</w:t>
      </w:r>
      <w:r w:rsidRPr="005E3BBD">
        <w:rPr>
          <w:color w:val="000000" w:themeColor="text1"/>
          <w:sz w:val="28"/>
          <w:szCs w:val="28"/>
        </w:rPr>
        <w:t xml:space="preserve"> Подпункт 3.2.2.1</w:t>
      </w:r>
      <w:r w:rsidR="00F370B7" w:rsidRPr="005E3BBD">
        <w:rPr>
          <w:color w:val="000000" w:themeColor="text1"/>
          <w:sz w:val="28"/>
          <w:szCs w:val="28"/>
        </w:rPr>
        <w:t>9</w:t>
      </w:r>
      <w:r w:rsidRPr="005E3BBD">
        <w:rPr>
          <w:color w:val="000000" w:themeColor="text1"/>
          <w:sz w:val="28"/>
          <w:szCs w:val="28"/>
        </w:rPr>
        <w:t xml:space="preserve"> исключить</w:t>
      </w:r>
      <w:r w:rsidR="00F370B7" w:rsidRPr="005E3BBD">
        <w:rPr>
          <w:color w:val="000000" w:themeColor="text1"/>
          <w:sz w:val="28"/>
          <w:szCs w:val="28"/>
        </w:rPr>
        <w:t>.</w:t>
      </w:r>
    </w:p>
    <w:p w:rsidR="006F708D" w:rsidRPr="005E3BBD" w:rsidRDefault="006F708D" w:rsidP="005E3B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1.</w:t>
      </w:r>
      <w:r w:rsidR="00832830">
        <w:rPr>
          <w:color w:val="000000" w:themeColor="text1"/>
          <w:sz w:val="28"/>
          <w:szCs w:val="28"/>
        </w:rPr>
        <w:t>6</w:t>
      </w:r>
      <w:r w:rsidRPr="005E3BBD">
        <w:rPr>
          <w:color w:val="000000" w:themeColor="text1"/>
          <w:sz w:val="28"/>
          <w:szCs w:val="28"/>
        </w:rPr>
        <w:t>.</w:t>
      </w:r>
      <w:r w:rsidR="00832830">
        <w:rPr>
          <w:color w:val="000000" w:themeColor="text1"/>
          <w:sz w:val="28"/>
          <w:szCs w:val="28"/>
        </w:rPr>
        <w:t>10.</w:t>
      </w:r>
      <w:r w:rsidRPr="005E3BBD">
        <w:rPr>
          <w:color w:val="000000" w:themeColor="text1"/>
          <w:sz w:val="28"/>
          <w:szCs w:val="28"/>
        </w:rPr>
        <w:t xml:space="preserve"> Пункт 3.2.</w:t>
      </w:r>
      <w:r w:rsidRPr="005E3BB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E3BBD">
        <w:rPr>
          <w:color w:val="000000" w:themeColor="text1"/>
          <w:sz w:val="28"/>
          <w:szCs w:val="28"/>
        </w:rPr>
        <w:t>дополнить подпунктом 3.2.3</w:t>
      </w:r>
      <w:r w:rsidRPr="005E3BB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E3BBD">
        <w:rPr>
          <w:color w:val="000000" w:themeColor="text1"/>
          <w:sz w:val="28"/>
          <w:szCs w:val="28"/>
        </w:rPr>
        <w:t>следующего содержания:</w:t>
      </w:r>
    </w:p>
    <w:p w:rsidR="006F708D" w:rsidRPr="005E3BBD" w:rsidRDefault="006F708D" w:rsidP="005E3BBD">
      <w:pPr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 xml:space="preserve">«3.2.3. Прием заявления и документов, необходимых для предоставления муниципальной услуги, при предоставлении муниципальных услуг по экстерриториальному  принципу (при личном обращении заявителя в МФЦ на территории Самарской области). </w:t>
      </w:r>
    </w:p>
    <w:p w:rsidR="006F708D" w:rsidRPr="005E3BBD" w:rsidRDefault="006F708D" w:rsidP="005E3BBD">
      <w:pPr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3.2.3.1. МФЦ на территории Самарской области:</w:t>
      </w:r>
    </w:p>
    <w:p w:rsidR="006F708D" w:rsidRPr="005E3BBD" w:rsidRDefault="006F708D" w:rsidP="005E3BBD">
      <w:pPr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- принимает от заявителя (представителя заявителя) заявление и документы, представленные заявителем;</w:t>
      </w:r>
    </w:p>
    <w:p w:rsidR="006F708D" w:rsidRPr="005E3BBD" w:rsidRDefault="006F708D" w:rsidP="005E3BBD">
      <w:pPr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- осуществляет копирование (сканирование) документов личного хранения, представленных заявителем (представителем заявителя);</w:t>
      </w:r>
    </w:p>
    <w:p w:rsidR="006F708D" w:rsidRPr="005E3BBD" w:rsidRDefault="006F708D" w:rsidP="005E3BBD">
      <w:pPr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6F708D" w:rsidRPr="005E3BBD" w:rsidRDefault="006F708D" w:rsidP="005E3BBD">
      <w:pPr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- в течение 3 рабочих дней со дня приема заявления и документов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 городского округа Тольятти.</w:t>
      </w:r>
    </w:p>
    <w:p w:rsidR="006F708D" w:rsidRPr="005E3BBD" w:rsidRDefault="006F708D" w:rsidP="005E3BBD">
      <w:pPr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3.2.3.2. Администрация городского округа Тольятти при предоставлении муниципальной услуги по экстерриториальному принципу не вправе требовать от заявителя (представителя заявителя) или МФЦ на территории Самарской области представления документов на бумажных носителях.</w:t>
      </w:r>
    </w:p>
    <w:p w:rsidR="006F708D" w:rsidRPr="005E3BBD" w:rsidRDefault="006F708D" w:rsidP="005E3BB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E3BBD">
        <w:rPr>
          <w:color w:val="000000" w:themeColor="text1"/>
          <w:sz w:val="28"/>
          <w:szCs w:val="28"/>
        </w:rPr>
        <w:t xml:space="preserve">В случае если муниципальная услуга не предоставляется на базе МФЦ на территории Самарской области, в который обратился заявитель, МФЦ на </w:t>
      </w:r>
      <w:r w:rsidRPr="005E3BBD">
        <w:rPr>
          <w:color w:val="000000" w:themeColor="text1"/>
          <w:sz w:val="28"/>
          <w:szCs w:val="28"/>
        </w:rPr>
        <w:lastRenderedPageBreak/>
        <w:t>территории Самарской области в порядке, определенном Правительством Самарской области, оказывает содействие заявителю (представителю заявителя) в направлении им заявления о предоставлении муниципальной услуги, электронных документов и (или) электронных образов документов, в том числе  содержащихся в едином региональном хранилище, в электронной форме</w:t>
      </w:r>
      <w:proofErr w:type="gramEnd"/>
      <w:r w:rsidRPr="005E3BBD">
        <w:rPr>
          <w:color w:val="000000" w:themeColor="text1"/>
          <w:sz w:val="28"/>
          <w:szCs w:val="28"/>
        </w:rPr>
        <w:t xml:space="preserve"> с использованием региональной информационной системы «Портал государственных и муниципальных услуг (функций) Самарской области».</w:t>
      </w:r>
    </w:p>
    <w:p w:rsidR="006F708D" w:rsidRPr="005E3BBD" w:rsidRDefault="006F708D" w:rsidP="005E3BBD">
      <w:pPr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 xml:space="preserve">3.2.3.3. </w:t>
      </w:r>
      <w:proofErr w:type="gramStart"/>
      <w:r w:rsidRPr="005E3BBD">
        <w:rPr>
          <w:color w:val="000000" w:themeColor="text1"/>
          <w:sz w:val="28"/>
          <w:szCs w:val="28"/>
        </w:rPr>
        <w:t>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дня, следующего за днем подачи заявления и документов, размещаются в едином хранилище при выполнении многофункциональным центром действий, указанных в частях 3,5 статьи 3 Закона Самарской области от 03.10.2014 № 89-ГД «О предоставлении в Самарской области государственных и муниципальных услуг по экстерриториальному принципу», с</w:t>
      </w:r>
      <w:proofErr w:type="gramEnd"/>
      <w:r w:rsidRPr="005E3BBD">
        <w:rPr>
          <w:color w:val="000000" w:themeColor="text1"/>
          <w:sz w:val="28"/>
          <w:szCs w:val="28"/>
        </w:rPr>
        <w:t xml:space="preserve"> письменного согласия заявителя. </w:t>
      </w:r>
    </w:p>
    <w:p w:rsidR="006F708D" w:rsidRPr="005E3BBD" w:rsidRDefault="006F708D" w:rsidP="005E3BBD">
      <w:pPr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Письменное согласие заявителя (представителя заявителя) на размещение в едином региональном хранилище электронных документов и (или) электронных образов документов оформляется уполномоченным должностным лицом МФЦ на территории Самарской области при обращении заявителя в многофункциональный центр с заявлением о предоставлении муниципальной услуги.</w:t>
      </w:r>
    </w:p>
    <w:p w:rsidR="006F708D" w:rsidRPr="005E3BBD" w:rsidRDefault="006F708D" w:rsidP="005E3BBD">
      <w:pPr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При обращении заявителя (представителя заявителя) в МФЦ на территории Самарской области с заявлением о предоставлении муниципальной услуги отметка о согласии (несогласии) заявителя на размещение в едином региональном хранилище электронных документов и (или) электронных образов документов проставляется уполномоченным должностным лицом многофункционального центра в заявлении-расписке на предоставление услуги.</w:t>
      </w:r>
    </w:p>
    <w:p w:rsidR="006F708D" w:rsidRPr="005E3BBD" w:rsidRDefault="006F708D" w:rsidP="005E3BBD">
      <w:pPr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3.2.3.4. Результаты предоставления государственных (муниципальных) услуг по экстерриториальному принципу в виде электронных документов и (или) электронных образов документов заверяются первым заместителем главы городского округа и размещаются в едином региональном хранилище без направления заявителю (представителю заявителя) результата предоставления муниципальных услуг на бумажном носителе.</w:t>
      </w:r>
    </w:p>
    <w:p w:rsidR="006F708D" w:rsidRPr="002420F8" w:rsidRDefault="006F708D" w:rsidP="005E3BBD">
      <w:pPr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 xml:space="preserve">Заявитель (представитель заявителя) для получения результата предоставления муниципальной услуги на бумажном носителе имеет право </w:t>
      </w:r>
      <w:r w:rsidRPr="002420F8">
        <w:rPr>
          <w:color w:val="000000" w:themeColor="text1"/>
          <w:sz w:val="28"/>
          <w:szCs w:val="28"/>
        </w:rPr>
        <w:t xml:space="preserve">обратиться непосредственно в </w:t>
      </w:r>
      <w:r w:rsidR="00F370B7" w:rsidRPr="002420F8">
        <w:rPr>
          <w:color w:val="000000" w:themeColor="text1"/>
          <w:sz w:val="28"/>
          <w:szCs w:val="28"/>
        </w:rPr>
        <w:t xml:space="preserve">отдел найма </w:t>
      </w:r>
      <w:r w:rsidR="00485C90" w:rsidRPr="002420F8">
        <w:rPr>
          <w:color w:val="000000" w:themeColor="text1"/>
          <w:sz w:val="28"/>
          <w:szCs w:val="28"/>
        </w:rPr>
        <w:t>жи</w:t>
      </w:r>
      <w:r w:rsidR="00F370B7" w:rsidRPr="002420F8">
        <w:rPr>
          <w:color w:val="000000" w:themeColor="text1"/>
          <w:sz w:val="28"/>
          <w:szCs w:val="28"/>
        </w:rPr>
        <w:t>лы</w:t>
      </w:r>
      <w:r w:rsidR="00485C90" w:rsidRPr="002420F8">
        <w:rPr>
          <w:color w:val="000000" w:themeColor="text1"/>
          <w:sz w:val="28"/>
          <w:szCs w:val="28"/>
        </w:rPr>
        <w:t>х</w:t>
      </w:r>
      <w:r w:rsidR="00F370B7" w:rsidRPr="002420F8">
        <w:rPr>
          <w:color w:val="000000" w:themeColor="text1"/>
          <w:sz w:val="28"/>
          <w:szCs w:val="28"/>
        </w:rPr>
        <w:t xml:space="preserve"> помещений </w:t>
      </w:r>
      <w:r w:rsidRPr="002420F8">
        <w:rPr>
          <w:color w:val="000000" w:themeColor="text1"/>
          <w:sz w:val="28"/>
          <w:szCs w:val="28"/>
        </w:rPr>
        <w:t>ДУМИ.».</w:t>
      </w:r>
    </w:p>
    <w:p w:rsidR="00832830" w:rsidRDefault="00832830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20F8">
        <w:rPr>
          <w:color w:val="000000" w:themeColor="text1"/>
          <w:sz w:val="28"/>
          <w:szCs w:val="28"/>
        </w:rPr>
        <w:t xml:space="preserve">1.7. </w:t>
      </w:r>
      <w:r w:rsidR="002C0B6F" w:rsidRPr="002420F8">
        <w:rPr>
          <w:color w:val="000000" w:themeColor="text1"/>
          <w:sz w:val="28"/>
          <w:szCs w:val="28"/>
        </w:rPr>
        <w:t>В пункте 3.3 Административного регламента:</w:t>
      </w:r>
    </w:p>
    <w:p w:rsidR="00485C90" w:rsidRPr="005E3BBD" w:rsidRDefault="00485C90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1.</w:t>
      </w:r>
      <w:r w:rsidR="002C0B6F">
        <w:rPr>
          <w:color w:val="000000" w:themeColor="text1"/>
          <w:sz w:val="28"/>
          <w:szCs w:val="28"/>
        </w:rPr>
        <w:t>7</w:t>
      </w:r>
      <w:r w:rsidRPr="005E3BBD">
        <w:rPr>
          <w:color w:val="000000" w:themeColor="text1"/>
          <w:sz w:val="28"/>
          <w:szCs w:val="28"/>
        </w:rPr>
        <w:t>.</w:t>
      </w:r>
      <w:r w:rsidR="002C0B6F">
        <w:rPr>
          <w:color w:val="000000" w:themeColor="text1"/>
          <w:sz w:val="28"/>
          <w:szCs w:val="28"/>
        </w:rPr>
        <w:t>1.</w:t>
      </w:r>
      <w:r w:rsidRPr="005E3BBD">
        <w:rPr>
          <w:color w:val="000000" w:themeColor="text1"/>
          <w:sz w:val="28"/>
          <w:szCs w:val="28"/>
        </w:rPr>
        <w:t xml:space="preserve"> В подпункт</w:t>
      </w:r>
      <w:r w:rsidR="002C0B6F">
        <w:rPr>
          <w:color w:val="000000" w:themeColor="text1"/>
          <w:sz w:val="28"/>
          <w:szCs w:val="28"/>
        </w:rPr>
        <w:t>е</w:t>
      </w:r>
      <w:r w:rsidRPr="005E3BBD">
        <w:rPr>
          <w:color w:val="000000" w:themeColor="text1"/>
          <w:sz w:val="28"/>
          <w:szCs w:val="28"/>
        </w:rPr>
        <w:t xml:space="preserve"> 3.3.1</w:t>
      </w:r>
      <w:r w:rsidR="002C0B6F">
        <w:rPr>
          <w:color w:val="000000" w:themeColor="text1"/>
          <w:sz w:val="28"/>
          <w:szCs w:val="28"/>
        </w:rPr>
        <w:t xml:space="preserve"> </w:t>
      </w:r>
      <w:r w:rsidRPr="005E3BBD">
        <w:rPr>
          <w:color w:val="000000" w:themeColor="text1"/>
          <w:sz w:val="28"/>
          <w:szCs w:val="28"/>
        </w:rPr>
        <w:t>слова «</w:t>
      </w:r>
      <w:proofErr w:type="gramStart"/>
      <w:r w:rsidRPr="005E3BBD">
        <w:rPr>
          <w:color w:val="000000" w:themeColor="text1"/>
          <w:sz w:val="28"/>
          <w:szCs w:val="28"/>
        </w:rPr>
        <w:t>районный</w:t>
      </w:r>
      <w:proofErr w:type="gramEnd"/>
      <w:r w:rsidRPr="005E3BBD">
        <w:rPr>
          <w:color w:val="000000" w:themeColor="text1"/>
          <w:sz w:val="28"/>
          <w:szCs w:val="28"/>
        </w:rPr>
        <w:t xml:space="preserve"> отдел ДУМИ» заменить словами «отдел найма жилых помещений ДУМИ».</w:t>
      </w:r>
    </w:p>
    <w:p w:rsidR="00406852" w:rsidRPr="005E3BBD" w:rsidRDefault="00406852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1.</w:t>
      </w:r>
      <w:r w:rsidR="002C0B6F">
        <w:rPr>
          <w:color w:val="000000" w:themeColor="text1"/>
          <w:sz w:val="28"/>
          <w:szCs w:val="28"/>
        </w:rPr>
        <w:t>7</w:t>
      </w:r>
      <w:r w:rsidRPr="005E3BBD">
        <w:rPr>
          <w:color w:val="000000" w:themeColor="text1"/>
          <w:sz w:val="28"/>
          <w:szCs w:val="28"/>
        </w:rPr>
        <w:t>.</w:t>
      </w:r>
      <w:r w:rsidR="002C0B6F">
        <w:rPr>
          <w:color w:val="000000" w:themeColor="text1"/>
          <w:sz w:val="28"/>
          <w:szCs w:val="28"/>
        </w:rPr>
        <w:t>2.</w:t>
      </w:r>
      <w:r w:rsidRPr="005E3BBD">
        <w:rPr>
          <w:color w:val="000000" w:themeColor="text1"/>
          <w:sz w:val="28"/>
          <w:szCs w:val="28"/>
        </w:rPr>
        <w:t xml:space="preserve"> Подпункт 3.3.2 изложить в следующей редакции:</w:t>
      </w:r>
    </w:p>
    <w:p w:rsidR="00406852" w:rsidRPr="005E3BBD" w:rsidRDefault="00406852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«3.3.2. Выполнение административной процедуры осуществляет специалист канцелярии ДУМИ, специалист отдела найма жилых помещений ДУМИ, ответственный за рассмотрение заявления и документов</w:t>
      </w:r>
      <w:r w:rsidR="007D5CF4" w:rsidRPr="005E3BBD">
        <w:rPr>
          <w:color w:val="000000" w:themeColor="text1"/>
          <w:sz w:val="28"/>
          <w:szCs w:val="28"/>
        </w:rPr>
        <w:t>,</w:t>
      </w:r>
      <w:r w:rsidRPr="005E3BBD">
        <w:rPr>
          <w:color w:val="000000" w:themeColor="text1"/>
          <w:sz w:val="28"/>
          <w:szCs w:val="28"/>
        </w:rPr>
        <w:t xml:space="preserve"> необходимых для предоставления муниципальной услуги</w:t>
      </w:r>
      <w:r w:rsidR="007D5CF4" w:rsidRPr="005E3BBD">
        <w:rPr>
          <w:color w:val="000000" w:themeColor="text1"/>
          <w:sz w:val="28"/>
          <w:szCs w:val="28"/>
        </w:rPr>
        <w:t xml:space="preserve">, специалист отдела жилищного фонда ДУМИ, </w:t>
      </w:r>
      <w:r w:rsidRPr="005E3BBD">
        <w:rPr>
          <w:color w:val="000000" w:themeColor="text1"/>
          <w:sz w:val="28"/>
          <w:szCs w:val="28"/>
        </w:rPr>
        <w:t>начальник отдела найма жилых помещений,</w:t>
      </w:r>
      <w:r w:rsidR="007D5CF4" w:rsidRPr="005E3BBD">
        <w:rPr>
          <w:color w:val="000000" w:themeColor="text1"/>
          <w:sz w:val="28"/>
          <w:szCs w:val="28"/>
        </w:rPr>
        <w:t xml:space="preserve"> начальник отдела жилищного фонда ДУМИ,</w:t>
      </w:r>
      <w:r w:rsidRPr="005E3BBD">
        <w:rPr>
          <w:color w:val="000000" w:themeColor="text1"/>
          <w:sz w:val="28"/>
          <w:szCs w:val="28"/>
        </w:rPr>
        <w:t xml:space="preserve"> </w:t>
      </w:r>
      <w:r w:rsidR="002C0B6F">
        <w:rPr>
          <w:color w:val="000000" w:themeColor="text1"/>
          <w:sz w:val="28"/>
          <w:szCs w:val="28"/>
        </w:rPr>
        <w:t>р</w:t>
      </w:r>
      <w:r w:rsidRPr="005E3BBD">
        <w:rPr>
          <w:color w:val="000000" w:themeColor="text1"/>
          <w:sz w:val="28"/>
          <w:szCs w:val="28"/>
        </w:rPr>
        <w:t>уководител</w:t>
      </w:r>
      <w:r w:rsidR="00FD20FA">
        <w:rPr>
          <w:color w:val="000000" w:themeColor="text1"/>
          <w:sz w:val="28"/>
          <w:szCs w:val="28"/>
        </w:rPr>
        <w:t>ь</w:t>
      </w:r>
      <w:r w:rsidRPr="005E3BBD">
        <w:rPr>
          <w:color w:val="000000" w:themeColor="text1"/>
          <w:sz w:val="28"/>
          <w:szCs w:val="28"/>
        </w:rPr>
        <w:t xml:space="preserve"> ДУМИ.</w:t>
      </w:r>
    </w:p>
    <w:p w:rsidR="00FE22C6" w:rsidRPr="005E3BBD" w:rsidRDefault="00406852" w:rsidP="005E3BB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Специалист канцелярии ДУМИ регистрирует </w:t>
      </w:r>
      <w:r w:rsidR="00FE22C6" w:rsidRPr="005E3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заявление и документы </w:t>
      </w:r>
      <w:r w:rsidRPr="005E3BBD">
        <w:rPr>
          <w:rFonts w:ascii="Times New Roman" w:hAnsi="Times New Roman" w:cs="Times New Roman"/>
          <w:color w:val="000000" w:themeColor="text1"/>
          <w:sz w:val="28"/>
          <w:szCs w:val="28"/>
        </w:rPr>
        <w:t>в СЭД</w:t>
      </w:r>
      <w:r w:rsidR="00FE22C6" w:rsidRPr="005E3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«ДЕЛО»</w:t>
      </w:r>
      <w:r w:rsidRPr="005E3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2C6" w:rsidRPr="005E3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регламентом делопроизводства, действующим в администрации городского округа Тольятти и в </w:t>
      </w:r>
      <w:hyperlink r:id="rId11" w:anchor="P850" w:tooltip="                                   Книга" w:history="1">
        <w:r w:rsidR="00FE22C6" w:rsidRPr="005E3BB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Книге</w:t>
        </w:r>
      </w:hyperlink>
      <w:r w:rsidR="00FE22C6" w:rsidRPr="005E3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заявлений граждан о предоставлении жилого помещения меньшего размера муниципального жилищного фонда по договорам социального найма (Приложение № 4 к Административному регламенту)</w:t>
      </w:r>
      <w:proofErr w:type="gramStart"/>
      <w:r w:rsidR="00FE22C6" w:rsidRPr="005E3BBD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  <w:r w:rsidR="00FE22C6" w:rsidRPr="005E3B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22C6" w:rsidRPr="005E3BBD" w:rsidRDefault="00FE22C6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1.</w:t>
      </w:r>
      <w:r w:rsidR="00DC3F77">
        <w:rPr>
          <w:color w:val="000000" w:themeColor="text1"/>
          <w:sz w:val="28"/>
          <w:szCs w:val="28"/>
        </w:rPr>
        <w:t>7</w:t>
      </w:r>
      <w:r w:rsidRPr="005E3BBD">
        <w:rPr>
          <w:color w:val="000000" w:themeColor="text1"/>
          <w:sz w:val="28"/>
          <w:szCs w:val="28"/>
        </w:rPr>
        <w:t>.</w:t>
      </w:r>
      <w:r w:rsidR="00DC3F77">
        <w:rPr>
          <w:color w:val="000000" w:themeColor="text1"/>
          <w:sz w:val="28"/>
          <w:szCs w:val="28"/>
        </w:rPr>
        <w:t>3.</w:t>
      </w:r>
      <w:r w:rsidRPr="005E3BBD">
        <w:rPr>
          <w:color w:val="000000" w:themeColor="text1"/>
          <w:sz w:val="28"/>
          <w:szCs w:val="28"/>
        </w:rPr>
        <w:t xml:space="preserve"> </w:t>
      </w:r>
      <w:r w:rsidR="00142C03" w:rsidRPr="005E3BBD">
        <w:rPr>
          <w:color w:val="000000" w:themeColor="text1"/>
          <w:sz w:val="28"/>
          <w:szCs w:val="28"/>
        </w:rPr>
        <w:t>В п</w:t>
      </w:r>
      <w:r w:rsidRPr="005E3BBD">
        <w:rPr>
          <w:color w:val="000000" w:themeColor="text1"/>
          <w:sz w:val="28"/>
          <w:szCs w:val="28"/>
        </w:rPr>
        <w:t>одпункт</w:t>
      </w:r>
      <w:r w:rsidR="00142C03" w:rsidRPr="005E3BBD">
        <w:rPr>
          <w:color w:val="000000" w:themeColor="text1"/>
          <w:sz w:val="28"/>
          <w:szCs w:val="28"/>
        </w:rPr>
        <w:t>е</w:t>
      </w:r>
      <w:r w:rsidRPr="005E3BBD">
        <w:rPr>
          <w:color w:val="000000" w:themeColor="text1"/>
          <w:sz w:val="28"/>
          <w:szCs w:val="28"/>
        </w:rPr>
        <w:t xml:space="preserve"> 3.3.</w:t>
      </w:r>
      <w:r w:rsidR="00142C03" w:rsidRPr="005E3BBD">
        <w:rPr>
          <w:color w:val="000000" w:themeColor="text1"/>
          <w:sz w:val="28"/>
          <w:szCs w:val="28"/>
        </w:rPr>
        <w:t>5</w:t>
      </w:r>
      <w:r w:rsidRPr="005E3BBD">
        <w:rPr>
          <w:color w:val="000000" w:themeColor="text1"/>
          <w:sz w:val="28"/>
          <w:szCs w:val="28"/>
        </w:rPr>
        <w:t xml:space="preserve"> </w:t>
      </w:r>
      <w:r w:rsidR="00142C03" w:rsidRPr="005E3BBD">
        <w:rPr>
          <w:color w:val="000000" w:themeColor="text1"/>
          <w:sz w:val="28"/>
          <w:szCs w:val="28"/>
        </w:rPr>
        <w:t>слова «районного отдела</w:t>
      </w:r>
      <w:r w:rsidR="00DC3F77">
        <w:rPr>
          <w:color w:val="000000" w:themeColor="text1"/>
          <w:sz w:val="28"/>
          <w:szCs w:val="28"/>
        </w:rPr>
        <w:t xml:space="preserve"> ДУМИ» заменить словами «отдела найма жилых помещений ДУМИ»</w:t>
      </w:r>
      <w:r w:rsidR="00142C03" w:rsidRPr="005E3BBD">
        <w:rPr>
          <w:color w:val="000000" w:themeColor="text1"/>
          <w:sz w:val="28"/>
          <w:szCs w:val="28"/>
        </w:rPr>
        <w:t>.</w:t>
      </w:r>
    </w:p>
    <w:p w:rsidR="00142C03" w:rsidRPr="005E3BBD" w:rsidRDefault="00142C03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1.</w:t>
      </w:r>
      <w:r w:rsidR="00DC3F77">
        <w:rPr>
          <w:color w:val="000000" w:themeColor="text1"/>
          <w:sz w:val="28"/>
          <w:szCs w:val="28"/>
        </w:rPr>
        <w:t>7</w:t>
      </w:r>
      <w:r w:rsidRPr="005E3BBD">
        <w:rPr>
          <w:color w:val="000000" w:themeColor="text1"/>
          <w:sz w:val="28"/>
          <w:szCs w:val="28"/>
        </w:rPr>
        <w:t>.</w:t>
      </w:r>
      <w:r w:rsidR="00DC3F77">
        <w:rPr>
          <w:color w:val="000000" w:themeColor="text1"/>
          <w:sz w:val="28"/>
          <w:szCs w:val="28"/>
        </w:rPr>
        <w:t>4.</w:t>
      </w:r>
      <w:r w:rsidRPr="005E3BBD">
        <w:rPr>
          <w:color w:val="000000" w:themeColor="text1"/>
          <w:sz w:val="28"/>
          <w:szCs w:val="28"/>
        </w:rPr>
        <w:t xml:space="preserve"> Подпункт 3.3.9 изложить в следующей редакции:</w:t>
      </w:r>
    </w:p>
    <w:p w:rsidR="00142C03" w:rsidRPr="005E3BBD" w:rsidRDefault="00142C03" w:rsidP="005E3BBD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 xml:space="preserve">«3.3.9. Подготовленный межведомственный запрос в электронной форме заверяется электронной подписью специалиста </w:t>
      </w:r>
      <w:r w:rsidR="00FD20FA">
        <w:rPr>
          <w:color w:val="000000" w:themeColor="text1"/>
          <w:sz w:val="28"/>
          <w:szCs w:val="28"/>
        </w:rPr>
        <w:t xml:space="preserve">отдела найма жилых помещений </w:t>
      </w:r>
      <w:r w:rsidRPr="005E3BBD">
        <w:rPr>
          <w:color w:val="000000" w:themeColor="text1"/>
          <w:sz w:val="28"/>
          <w:szCs w:val="28"/>
        </w:rPr>
        <w:t>ДУМИ, в бумажной форме - подписывается руководител</w:t>
      </w:r>
      <w:r w:rsidR="00FD20FA">
        <w:rPr>
          <w:color w:val="000000" w:themeColor="text1"/>
          <w:sz w:val="28"/>
          <w:szCs w:val="28"/>
        </w:rPr>
        <w:t>ем</w:t>
      </w:r>
      <w:r w:rsidRPr="005E3BBD">
        <w:rPr>
          <w:color w:val="000000" w:themeColor="text1"/>
          <w:sz w:val="28"/>
          <w:szCs w:val="28"/>
        </w:rPr>
        <w:t xml:space="preserve"> ДУМИ и направляется в орган, являющийся поставщиком данных</w:t>
      </w:r>
      <w:proofErr w:type="gramStart"/>
      <w:r w:rsidR="005E3BBD">
        <w:rPr>
          <w:color w:val="000000" w:themeColor="text1"/>
          <w:sz w:val="28"/>
          <w:szCs w:val="28"/>
        </w:rPr>
        <w:t>.</w:t>
      </w:r>
      <w:r w:rsidRPr="005E3BBD">
        <w:rPr>
          <w:color w:val="000000" w:themeColor="text1"/>
          <w:sz w:val="28"/>
          <w:szCs w:val="28"/>
        </w:rPr>
        <w:t>».</w:t>
      </w:r>
      <w:proofErr w:type="gramEnd"/>
    </w:p>
    <w:p w:rsidR="00B4377A" w:rsidRPr="005E3BBD" w:rsidRDefault="00B4377A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1.</w:t>
      </w:r>
      <w:r w:rsidR="00FD20FA">
        <w:rPr>
          <w:color w:val="000000" w:themeColor="text1"/>
          <w:sz w:val="28"/>
          <w:szCs w:val="28"/>
        </w:rPr>
        <w:t>7</w:t>
      </w:r>
      <w:r w:rsidRPr="005E3BBD">
        <w:rPr>
          <w:color w:val="000000" w:themeColor="text1"/>
          <w:sz w:val="28"/>
          <w:szCs w:val="28"/>
        </w:rPr>
        <w:t>.</w:t>
      </w:r>
      <w:r w:rsidR="00FD20FA">
        <w:rPr>
          <w:color w:val="000000" w:themeColor="text1"/>
          <w:sz w:val="28"/>
          <w:szCs w:val="28"/>
        </w:rPr>
        <w:t>5.</w:t>
      </w:r>
      <w:r w:rsidRPr="005E3BBD">
        <w:rPr>
          <w:color w:val="000000" w:themeColor="text1"/>
          <w:sz w:val="28"/>
          <w:szCs w:val="28"/>
        </w:rPr>
        <w:t xml:space="preserve"> Подпункт 3.3.18 изложить в следующей редакции:</w:t>
      </w:r>
    </w:p>
    <w:p w:rsidR="004D7F93" w:rsidRPr="005E3BBD" w:rsidRDefault="00B4377A" w:rsidP="005E3BBD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 xml:space="preserve">«3.3.18. </w:t>
      </w:r>
      <w:proofErr w:type="gramStart"/>
      <w:r w:rsidRPr="005E3BBD">
        <w:rPr>
          <w:color w:val="000000" w:themeColor="text1"/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</w:t>
      </w:r>
      <w:hyperlink r:id="rId12" w:anchor="P134" w:tooltip="2.10. Исчерпывающий перечень оснований для приостановления предоставления муниципальной услуги или отказа в предоставлении муниципальной услуги." w:history="1">
        <w:r w:rsidRPr="005E3BBD">
          <w:rPr>
            <w:color w:val="000000" w:themeColor="text1"/>
            <w:sz w:val="28"/>
            <w:szCs w:val="28"/>
          </w:rPr>
          <w:t>п. 2.10</w:t>
        </w:r>
      </w:hyperlink>
      <w:r w:rsidRPr="005E3BBD">
        <w:rPr>
          <w:color w:val="000000" w:themeColor="text1"/>
          <w:sz w:val="28"/>
          <w:szCs w:val="28"/>
        </w:rPr>
        <w:t xml:space="preserve"> настоящего Административного регламента, специалист </w:t>
      </w:r>
      <w:r w:rsidR="00FD20FA">
        <w:rPr>
          <w:color w:val="000000" w:themeColor="text1"/>
          <w:sz w:val="28"/>
          <w:szCs w:val="28"/>
        </w:rPr>
        <w:t xml:space="preserve">отдела найма жилых помещений </w:t>
      </w:r>
      <w:r w:rsidRPr="005E3BBD">
        <w:rPr>
          <w:color w:val="000000" w:themeColor="text1"/>
          <w:sz w:val="28"/>
          <w:szCs w:val="28"/>
        </w:rPr>
        <w:t xml:space="preserve">ДУМИ в течение </w:t>
      </w:r>
      <w:r w:rsidR="004D7F93" w:rsidRPr="005E3BBD">
        <w:rPr>
          <w:color w:val="000000" w:themeColor="text1"/>
          <w:sz w:val="28"/>
          <w:szCs w:val="28"/>
        </w:rPr>
        <w:t>1</w:t>
      </w:r>
      <w:r w:rsidRPr="005E3BBD">
        <w:rPr>
          <w:color w:val="000000" w:themeColor="text1"/>
          <w:sz w:val="28"/>
          <w:szCs w:val="28"/>
        </w:rPr>
        <w:t xml:space="preserve"> рабоч</w:t>
      </w:r>
      <w:r w:rsidR="004D7F93" w:rsidRPr="005E3BBD">
        <w:rPr>
          <w:color w:val="000000" w:themeColor="text1"/>
          <w:sz w:val="28"/>
          <w:szCs w:val="28"/>
        </w:rPr>
        <w:t>его</w:t>
      </w:r>
      <w:r w:rsidRPr="005E3BBD">
        <w:rPr>
          <w:color w:val="000000" w:themeColor="text1"/>
          <w:sz w:val="28"/>
          <w:szCs w:val="28"/>
        </w:rPr>
        <w:t xml:space="preserve"> дн</w:t>
      </w:r>
      <w:r w:rsidR="004D7F93" w:rsidRPr="005E3BBD">
        <w:rPr>
          <w:color w:val="000000" w:themeColor="text1"/>
          <w:sz w:val="28"/>
          <w:szCs w:val="28"/>
        </w:rPr>
        <w:t>я</w:t>
      </w:r>
      <w:r w:rsidRPr="005E3BBD">
        <w:rPr>
          <w:color w:val="000000" w:themeColor="text1"/>
          <w:sz w:val="28"/>
          <w:szCs w:val="28"/>
        </w:rPr>
        <w:t xml:space="preserve"> вносит сведения в </w:t>
      </w:r>
      <w:hyperlink r:id="rId13" w:anchor="P905" w:tooltip="Книга" w:history="1">
        <w:r w:rsidRPr="005E3BBD">
          <w:rPr>
            <w:color w:val="000000" w:themeColor="text1"/>
            <w:sz w:val="28"/>
            <w:szCs w:val="28"/>
          </w:rPr>
          <w:t>Книгу</w:t>
        </w:r>
      </w:hyperlink>
      <w:r w:rsidRPr="005E3BBD">
        <w:rPr>
          <w:color w:val="000000" w:themeColor="text1"/>
          <w:sz w:val="28"/>
          <w:szCs w:val="28"/>
        </w:rPr>
        <w:t xml:space="preserve"> учета граждан для предоставления жилого помещения меньшего размера муниципального жилищного фонда по договорам социального найма (приложение </w:t>
      </w:r>
      <w:r w:rsidR="00FD20FA">
        <w:rPr>
          <w:color w:val="000000" w:themeColor="text1"/>
          <w:sz w:val="28"/>
          <w:szCs w:val="28"/>
        </w:rPr>
        <w:t>№</w:t>
      </w:r>
      <w:r w:rsidRPr="005E3BBD">
        <w:rPr>
          <w:color w:val="000000" w:themeColor="text1"/>
          <w:sz w:val="28"/>
          <w:szCs w:val="28"/>
        </w:rPr>
        <w:t xml:space="preserve"> 5 к настоящему Административному регламенту)</w:t>
      </w:r>
      <w:r w:rsidR="004D7F93" w:rsidRPr="005E3BBD">
        <w:rPr>
          <w:color w:val="000000" w:themeColor="text1"/>
          <w:sz w:val="28"/>
          <w:szCs w:val="28"/>
        </w:rPr>
        <w:t xml:space="preserve"> и направляет в отдел жилищного фонда ДУМИ информацию </w:t>
      </w:r>
      <w:r w:rsidR="006C6525">
        <w:rPr>
          <w:color w:val="000000" w:themeColor="text1"/>
          <w:sz w:val="28"/>
          <w:szCs w:val="28"/>
        </w:rPr>
        <w:t>о</w:t>
      </w:r>
      <w:proofErr w:type="gramEnd"/>
      <w:r w:rsidR="004D7F93" w:rsidRPr="005E3BBD">
        <w:rPr>
          <w:color w:val="000000" w:themeColor="text1"/>
          <w:sz w:val="28"/>
          <w:szCs w:val="28"/>
        </w:rPr>
        <w:t xml:space="preserve"> </w:t>
      </w:r>
      <w:proofErr w:type="gramStart"/>
      <w:r w:rsidR="004D7F93" w:rsidRPr="005E3BBD">
        <w:rPr>
          <w:color w:val="000000" w:themeColor="text1"/>
          <w:sz w:val="28"/>
          <w:szCs w:val="28"/>
        </w:rPr>
        <w:t>проведени</w:t>
      </w:r>
      <w:r w:rsidR="006C6525">
        <w:rPr>
          <w:color w:val="000000" w:themeColor="text1"/>
          <w:sz w:val="28"/>
          <w:szCs w:val="28"/>
        </w:rPr>
        <w:t>и</w:t>
      </w:r>
      <w:r w:rsidR="004D7F93" w:rsidRPr="005E3BBD">
        <w:rPr>
          <w:color w:val="000000" w:themeColor="text1"/>
          <w:sz w:val="28"/>
          <w:szCs w:val="28"/>
        </w:rPr>
        <w:t xml:space="preserve"> работы по подбору свободного жилого помещения меньшего размера, которое может быть предоставлено взамен занимаемого жилого помещения муниципального жилищного фонда социального использования.</w:t>
      </w:r>
      <w:proofErr w:type="gramEnd"/>
    </w:p>
    <w:p w:rsidR="00EE016C" w:rsidRPr="002420F8" w:rsidRDefault="00EE016C" w:rsidP="005E3BBD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 xml:space="preserve">Специалист отдела жилищного фонда ДУМИ в течение 1 рабочего дня, следующего за днем получения информации от специалиста отдела найма жилых помещений ДУМИ, уведомляет </w:t>
      </w:r>
      <w:r w:rsidR="0029528A">
        <w:rPr>
          <w:color w:val="000000" w:themeColor="text1"/>
          <w:sz w:val="28"/>
          <w:szCs w:val="28"/>
        </w:rPr>
        <w:t>специалиста отдела найма жилых помещений ДУМИ</w:t>
      </w:r>
      <w:r w:rsidRPr="005E3BBD">
        <w:rPr>
          <w:color w:val="000000" w:themeColor="text1"/>
          <w:sz w:val="28"/>
          <w:szCs w:val="28"/>
        </w:rPr>
        <w:t xml:space="preserve"> о наличии свободного жилого помещения меньшего размера, которое может быть предоставлено взамен занимаемого жилого помещения муниципального жилищного фонда социального использования</w:t>
      </w:r>
      <w:r w:rsidR="0029528A">
        <w:rPr>
          <w:color w:val="000000" w:themeColor="text1"/>
          <w:sz w:val="28"/>
          <w:szCs w:val="28"/>
        </w:rPr>
        <w:t>. С</w:t>
      </w:r>
      <w:r w:rsidR="0029528A" w:rsidRPr="005E3BBD">
        <w:rPr>
          <w:color w:val="000000" w:themeColor="text1"/>
          <w:sz w:val="28"/>
          <w:szCs w:val="28"/>
        </w:rPr>
        <w:t xml:space="preserve">пециалист отдела найма жилых помещений ДУМИ </w:t>
      </w:r>
      <w:r w:rsidR="0029528A">
        <w:rPr>
          <w:color w:val="000000" w:themeColor="text1"/>
          <w:sz w:val="28"/>
          <w:szCs w:val="28"/>
        </w:rPr>
        <w:t>в течение 1 рабочего дня, следующего за днем получения информации от с</w:t>
      </w:r>
      <w:r w:rsidR="0029528A" w:rsidRPr="005E3BBD">
        <w:rPr>
          <w:color w:val="000000" w:themeColor="text1"/>
          <w:sz w:val="28"/>
          <w:szCs w:val="28"/>
        </w:rPr>
        <w:t>пециалист</w:t>
      </w:r>
      <w:r w:rsidR="0029528A">
        <w:rPr>
          <w:color w:val="000000" w:themeColor="text1"/>
          <w:sz w:val="28"/>
          <w:szCs w:val="28"/>
        </w:rPr>
        <w:t>а</w:t>
      </w:r>
      <w:r w:rsidR="0029528A" w:rsidRPr="005E3BBD">
        <w:rPr>
          <w:color w:val="000000" w:themeColor="text1"/>
          <w:sz w:val="28"/>
          <w:szCs w:val="28"/>
        </w:rPr>
        <w:t xml:space="preserve"> отдела жилищного фонда ДУМИ</w:t>
      </w:r>
      <w:r w:rsidR="0029528A">
        <w:rPr>
          <w:color w:val="000000" w:themeColor="text1"/>
          <w:sz w:val="28"/>
          <w:szCs w:val="28"/>
        </w:rPr>
        <w:t>,</w:t>
      </w:r>
      <w:r w:rsidRPr="005E3BBD">
        <w:rPr>
          <w:color w:val="000000" w:themeColor="text1"/>
          <w:sz w:val="28"/>
          <w:szCs w:val="28"/>
        </w:rPr>
        <w:t xml:space="preserve"> подготавливает смотровой </w:t>
      </w:r>
      <w:hyperlink r:id="rId14" w:anchor="P953" w:tooltip="                              Смотровой ордер" w:history="1">
        <w:r w:rsidRPr="005E3BBD">
          <w:rPr>
            <w:color w:val="000000" w:themeColor="text1"/>
            <w:sz w:val="28"/>
            <w:szCs w:val="28"/>
          </w:rPr>
          <w:t>ордер</w:t>
        </w:r>
      </w:hyperlink>
      <w:r w:rsidRPr="005E3BBD">
        <w:rPr>
          <w:color w:val="000000" w:themeColor="text1"/>
          <w:sz w:val="28"/>
          <w:szCs w:val="28"/>
        </w:rPr>
        <w:t xml:space="preserve"> в соответствии с приложением № 6 </w:t>
      </w:r>
      <w:r w:rsidRPr="002420F8">
        <w:rPr>
          <w:color w:val="000000" w:themeColor="text1"/>
          <w:sz w:val="28"/>
          <w:szCs w:val="28"/>
        </w:rPr>
        <w:t>настоящего Административного регламента.</w:t>
      </w:r>
    </w:p>
    <w:p w:rsidR="00241376" w:rsidRPr="002420F8" w:rsidRDefault="00241376" w:rsidP="00241376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420F8">
        <w:rPr>
          <w:color w:val="000000" w:themeColor="text1"/>
          <w:sz w:val="28"/>
          <w:szCs w:val="28"/>
        </w:rPr>
        <w:t xml:space="preserve">В уведомлении заявителю сообщается о необходимости в течение 3 рабочих дней с даты получения уведомления обратиться в отдел жилищного фонда ДУМИ для согласовании даты и времени осмотра совместно со специалистом отдела жилищного фонда ДУМИ свободного жилого помещения меньшего размера, </w:t>
      </w:r>
      <w:r w:rsidR="006C6525">
        <w:rPr>
          <w:color w:val="000000" w:themeColor="text1"/>
          <w:sz w:val="28"/>
          <w:szCs w:val="28"/>
        </w:rPr>
        <w:t xml:space="preserve">осмотра </w:t>
      </w:r>
      <w:r w:rsidRPr="002420F8">
        <w:rPr>
          <w:color w:val="000000" w:themeColor="text1"/>
          <w:sz w:val="28"/>
          <w:szCs w:val="28"/>
        </w:rPr>
        <w:t>жилого помещения</w:t>
      </w:r>
      <w:r w:rsidR="006C6525">
        <w:rPr>
          <w:color w:val="000000" w:themeColor="text1"/>
          <w:sz w:val="28"/>
          <w:szCs w:val="28"/>
        </w:rPr>
        <w:t>,</w:t>
      </w:r>
      <w:r w:rsidRPr="002420F8">
        <w:rPr>
          <w:color w:val="000000" w:themeColor="text1"/>
          <w:sz w:val="28"/>
          <w:szCs w:val="28"/>
        </w:rPr>
        <w:t xml:space="preserve"> </w:t>
      </w:r>
      <w:r w:rsidR="006C6525" w:rsidRPr="002420F8">
        <w:rPr>
          <w:color w:val="000000" w:themeColor="text1"/>
          <w:sz w:val="28"/>
          <w:szCs w:val="28"/>
        </w:rPr>
        <w:t>занимаемого заявителем</w:t>
      </w:r>
      <w:r w:rsidRPr="002420F8">
        <w:rPr>
          <w:color w:val="000000" w:themeColor="text1"/>
          <w:sz w:val="28"/>
          <w:szCs w:val="28"/>
        </w:rPr>
        <w:t xml:space="preserve">, </w:t>
      </w:r>
      <w:r w:rsidR="006C6525">
        <w:rPr>
          <w:color w:val="000000" w:themeColor="text1"/>
          <w:sz w:val="28"/>
          <w:szCs w:val="28"/>
        </w:rPr>
        <w:t xml:space="preserve">а также </w:t>
      </w:r>
      <w:r w:rsidRPr="002420F8">
        <w:rPr>
          <w:color w:val="000000" w:themeColor="text1"/>
          <w:sz w:val="28"/>
          <w:szCs w:val="28"/>
        </w:rPr>
        <w:t xml:space="preserve"> к специалисту отдела найма жилого помещения для получения смотрового ордера.</w:t>
      </w:r>
      <w:proofErr w:type="gramEnd"/>
    </w:p>
    <w:p w:rsidR="00B4377A" w:rsidRPr="002420F8" w:rsidRDefault="00B4377A" w:rsidP="005E3BBD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2420F8">
        <w:rPr>
          <w:color w:val="000000" w:themeColor="text1"/>
          <w:sz w:val="28"/>
          <w:szCs w:val="28"/>
        </w:rPr>
        <w:t>Уведомление получателя муниципальной услуги о наличии свободного жилого помещения меньшего размера осуществляется путем телефонного оповещения, а в случае невозможности уведомления по телефону письменная информация направляется получателю по почте.</w:t>
      </w:r>
    </w:p>
    <w:p w:rsidR="00440465" w:rsidRDefault="00440465" w:rsidP="00241376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241376" w:rsidRPr="002420F8" w:rsidRDefault="004D7F93" w:rsidP="00241376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420F8">
        <w:rPr>
          <w:color w:val="000000" w:themeColor="text1"/>
          <w:sz w:val="28"/>
          <w:szCs w:val="28"/>
        </w:rPr>
        <w:t>В случае направления уведомления получател</w:t>
      </w:r>
      <w:r w:rsidR="007D5CF4" w:rsidRPr="002420F8">
        <w:rPr>
          <w:color w:val="000000" w:themeColor="text1"/>
          <w:sz w:val="28"/>
          <w:szCs w:val="28"/>
        </w:rPr>
        <w:t>ю</w:t>
      </w:r>
      <w:r w:rsidRPr="002420F8">
        <w:rPr>
          <w:color w:val="000000" w:themeColor="text1"/>
          <w:sz w:val="28"/>
          <w:szCs w:val="28"/>
        </w:rPr>
        <w:t xml:space="preserve"> муниципальной услуги о наличии свободного жилого помещения меньшего размера </w:t>
      </w:r>
      <w:r w:rsidR="007D5CF4" w:rsidRPr="002420F8">
        <w:rPr>
          <w:color w:val="000000" w:themeColor="text1"/>
          <w:sz w:val="28"/>
          <w:szCs w:val="28"/>
        </w:rPr>
        <w:t xml:space="preserve">по почте </w:t>
      </w:r>
      <w:r w:rsidRPr="002420F8">
        <w:rPr>
          <w:color w:val="000000" w:themeColor="text1"/>
          <w:sz w:val="28"/>
          <w:szCs w:val="28"/>
        </w:rPr>
        <w:t xml:space="preserve">специалист </w:t>
      </w:r>
      <w:r w:rsidR="007D5CF4" w:rsidRPr="002420F8">
        <w:rPr>
          <w:color w:val="000000" w:themeColor="text1"/>
          <w:sz w:val="28"/>
          <w:szCs w:val="28"/>
        </w:rPr>
        <w:t xml:space="preserve">отдела </w:t>
      </w:r>
      <w:r w:rsidR="00241376" w:rsidRPr="002420F8">
        <w:rPr>
          <w:color w:val="000000" w:themeColor="text1"/>
          <w:sz w:val="28"/>
          <w:szCs w:val="28"/>
        </w:rPr>
        <w:t xml:space="preserve">найма жилых помещений </w:t>
      </w:r>
      <w:r w:rsidR="007D5CF4" w:rsidRPr="002420F8">
        <w:rPr>
          <w:color w:val="000000" w:themeColor="text1"/>
          <w:sz w:val="28"/>
          <w:szCs w:val="28"/>
        </w:rPr>
        <w:t>ДУМИ</w:t>
      </w:r>
      <w:r w:rsidRPr="002420F8">
        <w:rPr>
          <w:color w:val="000000" w:themeColor="text1"/>
          <w:sz w:val="28"/>
          <w:szCs w:val="28"/>
        </w:rPr>
        <w:t xml:space="preserve"> в течение 1 рабочего дня</w:t>
      </w:r>
      <w:r w:rsidR="00241376" w:rsidRPr="002420F8">
        <w:rPr>
          <w:color w:val="000000" w:themeColor="text1"/>
          <w:sz w:val="28"/>
          <w:szCs w:val="28"/>
        </w:rPr>
        <w:t>, следующего за днем получения информации от специалиста отдела жилищного фонда ДУМИ о наличии свободного жилого помещения меньшего размера,</w:t>
      </w:r>
      <w:r w:rsidRPr="002420F8">
        <w:rPr>
          <w:color w:val="000000" w:themeColor="text1"/>
          <w:sz w:val="28"/>
          <w:szCs w:val="28"/>
        </w:rPr>
        <w:t xml:space="preserve"> осуществляет подготовку уведомления, передает его на визирование начальнику отдела </w:t>
      </w:r>
      <w:r w:rsidR="00241376" w:rsidRPr="002420F8">
        <w:rPr>
          <w:color w:val="000000" w:themeColor="text1"/>
          <w:sz w:val="28"/>
          <w:szCs w:val="28"/>
        </w:rPr>
        <w:t>найма жилых помещений</w:t>
      </w:r>
      <w:r w:rsidR="007D5CF4" w:rsidRPr="002420F8">
        <w:rPr>
          <w:color w:val="000000" w:themeColor="text1"/>
          <w:sz w:val="28"/>
          <w:szCs w:val="28"/>
        </w:rPr>
        <w:t xml:space="preserve"> ДУМИ</w:t>
      </w:r>
      <w:r w:rsidRPr="002420F8">
        <w:rPr>
          <w:color w:val="000000" w:themeColor="text1"/>
          <w:sz w:val="28"/>
          <w:szCs w:val="28"/>
        </w:rPr>
        <w:t>.</w:t>
      </w:r>
      <w:proofErr w:type="gramEnd"/>
      <w:r w:rsidRPr="002420F8">
        <w:rPr>
          <w:color w:val="000000" w:themeColor="text1"/>
          <w:sz w:val="28"/>
          <w:szCs w:val="28"/>
        </w:rPr>
        <w:t xml:space="preserve"> Начальник </w:t>
      </w:r>
      <w:r w:rsidR="007D5CF4" w:rsidRPr="002420F8">
        <w:rPr>
          <w:color w:val="000000" w:themeColor="text1"/>
          <w:sz w:val="28"/>
          <w:szCs w:val="28"/>
        </w:rPr>
        <w:t xml:space="preserve">отдела </w:t>
      </w:r>
      <w:r w:rsidR="00241376" w:rsidRPr="002420F8">
        <w:rPr>
          <w:color w:val="000000" w:themeColor="text1"/>
          <w:sz w:val="28"/>
          <w:szCs w:val="28"/>
        </w:rPr>
        <w:t xml:space="preserve">найма жилых помещений </w:t>
      </w:r>
      <w:r w:rsidR="007D5CF4" w:rsidRPr="002420F8">
        <w:rPr>
          <w:color w:val="000000" w:themeColor="text1"/>
          <w:sz w:val="28"/>
          <w:szCs w:val="28"/>
        </w:rPr>
        <w:t xml:space="preserve">ДУМИ </w:t>
      </w:r>
      <w:r w:rsidRPr="002420F8">
        <w:rPr>
          <w:color w:val="000000" w:themeColor="text1"/>
          <w:sz w:val="28"/>
          <w:szCs w:val="28"/>
        </w:rPr>
        <w:t>не позднее рабочего дня, следующего за днем передачи ему уведомления, осуществляет его визирование и направляет на подписание руководител</w:t>
      </w:r>
      <w:r w:rsidR="007D5CF4" w:rsidRPr="002420F8">
        <w:rPr>
          <w:color w:val="000000" w:themeColor="text1"/>
          <w:sz w:val="28"/>
          <w:szCs w:val="28"/>
        </w:rPr>
        <w:t>ю</w:t>
      </w:r>
      <w:r w:rsidRPr="002420F8">
        <w:rPr>
          <w:color w:val="000000" w:themeColor="text1"/>
          <w:sz w:val="28"/>
          <w:szCs w:val="28"/>
        </w:rPr>
        <w:t xml:space="preserve"> ДУМИ.</w:t>
      </w:r>
      <w:r w:rsidR="007D5CF4" w:rsidRPr="002420F8">
        <w:rPr>
          <w:color w:val="000000" w:themeColor="text1"/>
          <w:sz w:val="28"/>
          <w:szCs w:val="28"/>
        </w:rPr>
        <w:t xml:space="preserve"> </w:t>
      </w:r>
    </w:p>
    <w:p w:rsidR="004D7F93" w:rsidRPr="002420F8" w:rsidRDefault="007D5CF4" w:rsidP="005E3BBD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2420F8">
        <w:rPr>
          <w:color w:val="000000" w:themeColor="text1"/>
          <w:sz w:val="28"/>
          <w:szCs w:val="28"/>
        </w:rPr>
        <w:t>Р</w:t>
      </w:r>
      <w:r w:rsidR="004D7F93" w:rsidRPr="002420F8">
        <w:rPr>
          <w:color w:val="000000" w:themeColor="text1"/>
          <w:sz w:val="28"/>
          <w:szCs w:val="28"/>
        </w:rPr>
        <w:t>уководител</w:t>
      </w:r>
      <w:r w:rsidRPr="002420F8">
        <w:rPr>
          <w:color w:val="000000" w:themeColor="text1"/>
          <w:sz w:val="28"/>
          <w:szCs w:val="28"/>
        </w:rPr>
        <w:t>ь</w:t>
      </w:r>
      <w:r w:rsidR="004D7F93" w:rsidRPr="002420F8">
        <w:rPr>
          <w:color w:val="000000" w:themeColor="text1"/>
          <w:sz w:val="28"/>
          <w:szCs w:val="28"/>
        </w:rPr>
        <w:t xml:space="preserve"> ДУМИ не позднее рабочего дня, следующего за днем поступления на подпись уведомления, подписывает его и передает </w:t>
      </w:r>
      <w:r w:rsidRPr="002420F8">
        <w:rPr>
          <w:color w:val="000000" w:themeColor="text1"/>
          <w:sz w:val="28"/>
          <w:szCs w:val="28"/>
        </w:rPr>
        <w:t>специалисту канцелярии</w:t>
      </w:r>
      <w:r w:rsidR="004D7F93" w:rsidRPr="002420F8">
        <w:rPr>
          <w:color w:val="000000" w:themeColor="text1"/>
          <w:sz w:val="28"/>
          <w:szCs w:val="28"/>
        </w:rPr>
        <w:t xml:space="preserve"> ДУМИ для регистрации в СЭД "ДЕЛО" и направления по почте.</w:t>
      </w:r>
    </w:p>
    <w:p w:rsidR="004D7F93" w:rsidRPr="002420F8" w:rsidRDefault="00F95B4F" w:rsidP="005E3BBD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2420F8">
        <w:rPr>
          <w:color w:val="000000" w:themeColor="text1"/>
          <w:sz w:val="28"/>
          <w:szCs w:val="28"/>
        </w:rPr>
        <w:t>Специалист канцелярии</w:t>
      </w:r>
      <w:r w:rsidR="004D7F93" w:rsidRPr="002420F8">
        <w:rPr>
          <w:color w:val="000000" w:themeColor="text1"/>
          <w:sz w:val="28"/>
          <w:szCs w:val="28"/>
        </w:rPr>
        <w:t xml:space="preserve"> ДУМИ не позднее рабочего дня, следующего за днем передачи ему подписанного руководител</w:t>
      </w:r>
      <w:r w:rsidR="007512D8" w:rsidRPr="002420F8">
        <w:rPr>
          <w:color w:val="000000" w:themeColor="text1"/>
          <w:sz w:val="28"/>
          <w:szCs w:val="28"/>
        </w:rPr>
        <w:t>ем</w:t>
      </w:r>
      <w:r w:rsidR="004D7F93" w:rsidRPr="002420F8">
        <w:rPr>
          <w:color w:val="000000" w:themeColor="text1"/>
          <w:sz w:val="28"/>
          <w:szCs w:val="28"/>
        </w:rPr>
        <w:t xml:space="preserve"> ДУМИ уведомления, осуществляет его регистрацию в СЭД "ДЕЛО" в соответствии с регламентом делопроизводства, действующим в администрации городского округа Тольятти, и направляет по почте.</w:t>
      </w:r>
    </w:p>
    <w:p w:rsidR="00051480" w:rsidRPr="002420F8" w:rsidRDefault="00051480" w:rsidP="005E3BBD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2420F8">
        <w:rPr>
          <w:color w:val="000000" w:themeColor="text1"/>
          <w:sz w:val="28"/>
          <w:szCs w:val="28"/>
        </w:rPr>
        <w:t xml:space="preserve">Получатель муниципальной услуги лично получает у специалиста отдела </w:t>
      </w:r>
      <w:r w:rsidR="007B4256" w:rsidRPr="002420F8">
        <w:rPr>
          <w:color w:val="000000" w:themeColor="text1"/>
          <w:sz w:val="28"/>
          <w:szCs w:val="28"/>
        </w:rPr>
        <w:t xml:space="preserve">найма жилых помещений </w:t>
      </w:r>
      <w:r w:rsidRPr="002420F8">
        <w:rPr>
          <w:color w:val="000000" w:themeColor="text1"/>
          <w:sz w:val="28"/>
          <w:szCs w:val="28"/>
        </w:rPr>
        <w:t>ДУМИ смотровой ордер. На заявлении о предоставлении муниципальной услуги получатель делает соответствующую пометку</w:t>
      </w:r>
      <w:proofErr w:type="gramStart"/>
      <w:r w:rsidRPr="002420F8">
        <w:rPr>
          <w:color w:val="000000" w:themeColor="text1"/>
          <w:sz w:val="28"/>
          <w:szCs w:val="28"/>
        </w:rPr>
        <w:t>.».</w:t>
      </w:r>
      <w:proofErr w:type="gramEnd"/>
    </w:p>
    <w:p w:rsidR="00E93EAF" w:rsidRPr="002420F8" w:rsidRDefault="00E93EAF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20F8">
        <w:rPr>
          <w:color w:val="000000" w:themeColor="text1"/>
          <w:sz w:val="28"/>
          <w:szCs w:val="28"/>
        </w:rPr>
        <w:t>1.</w:t>
      </w:r>
      <w:r w:rsidR="007B4256" w:rsidRPr="002420F8">
        <w:rPr>
          <w:color w:val="000000" w:themeColor="text1"/>
          <w:sz w:val="28"/>
          <w:szCs w:val="28"/>
        </w:rPr>
        <w:t>7</w:t>
      </w:r>
      <w:r w:rsidRPr="002420F8">
        <w:rPr>
          <w:color w:val="000000" w:themeColor="text1"/>
          <w:sz w:val="28"/>
          <w:szCs w:val="28"/>
        </w:rPr>
        <w:t>.</w:t>
      </w:r>
      <w:r w:rsidR="007B4256" w:rsidRPr="002420F8">
        <w:rPr>
          <w:color w:val="000000" w:themeColor="text1"/>
          <w:sz w:val="28"/>
          <w:szCs w:val="28"/>
        </w:rPr>
        <w:t>6.</w:t>
      </w:r>
      <w:r w:rsidRPr="002420F8">
        <w:rPr>
          <w:color w:val="000000" w:themeColor="text1"/>
          <w:sz w:val="28"/>
          <w:szCs w:val="28"/>
        </w:rPr>
        <w:t xml:space="preserve"> Подпункт 3.3.20 изложить в следующей редакции:</w:t>
      </w:r>
    </w:p>
    <w:p w:rsidR="0083192B" w:rsidRPr="002420F8" w:rsidRDefault="00E93EAF" w:rsidP="005E3BB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«3.3.20. </w:t>
      </w:r>
      <w:proofErr w:type="gramStart"/>
      <w:r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отдела жилищного фонда ДУМИ в течение </w:t>
      </w:r>
      <w:r w:rsidR="007B4256"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7B4256"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7B4256"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>я, следующего после</w:t>
      </w:r>
      <w:r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осмотра жилого помещения и подписания заявителем </w:t>
      </w:r>
      <w:r w:rsidR="006C6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смотровом ордере </w:t>
      </w:r>
      <w:r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>согласия</w:t>
      </w:r>
      <w:r w:rsidR="006C6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не согласия </w:t>
      </w:r>
      <w:r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замену занимаемого им жилого помещения на предложенное жилое помещения меньшего размера направляет в отдел найма жилых помещений </w:t>
      </w:r>
      <w:r w:rsidR="006C6525">
        <w:rPr>
          <w:rFonts w:ascii="Times New Roman" w:hAnsi="Times New Roman" w:cs="Times New Roman"/>
          <w:color w:val="000000" w:themeColor="text1"/>
          <w:sz w:val="28"/>
          <w:szCs w:val="28"/>
        </w:rPr>
        <w:t>смотровой ордер</w:t>
      </w:r>
      <w:r w:rsidR="0083192B"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включени</w:t>
      </w:r>
      <w:r w:rsidR="00F75380"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C6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согласия) </w:t>
      </w:r>
      <w:r w:rsidR="0083192B"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>в свободный муниципальный жилищный фонд жилого помещени</w:t>
      </w:r>
      <w:r w:rsidR="00F75380"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3192B"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>, занимаемого заявителем.</w:t>
      </w:r>
      <w:proofErr w:type="gramEnd"/>
    </w:p>
    <w:p w:rsidR="0083192B" w:rsidRPr="002420F8" w:rsidRDefault="00F75380" w:rsidP="005E3BB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3192B"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пр</w:t>
      </w:r>
      <w:bookmarkStart w:id="0" w:name="_GoBack"/>
      <w:bookmarkEnd w:id="0"/>
      <w:r w:rsidR="0083192B"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>инятия решения о предоставлении муниципальной услуги сп</w:t>
      </w:r>
      <w:r w:rsidR="00E93EAF"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>ециалист отдела найма жилых помещений в срок не более 3 рабочих дней готовит</w:t>
      </w:r>
      <w:r w:rsidR="0083192B"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5380" w:rsidRPr="002420F8" w:rsidRDefault="0083192B" w:rsidP="005E3BB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75380"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>проект распоряжения заместителя главы по имуществу и градостроительству (далее - заместителя главы) о расторжении договора социального найма жилого помещения на жилое помещение, занимаемое заявителем;</w:t>
      </w:r>
    </w:p>
    <w:p w:rsidR="00E93EAF" w:rsidRPr="002420F8" w:rsidRDefault="00F75380" w:rsidP="005E3BB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3EAF"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>проект распоряжения заместителя главы по имуществу и градостроительству (далее - заместителя главы) о предоставлении муниципальной услуги в порядке, установленном Регламентом делопроизводства и документооборота в администрации городского округа Тольятти.</w:t>
      </w:r>
    </w:p>
    <w:p w:rsidR="00E93EAF" w:rsidRPr="002420F8" w:rsidRDefault="00E93EAF" w:rsidP="005E3BBD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2420F8">
        <w:rPr>
          <w:color w:val="000000" w:themeColor="text1"/>
          <w:sz w:val="28"/>
          <w:szCs w:val="28"/>
        </w:rPr>
        <w:t xml:space="preserve">В случае отказа заявителя от предлагаемого жилого помещения меньшего </w:t>
      </w:r>
      <w:proofErr w:type="gramStart"/>
      <w:r w:rsidRPr="002420F8">
        <w:rPr>
          <w:color w:val="000000" w:themeColor="text1"/>
          <w:sz w:val="28"/>
          <w:szCs w:val="28"/>
        </w:rPr>
        <w:t>размера</w:t>
      </w:r>
      <w:proofErr w:type="gramEnd"/>
      <w:r w:rsidRPr="002420F8">
        <w:rPr>
          <w:color w:val="000000" w:themeColor="text1"/>
          <w:sz w:val="28"/>
          <w:szCs w:val="28"/>
        </w:rPr>
        <w:t xml:space="preserve"> взамен занимаемого </w:t>
      </w:r>
      <w:r w:rsidR="007B4256" w:rsidRPr="002420F8">
        <w:rPr>
          <w:color w:val="000000" w:themeColor="text1"/>
          <w:sz w:val="28"/>
          <w:szCs w:val="28"/>
        </w:rPr>
        <w:t xml:space="preserve">им </w:t>
      </w:r>
      <w:r w:rsidRPr="002420F8">
        <w:rPr>
          <w:color w:val="000000" w:themeColor="text1"/>
          <w:sz w:val="28"/>
          <w:szCs w:val="28"/>
        </w:rPr>
        <w:t xml:space="preserve">жилого помещения </w:t>
      </w:r>
      <w:r w:rsidR="004E35AB" w:rsidRPr="002420F8">
        <w:rPr>
          <w:color w:val="000000" w:themeColor="text1"/>
          <w:sz w:val="28"/>
          <w:szCs w:val="28"/>
        </w:rPr>
        <w:t xml:space="preserve">специалистом отдела жилищного фонда ДУМИ в течение </w:t>
      </w:r>
      <w:r w:rsidR="007B4256" w:rsidRPr="002420F8">
        <w:rPr>
          <w:color w:val="000000" w:themeColor="text1"/>
          <w:sz w:val="28"/>
          <w:szCs w:val="28"/>
        </w:rPr>
        <w:t>5</w:t>
      </w:r>
      <w:r w:rsidR="004E35AB" w:rsidRPr="002420F8">
        <w:rPr>
          <w:color w:val="000000" w:themeColor="text1"/>
          <w:sz w:val="28"/>
          <w:szCs w:val="28"/>
        </w:rPr>
        <w:t xml:space="preserve"> рабочих дней предлагается </w:t>
      </w:r>
      <w:r w:rsidRPr="002420F8">
        <w:rPr>
          <w:color w:val="000000" w:themeColor="text1"/>
          <w:sz w:val="28"/>
          <w:szCs w:val="28"/>
        </w:rPr>
        <w:t xml:space="preserve">заявителю </w:t>
      </w:r>
      <w:r w:rsidRPr="002420F8">
        <w:rPr>
          <w:color w:val="000000" w:themeColor="text1"/>
          <w:sz w:val="28"/>
          <w:szCs w:val="28"/>
        </w:rPr>
        <w:lastRenderedPageBreak/>
        <w:t>другое жилое помещение.</w:t>
      </w:r>
      <w:r w:rsidR="005E3BBD" w:rsidRPr="002420F8">
        <w:rPr>
          <w:color w:val="000000" w:themeColor="text1"/>
          <w:sz w:val="28"/>
          <w:szCs w:val="28"/>
        </w:rPr>
        <w:t>».</w:t>
      </w:r>
    </w:p>
    <w:p w:rsidR="002C0B6F" w:rsidRPr="002420F8" w:rsidRDefault="002C0B6F" w:rsidP="002C0B6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20F8">
        <w:rPr>
          <w:color w:val="000000" w:themeColor="text1"/>
          <w:sz w:val="28"/>
          <w:szCs w:val="28"/>
        </w:rPr>
        <w:t>1.7.</w:t>
      </w:r>
      <w:r w:rsidR="007B4256" w:rsidRPr="002420F8">
        <w:rPr>
          <w:color w:val="000000" w:themeColor="text1"/>
          <w:sz w:val="28"/>
          <w:szCs w:val="28"/>
        </w:rPr>
        <w:t>7</w:t>
      </w:r>
      <w:r w:rsidRPr="002420F8">
        <w:rPr>
          <w:color w:val="000000" w:themeColor="text1"/>
          <w:sz w:val="28"/>
          <w:szCs w:val="28"/>
        </w:rPr>
        <w:t xml:space="preserve">. В подпункте 3.3.21 </w:t>
      </w:r>
      <w:r w:rsidR="007B4256" w:rsidRPr="002420F8">
        <w:rPr>
          <w:color w:val="000000" w:themeColor="text1"/>
          <w:sz w:val="28"/>
          <w:szCs w:val="28"/>
        </w:rPr>
        <w:t xml:space="preserve">слова </w:t>
      </w:r>
      <w:r w:rsidRPr="002420F8">
        <w:rPr>
          <w:color w:val="000000" w:themeColor="text1"/>
          <w:sz w:val="28"/>
          <w:szCs w:val="28"/>
        </w:rPr>
        <w:t>«районн</w:t>
      </w:r>
      <w:r w:rsidR="007B4256" w:rsidRPr="002420F8">
        <w:rPr>
          <w:color w:val="000000" w:themeColor="text1"/>
          <w:sz w:val="28"/>
          <w:szCs w:val="28"/>
        </w:rPr>
        <w:t>ого</w:t>
      </w:r>
      <w:r w:rsidRPr="002420F8">
        <w:rPr>
          <w:color w:val="000000" w:themeColor="text1"/>
          <w:sz w:val="28"/>
          <w:szCs w:val="28"/>
        </w:rPr>
        <w:t xml:space="preserve"> отдел</w:t>
      </w:r>
      <w:r w:rsidR="007B4256" w:rsidRPr="002420F8">
        <w:rPr>
          <w:color w:val="000000" w:themeColor="text1"/>
          <w:sz w:val="28"/>
          <w:szCs w:val="28"/>
        </w:rPr>
        <w:t>а</w:t>
      </w:r>
      <w:r w:rsidRPr="002420F8">
        <w:rPr>
          <w:color w:val="000000" w:themeColor="text1"/>
          <w:sz w:val="28"/>
          <w:szCs w:val="28"/>
        </w:rPr>
        <w:t xml:space="preserve"> ДУМИ» заменить словами «отдел</w:t>
      </w:r>
      <w:r w:rsidR="007B4256" w:rsidRPr="002420F8">
        <w:rPr>
          <w:color w:val="000000" w:themeColor="text1"/>
          <w:sz w:val="28"/>
          <w:szCs w:val="28"/>
        </w:rPr>
        <w:t>а</w:t>
      </w:r>
      <w:r w:rsidRPr="002420F8">
        <w:rPr>
          <w:color w:val="000000" w:themeColor="text1"/>
          <w:sz w:val="28"/>
          <w:szCs w:val="28"/>
        </w:rPr>
        <w:t xml:space="preserve"> найма жилых помещений ДУМИ».</w:t>
      </w:r>
    </w:p>
    <w:p w:rsidR="004E35AB" w:rsidRPr="002420F8" w:rsidRDefault="00BC1253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20F8">
        <w:rPr>
          <w:color w:val="000000" w:themeColor="text1"/>
          <w:sz w:val="28"/>
          <w:szCs w:val="28"/>
        </w:rPr>
        <w:t>1.</w:t>
      </w:r>
      <w:r w:rsidR="007B4256" w:rsidRPr="002420F8">
        <w:rPr>
          <w:color w:val="000000" w:themeColor="text1"/>
          <w:sz w:val="28"/>
          <w:szCs w:val="28"/>
        </w:rPr>
        <w:t>7</w:t>
      </w:r>
      <w:r w:rsidR="004E35AB" w:rsidRPr="002420F8">
        <w:rPr>
          <w:color w:val="000000" w:themeColor="text1"/>
          <w:sz w:val="28"/>
          <w:szCs w:val="28"/>
        </w:rPr>
        <w:t>.</w:t>
      </w:r>
      <w:r w:rsidR="007B4256" w:rsidRPr="002420F8">
        <w:rPr>
          <w:color w:val="000000" w:themeColor="text1"/>
          <w:sz w:val="28"/>
          <w:szCs w:val="28"/>
        </w:rPr>
        <w:t>8.</w:t>
      </w:r>
      <w:r w:rsidR="004E35AB" w:rsidRPr="002420F8">
        <w:rPr>
          <w:color w:val="000000" w:themeColor="text1"/>
          <w:sz w:val="28"/>
          <w:szCs w:val="28"/>
        </w:rPr>
        <w:t xml:space="preserve"> Подпункт 3.3.23 изложить в следующей редакции:</w:t>
      </w:r>
    </w:p>
    <w:p w:rsidR="004E35AB" w:rsidRPr="002420F8" w:rsidRDefault="005E3BBD" w:rsidP="005E3BBD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2420F8">
        <w:rPr>
          <w:color w:val="000000" w:themeColor="text1"/>
          <w:sz w:val="28"/>
          <w:szCs w:val="28"/>
        </w:rPr>
        <w:t xml:space="preserve">«3.3.23. </w:t>
      </w:r>
      <w:r w:rsidR="004E35AB" w:rsidRPr="002420F8">
        <w:rPr>
          <w:color w:val="000000" w:themeColor="text1"/>
          <w:sz w:val="28"/>
          <w:szCs w:val="28"/>
        </w:rPr>
        <w:t>Срок выполнения административной процедуры - не более 20 рабочих дней со дня поступления из МАУ "МФЦ" в отдел найма жилых помещений ДУМИ заявления и документов. В случае отказа заявителя от предлагаемого жилого помещения меньшего размера срок выполнения административной процедуры увеличивается на срок осмотра другого жилого помещения.</w:t>
      </w:r>
    </w:p>
    <w:p w:rsidR="0026460C" w:rsidRPr="002420F8" w:rsidRDefault="00902209" w:rsidP="005E3BB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420F8">
        <w:rPr>
          <w:color w:val="000000" w:themeColor="text1"/>
          <w:sz w:val="28"/>
          <w:szCs w:val="28"/>
        </w:rPr>
        <w:t>В случае наличия оснований для отказа в приеме документов в связи с выявленными замечаниями и назначении заявителю даты и времени приема документов для предоставления заявления и документов с учетом выявленных замечаний</w:t>
      </w:r>
      <w:r w:rsidR="004E35AB" w:rsidRPr="002420F8">
        <w:rPr>
          <w:color w:val="000000" w:themeColor="text1"/>
          <w:sz w:val="28"/>
          <w:szCs w:val="28"/>
        </w:rPr>
        <w:t>,</w:t>
      </w:r>
      <w:r w:rsidRPr="002420F8">
        <w:rPr>
          <w:color w:val="000000" w:themeColor="text1"/>
          <w:sz w:val="28"/>
          <w:szCs w:val="28"/>
        </w:rPr>
        <w:t xml:space="preserve"> срок административной процедуры увеличивается на срок, предусмотренный с даты регистрации заявления в СЭД «ДЕЛО» по дату, указанную в предоставлении таких документов.</w:t>
      </w:r>
      <w:r w:rsidR="005E3BBD" w:rsidRPr="002420F8">
        <w:rPr>
          <w:color w:val="000000" w:themeColor="text1"/>
          <w:sz w:val="28"/>
          <w:szCs w:val="28"/>
        </w:rPr>
        <w:t>».</w:t>
      </w:r>
      <w:proofErr w:type="gramEnd"/>
    </w:p>
    <w:p w:rsidR="007B4256" w:rsidRPr="002420F8" w:rsidRDefault="00BC1253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20F8">
        <w:rPr>
          <w:color w:val="000000" w:themeColor="text1"/>
          <w:sz w:val="28"/>
          <w:szCs w:val="28"/>
        </w:rPr>
        <w:t>1.</w:t>
      </w:r>
      <w:r w:rsidR="007B4256" w:rsidRPr="002420F8">
        <w:rPr>
          <w:color w:val="000000" w:themeColor="text1"/>
          <w:sz w:val="28"/>
          <w:szCs w:val="28"/>
        </w:rPr>
        <w:t>8.</w:t>
      </w:r>
      <w:r w:rsidRPr="002420F8">
        <w:rPr>
          <w:color w:val="000000" w:themeColor="text1"/>
          <w:sz w:val="28"/>
          <w:szCs w:val="28"/>
        </w:rPr>
        <w:t xml:space="preserve"> </w:t>
      </w:r>
      <w:r w:rsidR="007B4256" w:rsidRPr="002420F8">
        <w:rPr>
          <w:color w:val="000000" w:themeColor="text1"/>
          <w:sz w:val="28"/>
          <w:szCs w:val="28"/>
        </w:rPr>
        <w:t xml:space="preserve">В </w:t>
      </w:r>
      <w:r w:rsidRPr="002420F8">
        <w:rPr>
          <w:color w:val="000000" w:themeColor="text1"/>
          <w:sz w:val="28"/>
          <w:szCs w:val="28"/>
        </w:rPr>
        <w:t>пункт</w:t>
      </w:r>
      <w:r w:rsidR="007B4256" w:rsidRPr="002420F8">
        <w:rPr>
          <w:color w:val="000000" w:themeColor="text1"/>
          <w:sz w:val="28"/>
          <w:szCs w:val="28"/>
        </w:rPr>
        <w:t>е</w:t>
      </w:r>
      <w:r w:rsidRPr="002420F8">
        <w:rPr>
          <w:color w:val="000000" w:themeColor="text1"/>
          <w:sz w:val="28"/>
          <w:szCs w:val="28"/>
        </w:rPr>
        <w:t xml:space="preserve"> 3.4 Административного регламента </w:t>
      </w:r>
    </w:p>
    <w:p w:rsidR="00BC1253" w:rsidRPr="002420F8" w:rsidRDefault="007B4256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20F8">
        <w:rPr>
          <w:color w:val="000000" w:themeColor="text1"/>
          <w:sz w:val="28"/>
          <w:szCs w:val="28"/>
        </w:rPr>
        <w:t xml:space="preserve">1.8.1. Подпункт 3.4.2 </w:t>
      </w:r>
      <w:r w:rsidR="00BC1253" w:rsidRPr="002420F8">
        <w:rPr>
          <w:color w:val="000000" w:themeColor="text1"/>
          <w:sz w:val="28"/>
          <w:szCs w:val="28"/>
        </w:rPr>
        <w:t>изложить в следующей редакции:</w:t>
      </w:r>
    </w:p>
    <w:p w:rsidR="00BC1253" w:rsidRPr="002420F8" w:rsidRDefault="007B4256" w:rsidP="005E3BB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«3.4.2. </w:t>
      </w:r>
      <w:r w:rsidR="00BC1253"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административной процедуры осуществляет специалист канцелярии ДУМИ, специалист отдела найма жилых помещений ДУМИ, ответственный за организацию </w:t>
      </w:r>
      <w:proofErr w:type="gramStart"/>
      <w:r w:rsidR="00BC1253"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согласования проекта распоряжения заместителя главы</w:t>
      </w:r>
      <w:proofErr w:type="gramEnd"/>
      <w:r w:rsidR="00BC1253"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(об отказе в предоставлении) муниципальной услуги, должностные лица, ответственные за согласование и подписание проекта распоряжения заместителя главы, должностные лица канцелярии администрации городского округа Тольятти.</w:t>
      </w:r>
      <w:r w:rsidR="0024725B" w:rsidRPr="002420F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C1AFE" w:rsidRPr="002420F8" w:rsidRDefault="007B4256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20F8">
        <w:rPr>
          <w:color w:val="000000" w:themeColor="text1"/>
          <w:sz w:val="28"/>
          <w:szCs w:val="28"/>
        </w:rPr>
        <w:t>1.8.2.</w:t>
      </w:r>
      <w:r w:rsidR="0024725B" w:rsidRPr="002420F8">
        <w:rPr>
          <w:color w:val="000000" w:themeColor="text1"/>
          <w:sz w:val="28"/>
          <w:szCs w:val="28"/>
        </w:rPr>
        <w:t xml:space="preserve"> В </w:t>
      </w:r>
      <w:r w:rsidR="00FC1AFE" w:rsidRPr="002420F8">
        <w:rPr>
          <w:color w:val="000000" w:themeColor="text1"/>
          <w:sz w:val="28"/>
          <w:szCs w:val="28"/>
        </w:rPr>
        <w:t xml:space="preserve">подпунктах 3.4.3, 3.4.9 </w:t>
      </w:r>
      <w:r w:rsidR="0024725B" w:rsidRPr="002420F8">
        <w:rPr>
          <w:color w:val="000000" w:themeColor="text1"/>
          <w:sz w:val="28"/>
          <w:szCs w:val="28"/>
        </w:rPr>
        <w:t>слова «</w:t>
      </w:r>
      <w:proofErr w:type="gramStart"/>
      <w:r w:rsidR="0024725B" w:rsidRPr="002420F8">
        <w:rPr>
          <w:color w:val="000000" w:themeColor="text1"/>
          <w:sz w:val="28"/>
          <w:szCs w:val="28"/>
        </w:rPr>
        <w:t>районный</w:t>
      </w:r>
      <w:proofErr w:type="gramEnd"/>
      <w:r w:rsidR="0024725B" w:rsidRPr="002420F8">
        <w:rPr>
          <w:color w:val="000000" w:themeColor="text1"/>
          <w:sz w:val="28"/>
          <w:szCs w:val="28"/>
        </w:rPr>
        <w:t xml:space="preserve"> отдел ДУМИ» </w:t>
      </w:r>
      <w:r w:rsidR="00FC1AFE" w:rsidRPr="002420F8">
        <w:rPr>
          <w:color w:val="000000" w:themeColor="text1"/>
          <w:sz w:val="28"/>
          <w:szCs w:val="28"/>
        </w:rPr>
        <w:t xml:space="preserve">в соответствующем падеже </w:t>
      </w:r>
      <w:r w:rsidR="0024725B" w:rsidRPr="002420F8">
        <w:rPr>
          <w:color w:val="000000" w:themeColor="text1"/>
          <w:sz w:val="28"/>
          <w:szCs w:val="28"/>
        </w:rPr>
        <w:t>заменить словами «отдел найма жилых помещений ДУМИ» в соответствующем падеже</w:t>
      </w:r>
      <w:r w:rsidR="00FC1AFE" w:rsidRPr="002420F8">
        <w:rPr>
          <w:color w:val="000000" w:themeColor="text1"/>
          <w:sz w:val="28"/>
          <w:szCs w:val="28"/>
        </w:rPr>
        <w:t>.</w:t>
      </w:r>
    </w:p>
    <w:p w:rsidR="00FC1AFE" w:rsidRPr="002420F8" w:rsidRDefault="00FC1AFE" w:rsidP="00FC1A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20F8">
        <w:rPr>
          <w:color w:val="000000" w:themeColor="text1"/>
          <w:sz w:val="28"/>
          <w:szCs w:val="28"/>
        </w:rPr>
        <w:t>1.9. В подпунктах 3.5.2, 3.5.3, 3.5.4 пункта 3.5 Административного регламента слова «</w:t>
      </w:r>
      <w:proofErr w:type="gramStart"/>
      <w:r w:rsidRPr="002420F8">
        <w:rPr>
          <w:color w:val="000000" w:themeColor="text1"/>
          <w:sz w:val="28"/>
          <w:szCs w:val="28"/>
        </w:rPr>
        <w:t>районный</w:t>
      </w:r>
      <w:proofErr w:type="gramEnd"/>
      <w:r w:rsidRPr="002420F8">
        <w:rPr>
          <w:color w:val="000000" w:themeColor="text1"/>
          <w:sz w:val="28"/>
          <w:szCs w:val="28"/>
        </w:rPr>
        <w:t xml:space="preserve"> отдел ДУМИ» в соответствующем падеже заменить словами «отдел найма жилых помещений ДУМИ» в соответствующем падеже.</w:t>
      </w:r>
    </w:p>
    <w:p w:rsidR="00FC1AFE" w:rsidRDefault="00FC1AFE" w:rsidP="00FC1A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20F8">
        <w:rPr>
          <w:color w:val="000000" w:themeColor="text1"/>
          <w:sz w:val="28"/>
          <w:szCs w:val="28"/>
        </w:rPr>
        <w:t>1.10. В пункте 3.6 Административного регламента:</w:t>
      </w:r>
    </w:p>
    <w:p w:rsidR="00FC1AFE" w:rsidRDefault="00FC1AFE" w:rsidP="00FC1A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1.10.1. В</w:t>
      </w:r>
      <w:r w:rsidR="0024725B" w:rsidRPr="005E3BBD">
        <w:rPr>
          <w:color w:val="000000" w:themeColor="text1"/>
          <w:sz w:val="28"/>
          <w:szCs w:val="28"/>
        </w:rPr>
        <w:t xml:space="preserve"> подпункт</w:t>
      </w:r>
      <w:r>
        <w:rPr>
          <w:color w:val="000000" w:themeColor="text1"/>
          <w:sz w:val="28"/>
          <w:szCs w:val="28"/>
        </w:rPr>
        <w:t>е</w:t>
      </w:r>
      <w:r w:rsidR="0024725B" w:rsidRPr="005E3BBD">
        <w:rPr>
          <w:color w:val="000000" w:themeColor="text1"/>
          <w:sz w:val="28"/>
          <w:szCs w:val="28"/>
        </w:rPr>
        <w:t xml:space="preserve"> 3.6.2, </w:t>
      </w:r>
      <w:r>
        <w:rPr>
          <w:color w:val="000000" w:themeColor="text1"/>
          <w:sz w:val="28"/>
          <w:szCs w:val="28"/>
        </w:rPr>
        <w:t>абзацах первом</w:t>
      </w:r>
      <w:r w:rsidR="00593D9C">
        <w:rPr>
          <w:color w:val="000000" w:themeColor="text1"/>
          <w:sz w:val="28"/>
          <w:szCs w:val="28"/>
        </w:rPr>
        <w:t xml:space="preserve">, втором подпункта </w:t>
      </w:r>
      <w:r w:rsidR="0024725B" w:rsidRPr="005E3BBD">
        <w:rPr>
          <w:color w:val="000000" w:themeColor="text1"/>
          <w:sz w:val="28"/>
          <w:szCs w:val="28"/>
        </w:rPr>
        <w:t>3.6.3</w:t>
      </w:r>
      <w:r>
        <w:rPr>
          <w:color w:val="000000" w:themeColor="text1"/>
          <w:sz w:val="28"/>
          <w:szCs w:val="28"/>
        </w:rPr>
        <w:t xml:space="preserve"> </w:t>
      </w:r>
      <w:r w:rsidRPr="005E3BBD">
        <w:rPr>
          <w:color w:val="000000" w:themeColor="text1"/>
          <w:sz w:val="28"/>
          <w:szCs w:val="28"/>
        </w:rPr>
        <w:t>слова «районн</w:t>
      </w:r>
      <w:r w:rsidR="00593D9C">
        <w:rPr>
          <w:color w:val="000000" w:themeColor="text1"/>
          <w:sz w:val="28"/>
          <w:szCs w:val="28"/>
        </w:rPr>
        <w:t>ого</w:t>
      </w:r>
      <w:r w:rsidRPr="005E3BBD">
        <w:rPr>
          <w:color w:val="000000" w:themeColor="text1"/>
          <w:sz w:val="28"/>
          <w:szCs w:val="28"/>
        </w:rPr>
        <w:t xml:space="preserve"> отдел</w:t>
      </w:r>
      <w:r w:rsidR="00593D9C">
        <w:rPr>
          <w:color w:val="000000" w:themeColor="text1"/>
          <w:sz w:val="28"/>
          <w:szCs w:val="28"/>
        </w:rPr>
        <w:t>а</w:t>
      </w:r>
      <w:r w:rsidRPr="005E3BBD">
        <w:rPr>
          <w:color w:val="000000" w:themeColor="text1"/>
          <w:sz w:val="28"/>
          <w:szCs w:val="28"/>
        </w:rPr>
        <w:t xml:space="preserve"> ДУМИ» заменить словами «отдел</w:t>
      </w:r>
      <w:r w:rsidR="00593D9C">
        <w:rPr>
          <w:color w:val="000000" w:themeColor="text1"/>
          <w:sz w:val="28"/>
          <w:szCs w:val="28"/>
        </w:rPr>
        <w:t>а</w:t>
      </w:r>
      <w:r w:rsidRPr="005E3BBD">
        <w:rPr>
          <w:color w:val="000000" w:themeColor="text1"/>
          <w:sz w:val="28"/>
          <w:szCs w:val="28"/>
        </w:rPr>
        <w:t xml:space="preserve"> найма жилых помещений ДУМИ»</w:t>
      </w:r>
      <w:r>
        <w:rPr>
          <w:color w:val="000000" w:themeColor="text1"/>
          <w:sz w:val="28"/>
          <w:szCs w:val="28"/>
        </w:rPr>
        <w:t>.</w:t>
      </w:r>
    </w:p>
    <w:p w:rsidR="00FC1AFE" w:rsidRPr="005E3BBD" w:rsidRDefault="00FC1AFE" w:rsidP="00FC1A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1.</w:t>
      </w:r>
      <w:r w:rsidR="00593D9C">
        <w:rPr>
          <w:color w:val="000000" w:themeColor="text1"/>
          <w:sz w:val="28"/>
          <w:szCs w:val="28"/>
        </w:rPr>
        <w:t>10</w:t>
      </w:r>
      <w:r w:rsidRPr="005E3BBD">
        <w:rPr>
          <w:color w:val="000000" w:themeColor="text1"/>
          <w:sz w:val="28"/>
          <w:szCs w:val="28"/>
        </w:rPr>
        <w:t>.</w:t>
      </w:r>
      <w:r w:rsidR="00593D9C">
        <w:rPr>
          <w:color w:val="000000" w:themeColor="text1"/>
          <w:sz w:val="28"/>
          <w:szCs w:val="28"/>
        </w:rPr>
        <w:t>2.</w:t>
      </w:r>
      <w:r w:rsidRPr="005E3BBD">
        <w:rPr>
          <w:color w:val="000000" w:themeColor="text1"/>
          <w:sz w:val="28"/>
          <w:szCs w:val="28"/>
        </w:rPr>
        <w:t xml:space="preserve"> Подпункт 3.6.4 изложить в следующей редакции:</w:t>
      </w:r>
    </w:p>
    <w:p w:rsidR="00FC1AFE" w:rsidRPr="005E3BBD" w:rsidRDefault="00FC1AFE" w:rsidP="00FC1A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«3.6.4. При обращении заявителя в отдел найма жилых помещений ДУМИ за получением результата предоставления муниципальной услуги специалист данного отдела, ответственный за выдачу результата муниципальной услуги:</w:t>
      </w:r>
    </w:p>
    <w:p w:rsidR="00FC1AFE" w:rsidRPr="005E3BBD" w:rsidRDefault="00FC1AFE" w:rsidP="00FC1AF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- осуществляет проверку документа, удостоверяющего личность заявителя;</w:t>
      </w:r>
    </w:p>
    <w:p w:rsidR="00FC1AFE" w:rsidRPr="005E3BBD" w:rsidRDefault="00FC1AFE" w:rsidP="00FC1AF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- в случае принятия решения о предоставлении муниципальной услуги выдает заявителю договор социального найма жилого помещения муниципального жилищного фонда в одном экземпляре. Второй экземпляр договора социального найма жилого помещения муниципального жилищного фонда остается в архиве отдела найма жилых помещений ДУМИ. Копия договора помещается в учетное дело заявителя.</w:t>
      </w:r>
    </w:p>
    <w:p w:rsidR="00FC1AFE" w:rsidRPr="005E3BBD" w:rsidRDefault="00FC1AFE" w:rsidP="00FC1A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lastRenderedPageBreak/>
        <w:t xml:space="preserve">- сообщает заявителю о необходимости после получения им договора социального найма жилого помещения муниципального жилищного фонда лично получить ключи и необходимую документацию на предоставляемое по договору социального найма жилое помещение; </w:t>
      </w:r>
    </w:p>
    <w:p w:rsidR="00FC1AFE" w:rsidRPr="005E3BBD" w:rsidRDefault="00FC1AFE" w:rsidP="00FC1AF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E3BBD">
        <w:rPr>
          <w:color w:val="000000" w:themeColor="text1"/>
          <w:sz w:val="28"/>
          <w:szCs w:val="28"/>
        </w:rPr>
        <w:t xml:space="preserve">- вносит соответствующие сведения в </w:t>
      </w:r>
      <w:hyperlink r:id="rId15" w:anchor="P995" w:tooltip="                                  Журнал" w:history="1">
        <w:r w:rsidRPr="005E3BBD">
          <w:rPr>
            <w:color w:val="000000" w:themeColor="text1"/>
            <w:sz w:val="28"/>
            <w:szCs w:val="28"/>
          </w:rPr>
          <w:t>Журнал</w:t>
        </w:r>
      </w:hyperlink>
      <w:r w:rsidRPr="005E3BBD">
        <w:rPr>
          <w:color w:val="000000" w:themeColor="text1"/>
          <w:sz w:val="28"/>
          <w:szCs w:val="28"/>
        </w:rPr>
        <w:t xml:space="preserve"> регистрации и выдачи договоров социального найма жилых помещений муниципального жилищного фонда (приложение № 7 к настоящему Административному регламенту), в </w:t>
      </w:r>
      <w:hyperlink r:id="rId16" w:anchor="P850" w:tooltip="                                   Книга" w:history="1">
        <w:r w:rsidRPr="005E3BBD">
          <w:rPr>
            <w:color w:val="000000" w:themeColor="text1"/>
            <w:sz w:val="28"/>
            <w:szCs w:val="28"/>
          </w:rPr>
          <w:t>Книгу</w:t>
        </w:r>
      </w:hyperlink>
      <w:r w:rsidRPr="005E3BBD">
        <w:rPr>
          <w:color w:val="000000" w:themeColor="text1"/>
          <w:sz w:val="28"/>
          <w:szCs w:val="28"/>
        </w:rPr>
        <w:t xml:space="preserve"> регистрации заявлений граждан о предоставлении жилого помещения меньшего размера муниципального жилищного фонда по договорам социального найма (приложение № 4 к настоящему Административному регламенту), в </w:t>
      </w:r>
      <w:hyperlink r:id="rId17" w:anchor="P905" w:tooltip="Книга" w:history="1">
        <w:r w:rsidRPr="005E3BBD">
          <w:rPr>
            <w:color w:val="000000" w:themeColor="text1"/>
            <w:sz w:val="28"/>
            <w:szCs w:val="28"/>
          </w:rPr>
          <w:t>Книгу</w:t>
        </w:r>
      </w:hyperlink>
      <w:r w:rsidRPr="005E3BBD">
        <w:rPr>
          <w:color w:val="000000" w:themeColor="text1"/>
          <w:sz w:val="28"/>
          <w:szCs w:val="28"/>
        </w:rPr>
        <w:t xml:space="preserve"> учета граждан для предоставления жилого помещения меньшего размера муниципального жилищного фонда по</w:t>
      </w:r>
      <w:proofErr w:type="gramEnd"/>
      <w:r w:rsidRPr="005E3BBD">
        <w:rPr>
          <w:color w:val="000000" w:themeColor="text1"/>
          <w:sz w:val="28"/>
          <w:szCs w:val="28"/>
        </w:rPr>
        <w:t xml:space="preserve"> договорам социального найма (приложение № 5 к настоящему Административному регламенту);</w:t>
      </w:r>
    </w:p>
    <w:p w:rsidR="00FC1AFE" w:rsidRPr="005E3BBD" w:rsidRDefault="00FC1AFE" w:rsidP="00FC1AF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- в случае принятия решения об отказе в предоставлении муниципальной услуги выдает заявителю выписку из распоряжения заместителя главы об отказе в предоставлении муниципальной услуги</w:t>
      </w:r>
      <w:proofErr w:type="gramStart"/>
      <w:r w:rsidRPr="005E3BBD">
        <w:rPr>
          <w:color w:val="000000" w:themeColor="text1"/>
          <w:sz w:val="28"/>
          <w:szCs w:val="28"/>
        </w:rPr>
        <w:t>.».</w:t>
      </w:r>
      <w:proofErr w:type="gramEnd"/>
    </w:p>
    <w:p w:rsidR="00593D9C" w:rsidRDefault="00593D9C" w:rsidP="00593D9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1.10.3. В</w:t>
      </w:r>
      <w:r w:rsidRPr="005E3BBD">
        <w:rPr>
          <w:color w:val="000000" w:themeColor="text1"/>
          <w:sz w:val="28"/>
          <w:szCs w:val="28"/>
        </w:rPr>
        <w:t xml:space="preserve"> подпункт</w:t>
      </w:r>
      <w:r>
        <w:rPr>
          <w:color w:val="000000" w:themeColor="text1"/>
          <w:sz w:val="28"/>
          <w:szCs w:val="28"/>
        </w:rPr>
        <w:t>е</w:t>
      </w:r>
      <w:r w:rsidRPr="005E3BBD">
        <w:rPr>
          <w:color w:val="000000" w:themeColor="text1"/>
          <w:sz w:val="28"/>
          <w:szCs w:val="28"/>
        </w:rPr>
        <w:t xml:space="preserve"> 3.6.7, </w:t>
      </w:r>
      <w:r>
        <w:rPr>
          <w:color w:val="000000" w:themeColor="text1"/>
          <w:sz w:val="28"/>
          <w:szCs w:val="28"/>
        </w:rPr>
        <w:t xml:space="preserve">абзаце пятом подпункта </w:t>
      </w:r>
      <w:r w:rsidRPr="005E3BBD">
        <w:rPr>
          <w:color w:val="000000" w:themeColor="text1"/>
          <w:sz w:val="28"/>
          <w:szCs w:val="28"/>
        </w:rPr>
        <w:t>3.6.9, подпункт</w:t>
      </w:r>
      <w:r>
        <w:rPr>
          <w:color w:val="000000" w:themeColor="text1"/>
          <w:sz w:val="28"/>
          <w:szCs w:val="28"/>
        </w:rPr>
        <w:t>е</w:t>
      </w:r>
      <w:r w:rsidRPr="005E3BBD">
        <w:rPr>
          <w:color w:val="000000" w:themeColor="text1"/>
          <w:sz w:val="28"/>
          <w:szCs w:val="28"/>
        </w:rPr>
        <w:t xml:space="preserve"> 3.6.11 слова «</w:t>
      </w:r>
      <w:proofErr w:type="gramStart"/>
      <w:r w:rsidRPr="005E3BBD">
        <w:rPr>
          <w:color w:val="000000" w:themeColor="text1"/>
          <w:sz w:val="28"/>
          <w:szCs w:val="28"/>
        </w:rPr>
        <w:t>районный</w:t>
      </w:r>
      <w:proofErr w:type="gramEnd"/>
      <w:r w:rsidRPr="005E3BBD">
        <w:rPr>
          <w:color w:val="000000" w:themeColor="text1"/>
          <w:sz w:val="28"/>
          <w:szCs w:val="28"/>
        </w:rPr>
        <w:t xml:space="preserve"> отдел ДУМИ» </w:t>
      </w:r>
      <w:r>
        <w:rPr>
          <w:color w:val="000000" w:themeColor="text1"/>
          <w:sz w:val="28"/>
          <w:szCs w:val="28"/>
        </w:rPr>
        <w:t xml:space="preserve">в соответствующем падеже </w:t>
      </w:r>
      <w:r w:rsidRPr="005E3BBD">
        <w:rPr>
          <w:color w:val="000000" w:themeColor="text1"/>
          <w:sz w:val="28"/>
          <w:szCs w:val="28"/>
        </w:rPr>
        <w:t>заменить словами «отдел найма жилых помещений ДУМИ» в соответствующем падеже</w:t>
      </w:r>
      <w:r>
        <w:rPr>
          <w:color w:val="000000" w:themeColor="text1"/>
          <w:sz w:val="28"/>
          <w:szCs w:val="28"/>
        </w:rPr>
        <w:t>.</w:t>
      </w:r>
    </w:p>
    <w:p w:rsidR="00593D9C" w:rsidRDefault="00593D9C" w:rsidP="00593D9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1.11. В </w:t>
      </w:r>
      <w:r w:rsidRPr="005E3BBD">
        <w:rPr>
          <w:color w:val="000000" w:themeColor="text1"/>
          <w:sz w:val="28"/>
          <w:szCs w:val="28"/>
        </w:rPr>
        <w:t>пункт</w:t>
      </w:r>
      <w:r>
        <w:rPr>
          <w:color w:val="000000" w:themeColor="text1"/>
          <w:sz w:val="28"/>
          <w:szCs w:val="28"/>
        </w:rPr>
        <w:t>е</w:t>
      </w:r>
      <w:r w:rsidRPr="005E3BBD">
        <w:rPr>
          <w:color w:val="000000" w:themeColor="text1"/>
          <w:sz w:val="28"/>
          <w:szCs w:val="28"/>
        </w:rPr>
        <w:t xml:space="preserve"> 4.1 Административного регламента</w:t>
      </w:r>
      <w:r>
        <w:rPr>
          <w:color w:val="000000" w:themeColor="text1"/>
          <w:sz w:val="28"/>
          <w:szCs w:val="28"/>
        </w:rPr>
        <w:t>:</w:t>
      </w:r>
      <w:r w:rsidRPr="005E3BBD">
        <w:rPr>
          <w:color w:val="000000" w:themeColor="text1"/>
          <w:sz w:val="28"/>
          <w:szCs w:val="28"/>
        </w:rPr>
        <w:t xml:space="preserve">  </w:t>
      </w:r>
    </w:p>
    <w:p w:rsidR="00593D9C" w:rsidRPr="005E3BBD" w:rsidRDefault="00593D9C" w:rsidP="00593D9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1.11.1. </w:t>
      </w:r>
      <w:r w:rsidRPr="005E3BBD">
        <w:rPr>
          <w:color w:val="000000" w:themeColor="text1"/>
          <w:sz w:val="28"/>
          <w:szCs w:val="28"/>
        </w:rPr>
        <w:t>Подпункт 4.1.1 изложить в следующей редакции:</w:t>
      </w:r>
    </w:p>
    <w:p w:rsidR="00593D9C" w:rsidRPr="005E3BBD" w:rsidRDefault="00593D9C" w:rsidP="00593D9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«</w:t>
      </w:r>
      <w:r w:rsidRPr="00062CB6">
        <w:rPr>
          <w:color w:val="000000" w:themeColor="text1"/>
          <w:sz w:val="28"/>
          <w:szCs w:val="28"/>
        </w:rPr>
        <w:t>4.1.1. Текущий контроль за соблюдением настоящего Административного регламента, последовательности действий, определенных административными процедурами по предоставлению муниципальной услуги специалистами отдел</w:t>
      </w:r>
      <w:r w:rsidRPr="005E3BBD">
        <w:rPr>
          <w:color w:val="000000" w:themeColor="text1"/>
          <w:sz w:val="28"/>
          <w:szCs w:val="28"/>
        </w:rPr>
        <w:t xml:space="preserve">а найма жилых помещений и отдела жилищного фонда </w:t>
      </w:r>
      <w:r w:rsidRPr="00062CB6">
        <w:rPr>
          <w:color w:val="000000" w:themeColor="text1"/>
          <w:sz w:val="28"/>
          <w:szCs w:val="28"/>
        </w:rPr>
        <w:t>ДУМИ, ответственными за организацию предоставления услуги</w:t>
      </w:r>
      <w:r w:rsidRPr="005E3BBD">
        <w:rPr>
          <w:color w:val="000000" w:themeColor="text1"/>
          <w:sz w:val="28"/>
          <w:szCs w:val="28"/>
        </w:rPr>
        <w:t xml:space="preserve">, </w:t>
      </w:r>
      <w:r w:rsidRPr="00062CB6">
        <w:rPr>
          <w:color w:val="000000" w:themeColor="text1"/>
          <w:sz w:val="28"/>
          <w:szCs w:val="28"/>
        </w:rPr>
        <w:t xml:space="preserve">осуществляется начальниками </w:t>
      </w:r>
      <w:r w:rsidRPr="005E3BBD">
        <w:rPr>
          <w:color w:val="000000" w:themeColor="text1"/>
          <w:sz w:val="28"/>
          <w:szCs w:val="28"/>
        </w:rPr>
        <w:t xml:space="preserve">данных </w:t>
      </w:r>
      <w:r w:rsidRPr="00062CB6">
        <w:rPr>
          <w:color w:val="000000" w:themeColor="text1"/>
          <w:sz w:val="28"/>
          <w:szCs w:val="28"/>
        </w:rPr>
        <w:t>отделов</w:t>
      </w:r>
      <w:proofErr w:type="gramStart"/>
      <w:r w:rsidRPr="005E3BBD">
        <w:rPr>
          <w:color w:val="000000" w:themeColor="text1"/>
          <w:sz w:val="28"/>
          <w:szCs w:val="28"/>
        </w:rPr>
        <w:t>.».</w:t>
      </w:r>
      <w:proofErr w:type="gramEnd"/>
    </w:p>
    <w:p w:rsidR="00593D9C" w:rsidRPr="005E3BBD" w:rsidRDefault="00593D9C" w:rsidP="00593D9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11</w:t>
      </w:r>
      <w:r w:rsidRPr="005E3BB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2.</w:t>
      </w:r>
      <w:r w:rsidRPr="005E3BBD">
        <w:rPr>
          <w:color w:val="000000" w:themeColor="text1"/>
          <w:sz w:val="28"/>
          <w:szCs w:val="28"/>
        </w:rPr>
        <w:t xml:space="preserve"> </w:t>
      </w:r>
      <w:r w:rsidRPr="00062CB6">
        <w:rPr>
          <w:color w:val="000000" w:themeColor="text1"/>
          <w:sz w:val="28"/>
          <w:szCs w:val="28"/>
        </w:rPr>
        <w:t xml:space="preserve"> </w:t>
      </w:r>
      <w:r w:rsidRPr="005E3BBD">
        <w:rPr>
          <w:color w:val="000000" w:themeColor="text1"/>
          <w:sz w:val="28"/>
          <w:szCs w:val="28"/>
        </w:rPr>
        <w:t>Подпункт 4.1.3  изложить в следующей редакции:</w:t>
      </w:r>
    </w:p>
    <w:p w:rsidR="00593D9C" w:rsidRPr="00051480" w:rsidRDefault="00593D9C" w:rsidP="00593D9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«</w:t>
      </w:r>
      <w:r w:rsidRPr="00051480">
        <w:rPr>
          <w:color w:val="000000" w:themeColor="text1"/>
          <w:sz w:val="28"/>
          <w:szCs w:val="28"/>
        </w:rPr>
        <w:t xml:space="preserve">4.1.3. Текущий контроль осуществляется путем проведения начальником </w:t>
      </w:r>
      <w:r w:rsidRPr="005E3BBD">
        <w:rPr>
          <w:color w:val="000000" w:themeColor="text1"/>
          <w:sz w:val="28"/>
          <w:szCs w:val="28"/>
        </w:rPr>
        <w:t xml:space="preserve">отдела найма жилых помещений </w:t>
      </w:r>
      <w:r w:rsidRPr="00051480">
        <w:rPr>
          <w:color w:val="000000" w:themeColor="text1"/>
          <w:sz w:val="28"/>
          <w:szCs w:val="28"/>
        </w:rPr>
        <w:t xml:space="preserve">ДУМИ </w:t>
      </w:r>
      <w:r w:rsidRPr="005E3BBD">
        <w:rPr>
          <w:color w:val="000000" w:themeColor="text1"/>
          <w:sz w:val="28"/>
          <w:szCs w:val="28"/>
        </w:rPr>
        <w:t xml:space="preserve">и начальником отдела жилищного фонда </w:t>
      </w:r>
      <w:r w:rsidRPr="00051480">
        <w:rPr>
          <w:color w:val="000000" w:themeColor="text1"/>
          <w:sz w:val="28"/>
          <w:szCs w:val="28"/>
        </w:rPr>
        <w:t>проверок соблюдения и исполнения специалист</w:t>
      </w:r>
      <w:r w:rsidRPr="005E3BBD">
        <w:rPr>
          <w:color w:val="000000" w:themeColor="text1"/>
          <w:sz w:val="28"/>
          <w:szCs w:val="28"/>
        </w:rPr>
        <w:t xml:space="preserve">ами данных отделов, </w:t>
      </w:r>
      <w:r w:rsidRPr="00062CB6">
        <w:rPr>
          <w:color w:val="000000" w:themeColor="text1"/>
          <w:sz w:val="28"/>
          <w:szCs w:val="28"/>
        </w:rPr>
        <w:t>ответственными за организацию предоставления услуги</w:t>
      </w:r>
      <w:r w:rsidRPr="005E3BBD">
        <w:rPr>
          <w:color w:val="000000" w:themeColor="text1"/>
          <w:sz w:val="28"/>
          <w:szCs w:val="28"/>
        </w:rPr>
        <w:t xml:space="preserve">, </w:t>
      </w:r>
      <w:r w:rsidRPr="00051480">
        <w:rPr>
          <w:color w:val="000000" w:themeColor="text1"/>
          <w:sz w:val="28"/>
          <w:szCs w:val="28"/>
        </w:rPr>
        <w:t>положений настоящего Административного регламента, иных нормативных правовых актов РФ, Самарской области, муниципальных правовых актов.</w:t>
      </w:r>
    </w:p>
    <w:p w:rsidR="00593D9C" w:rsidRPr="00051480" w:rsidRDefault="00593D9C" w:rsidP="00593D9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051480">
        <w:rPr>
          <w:color w:val="000000" w:themeColor="text1"/>
          <w:sz w:val="28"/>
          <w:szCs w:val="28"/>
        </w:rPr>
        <w:t>Текущий контроль осуществляется на постоянной основе</w:t>
      </w:r>
      <w:proofErr w:type="gramStart"/>
      <w:r w:rsidRPr="0005148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».</w:t>
      </w:r>
      <w:proofErr w:type="gramEnd"/>
    </w:p>
    <w:p w:rsidR="00062CB6" w:rsidRPr="005E3BBD" w:rsidRDefault="00062CB6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1.</w:t>
      </w:r>
      <w:r w:rsidR="00593D9C">
        <w:rPr>
          <w:color w:val="000000" w:themeColor="text1"/>
          <w:sz w:val="28"/>
          <w:szCs w:val="28"/>
        </w:rPr>
        <w:t>12</w:t>
      </w:r>
      <w:r w:rsidRPr="005E3BBD">
        <w:rPr>
          <w:color w:val="000000" w:themeColor="text1"/>
          <w:sz w:val="28"/>
          <w:szCs w:val="28"/>
        </w:rPr>
        <w:t xml:space="preserve">. </w:t>
      </w:r>
      <w:r w:rsidRPr="00062CB6">
        <w:rPr>
          <w:color w:val="000000" w:themeColor="text1"/>
          <w:sz w:val="28"/>
          <w:szCs w:val="28"/>
        </w:rPr>
        <w:t xml:space="preserve"> </w:t>
      </w:r>
      <w:r w:rsidRPr="005E3BBD">
        <w:rPr>
          <w:color w:val="000000" w:themeColor="text1"/>
          <w:sz w:val="28"/>
          <w:szCs w:val="28"/>
        </w:rPr>
        <w:t>Подпункт 4.2.1 пункта 4.</w:t>
      </w:r>
      <w:r w:rsidR="00593D9C">
        <w:rPr>
          <w:color w:val="000000" w:themeColor="text1"/>
          <w:sz w:val="28"/>
          <w:szCs w:val="28"/>
        </w:rPr>
        <w:t>2</w:t>
      </w:r>
      <w:r w:rsidRPr="005E3BBD">
        <w:rPr>
          <w:color w:val="000000" w:themeColor="text1"/>
          <w:sz w:val="28"/>
          <w:szCs w:val="28"/>
        </w:rPr>
        <w:t xml:space="preserve"> Административного регламента  изложить в следующей редакции:</w:t>
      </w:r>
    </w:p>
    <w:p w:rsidR="00062CB6" w:rsidRPr="00062CB6" w:rsidRDefault="00062CB6" w:rsidP="005E3BBD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«</w:t>
      </w:r>
      <w:r w:rsidRPr="00062CB6">
        <w:rPr>
          <w:color w:val="000000" w:themeColor="text1"/>
          <w:sz w:val="28"/>
          <w:szCs w:val="28"/>
        </w:rPr>
        <w:t xml:space="preserve">4.2.1. В целях осуществления </w:t>
      </w:r>
      <w:proofErr w:type="gramStart"/>
      <w:r w:rsidRPr="00062CB6">
        <w:rPr>
          <w:color w:val="000000" w:themeColor="text1"/>
          <w:sz w:val="28"/>
          <w:szCs w:val="28"/>
        </w:rPr>
        <w:t>контроля за</w:t>
      </w:r>
      <w:proofErr w:type="gramEnd"/>
      <w:r w:rsidRPr="00062CB6">
        <w:rPr>
          <w:color w:val="000000" w:themeColor="text1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и принятием решений, за полнотой и качеством предоставления услуги отдел</w:t>
      </w:r>
      <w:r w:rsidRPr="005E3BBD">
        <w:rPr>
          <w:color w:val="000000" w:themeColor="text1"/>
          <w:sz w:val="28"/>
          <w:szCs w:val="28"/>
        </w:rPr>
        <w:t xml:space="preserve">ом найма жилых помещений и отделом жилищного фонда </w:t>
      </w:r>
      <w:r w:rsidRPr="00062CB6">
        <w:rPr>
          <w:color w:val="000000" w:themeColor="text1"/>
          <w:sz w:val="28"/>
          <w:szCs w:val="28"/>
        </w:rPr>
        <w:t>ДУМИ, руководител</w:t>
      </w:r>
      <w:r w:rsidRPr="005E3BBD">
        <w:rPr>
          <w:color w:val="000000" w:themeColor="text1"/>
          <w:sz w:val="28"/>
          <w:szCs w:val="28"/>
        </w:rPr>
        <w:t>ем</w:t>
      </w:r>
      <w:r w:rsidRPr="00062CB6">
        <w:rPr>
          <w:color w:val="000000" w:themeColor="text1"/>
          <w:sz w:val="28"/>
          <w:szCs w:val="28"/>
        </w:rPr>
        <w:t xml:space="preserve"> ДУМИ проводятся плановые и внеплановые проверки. Проверки проводятся с целью выявления и устранения нарушений прав заявителей, рассмотрения, принятия решений и подготовки ответов на обращения заявителей, содержащих жалобы на решения, действия (бездействие) специалистов отделов ДУМИ</w:t>
      </w:r>
      <w:r w:rsidR="00051480" w:rsidRPr="005E3BBD">
        <w:rPr>
          <w:color w:val="000000" w:themeColor="text1"/>
          <w:sz w:val="28"/>
          <w:szCs w:val="28"/>
        </w:rPr>
        <w:t xml:space="preserve">, </w:t>
      </w:r>
      <w:r w:rsidR="00051480" w:rsidRPr="00062CB6">
        <w:rPr>
          <w:color w:val="000000" w:themeColor="text1"/>
          <w:sz w:val="28"/>
          <w:szCs w:val="28"/>
        </w:rPr>
        <w:t>ответственны</w:t>
      </w:r>
      <w:r w:rsidR="00051480" w:rsidRPr="005E3BBD">
        <w:rPr>
          <w:color w:val="000000" w:themeColor="text1"/>
          <w:sz w:val="28"/>
          <w:szCs w:val="28"/>
        </w:rPr>
        <w:t>х</w:t>
      </w:r>
      <w:r w:rsidR="00051480" w:rsidRPr="00062CB6">
        <w:rPr>
          <w:color w:val="000000" w:themeColor="text1"/>
          <w:sz w:val="28"/>
          <w:szCs w:val="28"/>
        </w:rPr>
        <w:t xml:space="preserve"> за организацию </w:t>
      </w:r>
      <w:r w:rsidR="00051480" w:rsidRPr="00062CB6">
        <w:rPr>
          <w:color w:val="000000" w:themeColor="text1"/>
          <w:sz w:val="28"/>
          <w:szCs w:val="28"/>
        </w:rPr>
        <w:lastRenderedPageBreak/>
        <w:t>предоставления услуги</w:t>
      </w:r>
      <w:proofErr w:type="gramStart"/>
      <w:r w:rsidR="00051480" w:rsidRPr="005E3BBD">
        <w:rPr>
          <w:color w:val="000000" w:themeColor="text1"/>
          <w:sz w:val="28"/>
          <w:szCs w:val="28"/>
        </w:rPr>
        <w:t>.».</w:t>
      </w:r>
      <w:proofErr w:type="gramEnd"/>
    </w:p>
    <w:p w:rsidR="002B692A" w:rsidRPr="005E3BBD" w:rsidRDefault="002B692A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1.</w:t>
      </w:r>
      <w:r w:rsidR="00593D9C">
        <w:rPr>
          <w:color w:val="000000" w:themeColor="text1"/>
          <w:sz w:val="28"/>
          <w:szCs w:val="28"/>
        </w:rPr>
        <w:t>13</w:t>
      </w:r>
      <w:r w:rsidRPr="005E3BBD">
        <w:rPr>
          <w:color w:val="000000" w:themeColor="text1"/>
          <w:sz w:val="28"/>
          <w:szCs w:val="28"/>
        </w:rPr>
        <w:t xml:space="preserve">.  </w:t>
      </w:r>
      <w:r w:rsidR="00F51032" w:rsidRPr="005E3BBD">
        <w:rPr>
          <w:color w:val="000000" w:themeColor="text1"/>
          <w:sz w:val="28"/>
          <w:szCs w:val="28"/>
        </w:rPr>
        <w:t>В р</w:t>
      </w:r>
      <w:r w:rsidRPr="005E3BBD">
        <w:rPr>
          <w:color w:val="000000" w:themeColor="text1"/>
          <w:sz w:val="28"/>
          <w:szCs w:val="28"/>
        </w:rPr>
        <w:t>аздел</w:t>
      </w:r>
      <w:r w:rsidR="00F51032" w:rsidRPr="005E3BBD">
        <w:rPr>
          <w:color w:val="000000" w:themeColor="text1"/>
          <w:sz w:val="28"/>
          <w:szCs w:val="28"/>
        </w:rPr>
        <w:t>е</w:t>
      </w:r>
      <w:r w:rsidRPr="005E3BBD">
        <w:rPr>
          <w:color w:val="000000" w:themeColor="text1"/>
          <w:sz w:val="28"/>
          <w:szCs w:val="28"/>
        </w:rPr>
        <w:t xml:space="preserve"> V Административного регламента </w:t>
      </w:r>
      <w:r w:rsidR="00F51032" w:rsidRPr="005E3BBD">
        <w:rPr>
          <w:color w:val="000000" w:themeColor="text1"/>
          <w:sz w:val="28"/>
          <w:szCs w:val="28"/>
        </w:rPr>
        <w:t>абзац первы</w:t>
      </w:r>
      <w:r w:rsidR="00D83A99" w:rsidRPr="005E3BBD">
        <w:rPr>
          <w:color w:val="000000" w:themeColor="text1"/>
          <w:sz w:val="28"/>
          <w:szCs w:val="28"/>
        </w:rPr>
        <w:t>й пункта 5.2 и</w:t>
      </w:r>
      <w:r w:rsidRPr="005E3BBD">
        <w:rPr>
          <w:color w:val="000000" w:themeColor="text1"/>
          <w:sz w:val="28"/>
          <w:szCs w:val="28"/>
        </w:rPr>
        <w:t>зложить в следующей редакции:</w:t>
      </w:r>
    </w:p>
    <w:p w:rsidR="00D83A99" w:rsidRPr="005E3BBD" w:rsidRDefault="00D83A99" w:rsidP="005E3BBD">
      <w:pPr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>«5.2. Предмет досудебного (внесудебного) обжалования действий (бездействия) администрации, ее должностных лиц, муниципальных служащих, в ходе предоставления муниципальной услуги</w:t>
      </w:r>
      <w:proofErr w:type="gramStart"/>
      <w:r w:rsidRPr="005E3BBD">
        <w:rPr>
          <w:color w:val="000000" w:themeColor="text1"/>
          <w:sz w:val="28"/>
          <w:szCs w:val="28"/>
        </w:rPr>
        <w:t>.».</w:t>
      </w:r>
      <w:proofErr w:type="gramEnd"/>
    </w:p>
    <w:p w:rsidR="006F708D" w:rsidRPr="005E3BBD" w:rsidRDefault="006F708D" w:rsidP="005E3BBD">
      <w:pPr>
        <w:pStyle w:val="2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420F8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5E3BBD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1 к Административному регламенту изложить в редакции согласно приложению № 1 к настоящему постановлению. </w:t>
      </w:r>
    </w:p>
    <w:p w:rsidR="006F708D" w:rsidRPr="005E3BBD" w:rsidRDefault="006F708D" w:rsidP="005E3BBD">
      <w:pPr>
        <w:pStyle w:val="2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420F8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5E3BBD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2 к Административному регламенту изложить в редакции согласно приложению № 2  к настоящему постановлению. </w:t>
      </w:r>
    </w:p>
    <w:p w:rsidR="00051480" w:rsidRPr="005E3BBD" w:rsidRDefault="006F708D" w:rsidP="005E3BBD">
      <w:pPr>
        <w:pStyle w:val="2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420F8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5E3BB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51480" w:rsidRPr="005E3BBD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6 к Административному регламенту изложить в редакции согласно приложению № 3  к настоящему постановлению. </w:t>
      </w:r>
    </w:p>
    <w:p w:rsidR="006F708D" w:rsidRPr="005E3BBD" w:rsidRDefault="00051480" w:rsidP="005E3BBD">
      <w:pPr>
        <w:pStyle w:val="2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BB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420F8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5E3BB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F708D" w:rsidRPr="005E3BBD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9 к Административному регламенту изложить в редакции согласно приложению № </w:t>
      </w:r>
      <w:r w:rsidRPr="005E3BB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F708D" w:rsidRPr="005E3BBD">
        <w:rPr>
          <w:rFonts w:ascii="Times New Roman" w:hAnsi="Times New Roman"/>
          <w:color w:val="000000" w:themeColor="text1"/>
          <w:sz w:val="28"/>
          <w:szCs w:val="28"/>
        </w:rPr>
        <w:t xml:space="preserve">  к настоящему постановлению. </w:t>
      </w:r>
    </w:p>
    <w:p w:rsidR="00D83A99" w:rsidRPr="005E3BBD" w:rsidRDefault="00D83A99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ведомости» и </w:t>
      </w:r>
      <w:proofErr w:type="gramStart"/>
      <w:r w:rsidRPr="005E3BBD">
        <w:rPr>
          <w:color w:val="000000" w:themeColor="text1"/>
          <w:sz w:val="28"/>
          <w:szCs w:val="28"/>
        </w:rPr>
        <w:t>разместить его</w:t>
      </w:r>
      <w:proofErr w:type="gramEnd"/>
      <w:r w:rsidRPr="005E3BBD">
        <w:rPr>
          <w:color w:val="000000" w:themeColor="text1"/>
          <w:sz w:val="28"/>
          <w:szCs w:val="28"/>
        </w:rPr>
        <w:t xml:space="preserve"> на официальном портале администрации городского округа Тольятти в информационно-телекоммуникационной сети Интернет.</w:t>
      </w:r>
    </w:p>
    <w:p w:rsidR="002420F8" w:rsidRPr="005E3BBD" w:rsidRDefault="00D83A99" w:rsidP="002420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3BBD">
        <w:rPr>
          <w:color w:val="000000" w:themeColor="text1"/>
          <w:sz w:val="28"/>
          <w:szCs w:val="28"/>
        </w:rPr>
        <w:t xml:space="preserve">3. </w:t>
      </w:r>
      <w:r w:rsidR="002420F8">
        <w:rPr>
          <w:color w:val="000000" w:themeColor="text1"/>
          <w:sz w:val="28"/>
          <w:szCs w:val="28"/>
        </w:rPr>
        <w:t xml:space="preserve">Департаменту по управлению муниципальным имуществом </w:t>
      </w:r>
      <w:r w:rsidR="002420F8" w:rsidRPr="005E3BBD">
        <w:rPr>
          <w:color w:val="000000" w:themeColor="text1"/>
          <w:sz w:val="28"/>
          <w:szCs w:val="28"/>
        </w:rPr>
        <w:t>администрации городского округа Тольятти</w:t>
      </w:r>
      <w:r w:rsidR="002420F8">
        <w:rPr>
          <w:color w:val="000000" w:themeColor="text1"/>
          <w:sz w:val="28"/>
          <w:szCs w:val="28"/>
        </w:rPr>
        <w:t xml:space="preserve"> </w:t>
      </w:r>
      <w:proofErr w:type="gramStart"/>
      <w:r w:rsidR="002420F8">
        <w:rPr>
          <w:color w:val="000000" w:themeColor="text1"/>
          <w:sz w:val="28"/>
          <w:szCs w:val="28"/>
        </w:rPr>
        <w:t>разместить</w:t>
      </w:r>
      <w:proofErr w:type="gramEnd"/>
      <w:r w:rsidR="002420F8">
        <w:rPr>
          <w:color w:val="000000" w:themeColor="text1"/>
          <w:sz w:val="28"/>
          <w:szCs w:val="28"/>
        </w:rPr>
        <w:t xml:space="preserve"> настоящее постановление </w:t>
      </w:r>
      <w:r w:rsidR="002420F8" w:rsidRPr="005E3BBD">
        <w:rPr>
          <w:color w:val="000000" w:themeColor="text1"/>
          <w:sz w:val="28"/>
          <w:szCs w:val="28"/>
        </w:rPr>
        <w:t>в информационно-телекоммуникационной сети Интернет.</w:t>
      </w:r>
    </w:p>
    <w:p w:rsidR="00D83A99" w:rsidRPr="005E3BBD" w:rsidRDefault="002420F8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D83A99" w:rsidRPr="005E3BBD">
        <w:rPr>
          <w:color w:val="000000" w:themeColor="text1"/>
          <w:sz w:val="28"/>
          <w:szCs w:val="28"/>
        </w:rPr>
        <w:t xml:space="preserve">Департаменту информационных технологий и связи администрации городского округа Тольятти </w:t>
      </w:r>
      <w:proofErr w:type="gramStart"/>
      <w:r w:rsidR="00D83A99" w:rsidRPr="005E3BBD">
        <w:rPr>
          <w:color w:val="000000" w:themeColor="text1"/>
          <w:sz w:val="28"/>
          <w:szCs w:val="28"/>
        </w:rPr>
        <w:t>разместить сведения</w:t>
      </w:r>
      <w:proofErr w:type="gramEnd"/>
      <w:r w:rsidR="00D83A99" w:rsidRPr="005E3BBD">
        <w:rPr>
          <w:color w:val="000000" w:themeColor="text1"/>
          <w:sz w:val="28"/>
          <w:szCs w:val="28"/>
        </w:rPr>
        <w:t xml:space="preserve"> о муниципальной услуге «Предоставление </w:t>
      </w:r>
      <w:r>
        <w:rPr>
          <w:color w:val="000000" w:themeColor="text1"/>
          <w:sz w:val="28"/>
          <w:szCs w:val="28"/>
        </w:rPr>
        <w:t xml:space="preserve">жилых помещений меньшего размера взамен занимаемых жилых помещений  муниципального жилищного фонда по договорам социального найма» </w:t>
      </w:r>
      <w:r w:rsidR="00D83A99" w:rsidRPr="005E3BBD">
        <w:rPr>
          <w:color w:val="000000" w:themeColor="text1"/>
          <w:sz w:val="28"/>
          <w:szCs w:val="28"/>
        </w:rPr>
        <w:t>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:rsidR="00D83A99" w:rsidRPr="005E3BBD" w:rsidRDefault="002420F8" w:rsidP="005E3B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D83A99" w:rsidRPr="005E3BBD">
        <w:rPr>
          <w:color w:val="000000" w:themeColor="text1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D83A99" w:rsidRPr="005E3BBD" w:rsidRDefault="002420F8" w:rsidP="005E3BB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83A99" w:rsidRPr="005E3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D83A99" w:rsidRPr="005E3BB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D83A99" w:rsidRPr="005E3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имуществу и градостроительству.</w:t>
      </w:r>
    </w:p>
    <w:p w:rsidR="00D83A99" w:rsidRPr="005E3BBD" w:rsidRDefault="00D83A99" w:rsidP="005E3BBD">
      <w:pPr>
        <w:tabs>
          <w:tab w:val="left" w:pos="90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D83A99" w:rsidRDefault="00D83A99" w:rsidP="005E3BBD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E3BBD" w:rsidRPr="0092654B" w:rsidRDefault="005E3BBD" w:rsidP="005E3BBD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3A99" w:rsidRPr="00902209" w:rsidRDefault="00D83A99" w:rsidP="0090220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2209"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               Н.А. </w:t>
      </w:r>
      <w:proofErr w:type="spellStart"/>
      <w:r w:rsidRPr="00902209">
        <w:rPr>
          <w:rFonts w:ascii="Times New Roman" w:hAnsi="Times New Roman"/>
          <w:sz w:val="28"/>
          <w:szCs w:val="28"/>
        </w:rPr>
        <w:t>Ренц</w:t>
      </w:r>
      <w:proofErr w:type="spellEnd"/>
      <w:r w:rsidRPr="00902209">
        <w:rPr>
          <w:rFonts w:ascii="Times New Roman" w:hAnsi="Times New Roman"/>
          <w:sz w:val="28"/>
          <w:szCs w:val="28"/>
        </w:rPr>
        <w:t xml:space="preserve">          </w:t>
      </w:r>
    </w:p>
    <w:sectPr w:rsidR="00D83A99" w:rsidRPr="00902209" w:rsidSect="00440465">
      <w:headerReference w:type="default" r:id="rId18"/>
      <w:headerReference w:type="first" r:id="rId19"/>
      <w:pgSz w:w="11906" w:h="16838"/>
      <w:pgMar w:top="516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DB" w:rsidRDefault="00AE71DB">
      <w:r>
        <w:separator/>
      </w:r>
    </w:p>
  </w:endnote>
  <w:endnote w:type="continuationSeparator" w:id="0">
    <w:p w:rsidR="00AE71DB" w:rsidRDefault="00A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DB" w:rsidRDefault="00AE71DB">
      <w:r>
        <w:separator/>
      </w:r>
    </w:p>
  </w:footnote>
  <w:footnote w:type="continuationSeparator" w:id="0">
    <w:p w:rsidR="00AE71DB" w:rsidRDefault="00AE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6C" w:rsidRDefault="00EE016C">
    <w:pPr>
      <w:pStyle w:val="a3"/>
      <w:jc w:val="center"/>
      <w:rPr>
        <w:sz w:val="20"/>
        <w:szCs w:val="20"/>
      </w:rPr>
    </w:pPr>
  </w:p>
  <w:p w:rsidR="00EE016C" w:rsidRPr="00BD633A" w:rsidRDefault="00EE016C">
    <w:pPr>
      <w:pStyle w:val="a3"/>
      <w:jc w:val="center"/>
      <w:rPr>
        <w:sz w:val="20"/>
        <w:szCs w:val="20"/>
      </w:rPr>
    </w:pPr>
    <w:r w:rsidRPr="00BD633A">
      <w:rPr>
        <w:sz w:val="20"/>
        <w:szCs w:val="20"/>
      </w:rPr>
      <w:fldChar w:fldCharType="begin"/>
    </w:r>
    <w:r w:rsidRPr="00BD633A">
      <w:rPr>
        <w:sz w:val="20"/>
        <w:szCs w:val="20"/>
      </w:rPr>
      <w:instrText xml:space="preserve"> PAGE   \* MERGEFORMAT </w:instrText>
    </w:r>
    <w:r w:rsidRPr="00BD633A">
      <w:rPr>
        <w:sz w:val="20"/>
        <w:szCs w:val="20"/>
      </w:rPr>
      <w:fldChar w:fldCharType="separate"/>
    </w:r>
    <w:r w:rsidR="006C6525">
      <w:rPr>
        <w:noProof/>
        <w:sz w:val="20"/>
        <w:szCs w:val="20"/>
      </w:rPr>
      <w:t>13</w:t>
    </w:r>
    <w:r w:rsidRPr="00BD63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6C" w:rsidRDefault="00EE016C">
    <w:pPr>
      <w:pStyle w:val="a3"/>
      <w:jc w:val="center"/>
    </w:pPr>
  </w:p>
  <w:p w:rsidR="00EE016C" w:rsidRDefault="00EE01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08D"/>
    <w:rsid w:val="00011D89"/>
    <w:rsid w:val="00013D4C"/>
    <w:rsid w:val="00023CF4"/>
    <w:rsid w:val="00034466"/>
    <w:rsid w:val="00044B6B"/>
    <w:rsid w:val="00051480"/>
    <w:rsid w:val="000615AD"/>
    <w:rsid w:val="00062CB6"/>
    <w:rsid w:val="00065C36"/>
    <w:rsid w:val="00072458"/>
    <w:rsid w:val="00091B44"/>
    <w:rsid w:val="000A714A"/>
    <w:rsid w:val="000D5A20"/>
    <w:rsid w:val="000F206D"/>
    <w:rsid w:val="00142C03"/>
    <w:rsid w:val="001D45B6"/>
    <w:rsid w:val="00241376"/>
    <w:rsid w:val="002420F8"/>
    <w:rsid w:val="0024725B"/>
    <w:rsid w:val="00255C6C"/>
    <w:rsid w:val="0026460C"/>
    <w:rsid w:val="0028746E"/>
    <w:rsid w:val="0029528A"/>
    <w:rsid w:val="002B692A"/>
    <w:rsid w:val="002C0B6F"/>
    <w:rsid w:val="002D3BA6"/>
    <w:rsid w:val="00324A0A"/>
    <w:rsid w:val="00371CCB"/>
    <w:rsid w:val="00372C15"/>
    <w:rsid w:val="003A72E3"/>
    <w:rsid w:val="003C4682"/>
    <w:rsid w:val="00406852"/>
    <w:rsid w:val="00411048"/>
    <w:rsid w:val="004330E1"/>
    <w:rsid w:val="00440465"/>
    <w:rsid w:val="00485C90"/>
    <w:rsid w:val="004D7F93"/>
    <w:rsid w:val="004E263B"/>
    <w:rsid w:val="004E35AB"/>
    <w:rsid w:val="004F407F"/>
    <w:rsid w:val="004F628E"/>
    <w:rsid w:val="005547E2"/>
    <w:rsid w:val="0056352E"/>
    <w:rsid w:val="00584582"/>
    <w:rsid w:val="00593D9C"/>
    <w:rsid w:val="005E3BBD"/>
    <w:rsid w:val="005E6826"/>
    <w:rsid w:val="006119A2"/>
    <w:rsid w:val="00621D9D"/>
    <w:rsid w:val="0064566B"/>
    <w:rsid w:val="00653B56"/>
    <w:rsid w:val="006A302E"/>
    <w:rsid w:val="006C6525"/>
    <w:rsid w:val="006F0C28"/>
    <w:rsid w:val="006F708D"/>
    <w:rsid w:val="007512D8"/>
    <w:rsid w:val="007B4256"/>
    <w:rsid w:val="007D0A99"/>
    <w:rsid w:val="007D5CF4"/>
    <w:rsid w:val="0083192B"/>
    <w:rsid w:val="00832830"/>
    <w:rsid w:val="0083475B"/>
    <w:rsid w:val="008821CB"/>
    <w:rsid w:val="00902209"/>
    <w:rsid w:val="00940026"/>
    <w:rsid w:val="0096067D"/>
    <w:rsid w:val="00974CA5"/>
    <w:rsid w:val="009A519D"/>
    <w:rsid w:val="009A77DC"/>
    <w:rsid w:val="009B2DDE"/>
    <w:rsid w:val="009F198D"/>
    <w:rsid w:val="00A02762"/>
    <w:rsid w:val="00AA3B8F"/>
    <w:rsid w:val="00AE71DB"/>
    <w:rsid w:val="00B00D9D"/>
    <w:rsid w:val="00B4377A"/>
    <w:rsid w:val="00BA5242"/>
    <w:rsid w:val="00BC1253"/>
    <w:rsid w:val="00BF6C8E"/>
    <w:rsid w:val="00C0058E"/>
    <w:rsid w:val="00CF3C71"/>
    <w:rsid w:val="00D118EC"/>
    <w:rsid w:val="00D7095A"/>
    <w:rsid w:val="00D83A99"/>
    <w:rsid w:val="00DA2D4B"/>
    <w:rsid w:val="00DC3F77"/>
    <w:rsid w:val="00DD6BE8"/>
    <w:rsid w:val="00DF30CE"/>
    <w:rsid w:val="00DF4F60"/>
    <w:rsid w:val="00E255C0"/>
    <w:rsid w:val="00E93EAF"/>
    <w:rsid w:val="00ED7CBA"/>
    <w:rsid w:val="00EE016C"/>
    <w:rsid w:val="00F370B7"/>
    <w:rsid w:val="00F51032"/>
    <w:rsid w:val="00F6264F"/>
    <w:rsid w:val="00F75380"/>
    <w:rsid w:val="00F95B4F"/>
    <w:rsid w:val="00FA4794"/>
    <w:rsid w:val="00FC1AFE"/>
    <w:rsid w:val="00FD20FA"/>
    <w:rsid w:val="00FD4F7A"/>
    <w:rsid w:val="00F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0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08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6F708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7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uiPriority w:val="99"/>
    <w:qFormat/>
    <w:rsid w:val="006F708D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20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63.samregion.ru." TargetMode="External"/><Relationship Id="rId13" Type="http://schemas.openxmlformats.org/officeDocument/2006/relationships/hyperlink" Target="file:///\\10.2.2.5\share\&#1054;&#1058;&#1044;&#1045;&#1051;%20&#1053;&#1040;&#1049;&#1052;&#1040;%20&#1046;&#1048;&#1051;&#1067;&#1061;%20&#1055;&#1054;&#1052;&#1045;&#1065;&#1045;&#1053;&#1048;&#1049;\&#1052;&#1080;&#1085;&#1077;&#1077;&#1074;&#1072;\&#1055;&#1088;&#1086;&#1095;&#1077;&#1077;\&#1044;&#1059;&#1052;&#1048;%20-%20&#1087;&#1088;&#1086;&#1077;&#1082;&#1090;&#1099;%20&#1087;&#1086;&#1089;&#1090;-&#1081;%20&#1056;&#1045;&#1043;&#1051;&#1040;&#1052;&#1045;&#1053;&#1058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8;&#1086;&#1083;&#1100;&#1103;&#1090;&#1090;&#1080;%20-%20516.docx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\\10.2.2.5\share\&#1054;&#1058;&#1044;&#1045;&#1051;%20&#1053;&#1040;&#1049;&#1052;&#1040;%20&#1046;&#1048;&#1051;&#1067;&#1061;%20&#1055;&#1054;&#1052;&#1045;&#1065;&#1045;&#1053;&#1048;&#1049;\&#1052;&#1080;&#1085;&#1077;&#1077;&#1074;&#1072;\&#1055;&#1088;&#1086;&#1095;&#1077;&#1077;\&#1044;&#1059;&#1052;&#1048;%20-%20&#1087;&#1088;&#1086;&#1077;&#1082;&#1090;&#1099;%20&#1087;&#1086;&#1089;&#1090;-&#1081;%20&#1056;&#1045;&#1043;&#1051;&#1040;&#1052;&#1045;&#1053;&#1058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8;&#1086;&#1083;&#1100;&#1103;&#1090;&#1090;&#1080;%20-%20516.docx" TargetMode="External"/><Relationship Id="rId17" Type="http://schemas.openxmlformats.org/officeDocument/2006/relationships/hyperlink" Target="file:///\\10.2.2.5\share\&#1054;&#1058;&#1044;&#1045;&#1051;%20&#1053;&#1040;&#1049;&#1052;&#1040;%20&#1046;&#1048;&#1051;&#1067;&#1061;%20&#1055;&#1054;&#1052;&#1045;&#1065;&#1045;&#1053;&#1048;&#1049;\&#1052;&#1080;&#1085;&#1077;&#1077;&#1074;&#1072;\&#1055;&#1088;&#1086;&#1095;&#1077;&#1077;\&#1044;&#1059;&#1052;&#1048;%20-%20&#1087;&#1088;&#1086;&#1077;&#1082;&#1090;&#1099;%20&#1087;&#1086;&#1089;&#1090;-&#1081;%20&#1056;&#1045;&#1043;&#1051;&#1040;&#1052;&#1045;&#1053;&#1058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8;&#1086;&#1083;&#1100;&#1103;&#1090;&#1090;&#1080;%20-%20516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10.2.2.5\share\&#1054;&#1058;&#1044;&#1045;&#1051;%20&#1053;&#1040;&#1049;&#1052;&#1040;%20&#1046;&#1048;&#1051;&#1067;&#1061;%20&#1055;&#1054;&#1052;&#1045;&#1065;&#1045;&#1053;&#1048;&#1049;\&#1052;&#1080;&#1085;&#1077;&#1077;&#1074;&#1072;\&#1055;&#1088;&#1086;&#1095;&#1077;&#1077;\&#1044;&#1059;&#1052;&#1048;%20-%20&#1087;&#1088;&#1086;&#1077;&#1082;&#1090;&#1099;%20&#1087;&#1086;&#1089;&#1090;-&#1081;%20&#1056;&#1045;&#1043;&#1051;&#1040;&#1052;&#1045;&#1053;&#1058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8;&#1086;&#1083;&#1100;&#1103;&#1090;&#1090;&#1080;%20-%20516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0.2.2.5\share\&#1054;&#1058;&#1044;&#1045;&#1051;%20&#1053;&#1040;&#1049;&#1052;&#1040;%20&#1046;&#1048;&#1051;&#1067;&#1061;%20&#1055;&#1054;&#1052;&#1045;&#1065;&#1045;&#1053;&#1048;&#1049;\&#1052;&#1080;&#1085;&#1077;&#1077;&#1074;&#1072;\&#1055;&#1088;&#1086;&#1095;&#1077;&#1077;\&#1044;&#1059;&#1052;&#1048;%20-%20&#1087;&#1088;&#1086;&#1077;&#1082;&#1090;&#1099;%20&#1087;&#1086;&#1089;&#1090;-&#1081;%20&#1056;&#1045;&#1043;&#1051;&#1040;&#1052;&#1045;&#1053;&#1058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8;&#1086;&#1083;&#1100;&#1103;&#1090;&#1090;&#1080;%20-%20516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10.2.2.5\share\&#1054;&#1058;&#1044;&#1045;&#1051;%20&#1053;&#1040;&#1049;&#1052;&#1040;%20&#1046;&#1048;&#1051;&#1067;&#1061;%20&#1055;&#1054;&#1052;&#1045;&#1065;&#1045;&#1053;&#1048;&#1049;\&#1052;&#1080;&#1085;&#1077;&#1077;&#1074;&#1072;\&#1055;&#1088;&#1086;&#1095;&#1077;&#1077;\&#1044;&#1059;&#1052;&#1048;%20-%20&#1087;&#1088;&#1086;&#1077;&#1082;&#1090;&#1099;%20&#1087;&#1086;&#1089;&#1090;-&#1081;%20&#1056;&#1045;&#1043;&#1051;&#1040;&#1052;&#1045;&#1053;&#1058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8;&#1086;&#1083;&#1100;&#1103;&#1090;&#1090;&#1080;%20-%20516.docx" TargetMode="External"/><Relationship Id="rId10" Type="http://schemas.openxmlformats.org/officeDocument/2006/relationships/hyperlink" Target="consultantplus://offline/ref=E17B4F06FC69C186B8FFE30A1DDD996863DDBD0E2DFB101D52AD2FF82CFC8B59118874E69175D204B2422C08D8B82CFFBA8E58ECE64E3184E652DA6Di4O6J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file:///\\10.2.2.5\share\&#1054;&#1058;&#1044;&#1045;&#1051;%20&#1053;&#1040;&#1049;&#1052;&#1040;%20&#1046;&#1048;&#1051;&#1067;&#1061;%20&#1055;&#1054;&#1052;&#1045;&#1065;&#1045;&#1053;&#1048;&#1049;\&#1052;&#1080;&#1085;&#1077;&#1077;&#1074;&#1072;\&#1055;&#1088;&#1086;&#1095;&#1077;&#1077;\&#1044;&#1059;&#1052;&#1048;%20-%20&#1087;&#1088;&#1086;&#1077;&#1082;&#1090;&#1099;%20&#1087;&#1086;&#1089;&#1090;-&#1081;%20&#1056;&#1045;&#1043;&#1051;&#1040;&#1052;&#1045;&#1053;&#1058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8;&#1086;&#1083;&#1100;&#1103;&#1090;&#1090;&#1080;%20-%205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8E974-BF00-42EE-B149-E67818CB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5520</Words>
  <Characters>31467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Кочерова Ольга Викторовна</dc:creator>
  <cp:lastModifiedBy>Минеева Татьяна Дмитриевна</cp:lastModifiedBy>
  <cp:revision>6</cp:revision>
  <cp:lastPrinted>2023-03-13T10:44:00Z</cp:lastPrinted>
  <dcterms:created xsi:type="dcterms:W3CDTF">2023-02-21T12:18:00Z</dcterms:created>
  <dcterms:modified xsi:type="dcterms:W3CDTF">2023-03-13T10:54:00Z</dcterms:modified>
</cp:coreProperties>
</file>