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560" w:rsidRPr="00804560" w:rsidRDefault="00A543D6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804560" w:rsidRPr="00804560" w:rsidRDefault="00A543D6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804560" w:rsidRPr="00804560" w:rsidRDefault="00A543D6" w:rsidP="008045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560">
        <w:rPr>
          <w:rFonts w:ascii="Times New Roman" w:hAnsi="Times New Roman" w:cs="Times New Roman"/>
          <w:sz w:val="28"/>
          <w:szCs w:val="28"/>
        </w:rPr>
        <w:t>от _______________№__________</w:t>
      </w:r>
    </w:p>
    <w:p w:rsidR="00331188" w:rsidRPr="00DD149B" w:rsidRDefault="00A543D6" w:rsidP="00802CA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DD149B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455F25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BC0042">
        <w:rPr>
          <w:rFonts w:ascii="Times New Roman" w:hAnsi="Times New Roman" w:cs="Times New Roman"/>
          <w:bCs/>
          <w:sz w:val="28"/>
          <w:szCs w:val="28"/>
        </w:rPr>
        <w:t>льготного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C64B84">
        <w:rPr>
          <w:rFonts w:ascii="Times New Roman" w:hAnsi="Times New Roman" w:cs="Times New Roman"/>
          <w:sz w:val="28"/>
          <w:szCs w:val="28"/>
        </w:rPr>
        <w:t>я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3D2626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</w:p>
    <w:p w:rsidR="00804560" w:rsidRPr="00DD149B" w:rsidRDefault="00804560" w:rsidP="008045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31188" w:rsidRPr="00DD149B" w:rsidRDefault="00A543D6" w:rsidP="00802CA5">
      <w:pPr>
        <w:autoSpaceDE w:val="0"/>
        <w:autoSpaceDN w:val="0"/>
        <w:adjustRightInd w:val="0"/>
        <w:spacing w:after="0" w:line="36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Pr="00DD149B">
        <w:rPr>
          <w:rFonts w:ascii="Times New Roman" w:hAnsi="Times New Roman" w:cs="Times New Roman"/>
          <w:sz w:val="28"/>
          <w:szCs w:val="28"/>
        </w:rPr>
        <w:t>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DD149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="00B20261" w:rsidRPr="00DD149B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DD149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 xml:space="preserve">, </w:t>
      </w:r>
      <w:r w:rsidR="00107431" w:rsidRPr="00DD149B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hyperlink r:id="rId11" w:history="1">
        <w:r w:rsidR="005046BB" w:rsidRPr="00DD149B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="005046BB" w:rsidRPr="00DD149B">
        <w:rPr>
          <w:rFonts w:ascii="Times New Roman" w:hAnsi="Times New Roman" w:cs="Times New Roman"/>
          <w:sz w:val="28"/>
          <w:szCs w:val="28"/>
        </w:rPr>
        <w:t>остановлением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Pr="00DD149B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от 15.09.2011 </w:t>
      </w:r>
      <w:r w:rsidR="00C94E1E" w:rsidRPr="00DD149B">
        <w:rPr>
          <w:rFonts w:ascii="Times New Roman" w:hAnsi="Times New Roman" w:cs="Times New Roman"/>
          <w:sz w:val="28"/>
          <w:szCs w:val="28"/>
        </w:rPr>
        <w:t>№</w:t>
      </w:r>
      <w:r w:rsidRPr="00DD149B">
        <w:rPr>
          <w:rFonts w:ascii="Times New Roman" w:hAnsi="Times New Roman" w:cs="Times New Roman"/>
          <w:sz w:val="28"/>
          <w:szCs w:val="28"/>
        </w:rPr>
        <w:t xml:space="preserve"> 2782-п/1 </w:t>
      </w:r>
      <w:r w:rsidR="00B20261" w:rsidRPr="00DD149B">
        <w:rPr>
          <w:rFonts w:ascii="Times New Roman" w:hAnsi="Times New Roman" w:cs="Times New Roman"/>
          <w:sz w:val="28"/>
          <w:szCs w:val="28"/>
        </w:rPr>
        <w:t>«</w:t>
      </w:r>
      <w:r w:rsidRPr="00DD149B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B20261" w:rsidRPr="00DD149B">
        <w:rPr>
          <w:rFonts w:ascii="Times New Roman" w:hAnsi="Times New Roman" w:cs="Times New Roman"/>
          <w:sz w:val="28"/>
          <w:szCs w:val="28"/>
        </w:rPr>
        <w:t>»</w:t>
      </w:r>
      <w:r w:rsidRPr="00DD149B">
        <w:rPr>
          <w:rFonts w:ascii="Times New Roman" w:hAnsi="Times New Roman" w:cs="Times New Roman"/>
          <w:sz w:val="28"/>
          <w:szCs w:val="28"/>
        </w:rPr>
        <w:t>, руководствуясь</w:t>
      </w:r>
      <w:r w:rsidR="005046BB" w:rsidRPr="00DD149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D149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5B52D1" w:rsidRPr="00DD14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D149B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B52D1" w:rsidRPr="00DD149B">
        <w:rPr>
          <w:rFonts w:ascii="Times New Roman" w:hAnsi="Times New Roman" w:cs="Times New Roman"/>
          <w:sz w:val="28"/>
          <w:szCs w:val="28"/>
        </w:rPr>
        <w:t>ПОСТАНОВЛЯЕТ</w:t>
      </w:r>
      <w:r w:rsidRPr="00DD149B">
        <w:rPr>
          <w:rFonts w:ascii="Times New Roman" w:hAnsi="Times New Roman" w:cs="Times New Roman"/>
          <w:sz w:val="28"/>
          <w:szCs w:val="28"/>
        </w:rPr>
        <w:t>:</w:t>
      </w:r>
    </w:p>
    <w:p w:rsidR="00331188" w:rsidRPr="00DD149B" w:rsidRDefault="00A543D6" w:rsidP="007A53C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DD149B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2F3578" w:rsidRPr="00DD149B">
        <w:rPr>
          <w:rFonts w:ascii="Times New Roman" w:hAnsi="Times New Roman"/>
          <w:sz w:val="28"/>
          <w:szCs w:val="28"/>
        </w:rPr>
        <w:t xml:space="preserve">предоставления </w:t>
      </w:r>
      <w:r w:rsidR="007A53C1" w:rsidRPr="00DD149B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«</w:t>
      </w:r>
      <w:r w:rsidR="00455F25" w:rsidRPr="00DD149B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BC0042">
        <w:rPr>
          <w:rFonts w:ascii="Times New Roman" w:hAnsi="Times New Roman" w:cs="Times New Roman"/>
          <w:bCs/>
          <w:sz w:val="28"/>
          <w:szCs w:val="28"/>
        </w:rPr>
        <w:t>льготного</w:t>
      </w:r>
      <w:r w:rsidR="00C64B8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>в виде завтрака или обеда отдельным категориям учащихся</w:t>
      </w:r>
      <w:r w:rsidR="003D2626" w:rsidRPr="00DD149B">
        <w:rPr>
          <w:rFonts w:ascii="Times New Roman" w:hAnsi="Times New Roman" w:cs="Times New Roman"/>
          <w:sz w:val="28"/>
          <w:szCs w:val="28"/>
        </w:rPr>
        <w:t>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3D2626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3D2626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333822" w:rsidRPr="00DD149B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:rsidR="00331188" w:rsidRDefault="00A543D6" w:rsidP="00B202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149B"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r w:rsidR="003140BF" w:rsidRPr="00DD149B">
        <w:rPr>
          <w:rFonts w:ascii="Times New Roman" w:hAnsi="Times New Roman" w:cs="Times New Roman"/>
          <w:sz w:val="28"/>
          <w:szCs w:val="28"/>
        </w:rPr>
        <w:t>главы городского округа по социальным вопросам</w:t>
      </w:r>
      <w:r w:rsidR="001A252F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Pr="00DD149B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качество предоставления муниципальной услуги </w:t>
      </w:r>
      <w:r w:rsidRPr="00DD149B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="00BC0042">
        <w:rPr>
          <w:rFonts w:ascii="Times New Roman" w:hAnsi="Times New Roman" w:cs="Times New Roman"/>
          <w:sz w:val="28"/>
          <w:szCs w:val="28"/>
        </w:rPr>
        <w:t>льготного</w:t>
      </w:r>
      <w:r w:rsidR="00C64B84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Pr="00DD149B">
        <w:rPr>
          <w:rFonts w:ascii="Times New Roman" w:hAnsi="Times New Roman" w:cs="Times New Roman"/>
          <w:sz w:val="28"/>
          <w:szCs w:val="28"/>
        </w:rPr>
        <w:t>учащи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</w:t>
      </w:r>
      <w:r w:rsidRPr="00DD149B">
        <w:rPr>
          <w:rFonts w:ascii="Times New Roman" w:hAnsi="Times New Roman" w:cs="Times New Roman"/>
          <w:sz w:val="28"/>
          <w:szCs w:val="28"/>
        </w:rPr>
        <w:t>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Pr="003D2626">
        <w:rPr>
          <w:rFonts w:ascii="Times New Roman" w:hAnsi="Times New Roman" w:cs="Times New Roman"/>
          <w:sz w:val="28"/>
          <w:szCs w:val="28"/>
        </w:rPr>
        <w:t>.</w:t>
      </w:r>
    </w:p>
    <w:p w:rsidR="00762005" w:rsidRPr="00DD149B" w:rsidRDefault="00A543D6" w:rsidP="0076200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D149B">
        <w:rPr>
          <w:rFonts w:ascii="Times New Roman" w:hAnsi="Times New Roman" w:cs="Times New Roman"/>
          <w:sz w:val="28"/>
          <w:szCs w:val="28"/>
        </w:rPr>
        <w:t>. Департаменту образования администрации городского округа Тольятти</w:t>
      </w:r>
      <w:r w:rsidR="000B2F47">
        <w:rPr>
          <w:rFonts w:ascii="Times New Roman" w:hAnsi="Times New Roman" w:cs="Times New Roman"/>
          <w:sz w:val="28"/>
          <w:szCs w:val="28"/>
        </w:rPr>
        <w:t>,</w:t>
      </w:r>
      <w:r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0B2F47" w:rsidRPr="00636758">
        <w:rPr>
          <w:rFonts w:ascii="Times New Roman" w:hAnsi="Times New Roman" w:cs="Times New Roman"/>
          <w:sz w:val="28"/>
          <w:szCs w:val="28"/>
        </w:rPr>
        <w:t>муниципально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B2F47">
        <w:rPr>
          <w:rFonts w:ascii="Times New Roman" w:hAnsi="Times New Roman" w:cs="Times New Roman"/>
          <w:sz w:val="28"/>
          <w:szCs w:val="28"/>
        </w:rPr>
        <w:t>му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2F47">
        <w:rPr>
          <w:rFonts w:ascii="Times New Roman" w:hAnsi="Times New Roman" w:cs="Times New Roman"/>
          <w:sz w:val="28"/>
          <w:szCs w:val="28"/>
        </w:rPr>
        <w:t>ю</w:t>
      </w:r>
      <w:r w:rsidR="000B2F47" w:rsidRPr="0063675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«Многофункциональный центр предоставления государственных и муниципальных услуг»</w:t>
      </w:r>
      <w:r w:rsidR="000B2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64B3D" w:rsidRPr="00DD149B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="00BC0042">
        <w:rPr>
          <w:rFonts w:ascii="Times New Roman" w:hAnsi="Times New Roman" w:cs="Times New Roman"/>
          <w:bCs/>
          <w:sz w:val="28"/>
          <w:szCs w:val="28"/>
        </w:rPr>
        <w:t>льготного</w:t>
      </w:r>
      <w:r w:rsidR="00864B3D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864B3D" w:rsidRPr="00DD149B">
        <w:rPr>
          <w:rFonts w:ascii="Times New Roman" w:hAnsi="Times New Roman" w:cs="Times New Roman"/>
          <w:sz w:val="28"/>
          <w:szCs w:val="28"/>
        </w:rPr>
        <w:t xml:space="preserve"> </w:t>
      </w:r>
      <w:r w:rsidR="00864B3D">
        <w:rPr>
          <w:rFonts w:ascii="Times New Roman" w:hAnsi="Times New Roman" w:cs="Times New Roman"/>
          <w:sz w:val="28"/>
          <w:szCs w:val="28"/>
        </w:rPr>
        <w:t xml:space="preserve">в виде завтрака или обеда отдельным категориям </w:t>
      </w:r>
      <w:r w:rsidR="00864B3D" w:rsidRPr="00DD149B">
        <w:rPr>
          <w:rFonts w:ascii="Times New Roman" w:hAnsi="Times New Roman" w:cs="Times New Roman"/>
          <w:sz w:val="28"/>
          <w:szCs w:val="28"/>
        </w:rPr>
        <w:t>учащи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864B3D" w:rsidRPr="00DD149B">
        <w:rPr>
          <w:rFonts w:ascii="Times New Roman" w:hAnsi="Times New Roman" w:cs="Times New Roman"/>
          <w:sz w:val="28"/>
          <w:szCs w:val="28"/>
        </w:rPr>
        <w:t>ся, осваивающи</w:t>
      </w:r>
      <w:r w:rsidR="00864B3D">
        <w:rPr>
          <w:rFonts w:ascii="Times New Roman" w:hAnsi="Times New Roman" w:cs="Times New Roman"/>
          <w:sz w:val="28"/>
          <w:szCs w:val="28"/>
        </w:rPr>
        <w:t>х</w:t>
      </w:r>
      <w:r w:rsidR="00864B3D" w:rsidRPr="00DD149B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или среднего общего образования в муниципальных образовательных учреждениях городского округа Тольятти</w:t>
      </w:r>
      <w:r w:rsidR="00864B3D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864B3D" w:rsidRPr="00DD149B">
        <w:rPr>
          <w:rFonts w:ascii="Times New Roman" w:hAnsi="Times New Roman" w:cs="Times New Roman"/>
          <w:bCs/>
          <w:sz w:val="28"/>
          <w:szCs w:val="28"/>
        </w:rPr>
        <w:t>»</w:t>
      </w:r>
      <w:r w:rsidR="00864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49B">
        <w:rPr>
          <w:rFonts w:ascii="Times New Roman" w:hAnsi="Times New Roman" w:cs="Times New Roman"/>
          <w:sz w:val="28"/>
          <w:szCs w:val="28"/>
        </w:rPr>
        <w:t xml:space="preserve">руководствоваться административным </w:t>
      </w:r>
      <w:hyperlink w:anchor="Par36" w:history="1">
        <w:r w:rsidRPr="00DD149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DD149B">
        <w:rPr>
          <w:rFonts w:ascii="Times New Roman" w:hAnsi="Times New Roman" w:cs="Times New Roman"/>
          <w:sz w:val="28"/>
          <w:szCs w:val="28"/>
        </w:rPr>
        <w:t>, утвержденны</w:t>
      </w:r>
      <w:r w:rsidRPr="00DD149B">
        <w:rPr>
          <w:rFonts w:ascii="Times New Roman" w:hAnsi="Times New Roman" w:cs="Times New Roman"/>
          <w:sz w:val="28"/>
          <w:szCs w:val="28"/>
        </w:rPr>
        <w:t xml:space="preserve">м </w:t>
      </w:r>
      <w:r w:rsidR="000B2F47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DD149B">
        <w:rPr>
          <w:rFonts w:ascii="Times New Roman" w:hAnsi="Times New Roman" w:cs="Times New Roman"/>
          <w:sz w:val="28"/>
          <w:szCs w:val="28"/>
        </w:rPr>
        <w:t>настоящ</w:t>
      </w:r>
      <w:r w:rsidR="000B2F47">
        <w:rPr>
          <w:rFonts w:ascii="Times New Roman" w:hAnsi="Times New Roman" w:cs="Times New Roman"/>
          <w:sz w:val="28"/>
          <w:szCs w:val="28"/>
        </w:rPr>
        <w:t>его</w:t>
      </w:r>
      <w:r w:rsidRPr="00DD149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B2F47">
        <w:rPr>
          <w:rFonts w:ascii="Times New Roman" w:hAnsi="Times New Roman" w:cs="Times New Roman"/>
          <w:sz w:val="28"/>
          <w:szCs w:val="28"/>
        </w:rPr>
        <w:t>я</w:t>
      </w:r>
      <w:r w:rsidRPr="00DD149B">
        <w:rPr>
          <w:rFonts w:ascii="Times New Roman" w:hAnsi="Times New Roman" w:cs="Times New Roman"/>
          <w:sz w:val="28"/>
          <w:szCs w:val="28"/>
        </w:rPr>
        <w:t>.</w:t>
      </w:r>
    </w:p>
    <w:p w:rsidR="00136994" w:rsidRPr="00636758" w:rsidRDefault="00A543D6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6758">
        <w:rPr>
          <w:rFonts w:ascii="Times New Roman" w:hAnsi="Times New Roman" w:cs="Times New Roman"/>
          <w:sz w:val="28"/>
          <w:szCs w:val="28"/>
        </w:rPr>
        <w:t xml:space="preserve">. Руководителя департамента образования администрации городского округа Тольятти 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</w:t>
      </w:r>
      <w:r w:rsidRPr="006367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вления, в пределах полномочий д</w:t>
      </w:r>
      <w:r w:rsidRPr="00636758">
        <w:rPr>
          <w:rFonts w:ascii="Times New Roman" w:hAnsi="Times New Roman" w:cs="Times New Roman"/>
          <w:sz w:val="28"/>
          <w:szCs w:val="28"/>
        </w:rPr>
        <w:t>епартамента образования администрации городского округа Тольятти.</w:t>
      </w:r>
    </w:p>
    <w:p w:rsidR="00136994" w:rsidRPr="00636758" w:rsidRDefault="00A543D6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6758">
        <w:rPr>
          <w:rFonts w:ascii="Times New Roman" w:hAnsi="Times New Roman" w:cs="Times New Roman"/>
          <w:sz w:val="28"/>
          <w:szCs w:val="28"/>
        </w:rPr>
        <w:t>. Директора муниципального автономного учреждения городского округа Тольятти «Многофункциональный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58">
        <w:rPr>
          <w:rFonts w:ascii="Times New Roman" w:hAnsi="Times New Roman" w:cs="Times New Roman"/>
          <w:sz w:val="28"/>
          <w:szCs w:val="28"/>
        </w:rPr>
        <w:t xml:space="preserve">определить ответственным за исполнение административного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63675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36758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6758">
        <w:rPr>
          <w:rFonts w:ascii="Times New Roman" w:hAnsi="Times New Roman" w:cs="Times New Roman"/>
          <w:sz w:val="28"/>
          <w:szCs w:val="28"/>
        </w:rPr>
        <w:t>, в пределах полномочий муниципального автономного учреждения городского округа Тольятти «Многофункциональный цен</w:t>
      </w:r>
      <w:r w:rsidRPr="00636758">
        <w:rPr>
          <w:rFonts w:ascii="Times New Roman" w:hAnsi="Times New Roman" w:cs="Times New Roman"/>
          <w:sz w:val="28"/>
          <w:szCs w:val="28"/>
        </w:rPr>
        <w:t>тр предоставления государственных и муниципальных услуг».</w:t>
      </w:r>
    </w:p>
    <w:p w:rsidR="00136994" w:rsidRDefault="00A543D6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городского округа Тольятти разместить административный </w:t>
      </w:r>
      <w:hyperlink w:anchor="Par36" w:history="1">
        <w:r w:rsidRPr="0063675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75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й наст</w:t>
      </w:r>
      <w:r w:rsidRPr="00636758">
        <w:rPr>
          <w:rFonts w:ascii="Times New Roman" w:hAnsi="Times New Roman" w:cs="Times New Roman"/>
          <w:sz w:val="28"/>
          <w:szCs w:val="28"/>
        </w:rPr>
        <w:t>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367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63675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портале администрации городского округа Тольятти.</w:t>
      </w:r>
    </w:p>
    <w:p w:rsidR="00136994" w:rsidRPr="00636758" w:rsidRDefault="00A543D6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36758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</w:t>
      </w:r>
      <w:r w:rsidRPr="00636758">
        <w:rPr>
          <w:rFonts w:ascii="Times New Roman" w:hAnsi="Times New Roman" w:cs="Times New Roman"/>
          <w:sz w:val="28"/>
          <w:szCs w:val="28"/>
        </w:rPr>
        <w:t>.</w:t>
      </w:r>
    </w:p>
    <w:p w:rsidR="00136994" w:rsidRDefault="00A543D6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3675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136994" w:rsidRPr="00636758" w:rsidRDefault="00A543D6" w:rsidP="0013699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367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02CA5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636758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626" w:rsidRDefault="003D2626" w:rsidP="00224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00A" w:rsidRDefault="00A543D6" w:rsidP="003D2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13200A" w:rsidSect="003D2626">
          <w:headerReference w:type="default" r:id="rId13"/>
          <w:pgSz w:w="11906" w:h="16838"/>
          <w:pgMar w:top="709" w:right="567" w:bottom="709" w:left="1134" w:header="0" w:footer="0" w:gutter="0"/>
          <w:cols w:space="720"/>
          <w:noEndnote/>
        </w:sectPr>
      </w:pPr>
      <w:r w:rsidRPr="00636758">
        <w:rPr>
          <w:rFonts w:ascii="Times New Roman" w:hAnsi="Times New Roman" w:cs="Times New Roman"/>
          <w:sz w:val="28"/>
          <w:szCs w:val="28"/>
        </w:rPr>
        <w:t>Гла</w:t>
      </w:r>
      <w:r w:rsidRPr="00636758">
        <w:rPr>
          <w:rFonts w:ascii="Times New Roman" w:hAnsi="Times New Roman" w:cs="Times New Roman"/>
          <w:sz w:val="28"/>
          <w:szCs w:val="28"/>
        </w:rPr>
        <w:t>ва городского округа</w:t>
      </w:r>
      <w:r w:rsidR="00224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02CA5">
        <w:rPr>
          <w:rFonts w:ascii="Times New Roman" w:hAnsi="Times New Roman" w:cs="Times New Roman"/>
          <w:sz w:val="28"/>
          <w:szCs w:val="28"/>
        </w:rPr>
        <w:t xml:space="preserve">      </w:t>
      </w:r>
      <w:r w:rsidR="00224EDB">
        <w:rPr>
          <w:rFonts w:ascii="Times New Roman" w:hAnsi="Times New Roman" w:cs="Times New Roman"/>
          <w:sz w:val="28"/>
          <w:szCs w:val="28"/>
        </w:rPr>
        <w:t xml:space="preserve">  </w:t>
      </w:r>
      <w:r w:rsidR="00802CA5">
        <w:rPr>
          <w:rFonts w:ascii="Times New Roman" w:hAnsi="Times New Roman" w:cs="Times New Roman"/>
          <w:sz w:val="28"/>
          <w:szCs w:val="28"/>
        </w:rPr>
        <w:t>Н.А. Ренц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3"/>
        <w:gridCol w:w="5183"/>
      </w:tblGrid>
      <w:tr w:rsidR="00422F3B" w:rsidTr="002D4E12">
        <w:tc>
          <w:tcPr>
            <w:tcW w:w="4361" w:type="dxa"/>
          </w:tcPr>
          <w:p w:rsidR="006B65A5" w:rsidRPr="00C86349" w:rsidRDefault="006B65A5" w:rsidP="00F75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5209" w:type="dxa"/>
          </w:tcPr>
          <w:p w:rsidR="003C55B3" w:rsidRPr="002A55C3" w:rsidRDefault="00A543D6" w:rsidP="00F750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color w:val="000000"/>
              </w:rPr>
            </w:pPr>
            <w:r w:rsidRPr="002A55C3">
              <w:rPr>
                <w:color w:val="000000"/>
              </w:rPr>
              <w:t>Утвержден</w:t>
            </w:r>
          </w:p>
          <w:p w:rsidR="003C55B3" w:rsidRPr="002A55C3" w:rsidRDefault="00A543D6" w:rsidP="00F75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2A55C3">
              <w:rPr>
                <w:color w:val="000000"/>
              </w:rPr>
              <w:t>постановлением</w:t>
            </w:r>
          </w:p>
          <w:p w:rsidR="003C55B3" w:rsidRPr="002A55C3" w:rsidRDefault="00A543D6" w:rsidP="00F75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2A55C3">
              <w:rPr>
                <w:color w:val="000000"/>
              </w:rPr>
              <w:t>администрации городского округа Тольятти</w:t>
            </w:r>
          </w:p>
          <w:p w:rsidR="003C55B3" w:rsidRPr="002A55C3" w:rsidRDefault="00A543D6" w:rsidP="00F75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2A55C3">
              <w:rPr>
                <w:color w:val="000000"/>
              </w:rPr>
              <w:t>от ____________№___________</w:t>
            </w:r>
          </w:p>
          <w:p w:rsidR="003C55B3" w:rsidRPr="002A55C3" w:rsidRDefault="003C55B3" w:rsidP="00F750C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383252" w:rsidRPr="002A55C3" w:rsidRDefault="00383252" w:rsidP="00F750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/>
                <w:sz w:val="20"/>
                <w:szCs w:val="20"/>
              </w:rPr>
            </w:pPr>
          </w:p>
        </w:tc>
      </w:tr>
    </w:tbl>
    <w:p w:rsidR="00AF328A" w:rsidRDefault="006B585B" w:rsidP="00F750CA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A55C3">
        <w:rPr>
          <w:b w:val="0"/>
          <w:bCs w:val="0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</w:p>
    <w:p w:rsidR="00951086" w:rsidRPr="00AF328A" w:rsidRDefault="00A543D6" w:rsidP="00F750CA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F328A">
        <w:rPr>
          <w:b w:val="0"/>
          <w:bCs w:val="0"/>
          <w:color w:val="000000"/>
          <w:sz w:val="28"/>
          <w:szCs w:val="28"/>
        </w:rPr>
        <w:t>«</w:t>
      </w:r>
      <w:r w:rsidR="00AF328A" w:rsidRPr="00AF328A">
        <w:rPr>
          <w:b w:val="0"/>
          <w:bCs w:val="0"/>
          <w:sz w:val="28"/>
          <w:szCs w:val="28"/>
        </w:rPr>
        <w:t xml:space="preserve">Предоставление </w:t>
      </w:r>
      <w:r w:rsidR="0069528E">
        <w:rPr>
          <w:b w:val="0"/>
          <w:bCs w:val="0"/>
          <w:sz w:val="28"/>
          <w:szCs w:val="28"/>
          <w:lang w:val="ru-RU"/>
        </w:rPr>
        <w:t>льготного</w:t>
      </w:r>
      <w:r w:rsidR="00AF328A" w:rsidRPr="00AF328A">
        <w:rPr>
          <w:b w:val="0"/>
          <w:bCs w:val="0"/>
          <w:sz w:val="28"/>
          <w:szCs w:val="28"/>
        </w:rPr>
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r w:rsidRPr="00AF328A">
        <w:rPr>
          <w:b w:val="0"/>
          <w:bCs w:val="0"/>
          <w:color w:val="000000"/>
          <w:sz w:val="28"/>
          <w:szCs w:val="28"/>
        </w:rPr>
        <w:t>»</w:t>
      </w:r>
    </w:p>
    <w:p w:rsidR="00951086" w:rsidRPr="002A55C3" w:rsidRDefault="00951086" w:rsidP="00F750CA">
      <w:pPr>
        <w:spacing w:after="0" w:line="240" w:lineRule="auto"/>
        <w:jc w:val="center"/>
        <w:rPr>
          <w:b/>
          <w:bCs/>
          <w:color w:val="000000"/>
        </w:rPr>
      </w:pPr>
    </w:p>
    <w:p w:rsidR="00316C8C" w:rsidRDefault="00A543D6" w:rsidP="00B069A9">
      <w:pPr>
        <w:pStyle w:val="ConsTitle"/>
        <w:numPr>
          <w:ilvl w:val="0"/>
          <w:numId w:val="7"/>
        </w:numPr>
        <w:shd w:val="clear" w:color="auto" w:fill="auto"/>
        <w:ind w:left="0" w:firstLine="0"/>
        <w:jc w:val="center"/>
        <w:rPr>
          <w:color w:val="000000"/>
        </w:rPr>
      </w:pPr>
      <w:r w:rsidRPr="002A55C3">
        <w:rPr>
          <w:color w:val="000000"/>
        </w:rPr>
        <w:t>ОБЩИЕ ПОЛОЖЕНИЯ</w:t>
      </w:r>
    </w:p>
    <w:p w:rsidR="00812CC0" w:rsidRPr="002A55C3" w:rsidRDefault="00812CC0" w:rsidP="00812CC0">
      <w:pPr>
        <w:pStyle w:val="ConsTitle"/>
        <w:numPr>
          <w:ilvl w:val="0"/>
          <w:numId w:val="0"/>
        </w:numPr>
        <w:shd w:val="clear" w:color="auto" w:fill="auto"/>
        <w:rPr>
          <w:color w:val="000000"/>
        </w:rPr>
      </w:pPr>
    </w:p>
    <w:p w:rsidR="00316C8C" w:rsidRPr="00A03755" w:rsidRDefault="00A543D6" w:rsidP="00F750CA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A03755">
        <w:rPr>
          <w:bCs/>
          <w:color w:val="000000"/>
          <w:sz w:val="28"/>
          <w:szCs w:val="28"/>
        </w:rPr>
        <w:t xml:space="preserve">Административный регламент </w:t>
      </w:r>
      <w:r w:rsidR="00EB4875" w:rsidRPr="00A03755">
        <w:rPr>
          <w:bCs/>
          <w:color w:val="000000"/>
          <w:sz w:val="28"/>
          <w:szCs w:val="28"/>
        </w:rPr>
        <w:t xml:space="preserve">(далее – административный регламент) </w:t>
      </w:r>
      <w:r w:rsidRPr="00A03755">
        <w:rPr>
          <w:bCs/>
          <w:color w:val="000000"/>
          <w:sz w:val="28"/>
          <w:szCs w:val="28"/>
        </w:rPr>
        <w:t>предо</w:t>
      </w:r>
      <w:r w:rsidR="00951086" w:rsidRPr="00A03755">
        <w:rPr>
          <w:bCs/>
          <w:color w:val="000000"/>
          <w:sz w:val="28"/>
          <w:szCs w:val="28"/>
        </w:rPr>
        <w:t>ставления муниципальной услуги «</w:t>
      </w:r>
      <w:r w:rsidR="00AF328A">
        <w:rPr>
          <w:bCs/>
          <w:sz w:val="28"/>
          <w:szCs w:val="28"/>
        </w:rPr>
        <w:t xml:space="preserve">Предоставление </w:t>
      </w:r>
      <w:r w:rsidR="0069528E">
        <w:rPr>
          <w:bCs/>
          <w:sz w:val="28"/>
          <w:szCs w:val="28"/>
        </w:rPr>
        <w:t>льготного</w:t>
      </w:r>
      <w:r w:rsidR="00AF328A">
        <w:rPr>
          <w:sz w:val="28"/>
          <w:szCs w:val="28"/>
        </w:rPr>
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r w:rsidR="00951086" w:rsidRPr="00A03755">
        <w:rPr>
          <w:bCs/>
          <w:color w:val="000000"/>
          <w:sz w:val="28"/>
          <w:szCs w:val="28"/>
        </w:rPr>
        <w:t xml:space="preserve">» </w:t>
      </w:r>
      <w:r w:rsidRPr="00A03755">
        <w:rPr>
          <w:bCs/>
          <w:color w:val="000000"/>
          <w:sz w:val="28"/>
          <w:szCs w:val="28"/>
        </w:rPr>
        <w:t>разрабо</w:t>
      </w:r>
      <w:r w:rsidRPr="00A03755">
        <w:rPr>
          <w:bCs/>
          <w:color w:val="000000"/>
          <w:sz w:val="28"/>
          <w:szCs w:val="28"/>
        </w:rPr>
        <w:t>тан в целях повышения качества 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</w:t>
      </w:r>
      <w:r w:rsidRPr="00A03755">
        <w:rPr>
          <w:bCs/>
          <w:color w:val="000000"/>
          <w:sz w:val="28"/>
          <w:szCs w:val="28"/>
        </w:rPr>
        <w:t>ния действий (административных процедур) при предоставлении муниципальной услуги.</w:t>
      </w:r>
    </w:p>
    <w:p w:rsidR="00316C8C" w:rsidRPr="002A55C3" w:rsidRDefault="00316C8C" w:rsidP="00F750CA">
      <w:pPr>
        <w:pStyle w:val="10"/>
        <w:autoSpaceDE w:val="0"/>
        <w:autoSpaceDN w:val="0"/>
        <w:adjustRightInd w:val="0"/>
        <w:spacing w:after="0" w:line="240" w:lineRule="auto"/>
        <w:ind w:left="-540" w:firstLine="360"/>
        <w:jc w:val="both"/>
        <w:rPr>
          <w:rFonts w:ascii="Times New Roman" w:hAnsi="Times New Roman"/>
          <w:bCs/>
          <w:color w:val="000000"/>
          <w:sz w:val="24"/>
        </w:rPr>
      </w:pPr>
    </w:p>
    <w:p w:rsidR="00316C8C" w:rsidRPr="002A55C3" w:rsidRDefault="00A543D6" w:rsidP="00B069A9">
      <w:pPr>
        <w:pStyle w:val="ConsTitle"/>
        <w:numPr>
          <w:ilvl w:val="0"/>
          <w:numId w:val="7"/>
        </w:numPr>
        <w:shd w:val="clear" w:color="auto" w:fill="auto"/>
        <w:ind w:hanging="1429"/>
        <w:jc w:val="center"/>
        <w:rPr>
          <w:color w:val="000000"/>
        </w:rPr>
      </w:pPr>
      <w:r w:rsidRPr="002A55C3">
        <w:rPr>
          <w:color w:val="000000"/>
        </w:rPr>
        <w:t>СТАНДАРТ ПРЕДОСТАВЛЕНИЯ МУНИЦИПАЛЬНОЙ УСЛУГИ</w:t>
      </w:r>
    </w:p>
    <w:p w:rsidR="00316C8C" w:rsidRPr="002A55C3" w:rsidRDefault="00316C8C" w:rsidP="00F750CA">
      <w:pPr>
        <w:pStyle w:val="ConsTitle"/>
        <w:numPr>
          <w:ilvl w:val="0"/>
          <w:numId w:val="0"/>
        </w:numPr>
        <w:shd w:val="clear" w:color="auto" w:fill="auto"/>
        <w:ind w:left="709"/>
        <w:rPr>
          <w:color w:val="000000"/>
        </w:rPr>
      </w:pPr>
    </w:p>
    <w:p w:rsidR="00A950AB" w:rsidRPr="00A03755" w:rsidRDefault="008E0129" w:rsidP="008C3092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2.1. </w:t>
      </w:r>
      <w:r w:rsidR="00316C8C" w:rsidRPr="00A03755">
        <w:rPr>
          <w:color w:val="000000"/>
          <w:sz w:val="28"/>
          <w:szCs w:val="28"/>
        </w:rPr>
        <w:t xml:space="preserve">Наименование муниципальной услуги – </w:t>
      </w:r>
      <w:r w:rsidR="009E0974" w:rsidRPr="00A03755">
        <w:rPr>
          <w:bCs/>
          <w:color w:val="000000"/>
          <w:sz w:val="28"/>
          <w:szCs w:val="28"/>
        </w:rPr>
        <w:t>«</w:t>
      </w:r>
      <w:r w:rsidR="00AF328A">
        <w:rPr>
          <w:bCs/>
          <w:sz w:val="28"/>
          <w:szCs w:val="28"/>
        </w:rPr>
        <w:t xml:space="preserve">Предоставление </w:t>
      </w:r>
      <w:r w:rsidR="0069528E">
        <w:rPr>
          <w:bCs/>
          <w:sz w:val="28"/>
          <w:szCs w:val="28"/>
        </w:rPr>
        <w:t>льготного</w:t>
      </w:r>
      <w:r w:rsidR="00AF328A">
        <w:rPr>
          <w:sz w:val="28"/>
          <w:szCs w:val="28"/>
        </w:rPr>
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r w:rsidR="00951086" w:rsidRPr="00A03755">
        <w:rPr>
          <w:bCs/>
          <w:color w:val="000000"/>
          <w:sz w:val="28"/>
          <w:szCs w:val="28"/>
        </w:rPr>
        <w:t>»</w:t>
      </w:r>
      <w:r w:rsidR="00BD26B9" w:rsidRPr="00A03755">
        <w:rPr>
          <w:bCs/>
          <w:color w:val="000000"/>
          <w:sz w:val="28"/>
          <w:szCs w:val="28"/>
        </w:rPr>
        <w:t xml:space="preserve"> (далее – </w:t>
      </w:r>
      <w:r w:rsidR="0069528E">
        <w:rPr>
          <w:bCs/>
          <w:color w:val="000000"/>
          <w:sz w:val="28"/>
          <w:szCs w:val="28"/>
        </w:rPr>
        <w:t>льготное</w:t>
      </w:r>
      <w:r w:rsidR="00BD5ECA">
        <w:rPr>
          <w:bCs/>
          <w:color w:val="000000"/>
          <w:sz w:val="28"/>
          <w:szCs w:val="28"/>
        </w:rPr>
        <w:t xml:space="preserve"> питание</w:t>
      </w:r>
      <w:r w:rsidR="00BD26B9" w:rsidRPr="00A03755">
        <w:rPr>
          <w:bCs/>
          <w:color w:val="000000"/>
          <w:sz w:val="28"/>
          <w:szCs w:val="28"/>
        </w:rPr>
        <w:t>)</w:t>
      </w:r>
      <w:r w:rsidR="00476C54" w:rsidRPr="00A03755">
        <w:rPr>
          <w:bCs/>
          <w:color w:val="000000"/>
          <w:sz w:val="28"/>
          <w:szCs w:val="28"/>
        </w:rPr>
        <w:t>.</w:t>
      </w:r>
    </w:p>
    <w:p w:rsidR="00316C8C" w:rsidRPr="00AF328A" w:rsidRDefault="008E0129" w:rsidP="00AF328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F328A">
        <w:rPr>
          <w:color w:val="000000"/>
          <w:sz w:val="28"/>
          <w:szCs w:val="28"/>
        </w:rPr>
        <w:t xml:space="preserve">2.2. </w:t>
      </w:r>
      <w:r w:rsidR="00A543D6" w:rsidRPr="00AF328A">
        <w:rPr>
          <w:color w:val="000000"/>
          <w:sz w:val="28"/>
          <w:szCs w:val="28"/>
        </w:rPr>
        <w:t>Сведения о категории получателей услуги</w:t>
      </w:r>
      <w:r w:rsidR="00A65F88" w:rsidRPr="00AF328A">
        <w:rPr>
          <w:color w:val="000000"/>
          <w:sz w:val="28"/>
          <w:szCs w:val="28"/>
        </w:rPr>
        <w:t xml:space="preserve"> (заявителях)</w:t>
      </w:r>
      <w:r w:rsidR="00A543D6" w:rsidRPr="00AF328A">
        <w:rPr>
          <w:color w:val="000000"/>
          <w:sz w:val="28"/>
          <w:szCs w:val="28"/>
        </w:rPr>
        <w:t>.</w:t>
      </w:r>
    </w:p>
    <w:p w:rsidR="00AF328A" w:rsidRPr="00AF328A" w:rsidRDefault="00132FB2" w:rsidP="00132FB2">
      <w:pPr>
        <w:pStyle w:val="ConsTitle"/>
        <w:numPr>
          <w:ilvl w:val="0"/>
          <w:numId w:val="0"/>
        </w:numPr>
        <w:shd w:val="clear" w:color="auto" w:fill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E0129" w:rsidRPr="00AF328A">
        <w:rPr>
          <w:color w:val="000000"/>
          <w:sz w:val="28"/>
          <w:szCs w:val="28"/>
        </w:rPr>
        <w:t xml:space="preserve">2.2.1. </w:t>
      </w:r>
      <w:r w:rsidR="00A543D6" w:rsidRPr="00AF328A">
        <w:rPr>
          <w:sz w:val="28"/>
          <w:szCs w:val="28"/>
        </w:rPr>
        <w:t xml:space="preserve">Заявителями муниципальной услуги являются родители (законные представители) отдельных категорий </w:t>
      </w:r>
      <w:r w:rsidR="00A543D6" w:rsidRPr="00AF328A">
        <w:rPr>
          <w:bCs w:val="0"/>
          <w:sz w:val="28"/>
          <w:szCs w:val="28"/>
        </w:rPr>
        <w:t xml:space="preserve">учащихся, осваивающих </w:t>
      </w:r>
      <w:r w:rsidR="00A543D6" w:rsidRPr="00AF328A">
        <w:rPr>
          <w:sz w:val="28"/>
          <w:szCs w:val="28"/>
        </w:rPr>
        <w:t>образовательные программы основного общего или среднего общего образования в муниципальных образовательных учреждениях городского округа Т</w:t>
      </w:r>
      <w:r w:rsidR="00A543D6" w:rsidRPr="00AF328A">
        <w:rPr>
          <w:sz w:val="28"/>
          <w:szCs w:val="28"/>
        </w:rPr>
        <w:t>ольятти (далее - Учреждение) по очной форме обучения (далее - заявители):</w:t>
      </w:r>
    </w:p>
    <w:p w:rsidR="00AF328A" w:rsidRDefault="00A543D6" w:rsidP="00AF3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F328A">
        <w:rPr>
          <w:sz w:val="28"/>
          <w:szCs w:val="28"/>
        </w:rPr>
        <w:t>а) детей-инвалидов</w:t>
      </w:r>
      <w:r w:rsidR="00AF03D8">
        <w:rPr>
          <w:sz w:val="28"/>
          <w:szCs w:val="28"/>
        </w:rPr>
        <w:t>, на которых родители (законные представители) получают пособие на питание ребенка в соответствии с Законом Самарской области от 16.07.</w:t>
      </w:r>
      <w:r w:rsidR="00AF03D8" w:rsidRPr="001E7998">
        <w:rPr>
          <w:sz w:val="28"/>
          <w:szCs w:val="28"/>
        </w:rPr>
        <w:t>2004 № 122-ГД «О государственной поддержке граждан, имеющих детей»</w:t>
      </w:r>
      <w:r w:rsidRPr="00AF328A">
        <w:rPr>
          <w:sz w:val="28"/>
          <w:szCs w:val="28"/>
        </w:rPr>
        <w:t xml:space="preserve">; </w:t>
      </w:r>
    </w:p>
    <w:p w:rsidR="00AF328A" w:rsidRDefault="00A543D6" w:rsidP="00AF3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bookmarkStart w:id="1" w:name="Par83"/>
      <w:bookmarkEnd w:id="1"/>
      <w:r w:rsidRPr="00AF328A">
        <w:rPr>
          <w:sz w:val="28"/>
          <w:szCs w:val="28"/>
        </w:rPr>
        <w:t xml:space="preserve">б) детей, на которых члены их семьи получают социальную помощь в соответствии с </w:t>
      </w:r>
      <w:hyperlink r:id="rId14" w:history="1">
        <w:r w:rsidRPr="00AF328A">
          <w:rPr>
            <w:sz w:val="28"/>
            <w:szCs w:val="28"/>
          </w:rPr>
          <w:t>Законом</w:t>
        </w:r>
      </w:hyperlink>
      <w:r w:rsidRPr="00AF328A">
        <w:rPr>
          <w:sz w:val="28"/>
          <w:szCs w:val="28"/>
        </w:rPr>
        <w:t xml:space="preserve"> Самарской обл</w:t>
      </w:r>
      <w:r w:rsidRPr="00AF328A">
        <w:rPr>
          <w:sz w:val="28"/>
          <w:szCs w:val="28"/>
        </w:rPr>
        <w:t xml:space="preserve">асти от 06.05.2000 № 16-ГД «О социальной помощи в Самарской области» </w:t>
      </w:r>
      <w:r w:rsidR="00C86349" w:rsidRPr="00AF328A">
        <w:rPr>
          <w:sz w:val="28"/>
          <w:szCs w:val="28"/>
        </w:rPr>
        <w:t xml:space="preserve">(далее - областная социальная </w:t>
      </w:r>
      <w:r w:rsidR="00C86349" w:rsidRPr="00AF328A">
        <w:rPr>
          <w:sz w:val="28"/>
          <w:szCs w:val="28"/>
        </w:rPr>
        <w:lastRenderedPageBreak/>
        <w:t>помощь)</w:t>
      </w:r>
      <w:r w:rsidR="00C86349" w:rsidRPr="00C86349">
        <w:rPr>
          <w:sz w:val="28"/>
          <w:szCs w:val="28"/>
        </w:rPr>
        <w:t xml:space="preserve"> </w:t>
      </w:r>
      <w:r w:rsidRPr="00AF328A">
        <w:rPr>
          <w:sz w:val="28"/>
          <w:szCs w:val="28"/>
        </w:rPr>
        <w:t xml:space="preserve">и одновременно на которых их родители (законные представители)  получают пособие на питание ребенка в соответствии с </w:t>
      </w:r>
      <w:hyperlink r:id="rId15" w:history="1">
        <w:r w:rsidRPr="00AF328A">
          <w:rPr>
            <w:sz w:val="28"/>
            <w:szCs w:val="28"/>
          </w:rPr>
          <w:t>Законом</w:t>
        </w:r>
      </w:hyperlink>
      <w:r w:rsidRPr="00AF328A">
        <w:rPr>
          <w:sz w:val="28"/>
          <w:szCs w:val="28"/>
        </w:rPr>
        <w:t xml:space="preserve"> Самарской области от 16.07.2004 № 122-ГД «О государственной поддержке граждан, имеющих детей»</w:t>
      </w:r>
      <w:r w:rsidR="00292F1B">
        <w:rPr>
          <w:sz w:val="28"/>
          <w:szCs w:val="28"/>
        </w:rPr>
        <w:t>.</w:t>
      </w:r>
    </w:p>
    <w:p w:rsidR="00921D32" w:rsidRPr="00AF328A" w:rsidRDefault="00C77273" w:rsidP="00AF32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28A">
        <w:rPr>
          <w:rFonts w:ascii="Times New Roman" w:hAnsi="Times New Roman" w:cs="Times New Roman"/>
          <w:color w:val="000000"/>
          <w:sz w:val="28"/>
          <w:szCs w:val="28"/>
        </w:rPr>
        <w:t xml:space="preserve">От имени </w:t>
      </w:r>
      <w:r w:rsidR="006E49B4" w:rsidRPr="00AF328A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Pr="00AF328A">
        <w:rPr>
          <w:rFonts w:ascii="Times New Roman" w:hAnsi="Times New Roman" w:cs="Times New Roman"/>
          <w:color w:val="000000"/>
          <w:sz w:val="28"/>
          <w:szCs w:val="28"/>
        </w:rPr>
        <w:t xml:space="preserve"> может действовать </w:t>
      </w:r>
      <w:r w:rsidR="003725EC" w:rsidRPr="00AF328A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</w:t>
      </w:r>
      <w:r w:rsidRPr="00AF328A">
        <w:rPr>
          <w:rFonts w:ascii="Times New Roman" w:hAnsi="Times New Roman" w:cs="Times New Roman"/>
          <w:color w:val="000000"/>
          <w:sz w:val="28"/>
          <w:szCs w:val="28"/>
        </w:rPr>
        <w:t>на основании доверенности</w:t>
      </w:r>
      <w:r w:rsidR="003725EC" w:rsidRPr="00AF32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3313" w:rsidRPr="00AF328A">
        <w:rPr>
          <w:rFonts w:ascii="Times New Roman" w:hAnsi="Times New Roman" w:cs="Times New Roman"/>
          <w:color w:val="000000"/>
          <w:sz w:val="28"/>
          <w:szCs w:val="28"/>
        </w:rPr>
        <w:t>удостоверенной нотариально</w:t>
      </w:r>
      <w:r w:rsidR="00A65F88" w:rsidRPr="00AF328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действующего законодательства</w:t>
      </w:r>
      <w:r w:rsidRPr="00AF3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C45" w:rsidRPr="00AF328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Pr="00AF328A">
        <w:rPr>
          <w:rFonts w:ascii="Times New Roman" w:hAnsi="Times New Roman" w:cs="Times New Roman"/>
          <w:color w:val="000000"/>
          <w:sz w:val="28"/>
          <w:szCs w:val="28"/>
        </w:rPr>
        <w:t>(далее - доверенное лицо).</w:t>
      </w:r>
    </w:p>
    <w:p w:rsidR="00B3549E" w:rsidRPr="00285D5A" w:rsidRDefault="00A543D6" w:rsidP="00AF32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AF328A">
        <w:rPr>
          <w:color w:val="000000"/>
          <w:sz w:val="28"/>
          <w:szCs w:val="28"/>
        </w:rPr>
        <w:t>2.2.2. Заявителями при предоставлении муниципальной услуги по экстерриториальному принципу являют</w:t>
      </w:r>
      <w:r w:rsidRPr="00AF328A">
        <w:rPr>
          <w:color w:val="000000"/>
          <w:sz w:val="28"/>
          <w:szCs w:val="28"/>
        </w:rPr>
        <w:t>ся физические</w:t>
      </w:r>
      <w:r w:rsidRPr="00A03755">
        <w:rPr>
          <w:color w:val="000000"/>
          <w:sz w:val="28"/>
          <w:szCs w:val="28"/>
        </w:rPr>
        <w:t xml:space="preserve"> лица, указанные в подпункте 2.2.1 настоящего пункта,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(http://www.gosuslugi.ru)</w:t>
      </w:r>
      <w:r w:rsidR="00285D5A">
        <w:rPr>
          <w:color w:val="000000"/>
          <w:sz w:val="28"/>
          <w:szCs w:val="28"/>
        </w:rPr>
        <w:t>,</w:t>
      </w:r>
      <w:r w:rsidRPr="00A03755">
        <w:rPr>
          <w:color w:val="000000"/>
          <w:sz w:val="28"/>
          <w:szCs w:val="28"/>
        </w:rPr>
        <w:t xml:space="preserve"> </w:t>
      </w:r>
      <w:r w:rsidR="00285D5A" w:rsidRPr="00285D5A">
        <w:rPr>
          <w:sz w:val="28"/>
          <w:szCs w:val="28"/>
        </w:rPr>
        <w:t>(далее - ЕПГУ) и (или) Региональном портале государственных услуг Самарской области (gosuslugi.samregion.ru) (далее – РПГУ). Условия регистрации в ЕСИА размещены на ЕПГУ.</w:t>
      </w:r>
    </w:p>
    <w:p w:rsidR="00AF328A" w:rsidRPr="00AF328A" w:rsidRDefault="00A543D6" w:rsidP="00AF3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28A">
        <w:rPr>
          <w:rFonts w:ascii="Times New Roman" w:hAnsi="Times New Roman" w:cs="Times New Roman"/>
          <w:sz w:val="28"/>
          <w:szCs w:val="28"/>
        </w:rPr>
        <w:t>2.2.3. Получателями муниципальной услуги являются отдельные категории учащихся, осваиваю</w:t>
      </w:r>
      <w:r w:rsidRPr="00AF328A">
        <w:rPr>
          <w:rFonts w:ascii="Times New Roman" w:hAnsi="Times New Roman" w:cs="Times New Roman"/>
          <w:sz w:val="28"/>
          <w:szCs w:val="28"/>
        </w:rPr>
        <w:t>щих образовательные программы основного общего или среднего общего образования в Учреждении по очной форме обучения, из числа:</w:t>
      </w:r>
    </w:p>
    <w:p w:rsidR="00AF03D8" w:rsidRDefault="00AF328A" w:rsidP="00AF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F328A">
        <w:rPr>
          <w:sz w:val="28"/>
          <w:szCs w:val="28"/>
        </w:rPr>
        <w:t>а) детей-инвалидов</w:t>
      </w:r>
      <w:r w:rsidR="000D7A4E">
        <w:rPr>
          <w:sz w:val="28"/>
          <w:szCs w:val="28"/>
        </w:rPr>
        <w:t>,</w:t>
      </w:r>
      <w:r w:rsidR="00A543D6" w:rsidRPr="00AF03D8">
        <w:rPr>
          <w:sz w:val="28"/>
          <w:szCs w:val="28"/>
        </w:rPr>
        <w:t xml:space="preserve"> </w:t>
      </w:r>
      <w:r w:rsidR="00A543D6">
        <w:rPr>
          <w:sz w:val="28"/>
          <w:szCs w:val="28"/>
        </w:rPr>
        <w:t xml:space="preserve">на которых родители (законные представители) получают пособие на питание ребенка в соответствии с </w:t>
      </w:r>
      <w:r w:rsidR="00A543D6">
        <w:rPr>
          <w:sz w:val="28"/>
          <w:szCs w:val="28"/>
        </w:rPr>
        <w:t>Законом Самарской области от 16.07.</w:t>
      </w:r>
      <w:r w:rsidR="00A543D6" w:rsidRPr="001E7998">
        <w:rPr>
          <w:sz w:val="28"/>
          <w:szCs w:val="28"/>
        </w:rPr>
        <w:t>2004 № 122-ГД «О государственной поддержке граждан, имеющих детей»</w:t>
      </w:r>
      <w:r w:rsidR="00A543D6" w:rsidRPr="00AF328A">
        <w:rPr>
          <w:sz w:val="28"/>
          <w:szCs w:val="28"/>
        </w:rPr>
        <w:t xml:space="preserve">; </w:t>
      </w:r>
    </w:p>
    <w:p w:rsidR="00AF328A" w:rsidRPr="001E7998" w:rsidRDefault="00AF03D8" w:rsidP="00AF3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543D6" w:rsidRPr="00AF328A">
        <w:rPr>
          <w:rFonts w:ascii="Times New Roman" w:hAnsi="Times New Roman" w:cs="Times New Roman"/>
          <w:sz w:val="28"/>
          <w:szCs w:val="28"/>
        </w:rPr>
        <w:t xml:space="preserve">) детей, на которых члены их семьи получают социальную помощь в соответствии с </w:t>
      </w:r>
      <w:hyperlink r:id="rId16" w:history="1">
        <w:r w:rsidR="00A543D6" w:rsidRPr="00AF32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43D6" w:rsidRPr="00AF328A">
        <w:rPr>
          <w:rFonts w:ascii="Times New Roman" w:hAnsi="Times New Roman" w:cs="Times New Roman"/>
          <w:sz w:val="28"/>
          <w:szCs w:val="28"/>
        </w:rPr>
        <w:t xml:space="preserve"> Самарской области от 06.05.2000 № 16-ГД </w:t>
      </w:r>
      <w:r w:rsidR="00C86349">
        <w:rPr>
          <w:rFonts w:ascii="Times New Roman" w:hAnsi="Times New Roman" w:cs="Times New Roman"/>
          <w:sz w:val="28"/>
          <w:szCs w:val="28"/>
        </w:rPr>
        <w:t>«</w:t>
      </w:r>
      <w:r w:rsidR="00A543D6" w:rsidRPr="00AF328A">
        <w:rPr>
          <w:rFonts w:ascii="Times New Roman" w:hAnsi="Times New Roman" w:cs="Times New Roman"/>
          <w:sz w:val="28"/>
          <w:szCs w:val="28"/>
        </w:rPr>
        <w:t>О социальной помощи в Самарской области</w:t>
      </w:r>
      <w:r w:rsidR="00C86349">
        <w:rPr>
          <w:rFonts w:ascii="Times New Roman" w:hAnsi="Times New Roman" w:cs="Times New Roman"/>
          <w:sz w:val="28"/>
          <w:szCs w:val="28"/>
        </w:rPr>
        <w:t>»</w:t>
      </w:r>
      <w:r w:rsidR="00A543D6" w:rsidRPr="00AF328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0594457"/>
      <w:r w:rsidR="001E7998" w:rsidRPr="001E7998">
        <w:rPr>
          <w:rFonts w:ascii="Times New Roman" w:hAnsi="Times New Roman" w:cs="Times New Roman"/>
          <w:sz w:val="28"/>
          <w:szCs w:val="28"/>
        </w:rPr>
        <w:t xml:space="preserve">и одновременно на которых их родители (законные представители) получают пособие на питание ребенка в соответствии с </w:t>
      </w:r>
      <w:hyperlink r:id="rId17" w:history="1">
        <w:r w:rsidR="001E7998" w:rsidRPr="001E79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E7998" w:rsidRPr="001E7998">
        <w:rPr>
          <w:rFonts w:ascii="Times New Roman" w:hAnsi="Times New Roman" w:cs="Times New Roman"/>
          <w:sz w:val="28"/>
          <w:szCs w:val="28"/>
        </w:rPr>
        <w:t xml:space="preserve"> Самарской области от 16.07.</w:t>
      </w:r>
      <w:bookmarkStart w:id="3" w:name="_Hlk110591759"/>
      <w:r w:rsidR="001E7998" w:rsidRPr="001E7998">
        <w:rPr>
          <w:rFonts w:ascii="Times New Roman" w:hAnsi="Times New Roman" w:cs="Times New Roman"/>
          <w:sz w:val="28"/>
          <w:szCs w:val="28"/>
        </w:rPr>
        <w:t>2004 № 122-ГД «О государственной поддержке граждан, имеющих детей</w:t>
      </w:r>
      <w:bookmarkStart w:id="4" w:name="_Hlk86679773"/>
      <w:r w:rsidR="001E7998" w:rsidRPr="001E7998"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3"/>
      <w:bookmarkEnd w:id="4"/>
      <w:r w:rsidR="00292F1B">
        <w:rPr>
          <w:rFonts w:ascii="Times New Roman" w:hAnsi="Times New Roman" w:cs="Times New Roman"/>
          <w:sz w:val="28"/>
          <w:szCs w:val="28"/>
        </w:rPr>
        <w:t>.</w:t>
      </w:r>
    </w:p>
    <w:p w:rsidR="00316C8C" w:rsidRPr="00A03755" w:rsidRDefault="008E0129" w:rsidP="00B333FF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bookmarkStart w:id="5" w:name="Par84"/>
      <w:bookmarkStart w:id="6" w:name="Par86"/>
      <w:bookmarkEnd w:id="5"/>
      <w:bookmarkEnd w:id="6"/>
      <w:r w:rsidRPr="00A03755">
        <w:rPr>
          <w:color w:val="000000"/>
          <w:sz w:val="28"/>
          <w:szCs w:val="28"/>
        </w:rPr>
        <w:t>2.</w:t>
      </w:r>
      <w:r w:rsidR="00EE6DEE" w:rsidRPr="00A03755">
        <w:rPr>
          <w:color w:val="000000"/>
          <w:sz w:val="28"/>
          <w:szCs w:val="28"/>
        </w:rPr>
        <w:t>3</w:t>
      </w:r>
      <w:r w:rsidRPr="00A03755">
        <w:rPr>
          <w:color w:val="000000"/>
          <w:sz w:val="28"/>
          <w:szCs w:val="28"/>
        </w:rPr>
        <w:t xml:space="preserve">. </w:t>
      </w:r>
      <w:r w:rsidR="00A543D6" w:rsidRPr="00A03755">
        <w:rPr>
          <w:color w:val="000000"/>
          <w:sz w:val="28"/>
          <w:szCs w:val="28"/>
        </w:rPr>
        <w:t>Наименование органа, предоставляющего муниципальную услугу.</w:t>
      </w:r>
    </w:p>
    <w:p w:rsidR="00073D72" w:rsidRPr="00A03755" w:rsidRDefault="00A543D6" w:rsidP="00B333FF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2.3.1. Орган, предоставляющий муниципальную услугу - администрация городского округа Тольятти (далее - администрация).</w:t>
      </w:r>
    </w:p>
    <w:p w:rsidR="00073D72" w:rsidRPr="00A03755" w:rsidRDefault="00A543D6" w:rsidP="00073D72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2.3.2. Администрация расположена по адресу: 445011, город Тольятти, </w:t>
      </w:r>
      <w:r w:rsidRPr="00A03755">
        <w:rPr>
          <w:color w:val="000000"/>
          <w:sz w:val="28"/>
          <w:szCs w:val="28"/>
        </w:rPr>
        <w:t xml:space="preserve">площадь Свободы, дом 4. </w:t>
      </w:r>
    </w:p>
    <w:p w:rsidR="00073D72" w:rsidRPr="00A03755" w:rsidRDefault="00A543D6" w:rsidP="00C22FE8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2.3.3. Адрес официального портала администрации в информационно-телекоммуникационной сети «Интернет»: portal.tgl.ru, тольятти.рф.</w:t>
      </w:r>
    </w:p>
    <w:p w:rsidR="00C22FE8" w:rsidRPr="00A03755" w:rsidRDefault="00073D72" w:rsidP="00C22FE8">
      <w:pPr>
        <w:pStyle w:val="ConsTitle"/>
        <w:numPr>
          <w:ilvl w:val="0"/>
          <w:numId w:val="0"/>
        </w:numPr>
        <w:shd w:val="clear" w:color="auto" w:fill="auto"/>
        <w:ind w:firstLine="567"/>
        <w:rPr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2.4. </w:t>
      </w:r>
      <w:r w:rsidR="00A543D6" w:rsidRPr="00A03755">
        <w:rPr>
          <w:sz w:val="28"/>
          <w:szCs w:val="28"/>
        </w:rPr>
        <w:t>Наименование органа, обеспечивающего предоставление услуги; наименование органов Администрации и</w:t>
      </w:r>
      <w:r w:rsidR="00A543D6" w:rsidRPr="00A03755">
        <w:rPr>
          <w:sz w:val="28"/>
          <w:szCs w:val="28"/>
        </w:rPr>
        <w:t xml:space="preserve"> организаций, участвующих в обеспечении предоставления муниципальной услуги; </w:t>
      </w:r>
      <w:r w:rsidR="00A543D6" w:rsidRPr="00A03755">
        <w:rPr>
          <w:color w:val="000000"/>
          <w:sz w:val="28"/>
          <w:szCs w:val="28"/>
        </w:rPr>
        <w:t>муниципальное автономное учреждение городского округа Тольятти «Многофункциональный центр предоставления государственных и муниципальных услуг» (далее – МАУ «МФЦ»)</w:t>
      </w:r>
      <w:r w:rsidR="005815E2">
        <w:rPr>
          <w:color w:val="000000"/>
          <w:sz w:val="28"/>
          <w:szCs w:val="28"/>
        </w:rPr>
        <w:t>, муниципальные бюджетные общеобразовательные учреждения городского округа Тольятти (далее - Учреждение)</w:t>
      </w:r>
      <w:r w:rsidR="00A543D6" w:rsidRPr="00A03755">
        <w:rPr>
          <w:sz w:val="28"/>
          <w:szCs w:val="28"/>
        </w:rPr>
        <w:t xml:space="preserve">. </w:t>
      </w:r>
    </w:p>
    <w:p w:rsidR="00073D72" w:rsidRPr="00A03755" w:rsidRDefault="00A543D6" w:rsidP="00C22FE8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2.4.1. Орган администрации, обеспечивающий предоставление </w:t>
      </w:r>
      <w:r w:rsidRPr="00A03755">
        <w:rPr>
          <w:color w:val="000000"/>
          <w:sz w:val="28"/>
          <w:szCs w:val="28"/>
        </w:rPr>
        <w:lastRenderedPageBreak/>
        <w:t>муниципальной услуги – департамент образования администрации (далее - Департамент).</w:t>
      </w:r>
    </w:p>
    <w:p w:rsidR="00073D72" w:rsidRPr="00A03755" w:rsidRDefault="00A543D6" w:rsidP="00073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Адрес: 445054, </w:t>
      </w:r>
      <w:r w:rsidRPr="00A03755">
        <w:rPr>
          <w:color w:val="000000"/>
          <w:sz w:val="28"/>
          <w:szCs w:val="28"/>
          <w:lang w:eastAsia="ru-RU"/>
        </w:rPr>
        <w:t>Российск</w:t>
      </w:r>
      <w:r w:rsidRPr="00A03755">
        <w:rPr>
          <w:color w:val="000000"/>
          <w:sz w:val="28"/>
          <w:szCs w:val="28"/>
          <w:lang w:eastAsia="ru-RU"/>
        </w:rPr>
        <w:t xml:space="preserve">ая Федерация, Самарская область, </w:t>
      </w:r>
      <w:r w:rsidRPr="00A03755">
        <w:rPr>
          <w:color w:val="000000"/>
          <w:sz w:val="28"/>
          <w:szCs w:val="28"/>
        </w:rPr>
        <w:t xml:space="preserve">город Тольятти, ул. Голосова, </w:t>
      </w:r>
      <w:r w:rsidR="00716862">
        <w:rPr>
          <w:color w:val="000000"/>
          <w:sz w:val="28"/>
          <w:szCs w:val="28"/>
        </w:rPr>
        <w:t xml:space="preserve">д. </w:t>
      </w:r>
      <w:r w:rsidRPr="00A03755">
        <w:rPr>
          <w:color w:val="000000"/>
          <w:sz w:val="28"/>
          <w:szCs w:val="28"/>
        </w:rPr>
        <w:t>34.</w:t>
      </w:r>
    </w:p>
    <w:p w:rsidR="00073D72" w:rsidRPr="00A03755" w:rsidRDefault="00A543D6" w:rsidP="00073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График работы: понедельник</w:t>
      </w:r>
      <w:r w:rsidR="006D3313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>- пятница с 8:00 до 17:00</w:t>
      </w:r>
      <w:r w:rsidR="00C86349">
        <w:rPr>
          <w:color w:val="000000"/>
          <w:sz w:val="28"/>
          <w:szCs w:val="28"/>
        </w:rPr>
        <w:t>,</w:t>
      </w:r>
      <w:r w:rsidRPr="00A03755">
        <w:rPr>
          <w:color w:val="000000"/>
          <w:sz w:val="28"/>
          <w:szCs w:val="28"/>
        </w:rPr>
        <w:t xml:space="preserve"> суббота и воскресенье – нерабочие выходные дни. </w:t>
      </w:r>
      <w:r w:rsidR="006D3313" w:rsidRPr="00A03755">
        <w:rPr>
          <w:color w:val="000000"/>
          <w:sz w:val="28"/>
          <w:szCs w:val="28"/>
        </w:rPr>
        <w:t xml:space="preserve"> Продолжительность рабочего дня, непосредственно предшествующему нерабочему праздничному дню, уменьшается на один час.</w:t>
      </w:r>
    </w:p>
    <w:p w:rsidR="00073D72" w:rsidRPr="00A03755" w:rsidRDefault="00A543D6" w:rsidP="00073D7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Телефон: 54 38 70, 54 44 33 (3883).</w:t>
      </w:r>
    </w:p>
    <w:p w:rsidR="00073D72" w:rsidRPr="00A03755" w:rsidRDefault="00A543D6" w:rsidP="00073D7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Адрес электронной почты: </w:t>
      </w:r>
      <w:r w:rsidRPr="00A03755">
        <w:rPr>
          <w:color w:val="000000"/>
          <w:sz w:val="28"/>
          <w:szCs w:val="28"/>
          <w:lang w:val="en-US"/>
        </w:rPr>
        <w:t>office</w:t>
      </w:r>
      <w:r w:rsidRPr="00A03755">
        <w:rPr>
          <w:color w:val="000000"/>
          <w:sz w:val="28"/>
          <w:szCs w:val="28"/>
        </w:rPr>
        <w:t>_</w:t>
      </w:r>
      <w:r w:rsidRPr="00A03755">
        <w:rPr>
          <w:color w:val="000000"/>
          <w:sz w:val="28"/>
          <w:szCs w:val="28"/>
          <w:lang w:val="en-US"/>
        </w:rPr>
        <w:t>do</w:t>
      </w:r>
      <w:r w:rsidRPr="00A03755">
        <w:rPr>
          <w:color w:val="000000"/>
          <w:sz w:val="28"/>
          <w:szCs w:val="28"/>
        </w:rPr>
        <w:t>@</w:t>
      </w:r>
      <w:r w:rsidRPr="00A03755">
        <w:rPr>
          <w:color w:val="000000"/>
          <w:sz w:val="28"/>
          <w:szCs w:val="28"/>
          <w:lang w:val="en-US"/>
        </w:rPr>
        <w:t>tgl</w:t>
      </w:r>
      <w:r w:rsidRPr="00A03755">
        <w:rPr>
          <w:color w:val="000000"/>
          <w:sz w:val="28"/>
          <w:szCs w:val="28"/>
        </w:rPr>
        <w:t>.</w:t>
      </w:r>
      <w:r w:rsidRPr="00A03755">
        <w:rPr>
          <w:color w:val="000000"/>
          <w:sz w:val="28"/>
          <w:szCs w:val="28"/>
          <w:lang w:val="en-US"/>
        </w:rPr>
        <w:t>ru</w:t>
      </w:r>
      <w:r w:rsidRPr="00A03755">
        <w:rPr>
          <w:color w:val="000000"/>
          <w:sz w:val="28"/>
          <w:szCs w:val="28"/>
        </w:rPr>
        <w:t>.</w:t>
      </w:r>
    </w:p>
    <w:p w:rsidR="00073D72" w:rsidRPr="00A03755" w:rsidRDefault="00A543D6" w:rsidP="00073D7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Адрес раздела на официальном портале администрации: </w:t>
      </w:r>
      <w:hyperlink r:id="rId18" w:history="1">
        <w:r w:rsidRPr="00A03755">
          <w:rPr>
            <w:rStyle w:val="a5"/>
            <w:color w:val="000000"/>
            <w:sz w:val="28"/>
            <w:szCs w:val="28"/>
          </w:rPr>
          <w:t>http://tgl.ru/structure/department/about-departament-obrazovaniya/</w:t>
        </w:r>
      </w:hyperlink>
      <w:r w:rsidRPr="00A03755">
        <w:rPr>
          <w:color w:val="000000"/>
          <w:sz w:val="28"/>
          <w:szCs w:val="28"/>
        </w:rPr>
        <w:t>.</w:t>
      </w:r>
    </w:p>
    <w:p w:rsidR="00073D72" w:rsidRPr="00A03755" w:rsidRDefault="00A543D6" w:rsidP="008C3092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2.4.2. Организация, уполномоченная на организацию предоставления муниципальной услуги по принципу «одного окна» - МАУ «МФЦ».</w:t>
      </w:r>
    </w:p>
    <w:p w:rsidR="00451102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Информация о МАУ «МФЦ»:</w:t>
      </w:r>
    </w:p>
    <w:p w:rsidR="00451102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Место нахождения администрации МАУ «МФЦ</w:t>
      </w:r>
      <w:r w:rsidRPr="00A03755">
        <w:rPr>
          <w:color w:val="000000"/>
          <w:sz w:val="28"/>
          <w:szCs w:val="28"/>
        </w:rPr>
        <w:t>»: 445010, Самарская область, г.Тольятти</w:t>
      </w:r>
      <w:r w:rsidR="00716862">
        <w:rPr>
          <w:color w:val="000000"/>
          <w:sz w:val="28"/>
          <w:szCs w:val="28"/>
        </w:rPr>
        <w:t>,</w:t>
      </w:r>
      <w:r w:rsidRPr="00A03755">
        <w:rPr>
          <w:color w:val="000000"/>
          <w:sz w:val="28"/>
          <w:szCs w:val="28"/>
        </w:rPr>
        <w:t xml:space="preserve"> ул.</w:t>
      </w:r>
      <w:r w:rsidR="00716862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Советская, </w:t>
      </w:r>
      <w:r w:rsidR="00716862">
        <w:rPr>
          <w:color w:val="000000"/>
          <w:sz w:val="28"/>
          <w:szCs w:val="28"/>
        </w:rPr>
        <w:t xml:space="preserve">д. </w:t>
      </w:r>
      <w:r w:rsidRPr="00A03755">
        <w:rPr>
          <w:color w:val="000000"/>
          <w:sz w:val="28"/>
          <w:szCs w:val="28"/>
        </w:rPr>
        <w:t>51А.</w:t>
      </w:r>
    </w:p>
    <w:p w:rsidR="00451102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Место нахождения отделения </w:t>
      </w:r>
      <w:r w:rsidR="00A65F88" w:rsidRPr="00A03755">
        <w:rPr>
          <w:color w:val="000000"/>
          <w:sz w:val="28"/>
          <w:szCs w:val="28"/>
        </w:rPr>
        <w:t>МФЦ</w:t>
      </w:r>
      <w:r w:rsidRPr="00A03755">
        <w:rPr>
          <w:color w:val="000000"/>
          <w:sz w:val="28"/>
          <w:szCs w:val="28"/>
        </w:rPr>
        <w:t xml:space="preserve"> по Автозаводскому району: г.</w:t>
      </w:r>
      <w:r w:rsidR="00746981" w:rsidRPr="00A03755">
        <w:rPr>
          <w:color w:val="000000"/>
          <w:sz w:val="28"/>
          <w:szCs w:val="28"/>
        </w:rPr>
        <w:t>Тольятти, ул. Юбилейная, д. 4.</w:t>
      </w:r>
    </w:p>
    <w:p w:rsidR="0074698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Место нахождения отделения </w:t>
      </w:r>
      <w:r w:rsidR="00A65F88" w:rsidRPr="00A03755">
        <w:rPr>
          <w:color w:val="000000"/>
          <w:sz w:val="28"/>
          <w:szCs w:val="28"/>
        </w:rPr>
        <w:t>МФЦ</w:t>
      </w:r>
      <w:r w:rsidRPr="00A03755">
        <w:rPr>
          <w:color w:val="000000"/>
          <w:sz w:val="28"/>
          <w:szCs w:val="28"/>
        </w:rPr>
        <w:t xml:space="preserve"> № 2 по Автозаводскому району: г.Тольятти ул. Автостроителей, д. 5.</w:t>
      </w:r>
    </w:p>
    <w:p w:rsidR="0074698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Место нахождения отделения </w:t>
      </w:r>
      <w:r w:rsidR="00A65F88" w:rsidRPr="00A03755">
        <w:rPr>
          <w:color w:val="000000"/>
          <w:sz w:val="28"/>
          <w:szCs w:val="28"/>
        </w:rPr>
        <w:t>МФЦ</w:t>
      </w:r>
      <w:r w:rsidRPr="00A03755">
        <w:rPr>
          <w:color w:val="000000"/>
          <w:sz w:val="28"/>
          <w:szCs w:val="28"/>
        </w:rPr>
        <w:t xml:space="preserve"> по Центральному району: г.Тольятти, ул. Мира, 84.</w:t>
      </w:r>
    </w:p>
    <w:p w:rsidR="0074698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Место нахождения отделения </w:t>
      </w:r>
      <w:r w:rsidR="00A65F88" w:rsidRPr="00A03755">
        <w:rPr>
          <w:color w:val="000000"/>
          <w:sz w:val="28"/>
          <w:szCs w:val="28"/>
        </w:rPr>
        <w:t>МФЦ</w:t>
      </w:r>
      <w:r w:rsidRPr="00A03755">
        <w:rPr>
          <w:color w:val="000000"/>
          <w:sz w:val="28"/>
          <w:szCs w:val="28"/>
        </w:rPr>
        <w:t xml:space="preserve"> по Комсомольскому району: г.Тольятти, ул. Ярославская, д. 35.</w:t>
      </w:r>
    </w:p>
    <w:p w:rsidR="0074698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Те</w:t>
      </w:r>
      <w:r w:rsidR="007A4751" w:rsidRPr="00A03755">
        <w:rPr>
          <w:color w:val="000000"/>
          <w:sz w:val="28"/>
          <w:szCs w:val="28"/>
        </w:rPr>
        <w:t>лефон приемной МАУ «МФЦ»: 8(8482) 52-50-50.</w:t>
      </w:r>
    </w:p>
    <w:p w:rsidR="007A475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Телефон контактного центра МАУ «МФЦ»</w:t>
      </w:r>
      <w:r w:rsidRPr="00A03755">
        <w:rPr>
          <w:color w:val="000000"/>
          <w:sz w:val="28"/>
          <w:szCs w:val="28"/>
        </w:rPr>
        <w:t>: 8(8482)51-21-21.</w:t>
      </w:r>
    </w:p>
    <w:p w:rsidR="007A475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Адрес </w:t>
      </w:r>
      <w:r w:rsidR="008539AD">
        <w:rPr>
          <w:color w:val="000000"/>
          <w:sz w:val="28"/>
          <w:szCs w:val="28"/>
        </w:rPr>
        <w:t xml:space="preserve">портала «Мои документы» </w:t>
      </w:r>
      <w:r w:rsidRPr="00A03755">
        <w:rPr>
          <w:color w:val="000000"/>
          <w:sz w:val="28"/>
          <w:szCs w:val="28"/>
        </w:rPr>
        <w:t xml:space="preserve">Самарской области в информационно-телекоммуникационной сети «Интернет»: </w:t>
      </w:r>
      <w:hyperlink r:id="rId19" w:history="1">
        <w:r w:rsidRPr="00A03755">
          <w:rPr>
            <w:rStyle w:val="a5"/>
            <w:color w:val="000000"/>
            <w:sz w:val="28"/>
            <w:szCs w:val="28"/>
            <w:lang w:val="en-US"/>
          </w:rPr>
          <w:t>http</w:t>
        </w:r>
        <w:r w:rsidRPr="00A03755">
          <w:rPr>
            <w:rStyle w:val="a5"/>
            <w:color w:val="000000"/>
            <w:sz w:val="28"/>
            <w:szCs w:val="28"/>
          </w:rPr>
          <w:t>://</w:t>
        </w:r>
        <w:r w:rsidRPr="00A03755">
          <w:rPr>
            <w:rStyle w:val="a5"/>
            <w:color w:val="000000"/>
            <w:sz w:val="28"/>
            <w:szCs w:val="28"/>
            <w:lang w:val="en-US"/>
          </w:rPr>
          <w:t>mfc</w:t>
        </w:r>
        <w:r w:rsidRPr="00A03755">
          <w:rPr>
            <w:rStyle w:val="a5"/>
            <w:color w:val="000000"/>
            <w:sz w:val="28"/>
            <w:szCs w:val="28"/>
          </w:rPr>
          <w:t>63.</w:t>
        </w:r>
        <w:r w:rsidRPr="00A03755">
          <w:rPr>
            <w:rStyle w:val="a5"/>
            <w:color w:val="000000"/>
            <w:sz w:val="28"/>
            <w:szCs w:val="28"/>
            <w:lang w:val="en-US"/>
          </w:rPr>
          <w:t>samregion</w:t>
        </w:r>
        <w:r w:rsidRPr="00A03755">
          <w:rPr>
            <w:rStyle w:val="a5"/>
            <w:color w:val="000000"/>
            <w:sz w:val="28"/>
            <w:szCs w:val="28"/>
          </w:rPr>
          <w:t>.</w:t>
        </w:r>
        <w:r w:rsidRPr="00A03755">
          <w:rPr>
            <w:rStyle w:val="a5"/>
            <w:color w:val="000000"/>
            <w:sz w:val="28"/>
            <w:szCs w:val="28"/>
            <w:lang w:val="en-US"/>
          </w:rPr>
          <w:t>ru</w:t>
        </w:r>
      </w:hyperlink>
      <w:r w:rsidRPr="00A03755">
        <w:rPr>
          <w:color w:val="000000"/>
          <w:sz w:val="28"/>
          <w:szCs w:val="28"/>
        </w:rPr>
        <w:t>.</w:t>
      </w:r>
    </w:p>
    <w:p w:rsidR="007A475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Адрес электронной почты (</w:t>
      </w:r>
      <w:r w:rsidRPr="00A03755">
        <w:rPr>
          <w:color w:val="000000"/>
          <w:sz w:val="28"/>
          <w:szCs w:val="28"/>
          <w:lang w:val="en-US"/>
        </w:rPr>
        <w:t>e</w:t>
      </w:r>
      <w:r w:rsidRPr="00A03755">
        <w:rPr>
          <w:color w:val="000000"/>
          <w:sz w:val="28"/>
          <w:szCs w:val="28"/>
        </w:rPr>
        <w:t>-</w:t>
      </w:r>
      <w:r w:rsidRPr="00A03755">
        <w:rPr>
          <w:color w:val="000000"/>
          <w:sz w:val="28"/>
          <w:szCs w:val="28"/>
          <w:lang w:val="en-US"/>
        </w:rPr>
        <w:t>mail</w:t>
      </w:r>
      <w:r w:rsidRPr="00A03755">
        <w:rPr>
          <w:color w:val="000000"/>
          <w:sz w:val="28"/>
          <w:szCs w:val="28"/>
        </w:rPr>
        <w:t xml:space="preserve">): </w:t>
      </w:r>
      <w:hyperlink r:id="rId20" w:history="1">
        <w:r w:rsidRPr="00A03755">
          <w:rPr>
            <w:rStyle w:val="a5"/>
            <w:color w:val="000000"/>
            <w:sz w:val="28"/>
            <w:szCs w:val="28"/>
            <w:lang w:val="en-US"/>
          </w:rPr>
          <w:t>info</w:t>
        </w:r>
        <w:r w:rsidRPr="00A03755">
          <w:rPr>
            <w:rStyle w:val="a5"/>
            <w:color w:val="000000"/>
            <w:sz w:val="28"/>
            <w:szCs w:val="28"/>
          </w:rPr>
          <w:t>@</w:t>
        </w:r>
        <w:r w:rsidRPr="00A03755">
          <w:rPr>
            <w:rStyle w:val="a5"/>
            <w:color w:val="000000"/>
            <w:sz w:val="28"/>
            <w:szCs w:val="28"/>
            <w:lang w:val="en-US"/>
          </w:rPr>
          <w:t>mfc</w:t>
        </w:r>
        <w:r w:rsidRPr="00A03755">
          <w:rPr>
            <w:rStyle w:val="a5"/>
            <w:color w:val="000000"/>
            <w:sz w:val="28"/>
            <w:szCs w:val="28"/>
          </w:rPr>
          <w:t>63.</w:t>
        </w:r>
        <w:r w:rsidRPr="00A03755">
          <w:rPr>
            <w:rStyle w:val="a5"/>
            <w:color w:val="000000"/>
            <w:sz w:val="28"/>
            <w:szCs w:val="28"/>
            <w:lang w:val="en-US"/>
          </w:rPr>
          <w:t>ru</w:t>
        </w:r>
      </w:hyperlink>
      <w:r w:rsidRPr="00A03755">
        <w:rPr>
          <w:color w:val="000000"/>
          <w:sz w:val="28"/>
          <w:szCs w:val="28"/>
        </w:rPr>
        <w:t>.</w:t>
      </w:r>
    </w:p>
    <w:p w:rsidR="007A475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Информацию об адресах пунктов приема документов и о графике работы МАУ «МФЦ» можно получить:</w:t>
      </w:r>
    </w:p>
    <w:p w:rsidR="007A475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по телефону контактного центра МАУ «МФЦ»: 8(8482) 51-21-21;</w:t>
      </w:r>
    </w:p>
    <w:p w:rsidR="007A475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в отделениях МАУ «МФЦ»;</w:t>
      </w:r>
    </w:p>
    <w:p w:rsidR="007A4751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на </w:t>
      </w:r>
      <w:r w:rsidR="0088358F">
        <w:rPr>
          <w:color w:val="000000"/>
          <w:sz w:val="28"/>
          <w:szCs w:val="28"/>
        </w:rPr>
        <w:t xml:space="preserve">портале </w:t>
      </w:r>
      <w:r w:rsidR="0088358F" w:rsidRPr="00A03755">
        <w:rPr>
          <w:color w:val="000000"/>
          <w:sz w:val="28"/>
          <w:szCs w:val="28"/>
        </w:rPr>
        <w:t>«</w:t>
      </w:r>
      <w:r w:rsidR="0088358F">
        <w:rPr>
          <w:color w:val="000000"/>
          <w:sz w:val="28"/>
          <w:szCs w:val="28"/>
        </w:rPr>
        <w:t>Мои документы</w:t>
      </w:r>
      <w:r w:rsidR="0088358F" w:rsidRPr="00A03755">
        <w:rPr>
          <w:color w:val="000000"/>
          <w:sz w:val="28"/>
          <w:szCs w:val="28"/>
        </w:rPr>
        <w:t>»</w:t>
      </w:r>
      <w:r w:rsidR="0088358F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Самарской области в информационно-телекоммуникационной сети </w:t>
      </w:r>
      <w:r w:rsidR="00802FEE" w:rsidRPr="00A03755">
        <w:rPr>
          <w:color w:val="000000"/>
          <w:sz w:val="28"/>
          <w:szCs w:val="28"/>
        </w:rPr>
        <w:t xml:space="preserve">«Интернет»: </w:t>
      </w:r>
      <w:hyperlink r:id="rId21" w:history="1">
        <w:r w:rsidR="00802FEE" w:rsidRPr="00A03755">
          <w:rPr>
            <w:rStyle w:val="a5"/>
            <w:color w:val="000000"/>
            <w:sz w:val="28"/>
            <w:szCs w:val="28"/>
            <w:lang w:val="en-US"/>
          </w:rPr>
          <w:t>http</w:t>
        </w:r>
        <w:r w:rsidR="00802FEE" w:rsidRPr="00A03755">
          <w:rPr>
            <w:rStyle w:val="a5"/>
            <w:color w:val="000000"/>
            <w:sz w:val="28"/>
            <w:szCs w:val="28"/>
          </w:rPr>
          <w:t>://</w:t>
        </w:r>
        <w:r w:rsidR="00802FEE" w:rsidRPr="00A03755">
          <w:rPr>
            <w:rStyle w:val="a5"/>
            <w:color w:val="000000"/>
            <w:sz w:val="28"/>
            <w:szCs w:val="28"/>
            <w:lang w:val="en-US"/>
          </w:rPr>
          <w:t>mfc</w:t>
        </w:r>
        <w:r w:rsidR="00802FEE" w:rsidRPr="00A03755">
          <w:rPr>
            <w:rStyle w:val="a5"/>
            <w:color w:val="000000"/>
            <w:sz w:val="28"/>
            <w:szCs w:val="28"/>
          </w:rPr>
          <w:t>63.</w:t>
        </w:r>
        <w:r w:rsidR="00802FEE" w:rsidRPr="00A03755">
          <w:rPr>
            <w:rStyle w:val="a5"/>
            <w:color w:val="000000"/>
            <w:sz w:val="28"/>
            <w:szCs w:val="28"/>
            <w:lang w:val="en-US"/>
          </w:rPr>
          <w:t>samregion</w:t>
        </w:r>
        <w:r w:rsidR="00802FEE" w:rsidRPr="00A03755">
          <w:rPr>
            <w:rStyle w:val="a5"/>
            <w:color w:val="000000"/>
            <w:sz w:val="28"/>
            <w:szCs w:val="28"/>
          </w:rPr>
          <w:t>.</w:t>
        </w:r>
        <w:r w:rsidR="00802FEE" w:rsidRPr="00A03755">
          <w:rPr>
            <w:rStyle w:val="a5"/>
            <w:color w:val="000000"/>
            <w:sz w:val="28"/>
            <w:szCs w:val="28"/>
            <w:lang w:val="en-US"/>
          </w:rPr>
          <w:t>ru</w:t>
        </w:r>
      </w:hyperlink>
      <w:r w:rsidR="00802FEE" w:rsidRPr="00A03755">
        <w:rPr>
          <w:color w:val="000000"/>
          <w:sz w:val="28"/>
          <w:szCs w:val="28"/>
        </w:rPr>
        <w:t>.</w:t>
      </w:r>
    </w:p>
    <w:p w:rsidR="006D3313" w:rsidRPr="00A03755" w:rsidRDefault="00735040" w:rsidP="008C3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2.4.3</w:t>
      </w:r>
      <w:r w:rsidR="00A543D6" w:rsidRPr="00A03755">
        <w:rPr>
          <w:color w:val="000000"/>
          <w:sz w:val="28"/>
          <w:szCs w:val="28"/>
        </w:rPr>
        <w:t xml:space="preserve">. Организации, участвующие в организации предоставления муниципальной услуги по </w:t>
      </w:r>
      <w:r w:rsidR="00A543D6" w:rsidRPr="00A03755">
        <w:rPr>
          <w:color w:val="000000"/>
          <w:sz w:val="28"/>
          <w:szCs w:val="28"/>
        </w:rPr>
        <w:t>экстерриториальному принципу - многофункциональные центры предоставления государственных и муниципальных услуг на территории Самарской области (далее - МФЦ на территории Самарской области).</w:t>
      </w:r>
    </w:p>
    <w:p w:rsidR="002E1F8B" w:rsidRPr="00A03755" w:rsidRDefault="00A543D6" w:rsidP="00D67688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2.5. Органы государственной власти, органы местного самоуправления</w:t>
      </w:r>
      <w:r w:rsidRPr="00A03755">
        <w:rPr>
          <w:color w:val="000000"/>
          <w:sz w:val="28"/>
          <w:szCs w:val="28"/>
        </w:rPr>
        <w:t xml:space="preserve">, государственные учреждения, муниципальные учреждения и иные организации, участвующие в межведомственном информационном взаимодействии при предоставлении муниципальной услуги: </w:t>
      </w:r>
    </w:p>
    <w:p w:rsidR="002E1F8B" w:rsidRPr="00A03755" w:rsidRDefault="00A543D6" w:rsidP="00AF328A">
      <w:pPr>
        <w:autoSpaceDE w:val="0"/>
        <w:autoSpaceDN w:val="0"/>
        <w:adjustRightInd w:val="0"/>
        <w:spacing w:after="0" w:line="240" w:lineRule="auto"/>
        <w:ind w:firstLine="325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lastRenderedPageBreak/>
        <w:t>- Пенсионный фонд Российской Федерации (далее – ПФР), адрес в сети «Интернет»</w:t>
      </w:r>
      <w:r w:rsidR="006138F6">
        <w:rPr>
          <w:color w:val="000000"/>
          <w:sz w:val="28"/>
          <w:szCs w:val="28"/>
        </w:rPr>
        <w:t>:</w:t>
      </w:r>
      <w:r w:rsidRPr="00A03755">
        <w:rPr>
          <w:color w:val="000000"/>
          <w:sz w:val="28"/>
          <w:szCs w:val="28"/>
        </w:rPr>
        <w:t xml:space="preserve"> </w:t>
      </w:r>
      <w:hyperlink r:id="rId22" w:history="1">
        <w:r w:rsidR="001C1E37" w:rsidRPr="00752920">
          <w:rPr>
            <w:rStyle w:val="a5"/>
            <w:sz w:val="28"/>
            <w:szCs w:val="28"/>
          </w:rPr>
          <w:t>http://www.pfrf.ru</w:t>
        </w:r>
      </w:hyperlink>
      <w:r w:rsidR="001C1E37">
        <w:rPr>
          <w:color w:val="000000"/>
          <w:sz w:val="28"/>
          <w:szCs w:val="28"/>
        </w:rPr>
        <w:t xml:space="preserve"> .</w:t>
      </w:r>
    </w:p>
    <w:p w:rsidR="001E0166" w:rsidRPr="00A03755" w:rsidRDefault="002E1F8B" w:rsidP="002E1F8B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suppressOverlap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        </w:t>
      </w:r>
      <w:r w:rsidR="00A543D6" w:rsidRPr="00A03755">
        <w:rPr>
          <w:color w:val="000000"/>
          <w:sz w:val="28"/>
          <w:szCs w:val="28"/>
        </w:rPr>
        <w:t>Предоставление муниципальной услуги осуществляется на основании сведений об инвалидности гражданина, содержащихся в федеральном реестре инвалидов (ФГИС ФРИ);</w:t>
      </w:r>
    </w:p>
    <w:p w:rsidR="001E0166" w:rsidRPr="00A03755" w:rsidRDefault="00A543D6" w:rsidP="001E0166">
      <w:pPr>
        <w:framePr w:hSpace="180" w:wrap="around" w:vAnchor="text" w:hAnchor="text" w:x="108" w:y="1"/>
        <w:autoSpaceDE w:val="0"/>
        <w:autoSpaceDN w:val="0"/>
        <w:adjustRightInd w:val="0"/>
        <w:spacing w:after="0" w:line="240" w:lineRule="auto"/>
        <w:ind w:firstLine="467"/>
        <w:suppressOverlap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Федеральная налоговая </w:t>
      </w:r>
      <w:r w:rsidRPr="00A03755">
        <w:rPr>
          <w:color w:val="000000"/>
          <w:sz w:val="28"/>
          <w:szCs w:val="28"/>
        </w:rPr>
        <w:t>служба России (далее – ФНС России)</w:t>
      </w:r>
      <w:r w:rsidR="006138F6">
        <w:rPr>
          <w:color w:val="000000"/>
          <w:sz w:val="28"/>
          <w:szCs w:val="28"/>
        </w:rPr>
        <w:t>,</w:t>
      </w:r>
      <w:r w:rsidRPr="00A03755">
        <w:rPr>
          <w:color w:val="000000"/>
          <w:sz w:val="28"/>
          <w:szCs w:val="28"/>
        </w:rPr>
        <w:t xml:space="preserve"> адрес в сети «Интернет»</w:t>
      </w:r>
      <w:r w:rsidR="006138F6">
        <w:rPr>
          <w:color w:val="000000"/>
          <w:sz w:val="28"/>
          <w:szCs w:val="28"/>
        </w:rPr>
        <w:t>:</w:t>
      </w:r>
      <w:r w:rsidRPr="00A03755">
        <w:rPr>
          <w:color w:val="000000"/>
          <w:sz w:val="28"/>
          <w:szCs w:val="28"/>
        </w:rPr>
        <w:t xml:space="preserve"> </w:t>
      </w:r>
      <w:hyperlink r:id="rId23" w:history="1">
        <w:r w:rsidR="00583092" w:rsidRPr="00277691">
          <w:rPr>
            <w:rStyle w:val="a5"/>
            <w:sz w:val="28"/>
            <w:szCs w:val="28"/>
          </w:rPr>
          <w:t>https://www.nalog.</w:t>
        </w:r>
        <w:r w:rsidR="00583092" w:rsidRPr="00277691">
          <w:rPr>
            <w:rStyle w:val="a5"/>
            <w:sz w:val="28"/>
            <w:szCs w:val="28"/>
            <w:lang w:val="en-US"/>
          </w:rPr>
          <w:t>gov</w:t>
        </w:r>
        <w:r w:rsidR="00583092" w:rsidRPr="00583092">
          <w:rPr>
            <w:rStyle w:val="a5"/>
            <w:sz w:val="28"/>
            <w:szCs w:val="28"/>
          </w:rPr>
          <w:t>.</w:t>
        </w:r>
        <w:r w:rsidR="00583092" w:rsidRPr="00277691">
          <w:rPr>
            <w:rStyle w:val="a5"/>
            <w:sz w:val="28"/>
            <w:szCs w:val="28"/>
          </w:rPr>
          <w:t>ru</w:t>
        </w:r>
      </w:hyperlink>
      <w:r w:rsidR="001C1E37">
        <w:rPr>
          <w:color w:val="000000"/>
          <w:sz w:val="28"/>
          <w:szCs w:val="28"/>
          <w:u w:val="single"/>
        </w:rPr>
        <w:t xml:space="preserve"> </w:t>
      </w:r>
      <w:r w:rsidR="00C9749B">
        <w:rPr>
          <w:color w:val="000000"/>
          <w:sz w:val="28"/>
          <w:szCs w:val="28"/>
        </w:rPr>
        <w:t>.</w:t>
      </w:r>
    </w:p>
    <w:p w:rsidR="001E0166" w:rsidRDefault="00A543D6" w:rsidP="001E09F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Сведения из документов, выдаваемых органами записи актов гражданского состояния (далее - ЗАГС)</w:t>
      </w:r>
      <w:r w:rsidR="00C9749B">
        <w:rPr>
          <w:color w:val="000000"/>
          <w:sz w:val="28"/>
          <w:szCs w:val="28"/>
        </w:rPr>
        <w:t>,</w:t>
      </w:r>
      <w:r w:rsidRPr="00A03755">
        <w:rPr>
          <w:color w:val="000000"/>
          <w:sz w:val="28"/>
          <w:szCs w:val="28"/>
        </w:rPr>
        <w:t xml:space="preserve"> запрашиваются из федеральной государственной информационной системы ведения Единого государственного реестра записей актов гражданского состояния (ФГИС </w:t>
      </w:r>
      <w:r w:rsidRPr="001E09FA">
        <w:rPr>
          <w:color w:val="000000"/>
          <w:sz w:val="28"/>
          <w:szCs w:val="28"/>
        </w:rPr>
        <w:t>«ЕГР ЗАГС»), у оператора ФГИС «ЕГР ЗАГС» - ФНС России.</w:t>
      </w:r>
    </w:p>
    <w:p w:rsidR="00316C8C" w:rsidRPr="001E09FA" w:rsidRDefault="008E0129" w:rsidP="001E09F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1E09FA">
        <w:rPr>
          <w:color w:val="000000"/>
          <w:sz w:val="28"/>
          <w:szCs w:val="28"/>
        </w:rPr>
        <w:t>2.</w:t>
      </w:r>
      <w:r w:rsidR="00CF5137" w:rsidRPr="001E09FA">
        <w:rPr>
          <w:color w:val="000000"/>
          <w:sz w:val="28"/>
          <w:szCs w:val="28"/>
        </w:rPr>
        <w:t>6</w:t>
      </w:r>
      <w:r w:rsidRPr="001E09FA">
        <w:rPr>
          <w:color w:val="000000"/>
          <w:sz w:val="28"/>
          <w:szCs w:val="28"/>
        </w:rPr>
        <w:t xml:space="preserve">. </w:t>
      </w:r>
      <w:r w:rsidR="00A543D6" w:rsidRPr="001E09FA">
        <w:rPr>
          <w:color w:val="000000"/>
          <w:sz w:val="28"/>
          <w:szCs w:val="28"/>
        </w:rPr>
        <w:t>Результатом предоставления муниципальной ус</w:t>
      </w:r>
      <w:r w:rsidR="00A543D6" w:rsidRPr="001E09FA">
        <w:rPr>
          <w:color w:val="000000"/>
          <w:sz w:val="28"/>
          <w:szCs w:val="28"/>
        </w:rPr>
        <w:t xml:space="preserve">луги является: </w:t>
      </w:r>
    </w:p>
    <w:p w:rsidR="001E09FA" w:rsidRPr="001E09FA" w:rsidRDefault="00A543D6" w:rsidP="001E09FA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28"/>
          <w:szCs w:val="28"/>
        </w:rPr>
      </w:pPr>
      <w:r w:rsidRPr="001E09FA">
        <w:rPr>
          <w:sz w:val="28"/>
          <w:szCs w:val="28"/>
        </w:rPr>
        <w:t xml:space="preserve">- </w:t>
      </w:r>
      <w:r w:rsidR="007E2124">
        <w:rPr>
          <w:sz w:val="28"/>
          <w:szCs w:val="28"/>
        </w:rPr>
        <w:t xml:space="preserve">решение о </w:t>
      </w:r>
      <w:r w:rsidRPr="001E09FA">
        <w:rPr>
          <w:sz w:val="28"/>
          <w:szCs w:val="28"/>
        </w:rPr>
        <w:t>предоставлени</w:t>
      </w:r>
      <w:r w:rsidR="007E2124">
        <w:rPr>
          <w:sz w:val="28"/>
          <w:szCs w:val="28"/>
        </w:rPr>
        <w:t>и</w:t>
      </w:r>
      <w:r w:rsidRPr="001E09FA">
        <w:rPr>
          <w:sz w:val="28"/>
          <w:szCs w:val="28"/>
        </w:rPr>
        <w:t xml:space="preserve"> </w:t>
      </w:r>
      <w:r w:rsidR="000D7A4E">
        <w:rPr>
          <w:sz w:val="28"/>
          <w:szCs w:val="28"/>
        </w:rPr>
        <w:t>льготного</w:t>
      </w:r>
      <w:r w:rsidRPr="001E09FA">
        <w:rPr>
          <w:sz w:val="28"/>
          <w:szCs w:val="28"/>
        </w:rPr>
        <w:t xml:space="preserve"> питания в Учреждении;</w:t>
      </w:r>
    </w:p>
    <w:p w:rsidR="001E09FA" w:rsidRPr="001E09FA" w:rsidRDefault="00A543D6" w:rsidP="001E09FA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28"/>
          <w:szCs w:val="28"/>
        </w:rPr>
      </w:pPr>
      <w:r w:rsidRPr="001E09FA">
        <w:rPr>
          <w:sz w:val="28"/>
          <w:szCs w:val="28"/>
        </w:rPr>
        <w:t xml:space="preserve">- отказ в предоставлении </w:t>
      </w:r>
      <w:r w:rsidR="000D7A4E">
        <w:rPr>
          <w:sz w:val="28"/>
          <w:szCs w:val="28"/>
        </w:rPr>
        <w:t>льготного</w:t>
      </w:r>
      <w:r w:rsidRPr="001E09FA">
        <w:rPr>
          <w:sz w:val="28"/>
          <w:szCs w:val="28"/>
        </w:rPr>
        <w:t xml:space="preserve"> питания в Учреждении.</w:t>
      </w:r>
    </w:p>
    <w:p w:rsidR="00FC43F0" w:rsidRPr="001E09FA" w:rsidRDefault="008E0129" w:rsidP="001E09F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1E09FA">
        <w:rPr>
          <w:color w:val="000000"/>
          <w:sz w:val="28"/>
          <w:szCs w:val="28"/>
        </w:rPr>
        <w:t>2.</w:t>
      </w:r>
      <w:r w:rsidR="00CF5137" w:rsidRPr="001E09FA">
        <w:rPr>
          <w:color w:val="000000"/>
          <w:sz w:val="28"/>
          <w:szCs w:val="28"/>
        </w:rPr>
        <w:t>7</w:t>
      </w:r>
      <w:r w:rsidRPr="001E09FA">
        <w:rPr>
          <w:color w:val="000000"/>
          <w:sz w:val="28"/>
          <w:szCs w:val="28"/>
        </w:rPr>
        <w:t xml:space="preserve">. </w:t>
      </w:r>
      <w:r w:rsidR="00316C8C" w:rsidRPr="001E09FA">
        <w:rPr>
          <w:color w:val="000000"/>
          <w:sz w:val="28"/>
          <w:szCs w:val="28"/>
        </w:rPr>
        <w:t xml:space="preserve">Срок </w:t>
      </w:r>
      <w:r w:rsidR="00CF1037" w:rsidRPr="001E09FA">
        <w:rPr>
          <w:color w:val="000000"/>
          <w:sz w:val="28"/>
          <w:szCs w:val="28"/>
        </w:rPr>
        <w:t>предоставления</w:t>
      </w:r>
      <w:r w:rsidR="00316C8C" w:rsidRPr="001E09FA">
        <w:rPr>
          <w:color w:val="000000"/>
          <w:sz w:val="28"/>
          <w:szCs w:val="28"/>
        </w:rPr>
        <w:t xml:space="preserve"> муниципальной </w:t>
      </w:r>
      <w:r w:rsidR="00316C8C" w:rsidRPr="00C9749B">
        <w:rPr>
          <w:sz w:val="28"/>
          <w:szCs w:val="28"/>
        </w:rPr>
        <w:t xml:space="preserve">услуги – </w:t>
      </w:r>
      <w:r w:rsidR="00B66A31" w:rsidRPr="00C9749B">
        <w:rPr>
          <w:sz w:val="28"/>
          <w:szCs w:val="28"/>
        </w:rPr>
        <w:t>30</w:t>
      </w:r>
      <w:r w:rsidR="00CF1037" w:rsidRPr="00C9749B">
        <w:rPr>
          <w:sz w:val="28"/>
          <w:szCs w:val="28"/>
        </w:rPr>
        <w:t xml:space="preserve"> рабочих</w:t>
      </w:r>
      <w:r w:rsidR="00CF1037" w:rsidRPr="001E09FA">
        <w:rPr>
          <w:color w:val="000000"/>
          <w:sz w:val="28"/>
          <w:szCs w:val="28"/>
        </w:rPr>
        <w:t xml:space="preserve"> дн</w:t>
      </w:r>
      <w:r w:rsidR="00B66A31">
        <w:rPr>
          <w:color w:val="000000"/>
          <w:sz w:val="28"/>
          <w:szCs w:val="28"/>
        </w:rPr>
        <w:t>ей</w:t>
      </w:r>
      <w:r w:rsidR="00CF1037" w:rsidRPr="001E09FA">
        <w:rPr>
          <w:color w:val="000000"/>
          <w:sz w:val="28"/>
          <w:szCs w:val="28"/>
        </w:rPr>
        <w:t xml:space="preserve"> </w:t>
      </w:r>
      <w:r w:rsidR="00CF38D8" w:rsidRPr="001E09FA">
        <w:rPr>
          <w:color w:val="000000"/>
          <w:sz w:val="28"/>
          <w:szCs w:val="28"/>
        </w:rPr>
        <w:t xml:space="preserve">со дня </w:t>
      </w:r>
      <w:r w:rsidR="005A4DB0" w:rsidRPr="001E09FA">
        <w:rPr>
          <w:color w:val="000000"/>
          <w:sz w:val="28"/>
          <w:szCs w:val="28"/>
        </w:rPr>
        <w:t xml:space="preserve">приема </w:t>
      </w:r>
      <w:r w:rsidR="00CF38D8" w:rsidRPr="001E09FA">
        <w:rPr>
          <w:color w:val="000000"/>
          <w:sz w:val="28"/>
          <w:szCs w:val="28"/>
        </w:rPr>
        <w:t xml:space="preserve">заявления в </w:t>
      </w:r>
      <w:r w:rsidR="00F836BC" w:rsidRPr="001E09FA">
        <w:rPr>
          <w:color w:val="000000"/>
          <w:sz w:val="28"/>
          <w:szCs w:val="28"/>
        </w:rPr>
        <w:t>МАУ «МФЦ»</w:t>
      </w:r>
      <w:r w:rsidR="005A4DB0" w:rsidRPr="001E09FA">
        <w:rPr>
          <w:color w:val="000000"/>
          <w:sz w:val="28"/>
          <w:szCs w:val="28"/>
        </w:rPr>
        <w:t>, МФЦ на территории Самарской области</w:t>
      </w:r>
      <w:r w:rsidR="00A543D6" w:rsidRPr="001E09FA">
        <w:rPr>
          <w:color w:val="000000"/>
          <w:sz w:val="28"/>
          <w:szCs w:val="28"/>
        </w:rPr>
        <w:t>;</w:t>
      </w:r>
    </w:p>
    <w:p w:rsidR="00316C8C" w:rsidRPr="001E09FA" w:rsidRDefault="008E0129" w:rsidP="001E09F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1E09FA">
        <w:rPr>
          <w:color w:val="000000"/>
          <w:sz w:val="28"/>
          <w:szCs w:val="28"/>
        </w:rPr>
        <w:t>2.</w:t>
      </w:r>
      <w:r w:rsidR="00CF5137" w:rsidRPr="001E09FA">
        <w:rPr>
          <w:color w:val="000000"/>
          <w:sz w:val="28"/>
          <w:szCs w:val="28"/>
        </w:rPr>
        <w:t>8</w:t>
      </w:r>
      <w:r w:rsidRPr="001E09FA">
        <w:rPr>
          <w:color w:val="000000"/>
          <w:sz w:val="28"/>
          <w:szCs w:val="28"/>
        </w:rPr>
        <w:t xml:space="preserve">. </w:t>
      </w:r>
      <w:r w:rsidR="00A543D6" w:rsidRPr="001E09FA">
        <w:rPr>
          <w:color w:val="000000"/>
          <w:sz w:val="28"/>
          <w:szCs w:val="28"/>
        </w:rPr>
        <w:t>Правовые основания для предоставления муниципальной услуги:</w:t>
      </w:r>
      <w:r w:rsidR="002B0ABB" w:rsidRPr="001E09FA">
        <w:rPr>
          <w:color w:val="000000"/>
          <w:sz w:val="28"/>
          <w:szCs w:val="28"/>
        </w:rPr>
        <w:t xml:space="preserve"> </w:t>
      </w:r>
    </w:p>
    <w:p w:rsidR="00EE6DEE" w:rsidRPr="001E09FA" w:rsidRDefault="00A543D6" w:rsidP="001E09F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1E09FA">
        <w:rPr>
          <w:color w:val="000000"/>
          <w:sz w:val="28"/>
          <w:szCs w:val="28"/>
        </w:rPr>
        <w:t>- Конституция РФ;</w:t>
      </w:r>
    </w:p>
    <w:p w:rsidR="00EE6DEE" w:rsidRPr="00A03755" w:rsidRDefault="00A543D6" w:rsidP="00EE6DEE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Федеральный </w:t>
      </w:r>
      <w:hyperlink r:id="rId24" w:history="1">
        <w:r w:rsidRPr="00A03755">
          <w:rPr>
            <w:color w:val="000000"/>
            <w:sz w:val="28"/>
            <w:szCs w:val="28"/>
          </w:rPr>
          <w:t>закон</w:t>
        </w:r>
      </w:hyperlink>
      <w:r w:rsidRPr="00A03755">
        <w:rPr>
          <w:color w:val="000000"/>
          <w:sz w:val="28"/>
          <w:szCs w:val="28"/>
        </w:rPr>
        <w:t xml:space="preserve"> от 06.10.2003 № 131-ФЗ </w:t>
      </w:r>
      <w:r w:rsidR="006138F6" w:rsidRPr="001E09FA">
        <w:rPr>
          <w:color w:val="000000"/>
          <w:sz w:val="28"/>
          <w:szCs w:val="28"/>
        </w:rPr>
        <w:t>«</w:t>
      </w:r>
      <w:r w:rsidRPr="00A03755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38F6" w:rsidRPr="001E09FA">
        <w:rPr>
          <w:color w:val="000000"/>
          <w:sz w:val="28"/>
          <w:szCs w:val="28"/>
        </w:rPr>
        <w:t>»</w:t>
      </w:r>
      <w:r w:rsidRPr="00A03755">
        <w:rPr>
          <w:color w:val="000000"/>
          <w:sz w:val="28"/>
          <w:szCs w:val="28"/>
        </w:rPr>
        <w:t>;</w:t>
      </w:r>
    </w:p>
    <w:p w:rsidR="00EE6DEE" w:rsidRPr="00A03755" w:rsidRDefault="00A543D6" w:rsidP="00EE6DEE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Федеральный закон от 27.07.2010 № 210-ФЗ </w:t>
      </w:r>
      <w:r w:rsidR="006138F6" w:rsidRPr="001E09FA">
        <w:rPr>
          <w:color w:val="000000"/>
          <w:sz w:val="28"/>
          <w:szCs w:val="28"/>
        </w:rPr>
        <w:t>«</w:t>
      </w:r>
      <w:r w:rsidRPr="00A03755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6138F6" w:rsidRPr="001E09FA">
        <w:rPr>
          <w:color w:val="000000"/>
          <w:sz w:val="28"/>
          <w:szCs w:val="28"/>
        </w:rPr>
        <w:t>»</w:t>
      </w:r>
      <w:r w:rsidRPr="00A03755">
        <w:rPr>
          <w:color w:val="000000"/>
          <w:sz w:val="28"/>
          <w:szCs w:val="28"/>
        </w:rPr>
        <w:t>;</w:t>
      </w:r>
    </w:p>
    <w:p w:rsidR="00EE6DEE" w:rsidRPr="00A03755" w:rsidRDefault="00A543D6" w:rsidP="00CA3158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</w:t>
      </w:r>
      <w:r w:rsidR="005C7EAB" w:rsidRPr="00A03755">
        <w:rPr>
          <w:color w:val="000000"/>
          <w:sz w:val="28"/>
          <w:szCs w:val="28"/>
        </w:rPr>
        <w:t xml:space="preserve">Закон Самарской области от 03.10.2014 № 89-ГД </w:t>
      </w:r>
      <w:r w:rsidR="006138F6" w:rsidRPr="001E09FA">
        <w:rPr>
          <w:color w:val="000000"/>
          <w:sz w:val="28"/>
          <w:szCs w:val="28"/>
        </w:rPr>
        <w:t>«</w:t>
      </w:r>
      <w:r w:rsidR="005C7EAB" w:rsidRPr="00A03755">
        <w:rPr>
          <w:color w:val="000000"/>
          <w:sz w:val="28"/>
          <w:szCs w:val="28"/>
        </w:rPr>
        <w:t>О предоставлении в Самарской области государственных и муниципальных услуг по экстерриториальному принципу</w:t>
      </w:r>
      <w:r w:rsidR="006138F6" w:rsidRPr="001E09FA">
        <w:rPr>
          <w:color w:val="000000"/>
          <w:sz w:val="28"/>
          <w:szCs w:val="28"/>
        </w:rPr>
        <w:t>»</w:t>
      </w:r>
      <w:r w:rsidR="00CA3158" w:rsidRPr="00A03755">
        <w:rPr>
          <w:color w:val="000000"/>
          <w:sz w:val="28"/>
          <w:szCs w:val="28"/>
        </w:rPr>
        <w:t>;</w:t>
      </w:r>
    </w:p>
    <w:p w:rsidR="00EE6DEE" w:rsidRPr="00A03755" w:rsidRDefault="005C7EAB" w:rsidP="00CA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A03755">
        <w:rPr>
          <w:color w:val="000000"/>
          <w:sz w:val="28"/>
          <w:szCs w:val="28"/>
        </w:rPr>
        <w:t xml:space="preserve">-   Постановление мэрии городского округа Тольятти Самарской области от 23.05.2014 № 1683-п/1 </w:t>
      </w:r>
      <w:r w:rsidR="006138F6" w:rsidRPr="001E09FA">
        <w:rPr>
          <w:color w:val="000000"/>
          <w:sz w:val="28"/>
          <w:szCs w:val="28"/>
        </w:rPr>
        <w:t>«</w:t>
      </w:r>
      <w:r w:rsidRPr="00A03755">
        <w:rPr>
          <w:color w:val="000000"/>
          <w:sz w:val="28"/>
          <w:szCs w:val="28"/>
        </w:rPr>
        <w:t>Об утверждении Реестра муниципальных услуг городского округа Тольятти</w:t>
      </w:r>
      <w:r w:rsidR="006138F6" w:rsidRPr="001E09FA">
        <w:rPr>
          <w:color w:val="000000"/>
          <w:sz w:val="28"/>
          <w:szCs w:val="28"/>
        </w:rPr>
        <w:t>»</w:t>
      </w:r>
      <w:r w:rsidRPr="00A03755">
        <w:rPr>
          <w:color w:val="000000"/>
          <w:sz w:val="28"/>
          <w:szCs w:val="28"/>
        </w:rPr>
        <w:t>;</w:t>
      </w:r>
    </w:p>
    <w:p w:rsidR="00CA3158" w:rsidRPr="00A03755" w:rsidRDefault="00EE6DEE" w:rsidP="00CA31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  <w:lang w:eastAsia="ru-RU"/>
        </w:rPr>
        <w:t xml:space="preserve">- </w:t>
      </w:r>
      <w:r w:rsidR="005C7EAB" w:rsidRPr="00A03755">
        <w:rPr>
          <w:color w:val="000000"/>
          <w:sz w:val="28"/>
          <w:szCs w:val="28"/>
        </w:rPr>
        <w:t xml:space="preserve">  настоящий административный регламент. </w:t>
      </w:r>
    </w:p>
    <w:p w:rsidR="00316C8C" w:rsidRDefault="008E0129" w:rsidP="00F750C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CF5137" w:rsidRPr="00A03755">
        <w:rPr>
          <w:color w:val="000000"/>
          <w:sz w:val="28"/>
          <w:szCs w:val="28"/>
        </w:rPr>
        <w:t>9</w:t>
      </w:r>
      <w:r w:rsidRPr="00A03755">
        <w:rPr>
          <w:color w:val="000000"/>
          <w:sz w:val="28"/>
          <w:szCs w:val="28"/>
        </w:rPr>
        <w:t xml:space="preserve">. </w:t>
      </w:r>
      <w:r w:rsidR="00A543D6" w:rsidRPr="00A03755">
        <w:rPr>
          <w:color w:val="000000"/>
          <w:sz w:val="28"/>
          <w:szCs w:val="28"/>
        </w:rPr>
        <w:t>Исчерпывающий перечень документов и (или) информации, необходимых в соот</w:t>
      </w:r>
      <w:r w:rsidR="00A543D6" w:rsidRPr="00A03755">
        <w:rPr>
          <w:color w:val="000000"/>
          <w:sz w:val="28"/>
          <w:szCs w:val="28"/>
        </w:rPr>
        <w:t>ветствии с законодательными или иными нормативными правовыми актами для предоставления муниципальной услуги:</w:t>
      </w:r>
    </w:p>
    <w:p w:rsidR="006D5AE5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2.9.1. Перечень документов:</w:t>
      </w:r>
    </w:p>
    <w:tbl>
      <w:tblPr>
        <w:tblW w:w="100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60"/>
        <w:gridCol w:w="1133"/>
        <w:gridCol w:w="993"/>
        <w:gridCol w:w="1701"/>
        <w:gridCol w:w="1134"/>
        <w:gridCol w:w="1538"/>
      </w:tblGrid>
      <w:tr w:rsidR="00422F3B" w:rsidTr="00374185">
        <w:tc>
          <w:tcPr>
            <w:tcW w:w="568" w:type="dxa"/>
            <w:shd w:val="clear" w:color="auto" w:fill="auto"/>
          </w:tcPr>
          <w:p w:rsidR="008E2445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8E2445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Унифицированное наименование вида документа (сведений) для использования в информационных системах*</w:t>
            </w:r>
          </w:p>
        </w:tc>
        <w:tc>
          <w:tcPr>
            <w:tcW w:w="1560" w:type="dxa"/>
            <w:shd w:val="clear" w:color="auto" w:fill="auto"/>
          </w:tcPr>
          <w:p w:rsidR="008E2445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Наименование </w:t>
            </w:r>
            <w:r w:rsidRPr="00902FCC">
              <w:rPr>
                <w:sz w:val="16"/>
                <w:szCs w:val="16"/>
              </w:rPr>
              <w:t>вида документа (сведений) в соответствии с нормативными правовыми актами</w:t>
            </w:r>
          </w:p>
        </w:tc>
        <w:tc>
          <w:tcPr>
            <w:tcW w:w="1133" w:type="dxa"/>
            <w:shd w:val="clear" w:color="auto" w:fill="auto"/>
          </w:tcPr>
          <w:p w:rsidR="008E2445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Форма представления документа (сведений) (оригинал/</w:t>
            </w:r>
            <w:r w:rsidR="00411A56">
              <w:rPr>
                <w:sz w:val="16"/>
                <w:szCs w:val="16"/>
              </w:rPr>
              <w:t xml:space="preserve"> </w:t>
            </w:r>
            <w:r w:rsidRPr="00902FCC">
              <w:rPr>
                <w:sz w:val="16"/>
                <w:szCs w:val="16"/>
              </w:rPr>
              <w:t>копия/ электронный документ), количество экземпляров</w:t>
            </w:r>
          </w:p>
        </w:tc>
        <w:tc>
          <w:tcPr>
            <w:tcW w:w="993" w:type="dxa"/>
            <w:shd w:val="clear" w:color="auto" w:fill="auto"/>
          </w:tcPr>
          <w:p w:rsidR="008E2445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Условия предоставления документа (сведений) **</w:t>
            </w:r>
          </w:p>
        </w:tc>
        <w:tc>
          <w:tcPr>
            <w:tcW w:w="1701" w:type="dxa"/>
            <w:shd w:val="clear" w:color="auto" w:fill="auto"/>
          </w:tcPr>
          <w:p w:rsidR="008E2445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Основания </w:t>
            </w:r>
            <w:r w:rsidRPr="00902FCC">
              <w:rPr>
                <w:sz w:val="16"/>
                <w:szCs w:val="16"/>
              </w:rPr>
              <w:t>представления документа (сведения) (номер статьи, пункта, наименование нормативного правового акта)</w:t>
            </w:r>
          </w:p>
        </w:tc>
        <w:tc>
          <w:tcPr>
            <w:tcW w:w="1134" w:type="dxa"/>
            <w:shd w:val="clear" w:color="auto" w:fill="auto"/>
          </w:tcPr>
          <w:p w:rsidR="008E2445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Орган, уполномоченный выдавать документ</w:t>
            </w:r>
          </w:p>
        </w:tc>
        <w:tc>
          <w:tcPr>
            <w:tcW w:w="1538" w:type="dxa"/>
            <w:shd w:val="clear" w:color="auto" w:fill="auto"/>
          </w:tcPr>
          <w:p w:rsidR="008E2445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Источник представления документа (сведений) (заявитель/орган, организация, участвующие в межведомственном, внутривед</w:t>
            </w:r>
            <w:r w:rsidRPr="00902FCC">
              <w:rPr>
                <w:sz w:val="16"/>
                <w:szCs w:val="16"/>
              </w:rPr>
              <w:t>омственном взаимодействии) ***</w:t>
            </w:r>
          </w:p>
        </w:tc>
      </w:tr>
      <w:tr w:rsidR="00422F3B" w:rsidTr="00374185">
        <w:trPr>
          <w:trHeight w:val="4850"/>
        </w:trPr>
        <w:tc>
          <w:tcPr>
            <w:tcW w:w="568" w:type="dxa"/>
            <w:shd w:val="clear" w:color="auto" w:fill="auto"/>
          </w:tcPr>
          <w:p w:rsidR="00C22FE8" w:rsidRPr="00902FCC" w:rsidRDefault="001E016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1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22FE8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ind w:left="68"/>
              <w:outlineLvl w:val="1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Заявление на предоставление услуги</w:t>
            </w:r>
          </w:p>
        </w:tc>
        <w:tc>
          <w:tcPr>
            <w:tcW w:w="1560" w:type="dxa"/>
            <w:shd w:val="clear" w:color="auto" w:fill="auto"/>
          </w:tcPr>
          <w:p w:rsidR="00C22FE8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bCs/>
                <w:sz w:val="16"/>
                <w:szCs w:val="16"/>
              </w:rPr>
              <w:t xml:space="preserve">Заявление о предоставлении </w:t>
            </w:r>
            <w:r w:rsidR="000D7A4E">
              <w:rPr>
                <w:bCs/>
                <w:sz w:val="16"/>
                <w:szCs w:val="16"/>
              </w:rPr>
              <w:t xml:space="preserve">льготного </w:t>
            </w:r>
            <w:r w:rsidR="00A107AB">
              <w:rPr>
                <w:bCs/>
                <w:sz w:val="16"/>
                <w:szCs w:val="16"/>
              </w:rPr>
              <w:t>питания</w:t>
            </w:r>
            <w:r w:rsidRPr="00902FCC">
              <w:rPr>
                <w:sz w:val="16"/>
                <w:szCs w:val="16"/>
              </w:rPr>
              <w:t xml:space="preserve"> отдельным категориям учащихся, осваивающих образовательные программы основного общего или среднего общего образования в </w:t>
            </w:r>
            <w:r w:rsidRPr="00902FCC">
              <w:rPr>
                <w:sz w:val="16"/>
                <w:szCs w:val="16"/>
              </w:rPr>
              <w:t>муниципальных образовательных учреждениях городского округа Тольятти по очной форме обучения (Приложение №1)</w:t>
            </w:r>
          </w:p>
        </w:tc>
        <w:tc>
          <w:tcPr>
            <w:tcW w:w="1133" w:type="dxa"/>
            <w:shd w:val="clear" w:color="auto" w:fill="auto"/>
          </w:tcPr>
          <w:p w:rsidR="00C22FE8" w:rsidRPr="00902FC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Оригинал/</w:t>
            </w:r>
            <w:r w:rsidR="006D5AE5">
              <w:rPr>
                <w:sz w:val="16"/>
                <w:szCs w:val="16"/>
              </w:rPr>
              <w:t xml:space="preserve">в форме </w:t>
            </w:r>
            <w:r w:rsidRPr="00902FCC">
              <w:rPr>
                <w:sz w:val="16"/>
                <w:szCs w:val="16"/>
              </w:rPr>
              <w:t>электронн</w:t>
            </w:r>
            <w:r w:rsidR="006D5AE5"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документ</w:t>
            </w:r>
            <w:r w:rsidR="006D5AE5">
              <w:rPr>
                <w:sz w:val="16"/>
                <w:szCs w:val="16"/>
              </w:rPr>
              <w:t>а</w:t>
            </w:r>
            <w:r w:rsidRPr="00902FCC">
              <w:rPr>
                <w:sz w:val="16"/>
                <w:szCs w:val="16"/>
              </w:rPr>
              <w:t>,</w:t>
            </w:r>
            <w:r w:rsidR="00B57B2C">
              <w:rPr>
                <w:sz w:val="16"/>
                <w:szCs w:val="16"/>
              </w:rPr>
              <w:t xml:space="preserve">        </w:t>
            </w:r>
            <w:r w:rsidRPr="00902FCC">
              <w:rPr>
                <w:sz w:val="16"/>
                <w:szCs w:val="16"/>
              </w:rPr>
              <w:t xml:space="preserve"> </w:t>
            </w:r>
            <w:r w:rsidR="006D5AE5">
              <w:rPr>
                <w:sz w:val="16"/>
                <w:szCs w:val="16"/>
              </w:rPr>
              <w:t>1</w:t>
            </w:r>
            <w:r w:rsidRPr="00902FCC">
              <w:rPr>
                <w:sz w:val="16"/>
                <w:szCs w:val="16"/>
              </w:rPr>
              <w:t xml:space="preserve"> экз.</w:t>
            </w:r>
          </w:p>
        </w:tc>
        <w:tc>
          <w:tcPr>
            <w:tcW w:w="993" w:type="dxa"/>
            <w:shd w:val="clear" w:color="auto" w:fill="auto"/>
          </w:tcPr>
          <w:p w:rsidR="00C22FE8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без возврата</w:t>
            </w:r>
          </w:p>
        </w:tc>
        <w:tc>
          <w:tcPr>
            <w:tcW w:w="1701" w:type="dxa"/>
            <w:shd w:val="clear" w:color="auto" w:fill="auto"/>
          </w:tcPr>
          <w:p w:rsidR="00C22FE8" w:rsidRPr="00902FCC" w:rsidRDefault="006D5AE5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2.9.1. </w:t>
            </w:r>
            <w:r w:rsidR="00BC774C">
              <w:rPr>
                <w:sz w:val="16"/>
                <w:szCs w:val="16"/>
              </w:rPr>
              <w:t>н</w:t>
            </w:r>
            <w:r w:rsidR="00A543D6"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="00A543D6"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="00A543D6"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22FE8" w:rsidRPr="00902FCC" w:rsidRDefault="00D00670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Заявитель</w:t>
            </w:r>
          </w:p>
        </w:tc>
        <w:tc>
          <w:tcPr>
            <w:tcW w:w="1538" w:type="dxa"/>
            <w:shd w:val="clear" w:color="auto" w:fill="auto"/>
          </w:tcPr>
          <w:p w:rsidR="00C22FE8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  <w:lang w:eastAsia="ru-RU"/>
              </w:rPr>
              <w:t>Заявитель</w:t>
            </w: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FA5306" w:rsidRPr="00902FCC" w:rsidRDefault="00902FCC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A5306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ind w:left="68"/>
              <w:outlineLvl w:val="1"/>
              <w:rPr>
                <w:sz w:val="16"/>
                <w:szCs w:val="16"/>
                <w:highlight w:val="yellow"/>
              </w:rPr>
            </w:pPr>
            <w:r w:rsidRPr="00902FCC">
              <w:rPr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1560" w:type="dxa"/>
            <w:shd w:val="clear" w:color="auto" w:fill="auto"/>
          </w:tcPr>
          <w:p w:rsidR="00FA5306" w:rsidRPr="00902FCC" w:rsidRDefault="00A543D6" w:rsidP="00411A56">
            <w:pPr>
              <w:rPr>
                <w:bCs/>
                <w:i/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Согласие на обработку персональных данных</w:t>
            </w:r>
            <w:r w:rsidR="001F648D">
              <w:rPr>
                <w:sz w:val="16"/>
                <w:szCs w:val="16"/>
              </w:rPr>
              <w:t xml:space="preserve"> </w:t>
            </w:r>
            <w:r w:rsidR="001F648D" w:rsidRPr="00902FCC">
              <w:rPr>
                <w:sz w:val="16"/>
                <w:szCs w:val="16"/>
              </w:rPr>
              <w:t>(Приложение №1</w:t>
            </w:r>
            <w:r w:rsidR="006C0CAA">
              <w:rPr>
                <w:sz w:val="16"/>
                <w:szCs w:val="16"/>
              </w:rPr>
              <w:t xml:space="preserve"> оборотная сторона</w:t>
            </w:r>
            <w:r w:rsidR="001F648D" w:rsidRPr="00902FCC">
              <w:rPr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B01E08" w:rsidRDefault="00FA530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Оригинал/</w:t>
            </w:r>
            <w:r w:rsidR="006D5AE5">
              <w:rPr>
                <w:sz w:val="16"/>
                <w:szCs w:val="16"/>
              </w:rPr>
              <w:t xml:space="preserve">в форме </w:t>
            </w:r>
            <w:r w:rsidRPr="00902FCC">
              <w:rPr>
                <w:sz w:val="16"/>
                <w:szCs w:val="16"/>
              </w:rPr>
              <w:t>электронн</w:t>
            </w:r>
            <w:r w:rsidR="006D5AE5">
              <w:rPr>
                <w:sz w:val="16"/>
                <w:szCs w:val="16"/>
              </w:rPr>
              <w:t>ого</w:t>
            </w:r>
            <w:r w:rsidR="00A543D6">
              <w:rPr>
                <w:sz w:val="16"/>
                <w:szCs w:val="16"/>
              </w:rPr>
              <w:t xml:space="preserve"> </w:t>
            </w:r>
            <w:r w:rsidRPr="00902FCC">
              <w:rPr>
                <w:sz w:val="16"/>
                <w:szCs w:val="16"/>
              </w:rPr>
              <w:t>документ</w:t>
            </w:r>
            <w:r w:rsidR="006D5AE5">
              <w:rPr>
                <w:sz w:val="16"/>
                <w:szCs w:val="16"/>
              </w:rPr>
              <w:t>а</w:t>
            </w:r>
            <w:r w:rsidRPr="00902FCC">
              <w:rPr>
                <w:sz w:val="16"/>
                <w:szCs w:val="16"/>
              </w:rPr>
              <w:t>,</w:t>
            </w:r>
          </w:p>
          <w:p w:rsidR="00FA5306" w:rsidRPr="00902FC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1 экз.</w:t>
            </w:r>
          </w:p>
        </w:tc>
        <w:tc>
          <w:tcPr>
            <w:tcW w:w="993" w:type="dxa"/>
            <w:shd w:val="clear" w:color="auto" w:fill="auto"/>
          </w:tcPr>
          <w:p w:rsidR="00FA5306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без возврата</w:t>
            </w:r>
          </w:p>
        </w:tc>
        <w:tc>
          <w:tcPr>
            <w:tcW w:w="1701" w:type="dxa"/>
            <w:shd w:val="clear" w:color="auto" w:fill="auto"/>
          </w:tcPr>
          <w:p w:rsidR="009965B6" w:rsidRPr="009965B6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965B6">
              <w:rPr>
                <w:sz w:val="16"/>
                <w:szCs w:val="16"/>
              </w:rPr>
              <w:t>п. 1 ст. 9</w:t>
            </w:r>
            <w:r>
              <w:rPr>
                <w:sz w:val="16"/>
                <w:szCs w:val="16"/>
              </w:rPr>
              <w:t xml:space="preserve"> </w:t>
            </w:r>
            <w:r w:rsidRPr="009965B6">
              <w:rPr>
                <w:sz w:val="16"/>
                <w:szCs w:val="16"/>
              </w:rPr>
              <w:t>Федеральн</w:t>
            </w:r>
            <w:r>
              <w:rPr>
                <w:sz w:val="16"/>
                <w:szCs w:val="16"/>
              </w:rPr>
              <w:t>ого</w:t>
            </w:r>
            <w:r w:rsidRPr="009965B6">
              <w:rPr>
                <w:sz w:val="16"/>
                <w:szCs w:val="16"/>
              </w:rPr>
              <w:t xml:space="preserve"> закон</w:t>
            </w:r>
            <w:r w:rsidR="001C27B1">
              <w:rPr>
                <w:sz w:val="16"/>
                <w:szCs w:val="16"/>
              </w:rPr>
              <w:t>а</w:t>
            </w:r>
            <w:r w:rsidRPr="009965B6">
              <w:rPr>
                <w:sz w:val="16"/>
                <w:szCs w:val="16"/>
              </w:rPr>
              <w:t xml:space="preserve"> от 27.07.2006 </w:t>
            </w:r>
          </w:p>
          <w:p w:rsidR="00FA5306" w:rsidRPr="00902FCC" w:rsidRDefault="009965B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965B6">
              <w:rPr>
                <w:sz w:val="16"/>
                <w:szCs w:val="16"/>
              </w:rPr>
              <w:t xml:space="preserve">№ 152-ФЗ </w:t>
            </w:r>
            <w:r w:rsidR="00411A56">
              <w:rPr>
                <w:sz w:val="16"/>
                <w:szCs w:val="16"/>
              </w:rPr>
              <w:t xml:space="preserve">                          </w:t>
            </w:r>
            <w:r w:rsidRPr="009965B6">
              <w:rPr>
                <w:sz w:val="16"/>
                <w:szCs w:val="16"/>
              </w:rPr>
              <w:t>«О персональных данных»;</w:t>
            </w:r>
            <w:r w:rsidR="00411A56">
              <w:rPr>
                <w:sz w:val="16"/>
                <w:szCs w:val="16"/>
              </w:rPr>
              <w:t xml:space="preserve">                       </w:t>
            </w:r>
            <w:r w:rsidRPr="009965B6">
              <w:rPr>
                <w:sz w:val="16"/>
                <w:szCs w:val="16"/>
              </w:rPr>
              <w:t xml:space="preserve"> </w:t>
            </w:r>
            <w:r w:rsidR="001C27B1" w:rsidRPr="009965B6">
              <w:rPr>
                <w:sz w:val="16"/>
                <w:szCs w:val="16"/>
              </w:rPr>
              <w:t>ст. 7</w:t>
            </w:r>
            <w:r w:rsidR="001C27B1">
              <w:rPr>
                <w:sz w:val="16"/>
                <w:szCs w:val="16"/>
              </w:rPr>
              <w:t xml:space="preserve"> </w:t>
            </w:r>
            <w:r w:rsidRPr="009965B6">
              <w:rPr>
                <w:sz w:val="16"/>
                <w:szCs w:val="16"/>
              </w:rPr>
              <w:t>Федеральн</w:t>
            </w:r>
            <w:r w:rsidR="001C27B1">
              <w:rPr>
                <w:sz w:val="16"/>
                <w:szCs w:val="16"/>
              </w:rPr>
              <w:t>ого</w:t>
            </w:r>
            <w:r w:rsidRPr="009965B6">
              <w:rPr>
                <w:sz w:val="16"/>
                <w:szCs w:val="16"/>
              </w:rPr>
              <w:t xml:space="preserve"> закон</w:t>
            </w:r>
            <w:r w:rsidR="001C27B1">
              <w:rPr>
                <w:sz w:val="16"/>
                <w:szCs w:val="16"/>
              </w:rPr>
              <w:t>а</w:t>
            </w:r>
            <w:r w:rsidRPr="009965B6">
              <w:rPr>
                <w:sz w:val="16"/>
                <w:szCs w:val="16"/>
              </w:rPr>
              <w:t xml:space="preserve"> от 27.07.2010 </w:t>
            </w:r>
            <w:r w:rsidR="001C27B1">
              <w:rPr>
                <w:sz w:val="16"/>
                <w:szCs w:val="16"/>
              </w:rPr>
              <w:t xml:space="preserve">                     </w:t>
            </w:r>
            <w:r w:rsidRPr="009965B6">
              <w:rPr>
                <w:sz w:val="16"/>
                <w:szCs w:val="16"/>
              </w:rPr>
              <w:t xml:space="preserve">№ 210-ФЗ «Об организации предоставления государственных и муниципальных услуг» </w:t>
            </w:r>
          </w:p>
        </w:tc>
        <w:tc>
          <w:tcPr>
            <w:tcW w:w="1134" w:type="dxa"/>
            <w:shd w:val="clear" w:color="auto" w:fill="auto"/>
          </w:tcPr>
          <w:p w:rsidR="00FA5306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z w:val="16"/>
                <w:szCs w:val="16"/>
                <w:highlight w:val="yellow"/>
                <w:lang w:eastAsia="ru-RU"/>
              </w:rPr>
            </w:pPr>
            <w:r w:rsidRPr="00902FCC">
              <w:rPr>
                <w:sz w:val="16"/>
                <w:szCs w:val="16"/>
              </w:rPr>
              <w:t>Заявитель</w:t>
            </w:r>
          </w:p>
        </w:tc>
        <w:tc>
          <w:tcPr>
            <w:tcW w:w="1538" w:type="dxa"/>
            <w:shd w:val="clear" w:color="auto" w:fill="auto"/>
          </w:tcPr>
          <w:p w:rsidR="00FA5306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02FCC">
              <w:rPr>
                <w:sz w:val="16"/>
                <w:szCs w:val="16"/>
                <w:lang w:eastAsia="ru-RU"/>
              </w:rPr>
              <w:t>Заявитель</w:t>
            </w:r>
          </w:p>
          <w:p w:rsidR="00FA5306" w:rsidRPr="00902FCC" w:rsidRDefault="00FA530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B01E08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 xml:space="preserve">Документ, </w:t>
            </w:r>
            <w:r w:rsidR="0090528E">
              <w:rPr>
                <w:color w:val="000000"/>
                <w:sz w:val="16"/>
                <w:szCs w:val="16"/>
              </w:rPr>
              <w:t>удостоверяющий</w:t>
            </w:r>
            <w:r w:rsidRPr="00902FCC">
              <w:rPr>
                <w:color w:val="000000"/>
                <w:sz w:val="16"/>
                <w:szCs w:val="16"/>
              </w:rPr>
              <w:t xml:space="preserve"> личность заявителя </w:t>
            </w:r>
          </w:p>
        </w:tc>
        <w:tc>
          <w:tcPr>
            <w:tcW w:w="1560" w:type="dxa"/>
            <w:shd w:val="clear" w:color="auto" w:fill="auto"/>
          </w:tcPr>
          <w:p w:rsidR="00B01E08" w:rsidRPr="00902FCC" w:rsidRDefault="001C27B1" w:rsidP="00411A5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A543D6" w:rsidRPr="00902FCC">
              <w:rPr>
                <w:color w:val="000000"/>
                <w:sz w:val="16"/>
                <w:szCs w:val="16"/>
              </w:rPr>
              <w:t xml:space="preserve">окумент, </w:t>
            </w:r>
            <w:r w:rsidR="00A543D6">
              <w:rPr>
                <w:color w:val="000000"/>
                <w:sz w:val="16"/>
                <w:szCs w:val="16"/>
              </w:rPr>
              <w:t xml:space="preserve">удостоверяющий </w:t>
            </w:r>
            <w:r w:rsidR="00A543D6" w:rsidRPr="00902FCC">
              <w:rPr>
                <w:color w:val="000000"/>
                <w:sz w:val="16"/>
                <w:szCs w:val="16"/>
              </w:rPr>
              <w:t xml:space="preserve">личность заявителя, </w:t>
            </w:r>
            <w:r w:rsidR="0026586A">
              <w:rPr>
                <w:color w:val="000000"/>
                <w:sz w:val="16"/>
                <w:szCs w:val="16"/>
              </w:rPr>
              <w:t>доверенного лица</w:t>
            </w:r>
            <w:r w:rsidR="00A543D6">
              <w:rPr>
                <w:color w:val="000000"/>
                <w:sz w:val="16"/>
                <w:szCs w:val="16"/>
              </w:rPr>
              <w:t xml:space="preserve"> (паспорт гражданина Российской Федерации)</w:t>
            </w:r>
          </w:p>
        </w:tc>
        <w:tc>
          <w:tcPr>
            <w:tcW w:w="1133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 xml:space="preserve">в форме </w:t>
            </w:r>
            <w:r w:rsidRPr="00902FCC">
              <w:rPr>
                <w:color w:val="000000"/>
                <w:sz w:val="16"/>
                <w:szCs w:val="16"/>
              </w:rPr>
              <w:t>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Pr="00902FCC">
              <w:rPr>
                <w:color w:val="000000"/>
                <w:sz w:val="16"/>
                <w:szCs w:val="16"/>
              </w:rPr>
              <w:t xml:space="preserve"> 1 экз.</w:t>
            </w:r>
          </w:p>
          <w:p w:rsidR="00B01E08" w:rsidRPr="00902FCC" w:rsidRDefault="00B01E08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01E08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только для просмотра (снятия копии) в </w:t>
            </w:r>
            <w:r w:rsidRPr="00902FCC">
              <w:rPr>
                <w:sz w:val="16"/>
                <w:szCs w:val="16"/>
              </w:rPr>
              <w:t>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1C27B1" w:rsidRPr="001C27B1" w:rsidRDefault="00A543D6" w:rsidP="00411A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C27B1">
              <w:rPr>
                <w:color w:val="000000"/>
                <w:sz w:val="16"/>
                <w:szCs w:val="16"/>
              </w:rPr>
              <w:t xml:space="preserve">Указ Президента РФ от 13.03.1997 </w:t>
            </w:r>
          </w:p>
          <w:p w:rsidR="001C27B1" w:rsidRPr="001C27B1" w:rsidRDefault="00A543D6" w:rsidP="00411A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C27B1">
              <w:rPr>
                <w:color w:val="000000"/>
                <w:sz w:val="16"/>
                <w:szCs w:val="16"/>
              </w:rPr>
              <w:t>№ 232 «Об основном документе, удостоверяющем личность гражданина Российской Федерации на территории Российской Федерации»;</w:t>
            </w:r>
          </w:p>
          <w:p w:rsidR="00B01E08" w:rsidRPr="00902FCC" w:rsidRDefault="001C27B1" w:rsidP="00411A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C27B1">
              <w:rPr>
                <w:color w:val="000000"/>
                <w:sz w:val="16"/>
                <w:szCs w:val="16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="00431936">
              <w:rPr>
                <w:color w:val="000000"/>
                <w:sz w:val="16"/>
                <w:szCs w:val="16"/>
              </w:rPr>
              <w:t>;              ст. 10 Федерального закона от 25.07.2002               № 115-ФЗ (ред. от 24.02.2021) «О правовом положении иностранных граждан в Российской Федерации</w:t>
            </w:r>
            <w:r w:rsidR="00411A56">
              <w:rPr>
                <w:color w:val="000000"/>
                <w:sz w:val="16"/>
                <w:szCs w:val="16"/>
              </w:rPr>
              <w:t>»</w:t>
            </w:r>
            <w:r w:rsidR="00C21999">
              <w:rPr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134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МВД России</w:t>
            </w:r>
          </w:p>
        </w:tc>
        <w:tc>
          <w:tcPr>
            <w:tcW w:w="1538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Заявитель</w:t>
            </w: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B01E08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01E08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02FCC">
              <w:rPr>
                <w:color w:val="000000"/>
                <w:sz w:val="16"/>
                <w:szCs w:val="16"/>
              </w:rP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B01E08" w:rsidRPr="00902FCC" w:rsidRDefault="0026586A" w:rsidP="00411A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Документ, подтверждающий полномочия доверенного лица </w:t>
            </w:r>
            <w:r w:rsidR="00B63001">
              <w:rPr>
                <w:color w:val="000000"/>
                <w:sz w:val="16"/>
                <w:szCs w:val="16"/>
                <w:lang w:eastAsia="ru-RU"/>
              </w:rPr>
              <w:t>в соответствии с законодательством Российской Федерации (д</w:t>
            </w:r>
            <w:r w:rsidR="008000F2">
              <w:rPr>
                <w:color w:val="000000"/>
                <w:sz w:val="16"/>
                <w:szCs w:val="16"/>
                <w:lang w:eastAsia="ru-RU"/>
              </w:rPr>
              <w:t>оверенность</w:t>
            </w:r>
            <w:r w:rsidR="00B63001">
              <w:rPr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 w:rsidR="00DE4900">
              <w:rPr>
                <w:color w:val="000000"/>
                <w:sz w:val="16"/>
                <w:szCs w:val="16"/>
              </w:rPr>
              <w:t xml:space="preserve">в форме </w:t>
            </w:r>
            <w:r w:rsidRPr="00902FCC">
              <w:rPr>
                <w:color w:val="000000"/>
                <w:sz w:val="16"/>
                <w:szCs w:val="16"/>
              </w:rPr>
              <w:t>электронн</w:t>
            </w:r>
            <w:r w:rsidR="00DE4900"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 w:rsidR="00DE4900"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 w:rsidR="00DE4900">
              <w:rPr>
                <w:color w:val="000000"/>
                <w:sz w:val="16"/>
                <w:szCs w:val="16"/>
              </w:rPr>
              <w:t xml:space="preserve">               </w:t>
            </w:r>
            <w:r w:rsidRPr="00902FCC">
              <w:rPr>
                <w:color w:val="000000"/>
                <w:sz w:val="16"/>
                <w:szCs w:val="16"/>
              </w:rPr>
              <w:t>1 экз.</w:t>
            </w:r>
          </w:p>
          <w:p w:rsidR="00B01E08" w:rsidRPr="00902FCC" w:rsidRDefault="00B01E08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01E08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только для просмотра (снятия копии) в начале оказания </w:t>
            </w:r>
            <w:r w:rsidRPr="00902FCC">
              <w:rPr>
                <w:sz w:val="16"/>
                <w:szCs w:val="16"/>
              </w:rPr>
              <w:t>услуги</w:t>
            </w:r>
          </w:p>
        </w:tc>
        <w:tc>
          <w:tcPr>
            <w:tcW w:w="1701" w:type="dxa"/>
            <w:shd w:val="clear" w:color="auto" w:fill="auto"/>
          </w:tcPr>
          <w:p w:rsidR="00B01E08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02FCC">
              <w:rPr>
                <w:color w:val="000000"/>
                <w:sz w:val="16"/>
                <w:szCs w:val="16"/>
              </w:rPr>
              <w:t>ст.</w:t>
            </w:r>
            <w:r w:rsidR="00DE4900">
              <w:rPr>
                <w:color w:val="000000"/>
                <w:sz w:val="16"/>
                <w:szCs w:val="16"/>
              </w:rPr>
              <w:t xml:space="preserve">ст. </w:t>
            </w:r>
            <w:r w:rsidRPr="00902FCC">
              <w:rPr>
                <w:color w:val="000000"/>
                <w:sz w:val="16"/>
                <w:szCs w:val="16"/>
              </w:rPr>
              <w:t xml:space="preserve"> 185</w:t>
            </w:r>
            <w:r w:rsidR="00DE4900">
              <w:rPr>
                <w:color w:val="000000"/>
                <w:sz w:val="16"/>
                <w:szCs w:val="16"/>
              </w:rPr>
              <w:t xml:space="preserve">, 185.1 </w:t>
            </w:r>
            <w:r>
              <w:rPr>
                <w:color w:val="000000"/>
                <w:sz w:val="16"/>
                <w:szCs w:val="16"/>
              </w:rPr>
              <w:t>Г</w:t>
            </w:r>
            <w:r w:rsidR="00DE4900">
              <w:rPr>
                <w:color w:val="000000"/>
                <w:sz w:val="16"/>
                <w:szCs w:val="16"/>
              </w:rPr>
              <w:t xml:space="preserve">ражданского Кодекса </w:t>
            </w:r>
            <w:r w:rsidRPr="00902FCC">
              <w:rPr>
                <w:color w:val="000000"/>
                <w:sz w:val="16"/>
                <w:szCs w:val="16"/>
              </w:rPr>
              <w:t xml:space="preserve">РФ </w:t>
            </w:r>
          </w:p>
        </w:tc>
        <w:tc>
          <w:tcPr>
            <w:tcW w:w="1134" w:type="dxa"/>
            <w:shd w:val="clear" w:color="auto" w:fill="auto"/>
          </w:tcPr>
          <w:p w:rsidR="00B01E08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02FCC">
              <w:rPr>
                <w:color w:val="000000"/>
                <w:sz w:val="16"/>
                <w:szCs w:val="16"/>
                <w:lang w:eastAsia="ru-RU"/>
              </w:rPr>
              <w:t>Нотариат</w:t>
            </w:r>
            <w:r w:rsidR="008000F2">
              <w:rPr>
                <w:color w:val="000000"/>
                <w:sz w:val="16"/>
                <w:szCs w:val="16"/>
                <w:lang w:eastAsia="ru-RU"/>
              </w:rPr>
              <w:t>, лица, указанные в п.2 ст. 185.1 ГК РФ</w:t>
            </w:r>
          </w:p>
        </w:tc>
        <w:tc>
          <w:tcPr>
            <w:tcW w:w="1538" w:type="dxa"/>
            <w:shd w:val="clear" w:color="auto" w:fill="auto"/>
          </w:tcPr>
          <w:p w:rsidR="00B01E08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 w:rsidRPr="00902FCC">
              <w:rPr>
                <w:color w:val="000000"/>
                <w:sz w:val="16"/>
                <w:szCs w:val="16"/>
                <w:lang w:eastAsia="ru-RU"/>
              </w:rPr>
              <w:t>Заявитель</w:t>
            </w:r>
          </w:p>
        </w:tc>
      </w:tr>
      <w:tr w:rsidR="00422F3B" w:rsidTr="00374185">
        <w:trPr>
          <w:trHeight w:val="1451"/>
        </w:trPr>
        <w:tc>
          <w:tcPr>
            <w:tcW w:w="568" w:type="dxa"/>
            <w:shd w:val="clear" w:color="auto" w:fill="auto"/>
          </w:tcPr>
          <w:p w:rsidR="00B01E08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Сведения о государственной регистрации рождения </w:t>
            </w:r>
          </w:p>
        </w:tc>
        <w:tc>
          <w:tcPr>
            <w:tcW w:w="1560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Свидетельство о рождении ребенка</w:t>
            </w:r>
          </w:p>
        </w:tc>
        <w:tc>
          <w:tcPr>
            <w:tcW w:w="1133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Оригинал/ копия/</w:t>
            </w:r>
            <w:r w:rsidR="00927630">
              <w:rPr>
                <w:sz w:val="16"/>
                <w:szCs w:val="16"/>
              </w:rPr>
              <w:t xml:space="preserve">в форме </w:t>
            </w:r>
            <w:r w:rsidRPr="00902FCC">
              <w:rPr>
                <w:sz w:val="16"/>
                <w:szCs w:val="16"/>
              </w:rPr>
              <w:t>электронн</w:t>
            </w:r>
            <w:r w:rsidR="00927630"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документ</w:t>
            </w:r>
            <w:r w:rsidR="00927630">
              <w:rPr>
                <w:sz w:val="16"/>
                <w:szCs w:val="16"/>
              </w:rPr>
              <w:t>а</w:t>
            </w:r>
            <w:r w:rsidRPr="00902FCC">
              <w:rPr>
                <w:sz w:val="16"/>
                <w:szCs w:val="16"/>
              </w:rPr>
              <w:t xml:space="preserve">, </w:t>
            </w:r>
            <w:r w:rsidR="00927630">
              <w:rPr>
                <w:sz w:val="16"/>
                <w:szCs w:val="16"/>
              </w:rPr>
              <w:t xml:space="preserve">                </w:t>
            </w:r>
            <w:r w:rsidRPr="00902FCC">
              <w:rPr>
                <w:sz w:val="16"/>
                <w:szCs w:val="16"/>
              </w:rPr>
              <w:t>1 экз.</w:t>
            </w:r>
          </w:p>
          <w:p w:rsidR="00B01E08" w:rsidRPr="00902FCC" w:rsidRDefault="00B01E08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01E08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B01E08" w:rsidRPr="00902FCC" w:rsidRDefault="00DE4900" w:rsidP="00411A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2.9.1. </w:t>
            </w:r>
            <w:r w:rsidR="00227381">
              <w:rPr>
                <w:sz w:val="16"/>
                <w:szCs w:val="16"/>
              </w:rPr>
              <w:t>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highlight w:val="yellow"/>
              </w:rPr>
            </w:pPr>
            <w:r w:rsidRPr="00902FCC">
              <w:rPr>
                <w:sz w:val="16"/>
                <w:szCs w:val="16"/>
              </w:rPr>
              <w:t>ЗАГС</w:t>
            </w:r>
          </w:p>
        </w:tc>
        <w:tc>
          <w:tcPr>
            <w:tcW w:w="1538" w:type="dxa"/>
            <w:shd w:val="clear" w:color="auto" w:fill="auto"/>
          </w:tcPr>
          <w:p w:rsidR="00B01E08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trike/>
                <w:sz w:val="16"/>
                <w:szCs w:val="16"/>
                <w:highlight w:val="yellow"/>
              </w:rPr>
            </w:pPr>
            <w:r w:rsidRPr="00902FCC">
              <w:rPr>
                <w:sz w:val="16"/>
                <w:szCs w:val="16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422F3B" w:rsidTr="00374185">
        <w:trPr>
          <w:trHeight w:val="1274"/>
        </w:trPr>
        <w:tc>
          <w:tcPr>
            <w:tcW w:w="568" w:type="dxa"/>
            <w:shd w:val="clear" w:color="auto" w:fill="auto"/>
          </w:tcPr>
          <w:p w:rsidR="007A17BC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17BC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Сведения об инвали</w:t>
            </w:r>
            <w:r w:rsidRPr="00902FCC">
              <w:rPr>
                <w:sz w:val="16"/>
                <w:szCs w:val="16"/>
              </w:rPr>
              <w:t>дности, содержащиеся в федеральном</w:t>
            </w:r>
          </w:p>
          <w:p w:rsidR="007A17BC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реестре инвалидов</w:t>
            </w:r>
          </w:p>
        </w:tc>
        <w:tc>
          <w:tcPr>
            <w:tcW w:w="1560" w:type="dxa"/>
            <w:shd w:val="clear" w:color="auto" w:fill="auto"/>
          </w:tcPr>
          <w:p w:rsidR="007A17BC" w:rsidRPr="00902FC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Справка учреждения медико-социальной экспертизы об инвалидности</w:t>
            </w:r>
          </w:p>
          <w:p w:rsidR="007A17BC" w:rsidRPr="00902FCC" w:rsidRDefault="007A17BC" w:rsidP="00411A5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7A17BC" w:rsidRPr="00902FC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Оригинал/ копия/</w:t>
            </w:r>
            <w:r>
              <w:rPr>
                <w:sz w:val="16"/>
                <w:szCs w:val="16"/>
              </w:rPr>
              <w:t xml:space="preserve">в форме </w:t>
            </w:r>
            <w:r w:rsidRPr="00902FCC">
              <w:rPr>
                <w:sz w:val="16"/>
                <w:szCs w:val="16"/>
              </w:rPr>
              <w:t>электронн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документ</w:t>
            </w:r>
            <w:r>
              <w:rPr>
                <w:sz w:val="16"/>
                <w:szCs w:val="16"/>
              </w:rPr>
              <w:t>а</w:t>
            </w:r>
            <w:r w:rsidRPr="00902FCC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             </w:t>
            </w:r>
            <w:r w:rsidRPr="00902FCC">
              <w:rPr>
                <w:sz w:val="16"/>
                <w:szCs w:val="16"/>
              </w:rPr>
              <w:t>1 экз.</w:t>
            </w:r>
          </w:p>
          <w:p w:rsidR="007A17BC" w:rsidRPr="00902FCC" w:rsidRDefault="007A17BC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A17BC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7A17BC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</w:t>
            </w:r>
            <w:r>
              <w:rPr>
                <w:sz w:val="16"/>
                <w:szCs w:val="16"/>
              </w:rPr>
              <w:t xml:space="preserve">2.9.1. </w:t>
            </w:r>
            <w:r w:rsidR="00227381">
              <w:rPr>
                <w:sz w:val="16"/>
                <w:szCs w:val="16"/>
              </w:rPr>
              <w:t>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7A17BC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ПФР </w:t>
            </w:r>
          </w:p>
        </w:tc>
        <w:tc>
          <w:tcPr>
            <w:tcW w:w="1538" w:type="dxa"/>
            <w:shd w:val="clear" w:color="auto" w:fill="auto"/>
          </w:tcPr>
          <w:p w:rsidR="007A17BC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В порядке межведомственного взаимодействия или заявитель по собственной инициативе </w:t>
            </w:r>
          </w:p>
        </w:tc>
      </w:tr>
      <w:tr w:rsidR="00422F3B" w:rsidTr="00374185">
        <w:trPr>
          <w:trHeight w:val="1037"/>
        </w:trPr>
        <w:tc>
          <w:tcPr>
            <w:tcW w:w="568" w:type="dxa"/>
            <w:shd w:val="clear" w:color="auto" w:fill="auto"/>
          </w:tcPr>
          <w:p w:rsidR="007A17BC" w:rsidRPr="00902FC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17B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902FCC">
              <w:rPr>
                <w:sz w:val="16"/>
                <w:szCs w:val="16"/>
                <w:lang w:eastAsia="ru-RU"/>
              </w:rPr>
              <w:t>Сведения о СНИЛС</w:t>
            </w:r>
          </w:p>
          <w:p w:rsidR="007A17BC" w:rsidRPr="00902FCC" w:rsidRDefault="007A17BC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A17BC" w:rsidRPr="00A17B1B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A17B1B">
              <w:rPr>
                <w:sz w:val="16"/>
                <w:szCs w:val="16"/>
                <w:lang w:eastAsia="ru-RU"/>
              </w:rPr>
              <w:t>Документ, подтверждающий регистрацию в системе инди</w:t>
            </w:r>
            <w:r w:rsidRPr="00A17B1B">
              <w:rPr>
                <w:sz w:val="16"/>
                <w:szCs w:val="16"/>
                <w:lang w:eastAsia="ru-RU"/>
              </w:rPr>
              <w:t>видуального (персонифицированного) учета в системе государственного пенсионного страхования   обучающегося, получателя,</w:t>
            </w:r>
            <w:r w:rsidRPr="00A17B1B">
              <w:rPr>
                <w:sz w:val="16"/>
                <w:szCs w:val="16"/>
              </w:rPr>
              <w:t xml:space="preserve"> либо сведения о регистрации в системе</w:t>
            </w:r>
            <w:r w:rsidRPr="00A17B1B">
              <w:rPr>
                <w:sz w:val="16"/>
                <w:szCs w:val="16"/>
                <w:lang w:eastAsia="ru-RU"/>
              </w:rPr>
              <w:t xml:space="preserve"> индивидуального (персонифицированного) учета в системе государственного пенсионного страхования об</w:t>
            </w:r>
            <w:r w:rsidRPr="00A17B1B">
              <w:rPr>
                <w:sz w:val="16"/>
                <w:szCs w:val="16"/>
                <w:lang w:eastAsia="ru-RU"/>
              </w:rPr>
              <w:t>учающегося, получателя</w:t>
            </w:r>
            <w:r w:rsidRPr="00A17B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A17BC" w:rsidRPr="00902FC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902FC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902FCC">
              <w:rPr>
                <w:color w:val="000000"/>
                <w:sz w:val="16"/>
                <w:szCs w:val="16"/>
              </w:rPr>
              <w:t>1 экз.</w:t>
            </w:r>
          </w:p>
        </w:tc>
        <w:tc>
          <w:tcPr>
            <w:tcW w:w="993" w:type="dxa"/>
            <w:shd w:val="clear" w:color="auto" w:fill="auto"/>
          </w:tcPr>
          <w:p w:rsidR="007A17BC" w:rsidRPr="00902FCC" w:rsidRDefault="00A543D6" w:rsidP="00411A56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7A17BC" w:rsidRPr="00902FCC" w:rsidRDefault="00A543D6" w:rsidP="00411A56">
            <w:pPr>
              <w:rPr>
                <w:color w:val="000000"/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Постановлени</w:t>
            </w:r>
            <w:r>
              <w:rPr>
                <w:sz w:val="16"/>
                <w:szCs w:val="16"/>
              </w:rPr>
              <w:t>я</w:t>
            </w:r>
            <w:r w:rsidRPr="00902FCC">
              <w:rPr>
                <w:sz w:val="16"/>
                <w:szCs w:val="16"/>
              </w:rPr>
              <w:t xml:space="preserve"> Правительства РФ от </w:t>
            </w:r>
            <w:r w:rsidR="006E422C">
              <w:rPr>
                <w:sz w:val="16"/>
                <w:szCs w:val="16"/>
              </w:rPr>
              <w:t>16</w:t>
            </w:r>
            <w:r w:rsidRPr="00902FCC">
              <w:rPr>
                <w:sz w:val="16"/>
                <w:szCs w:val="16"/>
              </w:rPr>
              <w:t>.</w:t>
            </w:r>
            <w:r w:rsidR="006E422C">
              <w:rPr>
                <w:sz w:val="16"/>
                <w:szCs w:val="16"/>
              </w:rPr>
              <w:t>08</w:t>
            </w:r>
            <w:r w:rsidRPr="00902FCC">
              <w:rPr>
                <w:sz w:val="16"/>
                <w:szCs w:val="16"/>
              </w:rPr>
              <w:t>.20</w:t>
            </w:r>
            <w:r w:rsidR="006E422C">
              <w:rPr>
                <w:sz w:val="16"/>
                <w:szCs w:val="16"/>
              </w:rPr>
              <w:t>21</w:t>
            </w:r>
            <w:r w:rsidRPr="00902FCC">
              <w:rPr>
                <w:sz w:val="16"/>
                <w:szCs w:val="16"/>
              </w:rPr>
              <w:t xml:space="preserve"> № </w:t>
            </w:r>
            <w:r w:rsidR="006E422C">
              <w:rPr>
                <w:sz w:val="16"/>
                <w:szCs w:val="16"/>
              </w:rPr>
              <w:t>1342</w:t>
            </w:r>
            <w:r w:rsidRPr="00902FCC">
              <w:rPr>
                <w:sz w:val="16"/>
                <w:szCs w:val="16"/>
              </w:rPr>
              <w:t xml:space="preserve"> «О единой государственной </w:t>
            </w:r>
            <w:r w:rsidRPr="00902FCC">
              <w:rPr>
                <w:sz w:val="16"/>
                <w:szCs w:val="16"/>
              </w:rPr>
              <w:t>информационной системе социального обеспечения»</w:t>
            </w:r>
          </w:p>
        </w:tc>
        <w:tc>
          <w:tcPr>
            <w:tcW w:w="1134" w:type="dxa"/>
            <w:shd w:val="clear" w:color="auto" w:fill="auto"/>
          </w:tcPr>
          <w:p w:rsidR="007A17BC" w:rsidRPr="00902FCC" w:rsidRDefault="00A543D6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ПФР</w:t>
            </w:r>
          </w:p>
        </w:tc>
        <w:tc>
          <w:tcPr>
            <w:tcW w:w="1538" w:type="dxa"/>
            <w:shd w:val="clear" w:color="auto" w:fill="auto"/>
          </w:tcPr>
          <w:p w:rsidR="007A17BC" w:rsidRPr="00902FCC" w:rsidRDefault="00A543D6" w:rsidP="00411A56">
            <w:pPr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8F3E2E" w:rsidRPr="00111E4C" w:rsidRDefault="00A543D6" w:rsidP="00411A56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C774C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F3E2E" w:rsidRPr="00111E4C" w:rsidRDefault="00C65370" w:rsidP="00411A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социальных выплатах и пособиях гражданина (</w:t>
            </w:r>
            <w:r w:rsidR="00ED47AA">
              <w:rPr>
                <w:color w:val="000000"/>
                <w:sz w:val="16"/>
                <w:szCs w:val="16"/>
              </w:rPr>
              <w:t>в том числе на детей)</w:t>
            </w:r>
          </w:p>
        </w:tc>
        <w:tc>
          <w:tcPr>
            <w:tcW w:w="1560" w:type="dxa"/>
            <w:shd w:val="clear" w:color="auto" w:fill="auto"/>
          </w:tcPr>
          <w:p w:rsidR="008F3E2E" w:rsidRPr="00111E4C" w:rsidRDefault="00A543D6" w:rsidP="00411A5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11E4C">
              <w:rPr>
                <w:sz w:val="16"/>
                <w:szCs w:val="16"/>
              </w:rPr>
              <w:t>Справка о получении обла</w:t>
            </w:r>
            <w:r w:rsidRPr="00111E4C">
              <w:rPr>
                <w:sz w:val="16"/>
                <w:szCs w:val="16"/>
              </w:rPr>
              <w:t>стной социальной помощи в случае, если областная социальная помощь на учащегося оформлена в Самарской области</w:t>
            </w:r>
          </w:p>
        </w:tc>
        <w:tc>
          <w:tcPr>
            <w:tcW w:w="1133" w:type="dxa"/>
            <w:shd w:val="clear" w:color="auto" w:fill="auto"/>
          </w:tcPr>
          <w:p w:rsidR="008F3E2E" w:rsidRPr="00111E4C" w:rsidRDefault="00A543D6" w:rsidP="00411A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11E4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111E4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111E4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111E4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11E4C">
              <w:rPr>
                <w:color w:val="000000"/>
                <w:sz w:val="16"/>
                <w:szCs w:val="16"/>
              </w:rPr>
              <w:t>1 экз.</w:t>
            </w:r>
          </w:p>
          <w:p w:rsidR="008F3E2E" w:rsidRPr="00111E4C" w:rsidRDefault="008F3E2E" w:rsidP="00411A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8F3E2E" w:rsidRPr="00111E4C" w:rsidRDefault="00A543D6" w:rsidP="00411A56">
            <w:pPr>
              <w:rPr>
                <w:sz w:val="16"/>
                <w:szCs w:val="16"/>
              </w:rPr>
            </w:pPr>
            <w:r w:rsidRPr="00111E4C">
              <w:rPr>
                <w:sz w:val="16"/>
                <w:szCs w:val="16"/>
              </w:rPr>
              <w:t>без возврата</w:t>
            </w:r>
          </w:p>
        </w:tc>
        <w:tc>
          <w:tcPr>
            <w:tcW w:w="1701" w:type="dxa"/>
            <w:shd w:val="clear" w:color="auto" w:fill="auto"/>
          </w:tcPr>
          <w:p w:rsidR="008F3E2E" w:rsidRPr="00111E4C" w:rsidRDefault="00A543D6" w:rsidP="00411A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 2.9.1. </w:t>
            </w:r>
            <w:r w:rsidR="00227381">
              <w:rPr>
                <w:sz w:val="16"/>
                <w:szCs w:val="16"/>
              </w:rPr>
              <w:t>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8F3E2E" w:rsidRPr="00111E4C" w:rsidRDefault="00ED47AA" w:rsidP="0041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ГКУ СО ГУСЗН ЦО</w:t>
            </w:r>
          </w:p>
        </w:tc>
        <w:tc>
          <w:tcPr>
            <w:tcW w:w="1538" w:type="dxa"/>
            <w:shd w:val="clear" w:color="auto" w:fill="auto"/>
          </w:tcPr>
          <w:p w:rsidR="008F3E2E" w:rsidRPr="00111E4C" w:rsidRDefault="00A543D6" w:rsidP="00411A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11E4C">
              <w:rPr>
                <w:color w:val="000000"/>
                <w:sz w:val="16"/>
                <w:szCs w:val="16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8758F9" w:rsidRDefault="00A543D6" w:rsidP="008758F9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:rsidR="008758F9" w:rsidRDefault="00A543D6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 xml:space="preserve">Решение суда об усыновлении (удочерении) </w:t>
            </w:r>
          </w:p>
        </w:tc>
        <w:tc>
          <w:tcPr>
            <w:tcW w:w="1560" w:type="dxa"/>
            <w:shd w:val="clear" w:color="auto" w:fill="auto"/>
          </w:tcPr>
          <w:p w:rsidR="008758F9" w:rsidRPr="00111E4C" w:rsidRDefault="00A543D6" w:rsidP="008758F9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Документ, подтверждающий полномочия законного представителя ребенка (решение суда об усыновлени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902FCC">
              <w:rPr>
                <w:color w:val="000000"/>
                <w:sz w:val="16"/>
                <w:szCs w:val="16"/>
              </w:rPr>
              <w:t xml:space="preserve"> (удочерени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902FCC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133" w:type="dxa"/>
            <w:shd w:val="clear" w:color="auto" w:fill="auto"/>
          </w:tcPr>
          <w:p w:rsidR="008758F9" w:rsidRPr="00111E4C" w:rsidRDefault="00A543D6" w:rsidP="008758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111E4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111E4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111E4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111E4C">
              <w:rPr>
                <w:color w:val="000000"/>
                <w:sz w:val="16"/>
                <w:szCs w:val="16"/>
              </w:rPr>
              <w:t>1 экз.</w:t>
            </w:r>
          </w:p>
          <w:p w:rsidR="008758F9" w:rsidRPr="00111E4C" w:rsidRDefault="00A543D6" w:rsidP="008758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758F9" w:rsidRPr="00111E4C" w:rsidRDefault="00A543D6" w:rsidP="008758F9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8758F9" w:rsidRDefault="00A543D6" w:rsidP="008758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2.9.1. 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8758F9" w:rsidRDefault="00A543D6" w:rsidP="0087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Судебные органы</w:t>
            </w:r>
          </w:p>
        </w:tc>
        <w:tc>
          <w:tcPr>
            <w:tcW w:w="1538" w:type="dxa"/>
            <w:shd w:val="clear" w:color="auto" w:fill="auto"/>
          </w:tcPr>
          <w:p w:rsidR="008758F9" w:rsidRPr="00111E4C" w:rsidRDefault="00A543D6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Заявитель</w:t>
            </w: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8758F9" w:rsidRPr="00902FCC" w:rsidRDefault="00A543D6" w:rsidP="008758F9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417" w:type="dxa"/>
            <w:shd w:val="clear" w:color="auto" w:fill="auto"/>
          </w:tcPr>
          <w:p w:rsidR="008758F9" w:rsidRPr="00902FCC" w:rsidRDefault="00A543D6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Сведения, подтверждающие </w:t>
            </w:r>
            <w:r w:rsidRPr="00902FCC">
              <w:rPr>
                <w:color w:val="000000"/>
                <w:sz w:val="16"/>
                <w:szCs w:val="16"/>
              </w:rPr>
              <w:t>установлени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902FCC">
              <w:rPr>
                <w:color w:val="000000"/>
                <w:sz w:val="16"/>
                <w:szCs w:val="16"/>
              </w:rPr>
              <w:t xml:space="preserve"> опеки (попечительства)</w:t>
            </w:r>
          </w:p>
        </w:tc>
        <w:tc>
          <w:tcPr>
            <w:tcW w:w="1560" w:type="dxa"/>
            <w:shd w:val="clear" w:color="auto" w:fill="auto"/>
          </w:tcPr>
          <w:p w:rsidR="008758F9" w:rsidRPr="00902FCC" w:rsidRDefault="00A543D6" w:rsidP="008758F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Документ, подтверждающий полномочия законного представителя ребенка (акт органа опеки и попечительства об установлении опеки</w:t>
            </w:r>
            <w:r>
              <w:rPr>
                <w:color w:val="000000"/>
                <w:sz w:val="16"/>
                <w:szCs w:val="16"/>
              </w:rPr>
              <w:t xml:space="preserve"> (попечительства)</w:t>
            </w:r>
            <w:r w:rsidRPr="00902FC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8758F9" w:rsidRPr="00902FCC" w:rsidRDefault="00A543D6" w:rsidP="008758F9">
            <w:pPr>
              <w:rPr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902FC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902FCC">
              <w:rPr>
                <w:color w:val="000000"/>
                <w:sz w:val="16"/>
                <w:szCs w:val="16"/>
              </w:rPr>
              <w:t>1 экз.</w:t>
            </w:r>
          </w:p>
        </w:tc>
        <w:tc>
          <w:tcPr>
            <w:tcW w:w="993" w:type="dxa"/>
            <w:shd w:val="clear" w:color="auto" w:fill="auto"/>
          </w:tcPr>
          <w:p w:rsidR="008758F9" w:rsidRPr="00902FCC" w:rsidRDefault="00A543D6" w:rsidP="008758F9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8758F9" w:rsidRPr="00902FCC" w:rsidRDefault="00A543D6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п. 2.9.1. 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8758F9" w:rsidRPr="00902FCC" w:rsidRDefault="00710E3B" w:rsidP="00875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г.о. Тольятти (ДСО)</w:t>
            </w:r>
          </w:p>
        </w:tc>
        <w:tc>
          <w:tcPr>
            <w:tcW w:w="1538" w:type="dxa"/>
            <w:shd w:val="clear" w:color="auto" w:fill="auto"/>
          </w:tcPr>
          <w:p w:rsidR="008758F9" w:rsidRPr="00902FCC" w:rsidRDefault="00A543D6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В порядке внутриведомственного взаимодействия или заявитель по собственной инициативе</w:t>
            </w:r>
          </w:p>
          <w:p w:rsidR="008758F9" w:rsidRDefault="008758F9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8758F9" w:rsidRDefault="008758F9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8758F9" w:rsidRDefault="008758F9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8758F9" w:rsidRDefault="008758F9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8758F9" w:rsidRPr="00902FCC" w:rsidRDefault="008758F9" w:rsidP="008758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710E3B" w:rsidRDefault="00A543D6" w:rsidP="00710E3B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1417" w:type="dxa"/>
            <w:shd w:val="clear" w:color="auto" w:fill="auto"/>
          </w:tcPr>
          <w:p w:rsidR="00710E3B" w:rsidRDefault="00A543D6" w:rsidP="00710E3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</w:t>
            </w:r>
            <w:r>
              <w:rPr>
                <w:color w:val="000000"/>
                <w:sz w:val="16"/>
                <w:szCs w:val="16"/>
              </w:rPr>
              <w:t xml:space="preserve">ения, подтверждающие </w:t>
            </w:r>
            <w:r w:rsidRPr="00902FCC">
              <w:rPr>
                <w:color w:val="000000"/>
                <w:sz w:val="16"/>
                <w:szCs w:val="16"/>
              </w:rPr>
              <w:t>установлени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902FCC">
              <w:rPr>
                <w:color w:val="000000"/>
                <w:sz w:val="16"/>
                <w:szCs w:val="16"/>
              </w:rPr>
              <w:t xml:space="preserve"> опеки (попечительства)</w:t>
            </w:r>
          </w:p>
        </w:tc>
        <w:tc>
          <w:tcPr>
            <w:tcW w:w="1560" w:type="dxa"/>
            <w:shd w:val="clear" w:color="auto" w:fill="auto"/>
          </w:tcPr>
          <w:p w:rsidR="00710E3B" w:rsidRPr="00902FCC" w:rsidRDefault="00A543D6" w:rsidP="00710E3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Документ, подтверждающий полномочия законного представителя ребенка (акт органа опеки и попечительства об установлении опеки</w:t>
            </w:r>
            <w:r>
              <w:rPr>
                <w:color w:val="000000"/>
                <w:sz w:val="16"/>
                <w:szCs w:val="16"/>
              </w:rPr>
              <w:t xml:space="preserve"> (попечительства)</w:t>
            </w:r>
            <w:r w:rsidRPr="00902FC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:rsidR="00710E3B" w:rsidRPr="00902FCC" w:rsidRDefault="00A543D6" w:rsidP="00710E3B">
            <w:pPr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902FC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902FCC">
              <w:rPr>
                <w:color w:val="000000"/>
                <w:sz w:val="16"/>
                <w:szCs w:val="16"/>
              </w:rPr>
              <w:t>1 экз.</w:t>
            </w:r>
          </w:p>
        </w:tc>
        <w:tc>
          <w:tcPr>
            <w:tcW w:w="993" w:type="dxa"/>
            <w:shd w:val="clear" w:color="auto" w:fill="auto"/>
          </w:tcPr>
          <w:p w:rsidR="00710E3B" w:rsidRPr="00902FCC" w:rsidRDefault="00A543D6" w:rsidP="00710E3B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710E3B" w:rsidRDefault="00A543D6" w:rsidP="00710E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2.9.1. 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710E3B" w:rsidRDefault="00A543D6" w:rsidP="00710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902FCC">
              <w:rPr>
                <w:color w:val="000000"/>
                <w:sz w:val="16"/>
                <w:szCs w:val="16"/>
              </w:rPr>
              <w:t>рганы опеки и попечительства находящиеся на территории иных муниципальных образований</w:t>
            </w:r>
          </w:p>
        </w:tc>
        <w:tc>
          <w:tcPr>
            <w:tcW w:w="1538" w:type="dxa"/>
            <w:shd w:val="clear" w:color="auto" w:fill="auto"/>
          </w:tcPr>
          <w:p w:rsidR="00710E3B" w:rsidRPr="00902FCC" w:rsidRDefault="00A543D6" w:rsidP="00710E3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 xml:space="preserve">В порядке </w:t>
            </w:r>
            <w:r>
              <w:rPr>
                <w:color w:val="000000"/>
                <w:sz w:val="16"/>
                <w:szCs w:val="16"/>
              </w:rPr>
              <w:t xml:space="preserve"> межведомственного </w:t>
            </w:r>
            <w:r w:rsidRPr="00902FCC">
              <w:rPr>
                <w:color w:val="000000"/>
                <w:sz w:val="16"/>
                <w:szCs w:val="16"/>
              </w:rPr>
              <w:t>взаимодействия или заявитель по собственной инициативе</w:t>
            </w:r>
          </w:p>
          <w:p w:rsidR="00710E3B" w:rsidRDefault="00710E3B" w:rsidP="00710E3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710E3B" w:rsidRDefault="00710E3B" w:rsidP="00710E3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710E3B" w:rsidRDefault="00710E3B" w:rsidP="00710E3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710E3B" w:rsidRDefault="00710E3B" w:rsidP="00710E3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710E3B" w:rsidRPr="00902FCC" w:rsidRDefault="00710E3B" w:rsidP="00710E3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9D62AF" w:rsidRPr="00902FCC" w:rsidRDefault="00A543D6" w:rsidP="009D62AF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417" w:type="dxa"/>
            <w:shd w:val="clear" w:color="auto" w:fill="auto"/>
          </w:tcPr>
          <w:p w:rsidR="009D62AF" w:rsidRPr="00902FCC" w:rsidRDefault="005B4DE9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из д</w:t>
            </w:r>
            <w:r w:rsidR="00A543D6" w:rsidRPr="00902FCC">
              <w:rPr>
                <w:color w:val="000000"/>
                <w:sz w:val="16"/>
                <w:szCs w:val="16"/>
              </w:rPr>
              <w:t>оговор</w:t>
            </w:r>
            <w:r>
              <w:rPr>
                <w:color w:val="000000"/>
                <w:sz w:val="16"/>
                <w:szCs w:val="16"/>
              </w:rPr>
              <w:t>а</w:t>
            </w:r>
            <w:r w:rsidR="00A543D6" w:rsidRPr="00902FCC">
              <w:rPr>
                <w:color w:val="000000"/>
                <w:sz w:val="16"/>
                <w:szCs w:val="16"/>
              </w:rPr>
              <w:t xml:space="preserve"> о передаче ребенка на воспитание в приемную семью </w:t>
            </w:r>
          </w:p>
        </w:tc>
        <w:tc>
          <w:tcPr>
            <w:tcW w:w="1560" w:type="dxa"/>
            <w:shd w:val="clear" w:color="auto" w:fill="auto"/>
          </w:tcPr>
          <w:p w:rsidR="009D62AF" w:rsidRPr="00902FCC" w:rsidRDefault="00A543D6" w:rsidP="009D62A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Договор о передаче ребенка на воспитание в приемную семью</w:t>
            </w:r>
          </w:p>
        </w:tc>
        <w:tc>
          <w:tcPr>
            <w:tcW w:w="1133" w:type="dxa"/>
            <w:shd w:val="clear" w:color="auto" w:fill="auto"/>
          </w:tcPr>
          <w:p w:rsidR="009D62AF" w:rsidRPr="00902FCC" w:rsidRDefault="00A543D6" w:rsidP="009D62AF">
            <w:pPr>
              <w:rPr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902FC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</w:t>
            </w:r>
            <w:r w:rsidRPr="00902FCC">
              <w:rPr>
                <w:color w:val="000000"/>
                <w:sz w:val="16"/>
                <w:szCs w:val="16"/>
              </w:rPr>
              <w:t>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902FCC">
              <w:rPr>
                <w:color w:val="000000"/>
                <w:sz w:val="16"/>
                <w:szCs w:val="16"/>
              </w:rPr>
              <w:t xml:space="preserve">1 экз. </w:t>
            </w:r>
          </w:p>
        </w:tc>
        <w:tc>
          <w:tcPr>
            <w:tcW w:w="993" w:type="dxa"/>
            <w:shd w:val="clear" w:color="auto" w:fill="auto"/>
          </w:tcPr>
          <w:p w:rsidR="009D62AF" w:rsidRPr="00902FCC" w:rsidRDefault="00A543D6" w:rsidP="009D62AF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9D62AF" w:rsidRPr="00902FCC" w:rsidRDefault="00A543D6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п. 2.9.1. 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9D62AF" w:rsidRPr="00902FCC" w:rsidRDefault="00A543D6" w:rsidP="009D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г.о. Тольятти (ДСО)</w:t>
            </w:r>
          </w:p>
        </w:tc>
        <w:tc>
          <w:tcPr>
            <w:tcW w:w="1538" w:type="dxa"/>
            <w:shd w:val="clear" w:color="auto" w:fill="auto"/>
          </w:tcPr>
          <w:p w:rsidR="009D62AF" w:rsidRPr="00902FCC" w:rsidRDefault="00A543D6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В порядке внутриведомственного взаимодействия или заявитель по собственной иници</w:t>
            </w:r>
            <w:r w:rsidRPr="00902FCC">
              <w:rPr>
                <w:color w:val="000000"/>
                <w:sz w:val="16"/>
                <w:szCs w:val="16"/>
              </w:rPr>
              <w:t>ативе</w:t>
            </w: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Pr="00902FCC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9D62AF" w:rsidRDefault="00A543D6" w:rsidP="009D62AF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</w:t>
            </w:r>
          </w:p>
        </w:tc>
        <w:tc>
          <w:tcPr>
            <w:tcW w:w="1417" w:type="dxa"/>
            <w:shd w:val="clear" w:color="auto" w:fill="auto"/>
          </w:tcPr>
          <w:p w:rsidR="009D62AF" w:rsidRPr="00902FCC" w:rsidRDefault="005B4DE9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из до</w:t>
            </w:r>
            <w:r w:rsidR="00A543D6" w:rsidRPr="00902FCC">
              <w:rPr>
                <w:color w:val="000000"/>
                <w:sz w:val="16"/>
                <w:szCs w:val="16"/>
              </w:rPr>
              <w:t>говор</w:t>
            </w:r>
            <w:r>
              <w:rPr>
                <w:color w:val="000000"/>
                <w:sz w:val="16"/>
                <w:szCs w:val="16"/>
              </w:rPr>
              <w:t>а</w:t>
            </w:r>
            <w:r w:rsidR="00A543D6" w:rsidRPr="00902FCC">
              <w:rPr>
                <w:color w:val="000000"/>
                <w:sz w:val="16"/>
                <w:szCs w:val="16"/>
              </w:rPr>
              <w:t xml:space="preserve"> о передаче ребенка на воспитание в приемную семью </w:t>
            </w:r>
          </w:p>
        </w:tc>
        <w:tc>
          <w:tcPr>
            <w:tcW w:w="1560" w:type="dxa"/>
            <w:shd w:val="clear" w:color="auto" w:fill="auto"/>
          </w:tcPr>
          <w:p w:rsidR="009D62AF" w:rsidRPr="00902FCC" w:rsidRDefault="00A543D6" w:rsidP="009D62A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Договор о передаче ребенка на воспитание в приемную семью</w:t>
            </w:r>
          </w:p>
        </w:tc>
        <w:tc>
          <w:tcPr>
            <w:tcW w:w="1133" w:type="dxa"/>
            <w:shd w:val="clear" w:color="auto" w:fill="auto"/>
          </w:tcPr>
          <w:p w:rsidR="009D62AF" w:rsidRPr="00902FCC" w:rsidRDefault="00A543D6" w:rsidP="009D62AF">
            <w:pPr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902FC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902FCC">
              <w:rPr>
                <w:color w:val="000000"/>
                <w:sz w:val="16"/>
                <w:szCs w:val="16"/>
              </w:rPr>
              <w:t>1 экз.</w:t>
            </w:r>
          </w:p>
        </w:tc>
        <w:tc>
          <w:tcPr>
            <w:tcW w:w="993" w:type="dxa"/>
            <w:shd w:val="clear" w:color="auto" w:fill="auto"/>
          </w:tcPr>
          <w:p w:rsidR="009D62AF" w:rsidRPr="00902FCC" w:rsidRDefault="00A543D6" w:rsidP="009D62AF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только для просмотра (снятия </w:t>
            </w:r>
            <w:r w:rsidRPr="00902FCC">
              <w:rPr>
                <w:sz w:val="16"/>
                <w:szCs w:val="16"/>
              </w:rPr>
              <w:t>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9D62AF" w:rsidRDefault="00A543D6" w:rsidP="009D62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2.9.1. 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9D62AF" w:rsidRPr="00902FCC" w:rsidRDefault="00A543D6" w:rsidP="009D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902FCC">
              <w:rPr>
                <w:color w:val="000000"/>
                <w:sz w:val="16"/>
                <w:szCs w:val="16"/>
              </w:rPr>
              <w:t>рганы опеки и попечительства находящиеся на территории иных муниципальных образований</w:t>
            </w:r>
          </w:p>
        </w:tc>
        <w:tc>
          <w:tcPr>
            <w:tcW w:w="1538" w:type="dxa"/>
            <w:shd w:val="clear" w:color="auto" w:fill="auto"/>
          </w:tcPr>
          <w:p w:rsidR="009D62AF" w:rsidRPr="00902FCC" w:rsidRDefault="00A543D6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 xml:space="preserve">В порядке </w:t>
            </w:r>
            <w:r>
              <w:rPr>
                <w:color w:val="000000"/>
                <w:sz w:val="16"/>
                <w:szCs w:val="16"/>
              </w:rPr>
              <w:t xml:space="preserve"> межведомственного </w:t>
            </w:r>
            <w:r w:rsidRPr="00902FCC">
              <w:rPr>
                <w:color w:val="000000"/>
                <w:sz w:val="16"/>
                <w:szCs w:val="16"/>
              </w:rPr>
              <w:t>взаимодействия или заявитель по собственной инициативе</w:t>
            </w: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9D62AF" w:rsidRPr="00902FCC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9D62AF" w:rsidRPr="00902FCC" w:rsidRDefault="00A543D6" w:rsidP="009D62AF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417" w:type="dxa"/>
            <w:shd w:val="clear" w:color="auto" w:fill="auto"/>
          </w:tcPr>
          <w:p w:rsidR="009D62AF" w:rsidRPr="00902FCC" w:rsidRDefault="005B4DE9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из договора</w:t>
            </w:r>
            <w:r w:rsidR="00A543D6" w:rsidRPr="00902FCC">
              <w:rPr>
                <w:color w:val="000000"/>
                <w:sz w:val="16"/>
                <w:szCs w:val="16"/>
              </w:rPr>
              <w:t xml:space="preserve"> о передаче ребенка на патронатное  воспитание</w:t>
            </w:r>
          </w:p>
        </w:tc>
        <w:tc>
          <w:tcPr>
            <w:tcW w:w="1560" w:type="dxa"/>
            <w:shd w:val="clear" w:color="auto" w:fill="auto"/>
          </w:tcPr>
          <w:p w:rsidR="009D62AF" w:rsidRPr="00902FCC" w:rsidRDefault="00A543D6" w:rsidP="009D62A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Договор о передаче ребенка на патронатное  воспитание</w:t>
            </w:r>
          </w:p>
        </w:tc>
        <w:tc>
          <w:tcPr>
            <w:tcW w:w="1133" w:type="dxa"/>
            <w:shd w:val="clear" w:color="auto" w:fill="auto"/>
          </w:tcPr>
          <w:p w:rsidR="009D62AF" w:rsidRPr="00902FCC" w:rsidRDefault="00A543D6" w:rsidP="009D62AF">
            <w:pPr>
              <w:rPr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902FC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902FCC">
              <w:rPr>
                <w:color w:val="000000"/>
                <w:sz w:val="16"/>
                <w:szCs w:val="16"/>
              </w:rPr>
              <w:t>1 экз.</w:t>
            </w:r>
          </w:p>
        </w:tc>
        <w:tc>
          <w:tcPr>
            <w:tcW w:w="993" w:type="dxa"/>
            <w:shd w:val="clear" w:color="auto" w:fill="auto"/>
          </w:tcPr>
          <w:p w:rsidR="009D62AF" w:rsidRPr="00902FCC" w:rsidRDefault="00A543D6" w:rsidP="009D62AF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 xml:space="preserve">только для просмотра (снятия копии) в начале </w:t>
            </w:r>
            <w:r w:rsidRPr="00902FCC">
              <w:rPr>
                <w:sz w:val="16"/>
                <w:szCs w:val="16"/>
              </w:rPr>
              <w:t>оказания услуги</w:t>
            </w:r>
          </w:p>
        </w:tc>
        <w:tc>
          <w:tcPr>
            <w:tcW w:w="1701" w:type="dxa"/>
            <w:shd w:val="clear" w:color="auto" w:fill="auto"/>
          </w:tcPr>
          <w:p w:rsidR="009D62AF" w:rsidRPr="00902FCC" w:rsidRDefault="00A543D6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п. 2.9.1. 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9D62AF" w:rsidRPr="00902FCC" w:rsidRDefault="00A543D6" w:rsidP="009D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г.о. Тольятти (ДСО)</w:t>
            </w:r>
          </w:p>
        </w:tc>
        <w:tc>
          <w:tcPr>
            <w:tcW w:w="1538" w:type="dxa"/>
            <w:shd w:val="clear" w:color="auto" w:fill="auto"/>
          </w:tcPr>
          <w:p w:rsidR="009D62AF" w:rsidRPr="00902FCC" w:rsidRDefault="00A543D6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В порядке внутриведомственного взаимодействия или заявитель по собственной инициативе</w:t>
            </w:r>
          </w:p>
          <w:p w:rsidR="009D62AF" w:rsidRPr="00902FCC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422F3B" w:rsidTr="00374185">
        <w:tc>
          <w:tcPr>
            <w:tcW w:w="568" w:type="dxa"/>
            <w:shd w:val="clear" w:color="auto" w:fill="auto"/>
          </w:tcPr>
          <w:p w:rsidR="009D62AF" w:rsidRDefault="00A543D6" w:rsidP="009D62AF">
            <w:pPr>
              <w:pStyle w:val="ConsTitle"/>
              <w:numPr>
                <w:ilvl w:val="0"/>
                <w:numId w:val="0"/>
              </w:numPr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1417" w:type="dxa"/>
            <w:shd w:val="clear" w:color="auto" w:fill="auto"/>
          </w:tcPr>
          <w:p w:rsidR="009D62AF" w:rsidRPr="00902FCC" w:rsidRDefault="005B4DE9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из д</w:t>
            </w:r>
            <w:r w:rsidR="00A543D6" w:rsidRPr="00902FCC">
              <w:rPr>
                <w:color w:val="000000"/>
                <w:sz w:val="16"/>
                <w:szCs w:val="16"/>
              </w:rPr>
              <w:t>оговор</w:t>
            </w:r>
            <w:r>
              <w:rPr>
                <w:color w:val="000000"/>
                <w:sz w:val="16"/>
                <w:szCs w:val="16"/>
              </w:rPr>
              <w:t>а</w:t>
            </w:r>
            <w:r w:rsidR="00A543D6" w:rsidRPr="00902FCC">
              <w:rPr>
                <w:color w:val="000000"/>
                <w:sz w:val="16"/>
                <w:szCs w:val="16"/>
              </w:rPr>
              <w:t xml:space="preserve"> о передаче ребенка на </w:t>
            </w:r>
            <w:r w:rsidR="00A543D6" w:rsidRPr="00902FCC">
              <w:rPr>
                <w:color w:val="000000"/>
                <w:sz w:val="16"/>
                <w:szCs w:val="16"/>
              </w:rPr>
              <w:t>патронатное  воспитание</w:t>
            </w:r>
          </w:p>
        </w:tc>
        <w:tc>
          <w:tcPr>
            <w:tcW w:w="1560" w:type="dxa"/>
            <w:shd w:val="clear" w:color="auto" w:fill="auto"/>
          </w:tcPr>
          <w:p w:rsidR="009D62AF" w:rsidRPr="00902FCC" w:rsidRDefault="00A543D6" w:rsidP="009D62A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Договор о передаче ребенка на патронатное  воспитание</w:t>
            </w:r>
          </w:p>
        </w:tc>
        <w:tc>
          <w:tcPr>
            <w:tcW w:w="1133" w:type="dxa"/>
            <w:shd w:val="clear" w:color="auto" w:fill="auto"/>
          </w:tcPr>
          <w:p w:rsidR="009D62AF" w:rsidRPr="00902FCC" w:rsidRDefault="00A543D6" w:rsidP="009D62AF">
            <w:pPr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>Оригинал/ копия/</w:t>
            </w:r>
            <w:r>
              <w:rPr>
                <w:color w:val="000000"/>
                <w:sz w:val="16"/>
                <w:szCs w:val="16"/>
              </w:rPr>
              <w:t>в форме</w:t>
            </w:r>
            <w:r w:rsidRPr="00902FCC">
              <w:rPr>
                <w:color w:val="000000"/>
                <w:sz w:val="16"/>
                <w:szCs w:val="16"/>
              </w:rPr>
              <w:t xml:space="preserve"> электронн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902FCC">
              <w:rPr>
                <w:color w:val="000000"/>
                <w:sz w:val="16"/>
                <w:szCs w:val="16"/>
              </w:rPr>
              <w:t xml:space="preserve"> документ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902FCC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902FCC">
              <w:rPr>
                <w:color w:val="000000"/>
                <w:sz w:val="16"/>
                <w:szCs w:val="16"/>
              </w:rPr>
              <w:t>1 экз.</w:t>
            </w:r>
          </w:p>
        </w:tc>
        <w:tc>
          <w:tcPr>
            <w:tcW w:w="993" w:type="dxa"/>
            <w:shd w:val="clear" w:color="auto" w:fill="auto"/>
          </w:tcPr>
          <w:p w:rsidR="009D62AF" w:rsidRPr="00902FCC" w:rsidRDefault="00A543D6" w:rsidP="009D62AF">
            <w:pPr>
              <w:rPr>
                <w:sz w:val="16"/>
                <w:szCs w:val="16"/>
              </w:rPr>
            </w:pPr>
            <w:r w:rsidRPr="00902FCC">
              <w:rPr>
                <w:sz w:val="16"/>
                <w:szCs w:val="16"/>
              </w:rPr>
              <w:t>только для просмотра (снятия копии) в начале оказания услуги</w:t>
            </w:r>
          </w:p>
        </w:tc>
        <w:tc>
          <w:tcPr>
            <w:tcW w:w="1701" w:type="dxa"/>
            <w:shd w:val="clear" w:color="auto" w:fill="auto"/>
          </w:tcPr>
          <w:p w:rsidR="009D62AF" w:rsidRDefault="00A543D6" w:rsidP="009D62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2.9.1. н</w:t>
            </w:r>
            <w:r w:rsidRPr="00902FCC">
              <w:rPr>
                <w:sz w:val="16"/>
                <w:szCs w:val="16"/>
              </w:rPr>
              <w:t>астоящ</w:t>
            </w:r>
            <w:r>
              <w:rPr>
                <w:sz w:val="16"/>
                <w:szCs w:val="16"/>
              </w:rPr>
              <w:t>его</w:t>
            </w:r>
            <w:r w:rsidRPr="00902FCC">
              <w:rPr>
                <w:sz w:val="16"/>
                <w:szCs w:val="16"/>
              </w:rPr>
              <w:t xml:space="preserve"> административн</w:t>
            </w:r>
            <w:r>
              <w:rPr>
                <w:sz w:val="16"/>
                <w:szCs w:val="16"/>
              </w:rPr>
              <w:t>ого</w:t>
            </w:r>
            <w:r w:rsidRPr="00902FCC">
              <w:rPr>
                <w:sz w:val="16"/>
                <w:szCs w:val="16"/>
              </w:rPr>
              <w:t xml:space="preserve"> регламент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9D62AF" w:rsidRPr="00902FCC" w:rsidRDefault="00A543D6" w:rsidP="009D6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902FCC">
              <w:rPr>
                <w:color w:val="000000"/>
                <w:sz w:val="16"/>
                <w:szCs w:val="16"/>
              </w:rPr>
              <w:t>рганы опеки и попечительства находящиеся на территории иных муниципальных образований</w:t>
            </w:r>
          </w:p>
        </w:tc>
        <w:tc>
          <w:tcPr>
            <w:tcW w:w="1538" w:type="dxa"/>
            <w:shd w:val="clear" w:color="auto" w:fill="auto"/>
          </w:tcPr>
          <w:p w:rsidR="009D62AF" w:rsidRPr="00902FCC" w:rsidRDefault="00A543D6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02FCC">
              <w:rPr>
                <w:color w:val="000000"/>
                <w:sz w:val="16"/>
                <w:szCs w:val="16"/>
              </w:rPr>
              <w:t xml:space="preserve">В порядке </w:t>
            </w:r>
            <w:r>
              <w:rPr>
                <w:color w:val="000000"/>
                <w:sz w:val="16"/>
                <w:szCs w:val="16"/>
              </w:rPr>
              <w:t xml:space="preserve"> межведомственного </w:t>
            </w:r>
            <w:r w:rsidRPr="00902FCC">
              <w:rPr>
                <w:color w:val="000000"/>
                <w:sz w:val="16"/>
                <w:szCs w:val="16"/>
              </w:rPr>
              <w:t>взаимодействия или заявитель по собственной инициативе</w:t>
            </w:r>
          </w:p>
          <w:p w:rsidR="009D62AF" w:rsidRPr="00902FCC" w:rsidRDefault="009D62AF" w:rsidP="009D62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902FCC" w:rsidRPr="001E0166" w:rsidRDefault="00A543D6" w:rsidP="00902F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r w:rsidRPr="001E0166">
        <w:rPr>
          <w:sz w:val="18"/>
          <w:szCs w:val="18"/>
        </w:rPr>
        <w:t xml:space="preserve">&lt;*&gt; - указывается в случаях несовпадения наименования </w:t>
      </w:r>
      <w:r w:rsidRPr="001E0166">
        <w:rPr>
          <w:sz w:val="18"/>
          <w:szCs w:val="18"/>
        </w:rPr>
        <w:t>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</w:t>
      </w:r>
      <w:r w:rsidRPr="001E0166">
        <w:rPr>
          <w:sz w:val="18"/>
          <w:szCs w:val="18"/>
        </w:rPr>
        <w:t>ационного взаимодействия и предоставление муниципальной услуги в электронной форме.</w:t>
      </w:r>
    </w:p>
    <w:p w:rsidR="00902FCC" w:rsidRPr="001E0166" w:rsidRDefault="00A543D6" w:rsidP="00902F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18"/>
          <w:szCs w:val="18"/>
        </w:rPr>
      </w:pPr>
      <w:r w:rsidRPr="001E0166">
        <w:rPr>
          <w:sz w:val="18"/>
          <w:szCs w:val="18"/>
        </w:rPr>
        <w:t>&lt;**&gt; -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</w:t>
      </w:r>
      <w:r w:rsidRPr="001E0166">
        <w:rPr>
          <w:sz w:val="18"/>
          <w:szCs w:val="18"/>
        </w:rPr>
        <w:t xml:space="preserve">енно: </w:t>
      </w:r>
    </w:p>
    <w:p w:rsidR="00902FCC" w:rsidRPr="001E0166" w:rsidRDefault="00A543D6" w:rsidP="00902F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1E0166">
        <w:rPr>
          <w:sz w:val="18"/>
          <w:szCs w:val="18"/>
        </w:rPr>
        <w:t>- без возврата;</w:t>
      </w:r>
    </w:p>
    <w:p w:rsidR="00902FCC" w:rsidRPr="001E0166" w:rsidRDefault="00A543D6" w:rsidP="00902F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1E0166">
        <w:rPr>
          <w:sz w:val="18"/>
          <w:szCs w:val="18"/>
        </w:rPr>
        <w:t>- на все время оказания услуги с возможностью возврата по требованию заявителя;</w:t>
      </w:r>
    </w:p>
    <w:p w:rsidR="00902FCC" w:rsidRPr="001E0166" w:rsidRDefault="00A543D6" w:rsidP="00902F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1E0166">
        <w:rPr>
          <w:sz w:val="18"/>
          <w:szCs w:val="18"/>
        </w:rPr>
        <w:t>- только для просмотра (снятия копии) в начале оказания услуги;</w:t>
      </w:r>
    </w:p>
    <w:p w:rsidR="00902FCC" w:rsidRPr="001E0166" w:rsidRDefault="00A543D6" w:rsidP="00902FCC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1E0166">
        <w:rPr>
          <w:sz w:val="18"/>
          <w:szCs w:val="18"/>
        </w:rPr>
        <w:t>- на все время оказания услуги с обязательным возвратом заявителю.</w:t>
      </w:r>
    </w:p>
    <w:p w:rsidR="001E0166" w:rsidRDefault="00A543D6" w:rsidP="001E0166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18"/>
          <w:szCs w:val="18"/>
        </w:rPr>
      </w:pPr>
      <w:r w:rsidRPr="001E0166">
        <w:rPr>
          <w:sz w:val="18"/>
          <w:szCs w:val="18"/>
        </w:rPr>
        <w:t>&lt;***&gt; -</w:t>
      </w:r>
      <w:r w:rsidRPr="001E0166">
        <w:rPr>
          <w:sz w:val="18"/>
          <w:szCs w:val="18"/>
        </w:rPr>
        <w:t xml:space="preserve">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C40E48" w:rsidRPr="00C40E48" w:rsidRDefault="00A543D6" w:rsidP="001E0166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28"/>
          <w:szCs w:val="28"/>
        </w:rPr>
      </w:pPr>
      <w:r w:rsidRPr="00C40E48">
        <w:rPr>
          <w:sz w:val="28"/>
          <w:szCs w:val="28"/>
        </w:rPr>
        <w:t>2.9.2.</w:t>
      </w:r>
      <w:r>
        <w:rPr>
          <w:sz w:val="28"/>
          <w:szCs w:val="28"/>
        </w:rPr>
        <w:t xml:space="preserve"> </w:t>
      </w:r>
      <w:r w:rsidRPr="00C40E48">
        <w:rPr>
          <w:rFonts w:eastAsia="Calibri"/>
          <w:bCs w:val="0"/>
          <w:sz w:val="28"/>
          <w:szCs w:val="28"/>
        </w:rPr>
        <w:t>Не допускается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 210-ФЗ, за исключением случаев, если нане</w:t>
      </w:r>
      <w:r w:rsidRPr="00C40E48">
        <w:rPr>
          <w:rFonts w:eastAsia="Calibri"/>
          <w:bCs w:val="0"/>
          <w:sz w:val="28"/>
          <w:szCs w:val="28"/>
        </w:rPr>
        <w:t>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A65F88" w:rsidRPr="00A03755" w:rsidRDefault="00A543D6" w:rsidP="001E0166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C40E48">
        <w:rPr>
          <w:color w:val="000000"/>
          <w:sz w:val="28"/>
          <w:szCs w:val="28"/>
        </w:rPr>
        <w:t>2.</w:t>
      </w:r>
      <w:r w:rsidR="00EE0DF2" w:rsidRPr="00C40E48">
        <w:rPr>
          <w:color w:val="000000"/>
          <w:sz w:val="28"/>
          <w:szCs w:val="28"/>
        </w:rPr>
        <w:t>10</w:t>
      </w:r>
      <w:r w:rsidRPr="00C40E48">
        <w:rPr>
          <w:color w:val="000000"/>
          <w:sz w:val="28"/>
          <w:szCs w:val="28"/>
        </w:rPr>
        <w:t>. Исчерпывающий перечень оснований для отказа в приеме документов, необходимых для</w:t>
      </w:r>
      <w:r w:rsidRPr="00A03755">
        <w:rPr>
          <w:color w:val="000000"/>
          <w:sz w:val="28"/>
          <w:szCs w:val="28"/>
        </w:rPr>
        <w:t xml:space="preserve"> п</w:t>
      </w:r>
      <w:r w:rsidRPr="00A03755">
        <w:rPr>
          <w:color w:val="000000"/>
          <w:sz w:val="28"/>
          <w:szCs w:val="28"/>
        </w:rPr>
        <w:t>редоставления муниципальной услуги: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54D">
        <w:rPr>
          <w:rFonts w:ascii="Times New Roman" w:hAnsi="Times New Roman" w:cs="Times New Roman"/>
          <w:color w:val="000000"/>
          <w:sz w:val="28"/>
          <w:szCs w:val="28"/>
        </w:rPr>
        <w:t>- предоставление заявителем неполного пакета документов, указанн</w:t>
      </w:r>
      <w:r w:rsidR="0088358F" w:rsidRPr="0051554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1554D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2.</w:t>
      </w:r>
      <w:r w:rsidR="00E62220" w:rsidRPr="0051554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155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427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1554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EB4875" w:rsidRPr="0051554D">
        <w:rPr>
          <w:rFonts w:ascii="Times New Roman" w:hAnsi="Times New Roman" w:cs="Times New Roman"/>
          <w:color w:val="000000"/>
          <w:sz w:val="28"/>
          <w:szCs w:val="28"/>
        </w:rPr>
        <w:t>административного р</w:t>
      </w:r>
      <w:r w:rsidRPr="0051554D">
        <w:rPr>
          <w:rFonts w:ascii="Times New Roman" w:hAnsi="Times New Roman" w:cs="Times New Roman"/>
          <w:color w:val="000000"/>
          <w:sz w:val="28"/>
          <w:szCs w:val="28"/>
        </w:rPr>
        <w:t>егламента, обязанность по предоставлению котор</w:t>
      </w:r>
      <w:r w:rsidR="006138F6" w:rsidRPr="0051554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51554D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возложена на заявителя;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- документы в 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установленных законодательством случаях нотариально не удостоверены, не скреплены печатями, не имеют надлежащие подписи сторон или определенных законодательством должностных лиц;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тексты заявления и документы написаны неразборчиво, наименование юридически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х лиц - с сокращением, без указания места нахождения (места регистрации) юридического лица;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фамилии, имена и отчества (последние при наличии) физических лиц, адреса их места жительства написаны не полностью;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в заявлении и (или) документах имеется налич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ие подчисток, приписок, зачеркнутых слов и иных неоговоренных исправлений;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заявление и (или) документы исполнены карандашом;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заявление и (или) документы имеют серьезные повреждения, наличие которых не позволяет однозначно истолковать их содержание;</w:t>
      </w:r>
    </w:p>
    <w:p w:rsidR="009615A2" w:rsidRPr="00A03755" w:rsidRDefault="00A543D6" w:rsidP="009615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орма предоставления документов не соответствует требованиям, установленным </w:t>
      </w:r>
      <w:r w:rsidR="00EE0DF2" w:rsidRPr="00A03755">
        <w:rPr>
          <w:rFonts w:ascii="Times New Roman" w:hAnsi="Times New Roman" w:cs="Times New Roman"/>
          <w:color w:val="000000"/>
          <w:sz w:val="28"/>
          <w:szCs w:val="28"/>
        </w:rPr>
        <w:t>административным р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егламентом.</w:t>
      </w:r>
    </w:p>
    <w:p w:rsidR="00A65F88" w:rsidRPr="00A03755" w:rsidRDefault="00A543D6" w:rsidP="008C309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E0DF2" w:rsidRPr="00A0375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9615A2" w:rsidRPr="00A03755" w:rsidRDefault="00802FEE" w:rsidP="008C309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EE0DF2" w:rsidRPr="00A037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21AC7" w:rsidRPr="00A03755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предоставлении муниципальной услуги является</w:t>
      </w:r>
      <w:r w:rsidR="00A543D6" w:rsidRPr="00A0375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540E" w:rsidRDefault="009615A2" w:rsidP="004B0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21AC7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предо</w:t>
      </w:r>
      <w:r w:rsidR="009E6647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ставление </w:t>
      </w:r>
      <w:r w:rsidR="00A543D6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="009E6647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3D6" w:rsidRPr="004E32DD">
        <w:rPr>
          <w:rFonts w:ascii="Times New Roman" w:hAnsi="Times New Roman" w:cs="Times New Roman"/>
          <w:sz w:val="28"/>
          <w:szCs w:val="28"/>
        </w:rPr>
        <w:t>ежемесячной денежной выплаты на питание</w:t>
      </w:r>
      <w:r w:rsidR="00A543D6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3D6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городского округа Тольятти от 17.02.2021 №</w:t>
      </w:r>
      <w:r w:rsidR="00C438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3D6">
        <w:rPr>
          <w:rFonts w:ascii="Times New Roman" w:hAnsi="Times New Roman" w:cs="Times New Roman"/>
          <w:color w:val="000000"/>
          <w:sz w:val="28"/>
          <w:szCs w:val="28"/>
        </w:rPr>
        <w:t>600-п/1</w:t>
      </w:r>
      <w:r w:rsidR="00B777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7745" w:rsidRPr="00B77745" w:rsidRDefault="00A543D6" w:rsidP="004B0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745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</w:t>
      </w:r>
      <w:r w:rsidR="001E7998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заявителю </w:t>
      </w:r>
      <w:r w:rsidR="00C43887">
        <w:rPr>
          <w:rFonts w:ascii="Times New Roman" w:hAnsi="Times New Roman" w:cs="Times New Roman"/>
          <w:color w:val="000000"/>
          <w:sz w:val="28"/>
          <w:szCs w:val="28"/>
        </w:rPr>
        <w:t>бесплатного</w:t>
      </w:r>
      <w:r w:rsidRPr="00B77745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A2" w:rsidRPr="00A03755" w:rsidRDefault="003D540E" w:rsidP="004B0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заявителю</w:t>
      </w:r>
      <w:r w:rsidR="00221AC7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бесплатного двухразового питания в соответствии с </w:t>
      </w:r>
      <w:hyperlink r:id="rId25" w:history="1">
        <w:r w:rsidR="00221AC7" w:rsidRPr="00A03755">
          <w:rPr>
            <w:rFonts w:ascii="Times New Roman" w:hAnsi="Times New Roman" w:cs="Times New Roman"/>
            <w:color w:val="000000"/>
            <w:sz w:val="28"/>
            <w:szCs w:val="28"/>
          </w:rPr>
          <w:t>частью 7 статьи 79</w:t>
        </w:r>
      </w:hyperlink>
      <w:r w:rsidR="00221AC7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</w:t>
      </w:r>
      <w:r w:rsidR="00F836BC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29.12.2012 </w:t>
      </w:r>
      <w:r w:rsidR="004B0C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AC5AEC" w:rsidRPr="00A0375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836BC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273-ФЗ «</w:t>
      </w:r>
      <w:r w:rsidR="00221AC7" w:rsidRPr="00A03755">
        <w:rPr>
          <w:rFonts w:ascii="Times New Roman" w:hAnsi="Times New Roman" w:cs="Times New Roman"/>
          <w:color w:val="000000"/>
          <w:sz w:val="28"/>
          <w:szCs w:val="28"/>
        </w:rPr>
        <w:t>Об обр</w:t>
      </w:r>
      <w:r w:rsidR="00F836BC" w:rsidRPr="00A03755">
        <w:rPr>
          <w:rFonts w:ascii="Times New Roman" w:hAnsi="Times New Roman" w:cs="Times New Roman"/>
          <w:color w:val="000000"/>
          <w:sz w:val="28"/>
          <w:szCs w:val="28"/>
        </w:rPr>
        <w:t>азовании в Российской Федерации»</w:t>
      </w:r>
      <w:r w:rsidR="00A543D6" w:rsidRPr="00A037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506E" w:rsidRPr="00A03755" w:rsidRDefault="009615A2" w:rsidP="004B0CD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186C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158" w:rsidRPr="00A03755">
        <w:rPr>
          <w:rFonts w:ascii="Times New Roman" w:hAnsi="Times New Roman" w:cs="Times New Roman"/>
          <w:color w:val="000000"/>
          <w:sz w:val="28"/>
          <w:szCs w:val="28"/>
        </w:rPr>
        <w:t>несоответствие лица требованиям п. 2.2 настоящего административного регламента</w:t>
      </w:r>
      <w:r w:rsidR="00A543D6" w:rsidRPr="00A037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25C3" w:rsidRPr="00A03755" w:rsidRDefault="00D4506E" w:rsidP="004B0C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</w:t>
      </w:r>
      <w:r w:rsidR="00C43887">
        <w:rPr>
          <w:rFonts w:ascii="Times New Roman" w:hAnsi="Times New Roman" w:cs="Times New Roman"/>
          <w:color w:val="000000"/>
          <w:sz w:val="28"/>
          <w:szCs w:val="28"/>
        </w:rPr>
        <w:t>льготного</w:t>
      </w:r>
      <w:r w:rsidR="00B77745">
        <w:rPr>
          <w:rFonts w:ascii="Times New Roman" w:hAnsi="Times New Roman" w:cs="Times New Roman"/>
          <w:color w:val="000000"/>
          <w:sz w:val="28"/>
          <w:szCs w:val="28"/>
        </w:rPr>
        <w:t xml:space="preserve"> питания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лица, указанного в пункте 2.2 настоящего административного регламента, уже осуществляется. </w:t>
      </w:r>
      <w:r w:rsidR="00CA3158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92F" w:rsidRPr="00FF5026" w:rsidRDefault="00A543D6" w:rsidP="003109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02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EE0DF2" w:rsidRPr="00FF50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F5026">
        <w:rPr>
          <w:rFonts w:ascii="Times New Roman" w:hAnsi="Times New Roman" w:cs="Times New Roman"/>
          <w:color w:val="000000"/>
          <w:sz w:val="28"/>
          <w:szCs w:val="28"/>
        </w:rPr>
        <w:t xml:space="preserve">. Основанием для прекращения предоставления </w:t>
      </w:r>
      <w:r w:rsidR="00A170C6">
        <w:rPr>
          <w:rFonts w:ascii="Times New Roman" w:hAnsi="Times New Roman" w:cs="Times New Roman"/>
          <w:color w:val="000000"/>
          <w:sz w:val="28"/>
          <w:szCs w:val="28"/>
        </w:rPr>
        <w:t>льготного</w:t>
      </w:r>
      <w:r w:rsidR="00D64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745" w:rsidRPr="00FF5026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r w:rsidRPr="00FF502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753ED8" w:rsidRDefault="002D22C8" w:rsidP="00447A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289"/>
      <w:bookmarkEnd w:id="7"/>
      <w:r w:rsidRPr="00FF502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1092F" w:rsidRPr="00FF50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543D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A543D6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бесплатного двухразового питания в соответствии с </w:t>
      </w:r>
      <w:hyperlink r:id="rId26" w:history="1">
        <w:r w:rsidR="00A543D6" w:rsidRPr="00A03755">
          <w:rPr>
            <w:rFonts w:ascii="Times New Roman" w:hAnsi="Times New Roman" w:cs="Times New Roman"/>
            <w:color w:val="000000"/>
            <w:sz w:val="28"/>
            <w:szCs w:val="28"/>
          </w:rPr>
          <w:t>частью 7 статьи 79</w:t>
        </w:r>
      </w:hyperlink>
      <w:r w:rsidR="00A543D6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29.12.2012 № 273-ФЗ «Об образовании в Российской Феде</w:t>
      </w:r>
      <w:r w:rsidR="00A543D6" w:rsidRPr="00A03755">
        <w:rPr>
          <w:rFonts w:ascii="Times New Roman" w:hAnsi="Times New Roman" w:cs="Times New Roman"/>
          <w:color w:val="000000"/>
          <w:sz w:val="28"/>
          <w:szCs w:val="28"/>
        </w:rPr>
        <w:t>рации»</w:t>
      </w:r>
      <w:r w:rsidR="00BB12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727D" w:rsidRDefault="00A543D6" w:rsidP="00447A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предоставление ежемесячной денежной выплаты на питание</w:t>
      </w:r>
      <w:r w:rsidR="006E6B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1252" w:rsidRDefault="00DD727D" w:rsidP="00447A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21E72" w:rsidRPr="00CD3F08">
        <w:rPr>
          <w:rFonts w:ascii="Times New Roman" w:hAnsi="Times New Roman" w:cs="Times New Roman"/>
          <w:color w:val="000000"/>
          <w:sz w:val="28"/>
          <w:szCs w:val="28"/>
        </w:rPr>
        <w:t xml:space="preserve">) прекращение соответствия условиям, указанным в п. 2.2. </w:t>
      </w:r>
      <w:r w:rsidR="001E131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021E72" w:rsidRPr="00CD3F08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регламента.</w:t>
      </w:r>
      <w:r w:rsidR="00793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950AB" w:rsidRPr="00447AEF" w:rsidRDefault="00C47524" w:rsidP="00447A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AE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B23A7F" w:rsidRPr="00447A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16C8C"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</w:t>
      </w:r>
      <w:r w:rsidR="00C97E6D" w:rsidRPr="00447AEF">
        <w:rPr>
          <w:rFonts w:ascii="Times New Roman" w:hAnsi="Times New Roman" w:cs="Times New Roman"/>
          <w:color w:val="000000"/>
          <w:sz w:val="28"/>
          <w:szCs w:val="28"/>
        </w:rPr>
        <w:t>бесплатно.</w:t>
      </w:r>
    </w:p>
    <w:p w:rsidR="00963A06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 xml:space="preserve">        2.1</w:t>
      </w:r>
      <w:r w:rsidR="00B23A7F" w:rsidRPr="00447AEF">
        <w:rPr>
          <w:color w:val="000000"/>
          <w:sz w:val="28"/>
          <w:szCs w:val="28"/>
        </w:rPr>
        <w:t>5</w:t>
      </w:r>
      <w:r w:rsidRPr="00447AEF">
        <w:rPr>
          <w:color w:val="000000"/>
          <w:sz w:val="28"/>
          <w:szCs w:val="28"/>
        </w:rPr>
        <w:t xml:space="preserve">. Максимальный срок ожидания в очереди при подаче </w:t>
      </w:r>
      <w:r w:rsidR="009615A2" w:rsidRPr="00447AEF">
        <w:rPr>
          <w:color w:val="000000"/>
          <w:sz w:val="28"/>
          <w:szCs w:val="28"/>
        </w:rPr>
        <w:t xml:space="preserve">запроса </w:t>
      </w:r>
      <w:r w:rsidR="006C799F" w:rsidRPr="00447AEF">
        <w:rPr>
          <w:color w:val="000000"/>
          <w:sz w:val="28"/>
          <w:szCs w:val="28"/>
        </w:rPr>
        <w:t>о</w:t>
      </w:r>
      <w:r w:rsidRPr="00447AEF">
        <w:rPr>
          <w:color w:val="000000"/>
          <w:sz w:val="28"/>
          <w:szCs w:val="28"/>
        </w:rPr>
        <w:t xml:space="preserve"> предоставлени</w:t>
      </w:r>
      <w:r w:rsidR="006C799F" w:rsidRPr="00447AEF">
        <w:rPr>
          <w:color w:val="000000"/>
          <w:sz w:val="28"/>
          <w:szCs w:val="28"/>
        </w:rPr>
        <w:t>и</w:t>
      </w:r>
      <w:r w:rsidRPr="00447AEF">
        <w:rPr>
          <w:color w:val="000000"/>
          <w:sz w:val="28"/>
          <w:szCs w:val="28"/>
        </w:rPr>
        <w:t xml:space="preserve"> муниципальной услуги, составляет не более 15 минут.</w:t>
      </w:r>
    </w:p>
    <w:p w:rsidR="00963A06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не более 15 минут</w:t>
      </w:r>
      <w:r w:rsidRPr="00447AEF">
        <w:rPr>
          <w:color w:val="000000"/>
          <w:sz w:val="28"/>
          <w:szCs w:val="28"/>
        </w:rPr>
        <w:t>.</w:t>
      </w:r>
    </w:p>
    <w:p w:rsidR="00963A06" w:rsidRPr="00447AEF" w:rsidRDefault="004B0CDA" w:rsidP="004B0CDA">
      <w:pPr>
        <w:pStyle w:val="ConsTitle"/>
        <w:numPr>
          <w:ilvl w:val="0"/>
          <w:numId w:val="0"/>
        </w:numPr>
        <w:shd w:val="clear" w:color="auto" w:fil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543D6" w:rsidRPr="00447AEF">
        <w:rPr>
          <w:color w:val="000000"/>
          <w:sz w:val="28"/>
          <w:szCs w:val="28"/>
        </w:rPr>
        <w:t>Срок регистрации запроса заявителя о предоставлении муниципальной услуги составляет не более 20 минут</w:t>
      </w:r>
      <w:r w:rsidR="00B8784B" w:rsidRPr="00447AEF">
        <w:rPr>
          <w:color w:val="000000"/>
          <w:sz w:val="28"/>
          <w:szCs w:val="28"/>
        </w:rPr>
        <w:t xml:space="preserve"> с момента обращения</w:t>
      </w:r>
      <w:r w:rsidR="00A543D6" w:rsidRPr="00447AEF">
        <w:rPr>
          <w:color w:val="000000"/>
          <w:sz w:val="28"/>
          <w:szCs w:val="28"/>
        </w:rPr>
        <w:t>.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2.</w:t>
      </w:r>
      <w:r w:rsidR="00EC7547" w:rsidRPr="00447AEF">
        <w:rPr>
          <w:color w:val="000000"/>
          <w:sz w:val="28"/>
          <w:szCs w:val="28"/>
        </w:rPr>
        <w:t>1</w:t>
      </w:r>
      <w:r w:rsidR="00B23A7F" w:rsidRPr="00447AEF">
        <w:rPr>
          <w:color w:val="000000"/>
          <w:sz w:val="28"/>
          <w:szCs w:val="28"/>
        </w:rPr>
        <w:t>6</w:t>
      </w:r>
      <w:r w:rsidRPr="00447AEF">
        <w:rPr>
          <w:color w:val="000000"/>
          <w:sz w:val="28"/>
          <w:szCs w:val="28"/>
        </w:rPr>
        <w:t>. Показатели доступности и качества муниципальной услуги: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 xml:space="preserve">- степень удовлетворенности граждан качеством и доступностью </w:t>
      </w:r>
      <w:r w:rsidRPr="00447AEF">
        <w:rPr>
          <w:color w:val="000000"/>
          <w:sz w:val="28"/>
          <w:szCs w:val="28"/>
        </w:rPr>
        <w:t>муниципальной услуги;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- соблюдение установленных нормативных сроков приема заявителя при подаче документов;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- соблюдение установленных нормативных сроков предоставления услуги;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- отсутствие обоснованных жалоб со стороны заявителей на качество предоставлени</w:t>
      </w:r>
      <w:r w:rsidRPr="00447AEF">
        <w:rPr>
          <w:color w:val="000000"/>
          <w:sz w:val="28"/>
          <w:szCs w:val="28"/>
        </w:rPr>
        <w:t>я муниципальной услуги;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- доля заявителей, которым услуга предоставлена в установленный срок;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- информация об услуге размещена в федеральной государственной информационной системе «Федеральный реестр государственных и муниципальных услуг (функций)</w:t>
      </w:r>
      <w:r w:rsidR="008322DF" w:rsidRPr="00A03755">
        <w:rPr>
          <w:color w:val="000000"/>
          <w:sz w:val="28"/>
          <w:szCs w:val="28"/>
        </w:rPr>
        <w:t>»</w:t>
      </w:r>
      <w:r w:rsidRPr="00447AEF">
        <w:rPr>
          <w:color w:val="000000"/>
          <w:sz w:val="28"/>
          <w:szCs w:val="28"/>
        </w:rPr>
        <w:t xml:space="preserve">; </w:t>
      </w:r>
    </w:p>
    <w:p w:rsidR="000C2CCB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 xml:space="preserve">- </w:t>
      </w:r>
      <w:r w:rsidRPr="00447AEF">
        <w:rPr>
          <w:color w:val="000000"/>
          <w:sz w:val="28"/>
          <w:szCs w:val="28"/>
        </w:rPr>
        <w:t>снижение максимального срока ожидания в очереди при подаче запроса и получении результата предоставления муниципальной услуги.</w:t>
      </w:r>
    </w:p>
    <w:p w:rsidR="00B640CF" w:rsidRPr="00447AEF" w:rsidRDefault="00A543D6" w:rsidP="00447AEF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447AEF">
        <w:rPr>
          <w:color w:val="000000"/>
          <w:sz w:val="28"/>
          <w:szCs w:val="28"/>
        </w:rPr>
        <w:t>2.1</w:t>
      </w:r>
      <w:r w:rsidR="00DF16AC">
        <w:rPr>
          <w:color w:val="000000"/>
          <w:sz w:val="28"/>
          <w:szCs w:val="28"/>
        </w:rPr>
        <w:t>7.</w:t>
      </w:r>
      <w:r w:rsidRPr="00447AEF">
        <w:rPr>
          <w:color w:val="000000"/>
          <w:sz w:val="28"/>
          <w:szCs w:val="28"/>
        </w:rPr>
        <w:t xml:space="preserve"> Общий период предоставления </w:t>
      </w:r>
      <w:r w:rsidR="001E7998">
        <w:rPr>
          <w:color w:val="000000"/>
          <w:sz w:val="28"/>
          <w:szCs w:val="28"/>
        </w:rPr>
        <w:t>муниципальной услуги</w:t>
      </w:r>
      <w:r w:rsidRPr="00447AEF">
        <w:rPr>
          <w:color w:val="000000"/>
          <w:sz w:val="28"/>
          <w:szCs w:val="28"/>
        </w:rPr>
        <w:t>.</w:t>
      </w:r>
    </w:p>
    <w:p w:rsidR="00DF16AC" w:rsidRDefault="00867E24" w:rsidP="00447A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8"/>
      <w:bookmarkEnd w:id="8"/>
      <w:r w:rsidRPr="00447AEF">
        <w:rPr>
          <w:rFonts w:ascii="Times New Roman" w:hAnsi="Times New Roman" w:cs="Times New Roman"/>
          <w:sz w:val="28"/>
          <w:szCs w:val="28"/>
        </w:rPr>
        <w:t>2.1</w:t>
      </w:r>
      <w:r w:rsidR="00A543D6">
        <w:rPr>
          <w:rFonts w:ascii="Times New Roman" w:hAnsi="Times New Roman" w:cs="Times New Roman"/>
          <w:sz w:val="28"/>
          <w:szCs w:val="28"/>
        </w:rPr>
        <w:t>7</w:t>
      </w:r>
      <w:r w:rsidRPr="00447AEF">
        <w:rPr>
          <w:rFonts w:ascii="Times New Roman" w:hAnsi="Times New Roman" w:cs="Times New Roman"/>
          <w:sz w:val="28"/>
          <w:szCs w:val="28"/>
        </w:rPr>
        <w:t xml:space="preserve">.1. </w:t>
      </w:r>
      <w:r w:rsidR="00A543D6">
        <w:rPr>
          <w:rFonts w:ascii="Times New Roman" w:hAnsi="Times New Roman" w:cs="Times New Roman"/>
          <w:sz w:val="28"/>
          <w:szCs w:val="28"/>
        </w:rPr>
        <w:t>Заявления на предоставление муниципальной услуги принимаются в МА</w:t>
      </w:r>
      <w:r w:rsidR="00A543D6">
        <w:rPr>
          <w:rFonts w:ascii="Times New Roman" w:hAnsi="Times New Roman" w:cs="Times New Roman"/>
          <w:sz w:val="28"/>
          <w:szCs w:val="28"/>
        </w:rPr>
        <w:t xml:space="preserve">У «МФЦ» с </w:t>
      </w:r>
      <w:r w:rsidR="00A543D6" w:rsidRPr="00CD3F08">
        <w:rPr>
          <w:rFonts w:ascii="Times New Roman" w:hAnsi="Times New Roman" w:cs="Times New Roman"/>
          <w:sz w:val="28"/>
          <w:szCs w:val="28"/>
        </w:rPr>
        <w:t xml:space="preserve">1 </w:t>
      </w:r>
      <w:r w:rsidR="00FE2334" w:rsidRPr="00CD3F08">
        <w:rPr>
          <w:rFonts w:ascii="Times New Roman" w:hAnsi="Times New Roman" w:cs="Times New Roman"/>
          <w:sz w:val="28"/>
          <w:szCs w:val="28"/>
        </w:rPr>
        <w:t>августа</w:t>
      </w:r>
      <w:r w:rsidR="00A543D6">
        <w:rPr>
          <w:rFonts w:ascii="Times New Roman" w:hAnsi="Times New Roman" w:cs="Times New Roman"/>
          <w:sz w:val="28"/>
          <w:szCs w:val="28"/>
        </w:rPr>
        <w:t xml:space="preserve"> текущего года по 31 мая следующего года.</w:t>
      </w:r>
    </w:p>
    <w:p w:rsidR="00867E24" w:rsidRPr="00447AEF" w:rsidRDefault="008F3D26" w:rsidP="00447A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учащихся, указанных в </w:t>
      </w:r>
      <w:hyperlink w:anchor="P87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>подпункте "</w:t>
        </w:r>
        <w:r w:rsidR="00EA6984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 xml:space="preserve">" пункта </w:t>
        </w:r>
      </w:hyperlink>
      <w:hyperlink w:anchor="P93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>2.2</w:t>
        </w:r>
      </w:hyperlink>
      <w:r w:rsidRPr="00447A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026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</w:t>
      </w:r>
      <w:r w:rsidR="00C974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47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543D6" w:rsidRPr="00447AEF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с учебного </w:t>
      </w:r>
      <w:r w:rsidR="00A543D6" w:rsidRPr="00447AEF">
        <w:rPr>
          <w:rFonts w:ascii="Times New Roman" w:hAnsi="Times New Roman" w:cs="Times New Roman"/>
          <w:sz w:val="28"/>
          <w:szCs w:val="28"/>
        </w:rPr>
        <w:t xml:space="preserve">дня, следующего за днем утверждения в программном обеспечении «Бесплатное, льготное питание обучающихся» (далее - БЛПО) списков учащихся на предоставление </w:t>
      </w:r>
      <w:r w:rsidR="00C0068F">
        <w:rPr>
          <w:rFonts w:ascii="Times New Roman" w:hAnsi="Times New Roman" w:cs="Times New Roman"/>
          <w:sz w:val="28"/>
          <w:szCs w:val="28"/>
        </w:rPr>
        <w:t>льготного</w:t>
      </w:r>
      <w:r w:rsidR="00A543D6" w:rsidRPr="00447AEF">
        <w:rPr>
          <w:rFonts w:ascii="Times New Roman" w:hAnsi="Times New Roman" w:cs="Times New Roman"/>
          <w:sz w:val="28"/>
          <w:szCs w:val="28"/>
        </w:rPr>
        <w:t xml:space="preserve"> питания заместителем главы городского округа по социальным вопросам (далее – Заместитель гл</w:t>
      </w:r>
      <w:r w:rsidR="00A543D6" w:rsidRPr="00447AEF">
        <w:rPr>
          <w:rFonts w:ascii="Times New Roman" w:hAnsi="Times New Roman" w:cs="Times New Roman"/>
          <w:sz w:val="28"/>
          <w:szCs w:val="28"/>
        </w:rPr>
        <w:t xml:space="preserve">авы) с применением электронной подписи, до конца учебного года (за исключением каникул), установленного приказом по Учреждению. </w:t>
      </w:r>
    </w:p>
    <w:p w:rsidR="00867E24" w:rsidRPr="00447AEF" w:rsidRDefault="00A543D6" w:rsidP="0044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EF">
        <w:rPr>
          <w:rFonts w:ascii="Times New Roman" w:hAnsi="Times New Roman" w:cs="Times New Roman"/>
          <w:sz w:val="28"/>
          <w:szCs w:val="28"/>
        </w:rPr>
        <w:t>2.</w:t>
      </w:r>
      <w:r w:rsidR="00DF16AC">
        <w:rPr>
          <w:rFonts w:ascii="Times New Roman" w:hAnsi="Times New Roman" w:cs="Times New Roman"/>
          <w:sz w:val="28"/>
          <w:szCs w:val="28"/>
        </w:rPr>
        <w:t>17</w:t>
      </w:r>
      <w:r w:rsidRPr="00447AEF">
        <w:rPr>
          <w:rFonts w:ascii="Times New Roman" w:hAnsi="Times New Roman" w:cs="Times New Roman"/>
          <w:sz w:val="28"/>
          <w:szCs w:val="28"/>
        </w:rPr>
        <w:t>.</w:t>
      </w:r>
      <w:r w:rsidR="00C0068F">
        <w:rPr>
          <w:rFonts w:ascii="Times New Roman" w:hAnsi="Times New Roman" w:cs="Times New Roman"/>
          <w:sz w:val="28"/>
          <w:szCs w:val="28"/>
        </w:rPr>
        <w:t>2</w:t>
      </w:r>
      <w:r w:rsidRPr="00447AEF">
        <w:rPr>
          <w:rFonts w:ascii="Times New Roman" w:hAnsi="Times New Roman" w:cs="Times New Roman"/>
          <w:sz w:val="28"/>
          <w:szCs w:val="28"/>
        </w:rPr>
        <w:t xml:space="preserve">. 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Для учащихся, указанных в </w:t>
      </w:r>
      <w:hyperlink w:anchor="P87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подпункте "а" пункта </w:t>
        </w:r>
      </w:hyperlink>
      <w:hyperlink w:anchor="P93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>2.2</w:t>
        </w:r>
      </w:hyperlink>
      <w:r w:rsidRPr="00447A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37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>ативного регламента</w:t>
      </w:r>
      <w:r w:rsidRPr="00447AEF">
        <w:rPr>
          <w:rFonts w:ascii="Times New Roman" w:hAnsi="Times New Roman" w:cs="Times New Roman"/>
          <w:sz w:val="28"/>
          <w:szCs w:val="28"/>
        </w:rPr>
        <w:t xml:space="preserve"> с учебного дня, следующего за днем утверждения в БЛПО списков учащихся на предоставление </w:t>
      </w:r>
      <w:r w:rsidR="00C0068F">
        <w:rPr>
          <w:rFonts w:ascii="Times New Roman" w:hAnsi="Times New Roman" w:cs="Times New Roman"/>
          <w:sz w:val="28"/>
          <w:szCs w:val="28"/>
        </w:rPr>
        <w:t xml:space="preserve">льготного </w:t>
      </w:r>
      <w:r w:rsidRPr="00447AEF">
        <w:rPr>
          <w:rFonts w:ascii="Times New Roman" w:hAnsi="Times New Roman" w:cs="Times New Roman"/>
          <w:sz w:val="28"/>
          <w:szCs w:val="28"/>
        </w:rPr>
        <w:t>питания Заместителем главы с применением электронной подписи, до конца учебного года, но не более чем по месяц, следующий</w:t>
      </w:r>
      <w:r w:rsidRPr="00447AEF">
        <w:rPr>
          <w:rFonts w:ascii="Times New Roman" w:hAnsi="Times New Roman" w:cs="Times New Roman"/>
          <w:sz w:val="28"/>
          <w:szCs w:val="28"/>
        </w:rPr>
        <w:t xml:space="preserve"> за месяцем, в котором соответствующему учащемуся исполнилось 18 лет.</w:t>
      </w:r>
    </w:p>
    <w:p w:rsidR="00867E24" w:rsidRPr="00447AEF" w:rsidRDefault="00DF16AC" w:rsidP="0044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54D">
        <w:rPr>
          <w:rFonts w:ascii="Times New Roman" w:hAnsi="Times New Roman" w:cs="Times New Roman"/>
          <w:sz w:val="28"/>
          <w:szCs w:val="28"/>
        </w:rPr>
        <w:t>2.17.</w:t>
      </w:r>
      <w:r w:rsidR="00C0068F">
        <w:rPr>
          <w:rFonts w:ascii="Times New Roman" w:hAnsi="Times New Roman" w:cs="Times New Roman"/>
          <w:sz w:val="28"/>
          <w:szCs w:val="28"/>
        </w:rPr>
        <w:t>3</w:t>
      </w:r>
      <w:r w:rsidRPr="0051554D">
        <w:rPr>
          <w:rFonts w:ascii="Times New Roman" w:hAnsi="Times New Roman" w:cs="Times New Roman"/>
          <w:sz w:val="28"/>
          <w:szCs w:val="28"/>
        </w:rPr>
        <w:t xml:space="preserve">. </w:t>
      </w:r>
      <w:r w:rsidR="00A543D6" w:rsidRPr="0051554D">
        <w:rPr>
          <w:rFonts w:ascii="Times New Roman" w:hAnsi="Times New Roman" w:cs="Times New Roman"/>
          <w:sz w:val="28"/>
          <w:szCs w:val="28"/>
        </w:rPr>
        <w:t xml:space="preserve">В период болезни учащихся, указанных в  </w:t>
      </w:r>
      <w:hyperlink w:anchor="P87" w:history="1">
        <w:r w:rsidR="00A543D6" w:rsidRPr="0051554D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подпунктах "а", "б" пункта </w:t>
        </w:r>
      </w:hyperlink>
      <w:hyperlink w:anchor="P93" w:history="1">
        <w:r w:rsidR="00A543D6" w:rsidRPr="0051554D">
          <w:rPr>
            <w:rFonts w:ascii="Times New Roman" w:hAnsi="Times New Roman" w:cs="Times New Roman"/>
            <w:color w:val="000000"/>
            <w:sz w:val="28"/>
            <w:szCs w:val="28"/>
          </w:rPr>
          <w:t>2.2</w:t>
        </w:r>
      </w:hyperlink>
      <w:r w:rsidR="00A543D6" w:rsidRPr="005155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3776" w:rsidRPr="005155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9749B" w:rsidRPr="0051554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43D6" w:rsidRPr="00515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3D6" w:rsidRPr="0051554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C0068F">
        <w:rPr>
          <w:rFonts w:ascii="Times New Roman" w:hAnsi="Times New Roman" w:cs="Times New Roman"/>
          <w:sz w:val="28"/>
          <w:szCs w:val="28"/>
        </w:rPr>
        <w:t>льготного</w:t>
      </w:r>
      <w:r w:rsidR="00A543D6" w:rsidRPr="0051554D">
        <w:rPr>
          <w:rFonts w:ascii="Times New Roman" w:hAnsi="Times New Roman" w:cs="Times New Roman"/>
          <w:sz w:val="28"/>
          <w:szCs w:val="28"/>
        </w:rPr>
        <w:t xml:space="preserve"> питания осуществляется в натураль</w:t>
      </w:r>
      <w:r w:rsidR="00A543D6" w:rsidRPr="0051554D">
        <w:rPr>
          <w:rFonts w:ascii="Times New Roman" w:hAnsi="Times New Roman" w:cs="Times New Roman"/>
          <w:sz w:val="28"/>
          <w:szCs w:val="28"/>
        </w:rPr>
        <w:t>ной форме по волеизъявлению заявителя, выраженному в заявлении</w:t>
      </w:r>
      <w:r w:rsidR="001573FE" w:rsidRPr="0051554D">
        <w:rPr>
          <w:rFonts w:ascii="Times New Roman" w:hAnsi="Times New Roman" w:cs="Times New Roman"/>
          <w:sz w:val="28"/>
          <w:szCs w:val="28"/>
        </w:rPr>
        <w:t xml:space="preserve"> на имя директора </w:t>
      </w:r>
      <w:r w:rsidR="005815E2" w:rsidRPr="0051554D">
        <w:rPr>
          <w:rFonts w:ascii="Times New Roman" w:hAnsi="Times New Roman" w:cs="Times New Roman"/>
          <w:sz w:val="28"/>
          <w:szCs w:val="28"/>
        </w:rPr>
        <w:t>У</w:t>
      </w:r>
      <w:r w:rsidR="001573FE" w:rsidRPr="0051554D">
        <w:rPr>
          <w:rFonts w:ascii="Times New Roman" w:hAnsi="Times New Roman" w:cs="Times New Roman"/>
          <w:sz w:val="28"/>
          <w:szCs w:val="28"/>
        </w:rPr>
        <w:t>чреждения</w:t>
      </w:r>
      <w:r w:rsidR="00A543D6" w:rsidRPr="0051554D">
        <w:rPr>
          <w:rFonts w:ascii="Times New Roman" w:hAnsi="Times New Roman" w:cs="Times New Roman"/>
          <w:sz w:val="28"/>
          <w:szCs w:val="28"/>
        </w:rPr>
        <w:t xml:space="preserve"> о предоставлении питания в период болезни учащегося, исполненном в простой письменной форме.</w:t>
      </w:r>
    </w:p>
    <w:p w:rsidR="00867E24" w:rsidRPr="00447AEF" w:rsidRDefault="00A543D6" w:rsidP="00515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EF">
        <w:rPr>
          <w:rFonts w:ascii="Times New Roman" w:hAnsi="Times New Roman" w:cs="Times New Roman"/>
          <w:sz w:val="28"/>
          <w:szCs w:val="28"/>
        </w:rPr>
        <w:t xml:space="preserve">При отсутствии указанного заявления предоставление </w:t>
      </w:r>
      <w:r w:rsidR="00C0068F">
        <w:rPr>
          <w:rFonts w:ascii="Times New Roman" w:hAnsi="Times New Roman" w:cs="Times New Roman"/>
          <w:sz w:val="28"/>
          <w:szCs w:val="28"/>
        </w:rPr>
        <w:t>льготного</w:t>
      </w:r>
      <w:r w:rsidRPr="00447AEF">
        <w:rPr>
          <w:rFonts w:ascii="Times New Roman" w:hAnsi="Times New Roman" w:cs="Times New Roman"/>
          <w:sz w:val="28"/>
          <w:szCs w:val="28"/>
        </w:rPr>
        <w:t xml:space="preserve"> питания при</w:t>
      </w:r>
      <w:r w:rsidRPr="00447AEF">
        <w:rPr>
          <w:rFonts w:ascii="Times New Roman" w:hAnsi="Times New Roman" w:cs="Times New Roman"/>
          <w:sz w:val="28"/>
          <w:szCs w:val="28"/>
        </w:rPr>
        <w:t>останавливается со второго дня обучения, пропущенного им по болезни, и возобновляется со дня обучения после болезни.</w:t>
      </w:r>
    </w:p>
    <w:p w:rsidR="00867E24" w:rsidRPr="00447AEF" w:rsidRDefault="00A543D6" w:rsidP="0044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 w:rsidRPr="00447AE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DF16A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53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. В период обучения на дому </w:t>
      </w:r>
      <w:r w:rsidRPr="00447AEF">
        <w:rPr>
          <w:rFonts w:ascii="Times New Roman" w:hAnsi="Times New Roman" w:cs="Times New Roman"/>
          <w:sz w:val="28"/>
          <w:szCs w:val="28"/>
        </w:rPr>
        <w:t xml:space="preserve">учащихся, указанных в  </w:t>
      </w:r>
      <w:hyperlink w:anchor="P87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 xml:space="preserve">подпунктах "а", "б" пункта </w:t>
        </w:r>
      </w:hyperlink>
      <w:hyperlink w:anchor="P93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>2.2</w:t>
        </w:r>
      </w:hyperlink>
      <w:r w:rsidRPr="00447A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37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, получающих </w:t>
      </w:r>
      <w:r w:rsidR="00C0068F">
        <w:rPr>
          <w:rFonts w:ascii="Times New Roman" w:hAnsi="Times New Roman" w:cs="Times New Roman"/>
          <w:color w:val="000000"/>
          <w:sz w:val="28"/>
          <w:szCs w:val="28"/>
        </w:rPr>
        <w:t>льготное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 xml:space="preserve"> питание</w:t>
      </w:r>
      <w:r w:rsidRPr="00447AEF">
        <w:rPr>
          <w:rFonts w:ascii="Times New Roman" w:hAnsi="Times New Roman" w:cs="Times New Roman"/>
          <w:sz w:val="28"/>
          <w:szCs w:val="28"/>
        </w:rPr>
        <w:t>, по волеизъявлению заявителя, выраженному в заявлении</w:t>
      </w:r>
      <w:r w:rsidR="001573FE" w:rsidRPr="00447AEF">
        <w:rPr>
          <w:rFonts w:ascii="Times New Roman" w:hAnsi="Times New Roman" w:cs="Times New Roman"/>
          <w:sz w:val="28"/>
          <w:szCs w:val="28"/>
        </w:rPr>
        <w:t xml:space="preserve"> на имя директора </w:t>
      </w:r>
      <w:r w:rsidR="005815E2">
        <w:rPr>
          <w:rFonts w:ascii="Times New Roman" w:hAnsi="Times New Roman" w:cs="Times New Roman"/>
          <w:sz w:val="28"/>
          <w:szCs w:val="28"/>
        </w:rPr>
        <w:t>У</w:t>
      </w:r>
      <w:r w:rsidR="001573FE" w:rsidRPr="00447AEF">
        <w:rPr>
          <w:rFonts w:ascii="Times New Roman" w:hAnsi="Times New Roman" w:cs="Times New Roman"/>
          <w:sz w:val="28"/>
          <w:szCs w:val="28"/>
        </w:rPr>
        <w:t>чреждения</w:t>
      </w:r>
      <w:r w:rsidRPr="00447AEF">
        <w:rPr>
          <w:rFonts w:ascii="Times New Roman" w:hAnsi="Times New Roman" w:cs="Times New Roman"/>
          <w:sz w:val="28"/>
          <w:szCs w:val="28"/>
        </w:rPr>
        <w:t xml:space="preserve"> о предоставлении питания в период обучения учащегося на дому, исполненном в простой письменной форме, предоставление у</w:t>
      </w:r>
      <w:r w:rsidRPr="00447AEF">
        <w:rPr>
          <w:rFonts w:ascii="Times New Roman" w:hAnsi="Times New Roman" w:cs="Times New Roman"/>
          <w:sz w:val="28"/>
          <w:szCs w:val="28"/>
        </w:rPr>
        <w:t xml:space="preserve">казанному учащемуся </w:t>
      </w:r>
      <w:r w:rsidR="00C0068F">
        <w:rPr>
          <w:rFonts w:ascii="Times New Roman" w:hAnsi="Times New Roman" w:cs="Times New Roman"/>
          <w:sz w:val="28"/>
          <w:szCs w:val="28"/>
        </w:rPr>
        <w:t>льготного</w:t>
      </w:r>
      <w:r w:rsidRPr="00447AEF">
        <w:rPr>
          <w:rFonts w:ascii="Times New Roman" w:hAnsi="Times New Roman" w:cs="Times New Roman"/>
          <w:sz w:val="28"/>
          <w:szCs w:val="28"/>
        </w:rPr>
        <w:t xml:space="preserve"> питания осуществляется в натуральной форме в период учебного года. При отсутствии указанного заявления предоставление учащемуся соответственно </w:t>
      </w:r>
      <w:r w:rsidR="00D153AC">
        <w:rPr>
          <w:rFonts w:ascii="Times New Roman" w:hAnsi="Times New Roman" w:cs="Times New Roman"/>
          <w:sz w:val="28"/>
          <w:szCs w:val="28"/>
        </w:rPr>
        <w:t>льготного</w:t>
      </w:r>
      <w:r w:rsidRPr="00447AEF">
        <w:rPr>
          <w:rFonts w:ascii="Times New Roman" w:hAnsi="Times New Roman" w:cs="Times New Roman"/>
          <w:sz w:val="28"/>
          <w:szCs w:val="28"/>
        </w:rPr>
        <w:t xml:space="preserve"> питания приостанавливается с первого дня его обучения на дому и возобновл</w:t>
      </w:r>
      <w:r w:rsidRPr="00447AEF">
        <w:rPr>
          <w:rFonts w:ascii="Times New Roman" w:hAnsi="Times New Roman" w:cs="Times New Roman"/>
          <w:sz w:val="28"/>
          <w:szCs w:val="28"/>
        </w:rPr>
        <w:t xml:space="preserve">яется со дня продолжения им обучения непосредственно в </w:t>
      </w:r>
      <w:r w:rsidR="005815E2">
        <w:rPr>
          <w:rFonts w:ascii="Times New Roman" w:hAnsi="Times New Roman" w:cs="Times New Roman"/>
          <w:sz w:val="28"/>
          <w:szCs w:val="28"/>
        </w:rPr>
        <w:t>У</w:t>
      </w:r>
      <w:r w:rsidR="001573FE" w:rsidRPr="00447AEF">
        <w:rPr>
          <w:rFonts w:ascii="Times New Roman" w:hAnsi="Times New Roman" w:cs="Times New Roman"/>
          <w:sz w:val="28"/>
          <w:szCs w:val="28"/>
        </w:rPr>
        <w:t>чреждении</w:t>
      </w:r>
      <w:r w:rsidRPr="00447AEF">
        <w:rPr>
          <w:rFonts w:ascii="Times New Roman" w:hAnsi="Times New Roman" w:cs="Times New Roman"/>
          <w:sz w:val="28"/>
          <w:szCs w:val="28"/>
        </w:rPr>
        <w:t>.</w:t>
      </w:r>
    </w:p>
    <w:p w:rsidR="00867E24" w:rsidRPr="00447AEF" w:rsidRDefault="00A543D6" w:rsidP="00447A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AEF">
        <w:rPr>
          <w:rFonts w:ascii="Times New Roman" w:hAnsi="Times New Roman" w:cs="Times New Roman"/>
          <w:sz w:val="28"/>
          <w:szCs w:val="28"/>
        </w:rPr>
        <w:t>2.</w:t>
      </w:r>
      <w:r w:rsidR="009C4851">
        <w:rPr>
          <w:rFonts w:ascii="Times New Roman" w:hAnsi="Times New Roman" w:cs="Times New Roman"/>
          <w:sz w:val="28"/>
          <w:szCs w:val="28"/>
        </w:rPr>
        <w:t>1</w:t>
      </w:r>
      <w:r w:rsidR="00DF16AC">
        <w:rPr>
          <w:rFonts w:ascii="Times New Roman" w:hAnsi="Times New Roman" w:cs="Times New Roman"/>
          <w:sz w:val="28"/>
          <w:szCs w:val="28"/>
        </w:rPr>
        <w:t>8</w:t>
      </w:r>
      <w:r w:rsidRPr="00447AEF">
        <w:rPr>
          <w:rFonts w:ascii="Times New Roman" w:hAnsi="Times New Roman" w:cs="Times New Roman"/>
          <w:sz w:val="28"/>
          <w:szCs w:val="28"/>
        </w:rPr>
        <w:t xml:space="preserve">. При переводе учащихся, указанных в  </w:t>
      </w:r>
      <w:hyperlink w:anchor="P87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>подпунктах "а", "б"</w:t>
        </w:r>
        <w:r w:rsidR="00D153AC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</w:t>
        </w:r>
      </w:hyperlink>
      <w:hyperlink w:anchor="P93" w:history="1">
        <w:r w:rsidRPr="00447AEF">
          <w:rPr>
            <w:rFonts w:ascii="Times New Roman" w:hAnsi="Times New Roman" w:cs="Times New Roman"/>
            <w:color w:val="000000"/>
            <w:sz w:val="28"/>
            <w:szCs w:val="28"/>
          </w:rPr>
          <w:t>2.2</w:t>
        </w:r>
      </w:hyperlink>
      <w:r w:rsidRPr="00447A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837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47A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47AEF">
        <w:rPr>
          <w:rFonts w:ascii="Times New Roman" w:hAnsi="Times New Roman" w:cs="Times New Roman"/>
          <w:sz w:val="28"/>
          <w:szCs w:val="28"/>
        </w:rPr>
        <w:t xml:space="preserve"> из одного </w:t>
      </w:r>
      <w:r w:rsidR="005815E2">
        <w:rPr>
          <w:rFonts w:ascii="Times New Roman" w:hAnsi="Times New Roman" w:cs="Times New Roman"/>
          <w:sz w:val="28"/>
          <w:szCs w:val="28"/>
        </w:rPr>
        <w:t>У</w:t>
      </w:r>
      <w:r w:rsidR="001573FE" w:rsidRPr="00447AEF">
        <w:rPr>
          <w:rFonts w:ascii="Times New Roman" w:hAnsi="Times New Roman" w:cs="Times New Roman"/>
          <w:sz w:val="28"/>
          <w:szCs w:val="28"/>
        </w:rPr>
        <w:t>чреждения</w:t>
      </w:r>
      <w:r w:rsidRPr="00447AEF">
        <w:rPr>
          <w:rFonts w:ascii="Times New Roman" w:hAnsi="Times New Roman" w:cs="Times New Roman"/>
          <w:sz w:val="28"/>
          <w:szCs w:val="28"/>
        </w:rPr>
        <w:t xml:space="preserve"> в другое право на получение </w:t>
      </w:r>
      <w:r w:rsidR="00D153AC">
        <w:rPr>
          <w:rFonts w:ascii="Times New Roman" w:hAnsi="Times New Roman" w:cs="Times New Roman"/>
          <w:sz w:val="28"/>
          <w:szCs w:val="28"/>
        </w:rPr>
        <w:t xml:space="preserve">льготного </w:t>
      </w:r>
      <w:r w:rsidRPr="00447AEF">
        <w:rPr>
          <w:rFonts w:ascii="Times New Roman" w:hAnsi="Times New Roman" w:cs="Times New Roman"/>
          <w:sz w:val="28"/>
          <w:szCs w:val="28"/>
        </w:rPr>
        <w:t>питания сохраняется.</w:t>
      </w:r>
    </w:p>
    <w:p w:rsidR="00867E24" w:rsidRPr="00447AEF" w:rsidRDefault="00F21D3D" w:rsidP="00447A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AEF">
        <w:rPr>
          <w:rFonts w:ascii="Times New Roman" w:hAnsi="Times New Roman" w:cs="Times New Roman"/>
          <w:sz w:val="28"/>
          <w:szCs w:val="28"/>
        </w:rPr>
        <w:t>2.</w:t>
      </w:r>
      <w:r w:rsidR="00DF16AC">
        <w:rPr>
          <w:rFonts w:ascii="Times New Roman" w:hAnsi="Times New Roman" w:cs="Times New Roman"/>
          <w:sz w:val="28"/>
          <w:szCs w:val="28"/>
        </w:rPr>
        <w:t>19</w:t>
      </w:r>
      <w:r w:rsidRPr="00447AEF">
        <w:rPr>
          <w:rFonts w:ascii="Times New Roman" w:hAnsi="Times New Roman" w:cs="Times New Roman"/>
          <w:sz w:val="28"/>
          <w:szCs w:val="28"/>
        </w:rPr>
        <w:t xml:space="preserve">. </w:t>
      </w:r>
      <w:r w:rsidR="00A543D6" w:rsidRPr="00447AEF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D153AC">
        <w:rPr>
          <w:rFonts w:ascii="Times New Roman" w:hAnsi="Times New Roman" w:cs="Times New Roman"/>
          <w:sz w:val="28"/>
          <w:szCs w:val="28"/>
        </w:rPr>
        <w:t>льготного</w:t>
      </w:r>
      <w:r w:rsidR="00A543D6" w:rsidRPr="00447AEF">
        <w:rPr>
          <w:rFonts w:ascii="Times New Roman" w:hAnsi="Times New Roman" w:cs="Times New Roman"/>
          <w:sz w:val="28"/>
          <w:szCs w:val="28"/>
        </w:rPr>
        <w:t xml:space="preserve"> питания на компенсационные денежные выплаты, сухие пайки не производится.</w:t>
      </w:r>
    </w:p>
    <w:p w:rsidR="00867E24" w:rsidRPr="00447AEF" w:rsidRDefault="00A543D6" w:rsidP="0044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A2A">
        <w:rPr>
          <w:rFonts w:ascii="Times New Roman" w:hAnsi="Times New Roman" w:cs="Times New Roman"/>
          <w:sz w:val="28"/>
          <w:szCs w:val="28"/>
        </w:rPr>
        <w:t>2.</w:t>
      </w:r>
      <w:r w:rsidR="009C4851" w:rsidRPr="00873A2A">
        <w:rPr>
          <w:rFonts w:ascii="Times New Roman" w:hAnsi="Times New Roman" w:cs="Times New Roman"/>
          <w:sz w:val="28"/>
          <w:szCs w:val="28"/>
        </w:rPr>
        <w:t>2</w:t>
      </w:r>
      <w:r w:rsidR="00DF16AC" w:rsidRPr="00873A2A">
        <w:rPr>
          <w:rFonts w:ascii="Times New Roman" w:hAnsi="Times New Roman" w:cs="Times New Roman"/>
          <w:sz w:val="28"/>
          <w:szCs w:val="28"/>
        </w:rPr>
        <w:t>0</w:t>
      </w:r>
      <w:r w:rsidRPr="00873A2A">
        <w:rPr>
          <w:rFonts w:ascii="Times New Roman" w:hAnsi="Times New Roman" w:cs="Times New Roman"/>
          <w:sz w:val="28"/>
          <w:szCs w:val="28"/>
        </w:rPr>
        <w:t xml:space="preserve">. В целях предоставления </w:t>
      </w:r>
      <w:r w:rsidR="00D153AC">
        <w:rPr>
          <w:rFonts w:ascii="Times New Roman" w:hAnsi="Times New Roman" w:cs="Times New Roman"/>
          <w:sz w:val="28"/>
          <w:szCs w:val="28"/>
        </w:rPr>
        <w:t>льготного</w:t>
      </w:r>
      <w:r w:rsidRPr="00873A2A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EF3053" w:rsidRPr="00873A2A">
        <w:rPr>
          <w:rFonts w:ascii="Times New Roman" w:hAnsi="Times New Roman" w:cs="Times New Roman"/>
          <w:sz w:val="28"/>
          <w:szCs w:val="28"/>
        </w:rPr>
        <w:t xml:space="preserve">с 1 сентября текущего года </w:t>
      </w:r>
      <w:r w:rsidRPr="00873A2A">
        <w:rPr>
          <w:rFonts w:ascii="Times New Roman" w:hAnsi="Times New Roman" w:cs="Times New Roman"/>
          <w:sz w:val="28"/>
          <w:szCs w:val="28"/>
        </w:rPr>
        <w:t>сотрудник</w:t>
      </w:r>
      <w:r w:rsidRPr="00873A2A">
        <w:rPr>
          <w:sz w:val="28"/>
          <w:szCs w:val="28"/>
        </w:rPr>
        <w:t xml:space="preserve"> </w:t>
      </w:r>
      <w:r w:rsidRPr="00873A2A">
        <w:rPr>
          <w:rFonts w:ascii="Times New Roman" w:hAnsi="Times New Roman" w:cs="Times New Roman"/>
          <w:sz w:val="28"/>
          <w:szCs w:val="28"/>
        </w:rPr>
        <w:t>МАУ «МФЦ», ответственный за форми</w:t>
      </w:r>
      <w:r w:rsidRPr="00873A2A">
        <w:rPr>
          <w:rFonts w:ascii="Times New Roman" w:hAnsi="Times New Roman" w:cs="Times New Roman"/>
          <w:sz w:val="28"/>
          <w:szCs w:val="28"/>
        </w:rPr>
        <w:t xml:space="preserve">рование списков учащихся на предоставление </w:t>
      </w:r>
      <w:r w:rsidR="00D153AC">
        <w:rPr>
          <w:rFonts w:ascii="Times New Roman" w:hAnsi="Times New Roman" w:cs="Times New Roman"/>
          <w:sz w:val="28"/>
          <w:szCs w:val="28"/>
        </w:rPr>
        <w:t>льготного</w:t>
      </w:r>
      <w:r w:rsidRPr="00873A2A">
        <w:rPr>
          <w:rFonts w:ascii="Times New Roman" w:hAnsi="Times New Roman" w:cs="Times New Roman"/>
          <w:sz w:val="28"/>
          <w:szCs w:val="28"/>
        </w:rPr>
        <w:t xml:space="preserve"> питания, </w:t>
      </w:r>
      <w:r w:rsidR="00E027CB" w:rsidRPr="00CD3F08">
        <w:rPr>
          <w:rFonts w:ascii="Times New Roman" w:hAnsi="Times New Roman" w:cs="Times New Roman"/>
          <w:sz w:val="28"/>
          <w:szCs w:val="28"/>
        </w:rPr>
        <w:t>1</w:t>
      </w:r>
      <w:r w:rsidRPr="00CD3F0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873A2A">
        <w:rPr>
          <w:rFonts w:ascii="Times New Roman" w:hAnsi="Times New Roman" w:cs="Times New Roman"/>
          <w:sz w:val="28"/>
          <w:szCs w:val="28"/>
        </w:rPr>
        <w:t xml:space="preserve"> текущего года производит на основании сведений, содержащихся в информационных системах, в автоматическом режиме выборку учащихся на предоставление </w:t>
      </w:r>
      <w:r w:rsidR="00D153AC">
        <w:rPr>
          <w:rFonts w:ascii="Times New Roman" w:hAnsi="Times New Roman" w:cs="Times New Roman"/>
          <w:sz w:val="28"/>
          <w:szCs w:val="28"/>
        </w:rPr>
        <w:t>льготного</w:t>
      </w:r>
      <w:r w:rsidRPr="00873A2A">
        <w:rPr>
          <w:rFonts w:ascii="Times New Roman" w:hAnsi="Times New Roman" w:cs="Times New Roman"/>
          <w:sz w:val="28"/>
          <w:szCs w:val="28"/>
        </w:rPr>
        <w:t xml:space="preserve"> питания в новом учебном год</w:t>
      </w:r>
      <w:r w:rsidRPr="00873A2A">
        <w:rPr>
          <w:rFonts w:ascii="Times New Roman" w:hAnsi="Times New Roman" w:cs="Times New Roman"/>
          <w:sz w:val="28"/>
          <w:szCs w:val="28"/>
        </w:rPr>
        <w:t xml:space="preserve">у. В указанную выборку соответственно попадают учащиеся, которым предоставлялось </w:t>
      </w:r>
      <w:r w:rsidR="00D153AC">
        <w:rPr>
          <w:rFonts w:ascii="Times New Roman" w:hAnsi="Times New Roman" w:cs="Times New Roman"/>
          <w:sz w:val="28"/>
          <w:szCs w:val="28"/>
        </w:rPr>
        <w:t>льготное</w:t>
      </w:r>
      <w:r w:rsidRPr="00873A2A">
        <w:rPr>
          <w:rFonts w:ascii="Times New Roman" w:hAnsi="Times New Roman" w:cs="Times New Roman"/>
          <w:sz w:val="28"/>
          <w:szCs w:val="28"/>
        </w:rPr>
        <w:t xml:space="preserve"> питание в мае текущего года, и по состоянию </w:t>
      </w:r>
      <w:r w:rsidRPr="00CD3F08">
        <w:rPr>
          <w:rFonts w:ascii="Times New Roman" w:hAnsi="Times New Roman" w:cs="Times New Roman"/>
          <w:sz w:val="28"/>
          <w:szCs w:val="28"/>
        </w:rPr>
        <w:t xml:space="preserve">на </w:t>
      </w:r>
      <w:r w:rsidR="00E027CB" w:rsidRPr="00CD3F08">
        <w:rPr>
          <w:rFonts w:ascii="Times New Roman" w:hAnsi="Times New Roman" w:cs="Times New Roman"/>
          <w:sz w:val="28"/>
          <w:szCs w:val="28"/>
        </w:rPr>
        <w:t>1</w:t>
      </w:r>
      <w:r w:rsidRPr="00CD3F0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873A2A">
        <w:rPr>
          <w:rFonts w:ascii="Times New Roman" w:hAnsi="Times New Roman" w:cs="Times New Roman"/>
          <w:sz w:val="28"/>
          <w:szCs w:val="28"/>
        </w:rPr>
        <w:t xml:space="preserve"> текущего года на них </w:t>
      </w:r>
      <w:r w:rsidR="006F3352">
        <w:rPr>
          <w:rFonts w:ascii="Times New Roman" w:hAnsi="Times New Roman" w:cs="Times New Roman"/>
          <w:sz w:val="28"/>
          <w:szCs w:val="28"/>
        </w:rPr>
        <w:t xml:space="preserve">члены семьи </w:t>
      </w:r>
      <w:r w:rsidRPr="00873A2A">
        <w:rPr>
          <w:rFonts w:ascii="Times New Roman" w:hAnsi="Times New Roman" w:cs="Times New Roman"/>
          <w:sz w:val="28"/>
          <w:szCs w:val="28"/>
        </w:rPr>
        <w:t>получают областную социальную помощь</w:t>
      </w:r>
      <w:r w:rsidR="006F3352">
        <w:rPr>
          <w:rFonts w:ascii="Times New Roman" w:hAnsi="Times New Roman" w:cs="Times New Roman"/>
          <w:sz w:val="28"/>
          <w:szCs w:val="28"/>
        </w:rPr>
        <w:t xml:space="preserve"> и одновременно родители (законные представители) учащихся, указанных в подпунктах </w:t>
      </w:r>
      <w:r w:rsidR="006F3352" w:rsidRPr="006F3352">
        <w:rPr>
          <w:rFonts w:ascii="Times New Roman" w:hAnsi="Times New Roman" w:cs="Times New Roman"/>
          <w:sz w:val="28"/>
          <w:szCs w:val="28"/>
        </w:rPr>
        <w:t>"а", "б"</w:t>
      </w:r>
      <w:hyperlink w:anchor="P87" w:history="1">
        <w:r w:rsidR="006F3352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6F3352" w:rsidRPr="00447AEF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</w:t>
        </w:r>
      </w:hyperlink>
      <w:hyperlink w:anchor="P93" w:history="1">
        <w:r w:rsidR="006F3352" w:rsidRPr="00447AEF">
          <w:rPr>
            <w:rFonts w:ascii="Times New Roman" w:hAnsi="Times New Roman" w:cs="Times New Roman"/>
            <w:color w:val="000000"/>
            <w:sz w:val="28"/>
            <w:szCs w:val="28"/>
          </w:rPr>
          <w:t>2.2</w:t>
        </w:r>
      </w:hyperlink>
      <w:r w:rsidR="006F3352" w:rsidRPr="00447A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33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5C81">
        <w:rPr>
          <w:rFonts w:ascii="Times New Roman" w:hAnsi="Times New Roman" w:cs="Times New Roman"/>
          <w:color w:val="000000"/>
          <w:sz w:val="28"/>
          <w:szCs w:val="28"/>
        </w:rPr>
        <w:t>, в мае текущего года получали областное пособие на питание</w:t>
      </w:r>
      <w:r w:rsidRPr="00873A2A">
        <w:rPr>
          <w:rFonts w:ascii="Times New Roman" w:hAnsi="Times New Roman" w:cs="Times New Roman"/>
          <w:sz w:val="28"/>
          <w:szCs w:val="28"/>
        </w:rPr>
        <w:t>.</w:t>
      </w:r>
      <w:r w:rsidR="00EF3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E24" w:rsidRDefault="00A543D6" w:rsidP="0044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AEF">
        <w:rPr>
          <w:rFonts w:ascii="Times New Roman" w:hAnsi="Times New Roman" w:cs="Times New Roman"/>
          <w:sz w:val="28"/>
          <w:szCs w:val="28"/>
        </w:rPr>
        <w:t xml:space="preserve">На основании произведенной выборки до 25 августа МАУ </w:t>
      </w:r>
      <w:r w:rsidR="007C6701" w:rsidRPr="00447AEF">
        <w:rPr>
          <w:rFonts w:ascii="Times New Roman" w:hAnsi="Times New Roman" w:cs="Times New Roman"/>
          <w:sz w:val="28"/>
          <w:szCs w:val="28"/>
        </w:rPr>
        <w:t>«МФЦ»</w:t>
      </w:r>
      <w:r w:rsidRPr="00447AEF">
        <w:rPr>
          <w:rFonts w:ascii="Times New Roman" w:hAnsi="Times New Roman" w:cs="Times New Roman"/>
          <w:sz w:val="28"/>
          <w:szCs w:val="28"/>
        </w:rPr>
        <w:t xml:space="preserve"> в информационной </w:t>
      </w:r>
      <w:r w:rsidRPr="00447AEF">
        <w:rPr>
          <w:rFonts w:ascii="Times New Roman" w:hAnsi="Times New Roman" w:cs="Times New Roman"/>
          <w:sz w:val="28"/>
          <w:szCs w:val="28"/>
        </w:rPr>
        <w:t xml:space="preserve">системе формирует списки учащихся на предоставление </w:t>
      </w:r>
      <w:r w:rsidR="008C5C81">
        <w:rPr>
          <w:rFonts w:ascii="Times New Roman" w:hAnsi="Times New Roman" w:cs="Times New Roman"/>
          <w:sz w:val="28"/>
          <w:szCs w:val="28"/>
        </w:rPr>
        <w:t>льготного</w:t>
      </w:r>
      <w:r w:rsidRPr="00447AEF">
        <w:rPr>
          <w:rFonts w:ascii="Times New Roman" w:hAnsi="Times New Roman" w:cs="Times New Roman"/>
          <w:sz w:val="28"/>
          <w:szCs w:val="28"/>
        </w:rPr>
        <w:t xml:space="preserve"> питания с сентября текущего года для утверждения Заместителем главы с применением электронной подписи.</w:t>
      </w:r>
    </w:p>
    <w:p w:rsidR="00EF3053" w:rsidRDefault="00A543D6" w:rsidP="00447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 предоставлении </w:t>
      </w:r>
      <w:r w:rsidR="008C5C81">
        <w:rPr>
          <w:rFonts w:ascii="Times New Roman" w:hAnsi="Times New Roman" w:cs="Times New Roman"/>
          <w:sz w:val="28"/>
          <w:szCs w:val="28"/>
        </w:rPr>
        <w:t>льготного</w:t>
      </w:r>
      <w:r>
        <w:rPr>
          <w:rFonts w:ascii="Times New Roman" w:hAnsi="Times New Roman" w:cs="Times New Roman"/>
          <w:sz w:val="28"/>
          <w:szCs w:val="28"/>
        </w:rPr>
        <w:t xml:space="preserve"> питания в МАУ «МФЦ» </w:t>
      </w:r>
      <w:r w:rsidRPr="00447AEF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7AE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попавшим в выборк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47AEF">
        <w:rPr>
          <w:rFonts w:ascii="Times New Roman" w:hAnsi="Times New Roman" w:cs="Times New Roman"/>
          <w:sz w:val="28"/>
          <w:szCs w:val="28"/>
        </w:rPr>
        <w:t>в автоматическом режиме</w:t>
      </w:r>
      <w:r>
        <w:rPr>
          <w:rFonts w:ascii="Times New Roman" w:hAnsi="Times New Roman" w:cs="Times New Roman"/>
          <w:sz w:val="28"/>
          <w:szCs w:val="28"/>
        </w:rPr>
        <w:t xml:space="preserve">, заявителем не требуется. 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2.21. В целях предоставления </w:t>
      </w:r>
      <w:r w:rsidR="008C5C81">
        <w:rPr>
          <w:sz w:val="28"/>
          <w:szCs w:val="28"/>
          <w:lang w:eastAsia="ru-RU"/>
        </w:rPr>
        <w:t>льготного</w:t>
      </w:r>
      <w:r>
        <w:rPr>
          <w:sz w:val="28"/>
          <w:szCs w:val="28"/>
          <w:lang w:eastAsia="ru-RU"/>
        </w:rPr>
        <w:t xml:space="preserve"> питания Учреждение осуществляет следующую деятельность: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информирует законных представителей о праве на предоставление </w:t>
      </w:r>
      <w:r w:rsidR="008C5C81">
        <w:rPr>
          <w:sz w:val="28"/>
          <w:szCs w:val="28"/>
          <w:lang w:eastAsia="ru-RU"/>
        </w:rPr>
        <w:t>льготного</w:t>
      </w:r>
      <w:r>
        <w:rPr>
          <w:sz w:val="28"/>
          <w:szCs w:val="28"/>
          <w:lang w:eastAsia="ru-RU"/>
        </w:rPr>
        <w:t xml:space="preserve"> питания (при появлении в БЛПО </w:t>
      </w:r>
      <w:r>
        <w:rPr>
          <w:sz w:val="28"/>
          <w:szCs w:val="28"/>
          <w:lang w:eastAsia="ru-RU"/>
        </w:rPr>
        <w:t xml:space="preserve">сведений о назначении </w:t>
      </w:r>
      <w:r w:rsidRPr="00AF328A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AF328A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AF328A">
        <w:rPr>
          <w:sz w:val="28"/>
          <w:szCs w:val="28"/>
        </w:rPr>
        <w:t xml:space="preserve"> в соответствии с </w:t>
      </w:r>
      <w:hyperlink r:id="rId27" w:history="1">
        <w:r w:rsidRPr="00AF328A">
          <w:rPr>
            <w:sz w:val="28"/>
            <w:szCs w:val="28"/>
          </w:rPr>
          <w:t>Законом</w:t>
        </w:r>
      </w:hyperlink>
      <w:r w:rsidRPr="00AF328A">
        <w:rPr>
          <w:sz w:val="28"/>
          <w:szCs w:val="28"/>
        </w:rPr>
        <w:t xml:space="preserve"> Самарской области от 06.05.2000 № 16-ГД «О социальной помощи в Самарской обл</w:t>
      </w:r>
      <w:r w:rsidRPr="00AF328A">
        <w:rPr>
          <w:sz w:val="28"/>
          <w:szCs w:val="28"/>
        </w:rPr>
        <w:t>асти»</w:t>
      </w:r>
      <w:r w:rsidR="008C5C81">
        <w:rPr>
          <w:sz w:val="28"/>
          <w:szCs w:val="28"/>
        </w:rPr>
        <w:t xml:space="preserve"> и </w:t>
      </w:r>
      <w:r w:rsidR="00F86CBE">
        <w:rPr>
          <w:sz w:val="28"/>
          <w:szCs w:val="28"/>
        </w:rPr>
        <w:t xml:space="preserve">сведений о </w:t>
      </w:r>
      <w:r w:rsidR="008C5C81" w:rsidRPr="001E7998">
        <w:rPr>
          <w:sz w:val="28"/>
          <w:szCs w:val="28"/>
        </w:rPr>
        <w:t>полу</w:t>
      </w:r>
      <w:r w:rsidR="00F86CBE">
        <w:rPr>
          <w:sz w:val="28"/>
          <w:szCs w:val="28"/>
        </w:rPr>
        <w:t>чении</w:t>
      </w:r>
      <w:r w:rsidR="008C5C81" w:rsidRPr="001E7998">
        <w:rPr>
          <w:sz w:val="28"/>
          <w:szCs w:val="28"/>
        </w:rPr>
        <w:t xml:space="preserve"> пособи</w:t>
      </w:r>
      <w:r w:rsidR="00F86CBE">
        <w:rPr>
          <w:sz w:val="28"/>
          <w:szCs w:val="28"/>
        </w:rPr>
        <w:t>я</w:t>
      </w:r>
      <w:r w:rsidR="008C5C81" w:rsidRPr="001E7998">
        <w:rPr>
          <w:sz w:val="28"/>
          <w:szCs w:val="28"/>
        </w:rPr>
        <w:t xml:space="preserve"> на питание ребенка в соответствии с </w:t>
      </w:r>
      <w:hyperlink r:id="rId28" w:history="1">
        <w:r w:rsidR="008C5C81" w:rsidRPr="001E7998">
          <w:rPr>
            <w:sz w:val="28"/>
            <w:szCs w:val="28"/>
          </w:rPr>
          <w:t>Законом</w:t>
        </w:r>
      </w:hyperlink>
      <w:r w:rsidR="008C5C81" w:rsidRPr="001E7998">
        <w:rPr>
          <w:sz w:val="28"/>
          <w:szCs w:val="28"/>
        </w:rPr>
        <w:t xml:space="preserve"> Самарской области от 16.07.2004</w:t>
      </w:r>
      <w:r w:rsidR="00F86CBE">
        <w:rPr>
          <w:sz w:val="28"/>
          <w:szCs w:val="28"/>
        </w:rPr>
        <w:t xml:space="preserve"> </w:t>
      </w:r>
      <w:r w:rsidR="008C5C81" w:rsidRPr="001E7998">
        <w:rPr>
          <w:sz w:val="28"/>
          <w:szCs w:val="28"/>
        </w:rPr>
        <w:t>№ 122-ГД «О государственной поддержке граждан, имеющих детей»</w:t>
      </w:r>
      <w:r>
        <w:rPr>
          <w:sz w:val="28"/>
          <w:szCs w:val="28"/>
          <w:lang w:eastAsia="ru-RU"/>
        </w:rPr>
        <w:t xml:space="preserve">), о порядке подачи заявления о предоставлении </w:t>
      </w:r>
      <w:r w:rsidR="00F86CBE">
        <w:rPr>
          <w:sz w:val="28"/>
          <w:szCs w:val="28"/>
          <w:lang w:eastAsia="ru-RU"/>
        </w:rPr>
        <w:t>льготного</w:t>
      </w:r>
      <w:r>
        <w:rPr>
          <w:sz w:val="28"/>
          <w:szCs w:val="28"/>
          <w:lang w:eastAsia="ru-RU"/>
        </w:rPr>
        <w:t xml:space="preserve"> питания в МАУ «МФЦ</w:t>
      </w:r>
      <w:bookmarkStart w:id="10" w:name="_Hlk86683672"/>
      <w:r>
        <w:rPr>
          <w:sz w:val="28"/>
          <w:szCs w:val="28"/>
          <w:lang w:eastAsia="ru-RU"/>
        </w:rPr>
        <w:t>»</w:t>
      </w:r>
      <w:bookmarkEnd w:id="10"/>
      <w:r>
        <w:rPr>
          <w:sz w:val="28"/>
          <w:szCs w:val="28"/>
          <w:lang w:eastAsia="ru-RU"/>
        </w:rPr>
        <w:t xml:space="preserve">, о включении соответствующих учащихся в список, указанный в </w:t>
      </w:r>
      <w:hyperlink r:id="rId29" w:history="1">
        <w:r w:rsidRPr="00E47825">
          <w:rPr>
            <w:sz w:val="28"/>
            <w:szCs w:val="28"/>
            <w:lang w:eastAsia="ru-RU"/>
          </w:rPr>
          <w:t>пункте 2.20</w:t>
        </w:r>
      </w:hyperlink>
      <w:r>
        <w:rPr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осуществляет внесение данных в БЛПО в отношении учащихся, получающих </w:t>
      </w:r>
      <w:r w:rsidR="00AC78BF">
        <w:rPr>
          <w:sz w:val="28"/>
          <w:szCs w:val="28"/>
          <w:lang w:eastAsia="ru-RU"/>
        </w:rPr>
        <w:t>льготное</w:t>
      </w:r>
      <w:r>
        <w:rPr>
          <w:sz w:val="28"/>
          <w:szCs w:val="28"/>
          <w:lang w:eastAsia="ru-RU"/>
        </w:rPr>
        <w:t xml:space="preserve"> питание</w:t>
      </w:r>
      <w:r w:rsidR="00C9107E" w:rsidRPr="00CD3F08">
        <w:rPr>
          <w:sz w:val="28"/>
          <w:szCs w:val="28"/>
          <w:lang w:eastAsia="ru-RU"/>
        </w:rPr>
        <w:t>, с указанием вида питания (завтрак или обед)</w:t>
      </w:r>
      <w:r w:rsidR="00AC78BF">
        <w:rPr>
          <w:sz w:val="28"/>
          <w:szCs w:val="28"/>
          <w:lang w:eastAsia="ru-RU"/>
        </w:rPr>
        <w:t>;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организует соответствующему учащемуся питание не позднее учебного дня, следующего за днем утверждения с применением электронной подписи Заместителем главы в БЛПО списков учащихся на предоставление </w:t>
      </w:r>
      <w:r w:rsidR="00AC78BF">
        <w:rPr>
          <w:sz w:val="28"/>
          <w:szCs w:val="28"/>
          <w:lang w:eastAsia="ru-RU"/>
        </w:rPr>
        <w:t>льготного</w:t>
      </w:r>
      <w:r>
        <w:rPr>
          <w:sz w:val="28"/>
          <w:szCs w:val="28"/>
          <w:lang w:eastAsia="ru-RU"/>
        </w:rPr>
        <w:t xml:space="preserve"> питания;</w:t>
      </w:r>
    </w:p>
    <w:p w:rsidR="00025094" w:rsidRPr="00B9197B" w:rsidRDefault="00A543D6" w:rsidP="0002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B9197B">
        <w:rPr>
          <w:sz w:val="28"/>
          <w:szCs w:val="28"/>
          <w:lang w:eastAsia="ru-RU"/>
        </w:rPr>
        <w:t>г) в период учебного</w:t>
      </w:r>
      <w:r w:rsidRPr="00B9197B">
        <w:rPr>
          <w:sz w:val="28"/>
          <w:szCs w:val="28"/>
          <w:lang w:eastAsia="ru-RU"/>
        </w:rPr>
        <w:t xml:space="preserve"> года обеспечивает ведение табеля посещаемости в разрезе категорий учащихся, которым было предоставлено </w:t>
      </w:r>
      <w:r w:rsidR="00AC78BF">
        <w:rPr>
          <w:sz w:val="28"/>
          <w:szCs w:val="28"/>
          <w:lang w:eastAsia="ru-RU"/>
        </w:rPr>
        <w:t xml:space="preserve">льготное </w:t>
      </w:r>
      <w:r w:rsidRPr="00B9197B">
        <w:rPr>
          <w:sz w:val="28"/>
          <w:szCs w:val="28"/>
          <w:lang w:eastAsia="ru-RU"/>
        </w:rPr>
        <w:t>питание;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информирует родителей (законных представителей) о появлении в информационной системе сведений о </w:t>
      </w:r>
      <w:r w:rsidR="00AC78BF">
        <w:rPr>
          <w:sz w:val="28"/>
          <w:szCs w:val="28"/>
          <w:lang w:eastAsia="ru-RU"/>
        </w:rPr>
        <w:t xml:space="preserve">прекращении выплаты </w:t>
      </w:r>
      <w:r>
        <w:rPr>
          <w:sz w:val="28"/>
          <w:szCs w:val="28"/>
          <w:lang w:eastAsia="ru-RU"/>
        </w:rPr>
        <w:t xml:space="preserve">областного пособия на питание в отношении ребенка, которому предоставляется </w:t>
      </w:r>
      <w:r w:rsidR="00B65C87">
        <w:rPr>
          <w:sz w:val="28"/>
          <w:szCs w:val="28"/>
          <w:lang w:eastAsia="ru-RU"/>
        </w:rPr>
        <w:t>льготного</w:t>
      </w:r>
      <w:r>
        <w:rPr>
          <w:sz w:val="28"/>
          <w:szCs w:val="28"/>
          <w:lang w:eastAsia="ru-RU"/>
        </w:rPr>
        <w:t xml:space="preserve"> питание, и назначении </w:t>
      </w:r>
      <w:r w:rsidR="003638E1">
        <w:rPr>
          <w:sz w:val="28"/>
          <w:szCs w:val="28"/>
          <w:lang w:eastAsia="ru-RU"/>
        </w:rPr>
        <w:t>бесплатного</w:t>
      </w:r>
      <w:r>
        <w:rPr>
          <w:sz w:val="28"/>
          <w:szCs w:val="28"/>
          <w:lang w:eastAsia="ru-RU"/>
        </w:rPr>
        <w:t xml:space="preserve"> питания в автоматизированном режиме;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е) информирует родителей (законных представителей) о появлении в информа</w:t>
      </w:r>
      <w:r>
        <w:rPr>
          <w:sz w:val="28"/>
          <w:szCs w:val="28"/>
          <w:lang w:eastAsia="ru-RU"/>
        </w:rPr>
        <w:t xml:space="preserve">ционной системе сведений об утрате права на получение пособия на питание ребенка в соответствии с </w:t>
      </w:r>
      <w:hyperlink r:id="rId30" w:history="1">
        <w:r w:rsidRPr="000E2009">
          <w:rPr>
            <w:sz w:val="28"/>
            <w:szCs w:val="28"/>
            <w:lang w:eastAsia="ru-RU"/>
          </w:rPr>
          <w:t>Законом</w:t>
        </w:r>
      </w:hyperlink>
      <w:r w:rsidRPr="000E2009">
        <w:rPr>
          <w:sz w:val="28"/>
          <w:szCs w:val="28"/>
          <w:lang w:eastAsia="ru-RU"/>
        </w:rPr>
        <w:t xml:space="preserve"> С</w:t>
      </w:r>
      <w:r>
        <w:rPr>
          <w:sz w:val="28"/>
          <w:szCs w:val="28"/>
          <w:lang w:eastAsia="ru-RU"/>
        </w:rPr>
        <w:t>амарской области от 16.07.2004</w:t>
      </w:r>
      <w:r w:rsidR="008F696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№ 122-ГД </w:t>
      </w:r>
      <w:r w:rsidR="008F6968" w:rsidRPr="00A03755">
        <w:rPr>
          <w:bCs/>
          <w:color w:val="000000"/>
          <w:sz w:val="28"/>
          <w:szCs w:val="28"/>
        </w:rPr>
        <w:t>«</w:t>
      </w:r>
      <w:r>
        <w:rPr>
          <w:sz w:val="28"/>
          <w:szCs w:val="28"/>
          <w:lang w:eastAsia="ru-RU"/>
        </w:rPr>
        <w:t>О государственной поддержке граждан, имеющих детей</w:t>
      </w:r>
      <w:r w:rsidR="008F6968" w:rsidRPr="00A03755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(далее - областное пособие на питание) в отношении ребенка, которому предоставляется </w:t>
      </w:r>
      <w:r w:rsidR="00D271EE">
        <w:rPr>
          <w:sz w:val="28"/>
          <w:szCs w:val="28"/>
          <w:lang w:eastAsia="ru-RU"/>
        </w:rPr>
        <w:t>льготное</w:t>
      </w:r>
      <w:r>
        <w:rPr>
          <w:sz w:val="28"/>
          <w:szCs w:val="28"/>
          <w:lang w:eastAsia="ru-RU"/>
        </w:rPr>
        <w:t xml:space="preserve"> питание, и назначении </w:t>
      </w:r>
      <w:r w:rsidR="00D271EE">
        <w:rPr>
          <w:sz w:val="28"/>
          <w:szCs w:val="28"/>
          <w:lang w:eastAsia="ru-RU"/>
        </w:rPr>
        <w:t>бесплатного</w:t>
      </w:r>
      <w:r>
        <w:rPr>
          <w:sz w:val="28"/>
          <w:szCs w:val="28"/>
          <w:lang w:eastAsia="ru-RU"/>
        </w:rPr>
        <w:t xml:space="preserve"> питания в автоматизированном режи</w:t>
      </w:r>
      <w:r>
        <w:rPr>
          <w:sz w:val="28"/>
          <w:szCs w:val="28"/>
          <w:lang w:eastAsia="ru-RU"/>
        </w:rPr>
        <w:t>ме;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при переводе учащегося из другого Учреждения </w:t>
      </w:r>
      <w:bookmarkStart w:id="11" w:name="_Hlk98581017"/>
      <w:r>
        <w:rPr>
          <w:sz w:val="28"/>
          <w:szCs w:val="28"/>
          <w:lang w:eastAsia="ru-RU"/>
        </w:rPr>
        <w:t xml:space="preserve">в течение одного рабочего дня вносит соответствующие изменения в БЛПО в целях сохранения права на предоставление </w:t>
      </w:r>
      <w:r w:rsidR="003638E1">
        <w:rPr>
          <w:sz w:val="28"/>
          <w:szCs w:val="28"/>
          <w:lang w:eastAsia="ru-RU"/>
        </w:rPr>
        <w:t>льготного</w:t>
      </w:r>
      <w:r>
        <w:rPr>
          <w:sz w:val="28"/>
          <w:szCs w:val="28"/>
          <w:lang w:eastAsia="ru-RU"/>
        </w:rPr>
        <w:t xml:space="preserve"> питания</w:t>
      </w:r>
      <w:bookmarkEnd w:id="11"/>
      <w:r>
        <w:rPr>
          <w:sz w:val="28"/>
          <w:szCs w:val="28"/>
          <w:lang w:eastAsia="ru-RU"/>
        </w:rPr>
        <w:t xml:space="preserve"> в другом Учреждении.  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CD3F08">
        <w:rPr>
          <w:sz w:val="28"/>
          <w:szCs w:val="28"/>
          <w:lang w:eastAsia="ru-RU"/>
        </w:rPr>
        <w:t>2.22. При утрате права на областное пособие на пит</w:t>
      </w:r>
      <w:r w:rsidRPr="00CD3F08">
        <w:rPr>
          <w:sz w:val="28"/>
          <w:szCs w:val="28"/>
          <w:lang w:eastAsia="ru-RU"/>
        </w:rPr>
        <w:t xml:space="preserve">ание в отношении ребенка из числа получателей льготного питания, </w:t>
      </w:r>
      <w:r w:rsidR="00B37412" w:rsidRPr="00CD3F08">
        <w:rPr>
          <w:sz w:val="28"/>
          <w:szCs w:val="28"/>
          <w:lang w:eastAsia="ru-RU"/>
        </w:rPr>
        <w:t>Учреждение</w:t>
      </w:r>
      <w:r w:rsidRPr="00CD3F08">
        <w:rPr>
          <w:sz w:val="28"/>
          <w:szCs w:val="28"/>
          <w:lang w:eastAsia="ru-RU"/>
        </w:rPr>
        <w:t xml:space="preserve"> на основании сведений, содержащихся в </w:t>
      </w:r>
      <w:r w:rsidR="00B37412" w:rsidRPr="00CD3F08">
        <w:rPr>
          <w:sz w:val="28"/>
          <w:szCs w:val="28"/>
          <w:lang w:eastAsia="ru-RU"/>
        </w:rPr>
        <w:t>БЛПО</w:t>
      </w:r>
      <w:r w:rsidRPr="00CD3F08">
        <w:rPr>
          <w:sz w:val="28"/>
          <w:szCs w:val="28"/>
          <w:lang w:eastAsia="ru-RU"/>
        </w:rPr>
        <w:t xml:space="preserve">, </w:t>
      </w:r>
      <w:r w:rsidR="00B37412" w:rsidRPr="00CD3F08">
        <w:rPr>
          <w:sz w:val="28"/>
          <w:szCs w:val="28"/>
          <w:lang w:eastAsia="ru-RU"/>
        </w:rPr>
        <w:t xml:space="preserve">в течение одного рабочего дня </w:t>
      </w:r>
      <w:r w:rsidRPr="00CD3F08">
        <w:rPr>
          <w:sz w:val="28"/>
          <w:szCs w:val="28"/>
          <w:lang w:eastAsia="ru-RU"/>
        </w:rPr>
        <w:t>осуществляет смену вида питания</w:t>
      </w:r>
      <w:r w:rsidR="00B37412" w:rsidRPr="00CD3F08">
        <w:rPr>
          <w:sz w:val="28"/>
          <w:szCs w:val="28"/>
          <w:lang w:eastAsia="ru-RU"/>
        </w:rPr>
        <w:t xml:space="preserve"> на бесплатное</w:t>
      </w:r>
      <w:r w:rsidRPr="00CD3F08">
        <w:rPr>
          <w:sz w:val="28"/>
          <w:szCs w:val="28"/>
          <w:lang w:eastAsia="ru-RU"/>
        </w:rPr>
        <w:t xml:space="preserve">. По итогам </w:t>
      </w:r>
      <w:r w:rsidR="00DC7A85" w:rsidRPr="00CD3F08">
        <w:rPr>
          <w:sz w:val="28"/>
          <w:szCs w:val="28"/>
          <w:lang w:eastAsia="ru-RU"/>
        </w:rPr>
        <w:t xml:space="preserve">внесения Учреждением сведений </w:t>
      </w:r>
      <w:r w:rsidRPr="00CD3F08">
        <w:rPr>
          <w:sz w:val="28"/>
          <w:szCs w:val="28"/>
          <w:lang w:eastAsia="ru-RU"/>
        </w:rPr>
        <w:t>в БЛПО</w:t>
      </w:r>
      <w:r w:rsidR="00DC7A85" w:rsidRPr="00CD3F08">
        <w:rPr>
          <w:sz w:val="28"/>
          <w:szCs w:val="28"/>
          <w:lang w:eastAsia="ru-RU"/>
        </w:rPr>
        <w:t>, МАУ «МФЦ»</w:t>
      </w:r>
      <w:r w:rsidRPr="00CD3F08">
        <w:rPr>
          <w:sz w:val="28"/>
          <w:szCs w:val="28"/>
          <w:lang w:eastAsia="ru-RU"/>
        </w:rPr>
        <w:t xml:space="preserve"> формирует списки учащихся на предоставление бесплатного питания для утверждения Заместителем главы с применением электронной подписи.</w:t>
      </w:r>
      <w:r w:rsidR="00FE2334">
        <w:rPr>
          <w:sz w:val="28"/>
          <w:szCs w:val="28"/>
          <w:lang w:eastAsia="ru-RU"/>
        </w:rPr>
        <w:t xml:space="preserve"> </w:t>
      </w:r>
    </w:p>
    <w:p w:rsidR="00DB4782" w:rsidRPr="00447AEF" w:rsidRDefault="009C186C" w:rsidP="00447AE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color w:val="000000"/>
          <w:sz w:val="28"/>
          <w:szCs w:val="28"/>
        </w:rPr>
      </w:pPr>
      <w:r w:rsidRPr="00447AEF">
        <w:rPr>
          <w:bCs/>
          <w:color w:val="000000"/>
          <w:sz w:val="28"/>
          <w:szCs w:val="28"/>
        </w:rPr>
        <w:t xml:space="preserve">        </w:t>
      </w:r>
      <w:r w:rsidR="00A543D6" w:rsidRPr="00447AEF">
        <w:rPr>
          <w:bCs/>
          <w:color w:val="000000"/>
          <w:sz w:val="28"/>
          <w:szCs w:val="28"/>
        </w:rPr>
        <w:t>2.</w:t>
      </w:r>
      <w:r w:rsidR="00DF16AC">
        <w:rPr>
          <w:bCs/>
          <w:color w:val="000000"/>
          <w:sz w:val="28"/>
          <w:szCs w:val="28"/>
        </w:rPr>
        <w:t>2</w:t>
      </w:r>
      <w:r w:rsidR="000A089F">
        <w:rPr>
          <w:bCs/>
          <w:color w:val="000000"/>
          <w:sz w:val="28"/>
          <w:szCs w:val="28"/>
        </w:rPr>
        <w:t>3</w:t>
      </w:r>
      <w:r w:rsidR="00A543D6" w:rsidRPr="00447AEF">
        <w:rPr>
          <w:bCs/>
          <w:color w:val="000000"/>
          <w:sz w:val="28"/>
          <w:szCs w:val="28"/>
        </w:rPr>
        <w:t>. Способы</w:t>
      </w:r>
      <w:r w:rsidR="00EA181C" w:rsidRPr="00447AEF">
        <w:rPr>
          <w:bCs/>
          <w:color w:val="000000"/>
          <w:sz w:val="28"/>
          <w:szCs w:val="28"/>
        </w:rPr>
        <w:t xml:space="preserve"> и форма </w:t>
      </w:r>
      <w:r w:rsidR="00A543D6" w:rsidRPr="00447AEF">
        <w:rPr>
          <w:bCs/>
          <w:color w:val="000000"/>
          <w:sz w:val="28"/>
          <w:szCs w:val="28"/>
        </w:rPr>
        <w:t>предоставления муниципальной услуги:</w:t>
      </w:r>
    </w:p>
    <w:p w:rsidR="00DB4782" w:rsidRPr="00A03755" w:rsidRDefault="009C186C" w:rsidP="00963A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color w:val="000000"/>
          <w:sz w:val="28"/>
          <w:szCs w:val="28"/>
        </w:rPr>
      </w:pPr>
      <w:r w:rsidRPr="00A03755">
        <w:rPr>
          <w:bCs/>
          <w:color w:val="000000"/>
          <w:sz w:val="28"/>
          <w:szCs w:val="28"/>
        </w:rPr>
        <w:t xml:space="preserve">        </w:t>
      </w:r>
      <w:r w:rsidR="00A543D6" w:rsidRPr="00A03755">
        <w:rPr>
          <w:bCs/>
          <w:color w:val="000000"/>
          <w:sz w:val="28"/>
          <w:szCs w:val="28"/>
        </w:rPr>
        <w:t>2.</w:t>
      </w:r>
      <w:r w:rsidR="00DF16AC">
        <w:rPr>
          <w:bCs/>
          <w:color w:val="000000"/>
          <w:sz w:val="28"/>
          <w:szCs w:val="28"/>
        </w:rPr>
        <w:t>2</w:t>
      </w:r>
      <w:r w:rsidR="000A089F">
        <w:rPr>
          <w:bCs/>
          <w:color w:val="000000"/>
          <w:sz w:val="28"/>
          <w:szCs w:val="28"/>
        </w:rPr>
        <w:t>3</w:t>
      </w:r>
      <w:r w:rsidR="00A543D6" w:rsidRPr="00A03755">
        <w:rPr>
          <w:bCs/>
          <w:color w:val="000000"/>
          <w:sz w:val="28"/>
          <w:szCs w:val="28"/>
        </w:rPr>
        <w:t>.1. Форма предоставления заявления и</w:t>
      </w:r>
      <w:r w:rsidR="00A543D6" w:rsidRPr="00A03755">
        <w:rPr>
          <w:bCs/>
          <w:color w:val="000000"/>
          <w:sz w:val="28"/>
          <w:szCs w:val="28"/>
        </w:rPr>
        <w:t xml:space="preserve"> документов, необходимых для предоставления муниципальной услуги: </w:t>
      </w:r>
    </w:p>
    <w:p w:rsidR="00EC7547" w:rsidRPr="00A03755" w:rsidRDefault="00A543D6" w:rsidP="00EC75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color w:val="000000"/>
          <w:sz w:val="28"/>
          <w:szCs w:val="28"/>
        </w:rPr>
      </w:pPr>
      <w:r w:rsidRPr="00A03755">
        <w:rPr>
          <w:bCs/>
          <w:color w:val="000000"/>
          <w:sz w:val="28"/>
          <w:szCs w:val="28"/>
        </w:rPr>
        <w:tab/>
        <w:t xml:space="preserve">- на бумажном носителе при личном обращении заявителя в МАУ «МФЦ», МФЦ на территории Самарской области. </w:t>
      </w:r>
    </w:p>
    <w:p w:rsidR="00DB4782" w:rsidRPr="00A03755" w:rsidRDefault="009C186C" w:rsidP="00963A0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       </w:t>
      </w:r>
      <w:r w:rsidR="00A543D6" w:rsidRPr="00A03755">
        <w:rPr>
          <w:bCs/>
          <w:color w:val="000000"/>
          <w:sz w:val="28"/>
          <w:szCs w:val="28"/>
        </w:rPr>
        <w:t>2.</w:t>
      </w:r>
      <w:r w:rsidR="00DF16AC">
        <w:rPr>
          <w:bCs/>
          <w:color w:val="000000"/>
          <w:sz w:val="28"/>
          <w:szCs w:val="28"/>
        </w:rPr>
        <w:t>2</w:t>
      </w:r>
      <w:r w:rsidR="000A089F">
        <w:rPr>
          <w:bCs/>
          <w:color w:val="000000"/>
          <w:sz w:val="28"/>
          <w:szCs w:val="28"/>
        </w:rPr>
        <w:t>3</w:t>
      </w:r>
      <w:r w:rsidR="00A543D6" w:rsidRPr="00A03755">
        <w:rPr>
          <w:bCs/>
          <w:color w:val="000000"/>
          <w:sz w:val="28"/>
          <w:szCs w:val="28"/>
        </w:rPr>
        <w:t>.2. Форма предоставления результата муниципальной услуги:</w:t>
      </w:r>
    </w:p>
    <w:p w:rsidR="00332E00" w:rsidRPr="00A03755" w:rsidRDefault="00A543D6" w:rsidP="00332E00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при</w:t>
      </w:r>
      <w:r w:rsidRPr="00A03755">
        <w:rPr>
          <w:color w:val="000000"/>
          <w:sz w:val="28"/>
          <w:szCs w:val="28"/>
        </w:rPr>
        <w:t xml:space="preserve"> принятии решения о предоставлении муниципальной услуги – путем </w:t>
      </w:r>
      <w:r w:rsidR="00B60004">
        <w:rPr>
          <w:color w:val="000000"/>
          <w:sz w:val="28"/>
          <w:szCs w:val="28"/>
        </w:rPr>
        <w:t xml:space="preserve">предоставления </w:t>
      </w:r>
      <w:r w:rsidR="005D6C72">
        <w:rPr>
          <w:color w:val="000000"/>
          <w:sz w:val="28"/>
          <w:szCs w:val="28"/>
        </w:rPr>
        <w:t xml:space="preserve">льготного </w:t>
      </w:r>
      <w:r w:rsidR="00B60004">
        <w:rPr>
          <w:color w:val="000000"/>
          <w:sz w:val="28"/>
          <w:szCs w:val="28"/>
        </w:rPr>
        <w:t>питания</w:t>
      </w:r>
      <w:r w:rsidRPr="00A03755">
        <w:rPr>
          <w:color w:val="000000"/>
          <w:sz w:val="28"/>
          <w:szCs w:val="28"/>
        </w:rPr>
        <w:t>;</w:t>
      </w:r>
    </w:p>
    <w:p w:rsidR="00332E00" w:rsidRPr="00A03755" w:rsidRDefault="00A543D6" w:rsidP="00332E00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</w:t>
      </w:r>
      <w:r w:rsidR="00E5249D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при принятии решения об отказе в предоставлении муниципальной услуги – путем направления копии распоряжения </w:t>
      </w:r>
      <w:r w:rsidR="00B60004">
        <w:rPr>
          <w:color w:val="000000"/>
          <w:sz w:val="28"/>
          <w:szCs w:val="28"/>
        </w:rPr>
        <w:t>З</w:t>
      </w:r>
      <w:r w:rsidRPr="00A03755">
        <w:rPr>
          <w:color w:val="000000"/>
          <w:sz w:val="28"/>
          <w:szCs w:val="28"/>
        </w:rPr>
        <w:t>аместителя главы</w:t>
      </w:r>
      <w:r w:rsidR="00B3549E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об отказе в предоставлении </w:t>
      </w:r>
      <w:r w:rsidR="005D6C72">
        <w:rPr>
          <w:color w:val="000000"/>
          <w:sz w:val="28"/>
          <w:szCs w:val="28"/>
        </w:rPr>
        <w:t>льготного</w:t>
      </w:r>
      <w:r w:rsidR="00B60004">
        <w:rPr>
          <w:color w:val="000000"/>
          <w:sz w:val="28"/>
          <w:szCs w:val="28"/>
        </w:rPr>
        <w:t xml:space="preserve"> питания</w:t>
      </w:r>
      <w:r w:rsidRPr="00A03755">
        <w:rPr>
          <w:color w:val="000000"/>
          <w:sz w:val="28"/>
          <w:szCs w:val="28"/>
        </w:rPr>
        <w:t xml:space="preserve"> на бумажном носителе почтовым направлением по адресу регистрации заявителя, указанному в заявлении.</w:t>
      </w:r>
    </w:p>
    <w:p w:rsidR="00EA469D" w:rsidRPr="00A03755" w:rsidRDefault="00230B61" w:rsidP="009441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DF16AC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3</w:t>
      </w:r>
      <w:r w:rsidRPr="00A03755">
        <w:rPr>
          <w:color w:val="000000"/>
          <w:sz w:val="28"/>
          <w:szCs w:val="28"/>
        </w:rPr>
        <w:t xml:space="preserve">.3. </w:t>
      </w:r>
      <w:r w:rsidR="00A543D6" w:rsidRPr="00A03755">
        <w:rPr>
          <w:color w:val="000000"/>
          <w:sz w:val="28"/>
          <w:szCs w:val="28"/>
        </w:rPr>
        <w:t>При предоставлении муниципальной услуги по экстерриториальному принципу результат предоставления муниципальной услуги в виде элек</w:t>
      </w:r>
      <w:r w:rsidR="00A543D6" w:rsidRPr="00A03755">
        <w:rPr>
          <w:color w:val="000000"/>
          <w:sz w:val="28"/>
          <w:szCs w:val="28"/>
        </w:rPr>
        <w:t xml:space="preserve">тронного документа </w:t>
      </w:r>
      <w:r w:rsidR="00944101" w:rsidRPr="00A03755">
        <w:rPr>
          <w:color w:val="000000"/>
          <w:sz w:val="28"/>
          <w:szCs w:val="28"/>
        </w:rPr>
        <w:t xml:space="preserve">(электронного образа документа) </w:t>
      </w:r>
      <w:r w:rsidR="00A543D6" w:rsidRPr="00A03755">
        <w:rPr>
          <w:color w:val="000000"/>
          <w:sz w:val="28"/>
          <w:szCs w:val="28"/>
        </w:rPr>
        <w:t xml:space="preserve">с реквизитами распоряжения </w:t>
      </w:r>
      <w:r w:rsidR="00B60004">
        <w:rPr>
          <w:color w:val="000000"/>
          <w:sz w:val="28"/>
          <w:szCs w:val="28"/>
        </w:rPr>
        <w:t>З</w:t>
      </w:r>
      <w:r w:rsidR="00A543D6" w:rsidRPr="00A03755">
        <w:rPr>
          <w:color w:val="000000"/>
          <w:sz w:val="28"/>
          <w:szCs w:val="28"/>
        </w:rPr>
        <w:t>аместителя главы о предоставлении (</w:t>
      </w:r>
      <w:r w:rsidR="003A7B85" w:rsidRPr="00A03755">
        <w:rPr>
          <w:color w:val="000000"/>
          <w:sz w:val="28"/>
          <w:szCs w:val="28"/>
        </w:rPr>
        <w:t xml:space="preserve">об </w:t>
      </w:r>
      <w:r w:rsidR="00A543D6" w:rsidRPr="00A03755">
        <w:rPr>
          <w:color w:val="000000"/>
          <w:sz w:val="28"/>
          <w:szCs w:val="28"/>
        </w:rPr>
        <w:t xml:space="preserve">отказе в предоставлении) </w:t>
      </w:r>
      <w:r w:rsidR="005D6C72">
        <w:rPr>
          <w:color w:val="000000"/>
          <w:sz w:val="28"/>
          <w:szCs w:val="28"/>
        </w:rPr>
        <w:t>льготного</w:t>
      </w:r>
      <w:r w:rsidR="00B60004">
        <w:rPr>
          <w:color w:val="000000"/>
          <w:sz w:val="28"/>
          <w:szCs w:val="28"/>
        </w:rPr>
        <w:t xml:space="preserve"> питания</w:t>
      </w:r>
      <w:r w:rsidR="00A543D6" w:rsidRPr="00A03755">
        <w:rPr>
          <w:color w:val="000000"/>
          <w:sz w:val="28"/>
          <w:szCs w:val="28"/>
        </w:rPr>
        <w:t xml:space="preserve"> размещается в едином региональном хранилище с приложением электронного образа распоряжения </w:t>
      </w:r>
      <w:r w:rsidR="00B60004">
        <w:rPr>
          <w:color w:val="000000"/>
          <w:sz w:val="28"/>
          <w:szCs w:val="28"/>
        </w:rPr>
        <w:t>З</w:t>
      </w:r>
      <w:r w:rsidR="00A543D6" w:rsidRPr="00A03755">
        <w:rPr>
          <w:color w:val="000000"/>
          <w:sz w:val="28"/>
          <w:szCs w:val="28"/>
        </w:rPr>
        <w:t>амес</w:t>
      </w:r>
      <w:r w:rsidR="00A543D6" w:rsidRPr="00A03755">
        <w:rPr>
          <w:color w:val="000000"/>
          <w:sz w:val="28"/>
          <w:szCs w:val="28"/>
        </w:rPr>
        <w:t>тителя главы</w:t>
      </w:r>
      <w:r w:rsidR="00B60004">
        <w:rPr>
          <w:color w:val="000000"/>
          <w:sz w:val="28"/>
          <w:szCs w:val="28"/>
        </w:rPr>
        <w:t>,</w:t>
      </w:r>
      <w:r w:rsidR="00A543D6" w:rsidRPr="00A03755">
        <w:rPr>
          <w:color w:val="000000"/>
          <w:sz w:val="28"/>
          <w:szCs w:val="28"/>
        </w:rPr>
        <w:t xml:space="preserve"> заверенного уполномоченным лицом, без направления заявителю результата предоставления муниципальной услуги на бумажном носителе.</w:t>
      </w:r>
    </w:p>
    <w:p w:rsidR="00EA469D" w:rsidRPr="00A03755" w:rsidRDefault="00A543D6" w:rsidP="009441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При этом заявитель для получения результата предоставления муниципальной услуги на бумажном носителе имеет право </w:t>
      </w:r>
      <w:r w:rsidRPr="00A03755">
        <w:rPr>
          <w:color w:val="000000"/>
          <w:sz w:val="28"/>
          <w:szCs w:val="28"/>
        </w:rPr>
        <w:t>обратиться непосредственно в Департамент.</w:t>
      </w:r>
    </w:p>
    <w:p w:rsidR="008D267A" w:rsidRPr="00A03755" w:rsidRDefault="00A543D6" w:rsidP="008D267A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A03755">
        <w:rPr>
          <w:rFonts w:eastAsia="Times New Roman"/>
          <w:sz w:val="28"/>
          <w:szCs w:val="28"/>
          <w:lang w:eastAsia="ru-RU"/>
        </w:rPr>
        <w:t>2.</w:t>
      </w:r>
      <w:r w:rsidR="00DF16AC">
        <w:rPr>
          <w:rFonts w:eastAsia="Times New Roman"/>
          <w:sz w:val="28"/>
          <w:szCs w:val="28"/>
          <w:lang w:eastAsia="ru-RU"/>
        </w:rPr>
        <w:t>2</w:t>
      </w:r>
      <w:r w:rsidR="000A089F">
        <w:rPr>
          <w:rFonts w:eastAsia="Times New Roman"/>
          <w:sz w:val="28"/>
          <w:szCs w:val="28"/>
          <w:lang w:eastAsia="ru-RU"/>
        </w:rPr>
        <w:t>3</w:t>
      </w:r>
      <w:r w:rsidRPr="00A03755">
        <w:rPr>
          <w:rFonts w:eastAsia="Times New Roman"/>
          <w:sz w:val="28"/>
          <w:szCs w:val="28"/>
          <w:lang w:eastAsia="ru-RU"/>
        </w:rPr>
        <w:t>.4. Форма направления запросов и получение документов в рамках межведомственного информационного взаимодействия:</w:t>
      </w:r>
    </w:p>
    <w:p w:rsidR="008D267A" w:rsidRPr="00A03755" w:rsidRDefault="00A543D6" w:rsidP="008D267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03755">
        <w:rPr>
          <w:rFonts w:eastAsia="Times New Roman"/>
          <w:sz w:val="28"/>
          <w:szCs w:val="28"/>
          <w:lang w:eastAsia="ru-RU"/>
        </w:rPr>
        <w:t>     - в электронной форме - посредством системы межведомственного электронного взаимодействия (д</w:t>
      </w:r>
      <w:r w:rsidRPr="00A03755">
        <w:rPr>
          <w:rFonts w:eastAsia="Times New Roman"/>
          <w:sz w:val="28"/>
          <w:szCs w:val="28"/>
          <w:lang w:eastAsia="ru-RU"/>
        </w:rPr>
        <w:t>алее - СМЭВ);</w:t>
      </w:r>
    </w:p>
    <w:p w:rsidR="008D267A" w:rsidRPr="00A03755" w:rsidRDefault="00A543D6" w:rsidP="008D267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03755">
        <w:rPr>
          <w:rFonts w:eastAsia="Times New Roman"/>
          <w:sz w:val="28"/>
          <w:szCs w:val="28"/>
          <w:lang w:eastAsia="ru-RU"/>
        </w:rPr>
        <w:t>     - на бумажном носителе - посредством почтового отправления с уведомлением о вручении или курьером (под расписку о получении) в случае невозможности получения документов посредством СМЭВ.</w:t>
      </w:r>
    </w:p>
    <w:p w:rsidR="008D267A" w:rsidRPr="00A03755" w:rsidRDefault="00A543D6" w:rsidP="008D267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03755">
        <w:rPr>
          <w:rFonts w:eastAsia="Times New Roman"/>
          <w:sz w:val="28"/>
          <w:szCs w:val="28"/>
          <w:lang w:eastAsia="ru-RU"/>
        </w:rPr>
        <w:t>     </w:t>
      </w:r>
      <w:r w:rsidRPr="00A03755">
        <w:rPr>
          <w:rFonts w:eastAsia="Times New Roman"/>
          <w:sz w:val="28"/>
          <w:szCs w:val="28"/>
          <w:lang w:eastAsia="ru-RU"/>
        </w:rPr>
        <w:tab/>
        <w:t>Не допускается отказ в предоставлении муници</w:t>
      </w:r>
      <w:r w:rsidRPr="00A03755">
        <w:rPr>
          <w:rFonts w:eastAsia="Times New Roman"/>
          <w:sz w:val="28"/>
          <w:szCs w:val="28"/>
          <w:lang w:eastAsia="ru-RU"/>
        </w:rPr>
        <w:t>пальной услуги в случае неполучения документов в рамках межведомственного информационного взаимодействия.</w:t>
      </w:r>
    </w:p>
    <w:p w:rsidR="003A7B85" w:rsidRPr="000A089F" w:rsidRDefault="00A543D6" w:rsidP="003A7B85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A089F">
        <w:rPr>
          <w:rFonts w:eastAsia="Times New Roman"/>
          <w:sz w:val="28"/>
          <w:szCs w:val="28"/>
          <w:lang w:eastAsia="ru-RU"/>
        </w:rPr>
        <w:t>2.</w:t>
      </w:r>
      <w:r w:rsidR="00DF16AC" w:rsidRPr="000A089F">
        <w:rPr>
          <w:rFonts w:eastAsia="Times New Roman"/>
          <w:sz w:val="28"/>
          <w:szCs w:val="28"/>
          <w:lang w:eastAsia="ru-RU"/>
        </w:rPr>
        <w:t>2</w:t>
      </w:r>
      <w:r w:rsidR="000A089F">
        <w:rPr>
          <w:rFonts w:eastAsia="Times New Roman"/>
          <w:sz w:val="28"/>
          <w:szCs w:val="28"/>
          <w:lang w:eastAsia="ru-RU"/>
        </w:rPr>
        <w:t>4</w:t>
      </w:r>
      <w:r w:rsidRPr="000A089F">
        <w:rPr>
          <w:rFonts w:eastAsia="Times New Roman"/>
          <w:sz w:val="28"/>
          <w:szCs w:val="28"/>
          <w:lang w:eastAsia="ru-RU"/>
        </w:rPr>
        <w:t xml:space="preserve">. Сведения, полученные в процессе предоставления муниципальной услуги, используются для формирования и ведения единой государственной </w:t>
      </w:r>
      <w:r w:rsidRPr="000A089F">
        <w:rPr>
          <w:rFonts w:eastAsia="Times New Roman"/>
          <w:sz w:val="28"/>
          <w:szCs w:val="28"/>
          <w:lang w:eastAsia="ru-RU"/>
        </w:rPr>
        <w:t xml:space="preserve">информационной системы социального обеспечения в соответствии с постановлением Правительства Российской Федерации от </w:t>
      </w:r>
      <w:r w:rsidR="0053563E">
        <w:rPr>
          <w:rFonts w:eastAsia="Times New Roman"/>
          <w:sz w:val="28"/>
          <w:szCs w:val="28"/>
          <w:lang w:eastAsia="ru-RU"/>
        </w:rPr>
        <w:t>16</w:t>
      </w:r>
      <w:r w:rsidRPr="000A089F">
        <w:rPr>
          <w:rFonts w:eastAsia="Times New Roman"/>
          <w:sz w:val="28"/>
          <w:szCs w:val="28"/>
          <w:lang w:eastAsia="ru-RU"/>
        </w:rPr>
        <w:t>.</w:t>
      </w:r>
      <w:r w:rsidR="0053563E">
        <w:rPr>
          <w:rFonts w:eastAsia="Times New Roman"/>
          <w:sz w:val="28"/>
          <w:szCs w:val="28"/>
          <w:lang w:eastAsia="ru-RU"/>
        </w:rPr>
        <w:t>08</w:t>
      </w:r>
      <w:r w:rsidRPr="000A089F">
        <w:rPr>
          <w:rFonts w:eastAsia="Times New Roman"/>
          <w:sz w:val="28"/>
          <w:szCs w:val="28"/>
          <w:lang w:eastAsia="ru-RU"/>
        </w:rPr>
        <w:t>.20</w:t>
      </w:r>
      <w:r w:rsidR="0053563E">
        <w:rPr>
          <w:rFonts w:eastAsia="Times New Roman"/>
          <w:sz w:val="28"/>
          <w:szCs w:val="28"/>
          <w:lang w:eastAsia="ru-RU"/>
        </w:rPr>
        <w:t>21</w:t>
      </w:r>
      <w:r w:rsidRPr="000A089F">
        <w:rPr>
          <w:rFonts w:eastAsia="Times New Roman"/>
          <w:sz w:val="28"/>
          <w:szCs w:val="28"/>
          <w:lang w:eastAsia="ru-RU"/>
        </w:rPr>
        <w:t xml:space="preserve"> №</w:t>
      </w:r>
      <w:r w:rsidR="0053563E">
        <w:rPr>
          <w:rFonts w:eastAsia="Times New Roman"/>
          <w:sz w:val="28"/>
          <w:szCs w:val="28"/>
          <w:lang w:eastAsia="ru-RU"/>
        </w:rPr>
        <w:t>1342</w:t>
      </w:r>
      <w:r w:rsidRPr="000A089F">
        <w:rPr>
          <w:rFonts w:eastAsia="Times New Roman"/>
          <w:sz w:val="28"/>
          <w:szCs w:val="28"/>
          <w:lang w:eastAsia="ru-RU"/>
        </w:rPr>
        <w:t xml:space="preserve"> «О единой государственной информационной системе социального обеспечения».</w:t>
      </w:r>
    </w:p>
    <w:p w:rsidR="003A7B85" w:rsidRPr="000A089F" w:rsidRDefault="00A543D6" w:rsidP="003A7B85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A089F">
        <w:rPr>
          <w:rFonts w:eastAsia="Times New Roman"/>
          <w:sz w:val="28"/>
          <w:szCs w:val="28"/>
          <w:lang w:eastAsia="ru-RU"/>
        </w:rPr>
        <w:t>В указанных целях:</w:t>
      </w:r>
    </w:p>
    <w:p w:rsidR="003A7B85" w:rsidRPr="000A089F" w:rsidRDefault="00A543D6" w:rsidP="003A7B85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A089F">
        <w:rPr>
          <w:rFonts w:eastAsia="Times New Roman"/>
          <w:sz w:val="28"/>
          <w:szCs w:val="28"/>
          <w:lang w:eastAsia="ru-RU"/>
        </w:rPr>
        <w:t>- МАУ «МФЦ» не позднее 15 чи</w:t>
      </w:r>
      <w:r w:rsidRPr="000A089F">
        <w:rPr>
          <w:rFonts w:eastAsia="Times New Roman"/>
          <w:sz w:val="28"/>
          <w:szCs w:val="28"/>
          <w:lang w:eastAsia="ru-RU"/>
        </w:rPr>
        <w:t xml:space="preserve">сла месяца, следующего за отчетным, направляет в Департамент информацию, необходимую для внесения в Единую государственную систему социального обеспечения (далее - ЕГИССО), в части </w:t>
      </w:r>
      <w:r w:rsidR="00BD5ECA" w:rsidRPr="000A089F">
        <w:rPr>
          <w:rFonts w:eastAsia="Times New Roman"/>
          <w:sz w:val="28"/>
          <w:szCs w:val="28"/>
          <w:lang w:eastAsia="ru-RU"/>
        </w:rPr>
        <w:t xml:space="preserve">предоставления </w:t>
      </w:r>
      <w:r w:rsidR="005D6C72">
        <w:rPr>
          <w:rFonts w:eastAsia="Times New Roman"/>
          <w:sz w:val="28"/>
          <w:szCs w:val="28"/>
          <w:lang w:eastAsia="ru-RU"/>
        </w:rPr>
        <w:t>льготного</w:t>
      </w:r>
      <w:r w:rsidR="00BD5ECA" w:rsidRPr="000A089F">
        <w:rPr>
          <w:rFonts w:eastAsia="Times New Roman"/>
          <w:sz w:val="28"/>
          <w:szCs w:val="28"/>
          <w:lang w:eastAsia="ru-RU"/>
        </w:rPr>
        <w:t xml:space="preserve"> питания</w:t>
      </w:r>
      <w:r w:rsidRPr="000A089F">
        <w:rPr>
          <w:rFonts w:eastAsia="Times New Roman"/>
          <w:sz w:val="28"/>
          <w:szCs w:val="28"/>
          <w:lang w:eastAsia="ru-RU"/>
        </w:rPr>
        <w:t>;</w:t>
      </w:r>
    </w:p>
    <w:p w:rsidR="003A7B85" w:rsidRPr="00A03755" w:rsidRDefault="00A543D6" w:rsidP="003A7B85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A089F">
        <w:rPr>
          <w:rFonts w:eastAsia="Times New Roman"/>
          <w:sz w:val="28"/>
          <w:szCs w:val="28"/>
          <w:lang w:eastAsia="ru-RU"/>
        </w:rPr>
        <w:t>- Департамент в течение 10 рабочих дней с</w:t>
      </w:r>
      <w:r w:rsidRPr="000A089F">
        <w:rPr>
          <w:rFonts w:eastAsia="Times New Roman"/>
          <w:sz w:val="28"/>
          <w:szCs w:val="28"/>
          <w:lang w:eastAsia="ru-RU"/>
        </w:rPr>
        <w:t xml:space="preserve"> даты получения информации от МАУ «МФЦ» осуществляет ее внесение в ЕГИССО.</w:t>
      </w:r>
    </w:p>
    <w:p w:rsidR="00DB4782" w:rsidRPr="00A03755" w:rsidRDefault="00A543D6" w:rsidP="00944101">
      <w:pPr>
        <w:pStyle w:val="ConsTitle"/>
        <w:numPr>
          <w:ilvl w:val="0"/>
          <w:numId w:val="0"/>
        </w:numPr>
        <w:shd w:val="clear" w:color="auto" w:fill="auto"/>
        <w:tabs>
          <w:tab w:val="left" w:pos="851"/>
        </w:tabs>
        <w:ind w:firstLine="426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3A7B85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5</w:t>
      </w:r>
      <w:r w:rsidRPr="00A03755">
        <w:rPr>
          <w:color w:val="000000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944101" w:rsidRPr="00A03755" w:rsidRDefault="00072856" w:rsidP="009441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3A7B85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5</w:t>
      </w:r>
      <w:r w:rsidR="00DB4782" w:rsidRPr="00A03755">
        <w:rPr>
          <w:color w:val="000000"/>
          <w:sz w:val="28"/>
          <w:szCs w:val="28"/>
        </w:rPr>
        <w:t>.1. Муниципальная услуга предоставляется в помещениях</w:t>
      </w:r>
      <w:r w:rsidR="003152C3">
        <w:rPr>
          <w:color w:val="000000"/>
          <w:sz w:val="28"/>
          <w:szCs w:val="28"/>
        </w:rPr>
        <w:t xml:space="preserve">, зданиях, расположенных по </w:t>
      </w:r>
      <w:r w:rsidR="007A7E63" w:rsidRPr="00A03755">
        <w:rPr>
          <w:color w:val="000000"/>
          <w:sz w:val="28"/>
          <w:szCs w:val="28"/>
        </w:rPr>
        <w:t>адреса</w:t>
      </w:r>
      <w:r w:rsidR="003152C3">
        <w:rPr>
          <w:color w:val="000000"/>
          <w:sz w:val="28"/>
          <w:szCs w:val="28"/>
        </w:rPr>
        <w:t>м</w:t>
      </w:r>
      <w:r w:rsidR="008F6968">
        <w:rPr>
          <w:color w:val="000000"/>
          <w:sz w:val="28"/>
          <w:szCs w:val="28"/>
        </w:rPr>
        <w:t>,</w:t>
      </w:r>
      <w:r w:rsidR="00662D62" w:rsidRPr="00A03755">
        <w:rPr>
          <w:color w:val="000000"/>
          <w:sz w:val="28"/>
          <w:szCs w:val="28"/>
        </w:rPr>
        <w:t xml:space="preserve"> указа</w:t>
      </w:r>
      <w:r w:rsidR="00B43033">
        <w:rPr>
          <w:color w:val="000000"/>
          <w:sz w:val="28"/>
          <w:szCs w:val="28"/>
        </w:rPr>
        <w:t>н</w:t>
      </w:r>
      <w:r w:rsidR="00662D62" w:rsidRPr="00A03755">
        <w:rPr>
          <w:color w:val="000000"/>
          <w:sz w:val="28"/>
          <w:szCs w:val="28"/>
        </w:rPr>
        <w:t>н</w:t>
      </w:r>
      <w:r w:rsidR="007A7E63" w:rsidRPr="00A03755">
        <w:rPr>
          <w:color w:val="000000"/>
          <w:sz w:val="28"/>
          <w:szCs w:val="28"/>
        </w:rPr>
        <w:t>ы</w:t>
      </w:r>
      <w:r w:rsidR="003152C3">
        <w:rPr>
          <w:color w:val="000000"/>
          <w:sz w:val="28"/>
          <w:szCs w:val="28"/>
        </w:rPr>
        <w:t>м</w:t>
      </w:r>
      <w:r w:rsidR="00662D62" w:rsidRPr="00A03755">
        <w:rPr>
          <w:color w:val="000000"/>
          <w:sz w:val="28"/>
          <w:szCs w:val="28"/>
        </w:rPr>
        <w:t xml:space="preserve"> в п</w:t>
      </w:r>
      <w:r w:rsidR="00B43033">
        <w:rPr>
          <w:color w:val="000000"/>
          <w:sz w:val="28"/>
          <w:szCs w:val="28"/>
        </w:rPr>
        <w:t xml:space="preserve">унктах 2.4.1, </w:t>
      </w:r>
      <w:r w:rsidR="00662D62" w:rsidRPr="00A03755">
        <w:rPr>
          <w:color w:val="000000"/>
          <w:sz w:val="28"/>
          <w:szCs w:val="28"/>
        </w:rPr>
        <w:t>2.</w:t>
      </w:r>
      <w:r w:rsidR="00230B61" w:rsidRPr="00A03755">
        <w:rPr>
          <w:color w:val="000000"/>
          <w:sz w:val="28"/>
          <w:szCs w:val="28"/>
        </w:rPr>
        <w:t>4.2</w:t>
      </w:r>
      <w:r w:rsidR="00662D62" w:rsidRPr="00A03755">
        <w:rPr>
          <w:color w:val="000000"/>
          <w:sz w:val="28"/>
          <w:szCs w:val="28"/>
        </w:rPr>
        <w:t xml:space="preserve">. </w:t>
      </w:r>
      <w:r w:rsidR="00DB4782" w:rsidRPr="00A03755">
        <w:rPr>
          <w:color w:val="000000"/>
          <w:sz w:val="28"/>
          <w:szCs w:val="28"/>
        </w:rPr>
        <w:t>настоящего административного регламента</w:t>
      </w:r>
      <w:r w:rsidR="003A7B85" w:rsidRPr="00A03755">
        <w:rPr>
          <w:color w:val="000000"/>
          <w:sz w:val="28"/>
          <w:szCs w:val="28"/>
        </w:rPr>
        <w:t>.</w:t>
      </w:r>
    </w:p>
    <w:p w:rsidR="000F108E" w:rsidRPr="00A03755" w:rsidRDefault="00A543D6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3A7B85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Pr="00A03755">
        <w:rPr>
          <w:sz w:val="28"/>
          <w:szCs w:val="28"/>
        </w:rPr>
        <w:t>.2.</w:t>
      </w:r>
      <w:r w:rsidR="006E422C">
        <w:rPr>
          <w:sz w:val="28"/>
          <w:szCs w:val="28"/>
        </w:rPr>
        <w:t xml:space="preserve"> </w:t>
      </w:r>
      <w:r w:rsidR="00E816A0" w:rsidRPr="005501FE">
        <w:rPr>
          <w:sz w:val="28"/>
          <w:szCs w:val="28"/>
          <w:lang w:eastAsia="ru-RU"/>
        </w:rPr>
        <w:t>Помещения в соответствии с законодательством Российской</w:t>
      </w:r>
      <w:r w:rsidR="00E816A0" w:rsidRPr="006F5CA0">
        <w:rPr>
          <w:sz w:val="28"/>
          <w:szCs w:val="28"/>
          <w:lang w:eastAsia="ru-RU"/>
        </w:rPr>
        <w:t xml:space="preserve">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r w:rsidR="00E816A0">
        <w:rPr>
          <w:sz w:val="28"/>
          <w:szCs w:val="28"/>
          <w:lang w:eastAsia="ru-RU"/>
        </w:rPr>
        <w:t>,</w:t>
      </w:r>
      <w:r w:rsidR="00E816A0" w:rsidRPr="0047284C">
        <w:t xml:space="preserve"> </w:t>
      </w:r>
      <w:r w:rsidR="00E816A0" w:rsidRPr="0047284C">
        <w:rPr>
          <w:sz w:val="28"/>
          <w:szCs w:val="28"/>
          <w:lang w:eastAsia="ru-RU"/>
        </w:rPr>
        <w:t xml:space="preserve">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 </w:t>
      </w:r>
      <w:r w:rsidR="00E816A0">
        <w:rPr>
          <w:sz w:val="28"/>
          <w:szCs w:val="28"/>
          <w:lang w:eastAsia="ru-RU"/>
        </w:rPr>
        <w:t xml:space="preserve">                     </w:t>
      </w:r>
      <w:r w:rsidR="00E816A0" w:rsidRPr="0047284C">
        <w:rPr>
          <w:sz w:val="28"/>
          <w:szCs w:val="28"/>
          <w:lang w:eastAsia="ru-RU"/>
        </w:rPr>
        <w:t>№ 1376</w:t>
      </w:r>
      <w:r w:rsidRPr="00A03755">
        <w:rPr>
          <w:sz w:val="28"/>
          <w:szCs w:val="28"/>
        </w:rPr>
        <w:t>.</w:t>
      </w:r>
    </w:p>
    <w:p w:rsidR="000F108E" w:rsidRPr="00A03755" w:rsidRDefault="00B23A7F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3A7B85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A543D6" w:rsidRPr="00A03755">
        <w:rPr>
          <w:sz w:val="28"/>
          <w:szCs w:val="28"/>
        </w:rPr>
        <w:t>.3. В местах предоставления</w:t>
      </w:r>
      <w:r w:rsidR="00442531">
        <w:rPr>
          <w:sz w:val="28"/>
          <w:szCs w:val="28"/>
        </w:rPr>
        <w:t xml:space="preserve"> </w:t>
      </w:r>
      <w:r w:rsidR="00A543D6" w:rsidRPr="00A03755">
        <w:rPr>
          <w:sz w:val="28"/>
          <w:szCs w:val="28"/>
        </w:rPr>
        <w:t>муниципальной</w:t>
      </w:r>
      <w:r w:rsidR="000A089F">
        <w:rPr>
          <w:sz w:val="28"/>
          <w:szCs w:val="28"/>
        </w:rPr>
        <w:t xml:space="preserve"> </w:t>
      </w:r>
      <w:r w:rsidR="00A543D6" w:rsidRPr="00A03755">
        <w:rPr>
          <w:sz w:val="28"/>
          <w:szCs w:val="28"/>
        </w:rPr>
        <w:t xml:space="preserve">услуги предусматривается </w:t>
      </w:r>
      <w:r w:rsidR="00A543D6" w:rsidRPr="00A03755">
        <w:rPr>
          <w:sz w:val="28"/>
          <w:szCs w:val="28"/>
        </w:rPr>
        <w:t>оборудование мест для хранения верхней одежды заявителей, возможность доступа к местам общего пользования.</w:t>
      </w:r>
    </w:p>
    <w:p w:rsidR="000F108E" w:rsidRPr="00A03755" w:rsidRDefault="00B23A7F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3A7B85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A543D6" w:rsidRPr="00A03755">
        <w:rPr>
          <w:sz w:val="28"/>
          <w:szCs w:val="28"/>
        </w:rPr>
        <w:t>.4. На территории, прилегающей к зданиям предоставления муниципальной услуги, должны быть оборудованы места для парковки автотранспортных средств</w:t>
      </w:r>
      <w:r w:rsidR="00A543D6" w:rsidRPr="00A03755">
        <w:rPr>
          <w:sz w:val="28"/>
          <w:szCs w:val="28"/>
        </w:rPr>
        <w:t>. Машино-мест должно быть не менее пяти, из них не менее 10% (но не менее одного машино-места)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</w:t>
      </w:r>
      <w:r w:rsidR="00A543D6" w:rsidRPr="00A03755">
        <w:rPr>
          <w:sz w:val="28"/>
          <w:szCs w:val="28"/>
        </w:rPr>
        <w:t xml:space="preserve">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 w:rsidR="00442531" w:rsidRPr="00A03755">
        <w:rPr>
          <w:rFonts w:eastAsia="Times New Roman"/>
          <w:sz w:val="28"/>
          <w:szCs w:val="28"/>
          <w:lang w:eastAsia="ru-RU"/>
        </w:rPr>
        <w:t>«</w:t>
      </w:r>
      <w:r w:rsidR="00A543D6" w:rsidRPr="00A03755">
        <w:rPr>
          <w:sz w:val="28"/>
          <w:szCs w:val="28"/>
        </w:rPr>
        <w:t>Инвалид</w:t>
      </w:r>
      <w:r w:rsidR="00442531">
        <w:rPr>
          <w:sz w:val="28"/>
          <w:szCs w:val="28"/>
          <w:lang w:eastAsia="ru-RU"/>
        </w:rPr>
        <w:t>»</w:t>
      </w:r>
      <w:r w:rsidR="00A543D6" w:rsidRPr="00A03755">
        <w:rPr>
          <w:sz w:val="28"/>
          <w:szCs w:val="28"/>
        </w:rPr>
        <w:t>. Указанные места для парковки не должны занимать иные транспортные средства.</w:t>
      </w:r>
      <w:r w:rsidR="00A543D6" w:rsidRPr="00A03755">
        <w:rPr>
          <w:sz w:val="28"/>
          <w:szCs w:val="28"/>
        </w:rPr>
        <w:t xml:space="preserve"> Доступ заявителей (в том числе заявителей-инвалидов) к парковочным местам является бесплатным.</w:t>
      </w:r>
    </w:p>
    <w:p w:rsidR="000F108E" w:rsidRPr="00A03755" w:rsidRDefault="00B23A7F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3A7B85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A543D6" w:rsidRPr="00A03755">
        <w:rPr>
          <w:sz w:val="28"/>
          <w:szCs w:val="28"/>
        </w:rPr>
        <w:t>.5. Входы в здания для предоставления муниципальной услуги оборудуются пандусами, расширенными проходами, позволяющими обеспечить беспрепятственный доступ и</w:t>
      </w:r>
      <w:r w:rsidR="00A543D6" w:rsidRPr="00A03755">
        <w:rPr>
          <w:sz w:val="28"/>
          <w:szCs w:val="28"/>
        </w:rPr>
        <w:t>нвалидов, включая инвалидов, использующих кресла-коляски.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0F108E" w:rsidRPr="00A03755" w:rsidRDefault="00B23A7F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3A7B85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A543D6" w:rsidRPr="00A03755">
        <w:rPr>
          <w:sz w:val="28"/>
          <w:szCs w:val="28"/>
        </w:rPr>
        <w:t>.</w:t>
      </w:r>
      <w:r w:rsidR="003A7B85" w:rsidRPr="00A03755">
        <w:rPr>
          <w:sz w:val="28"/>
          <w:szCs w:val="28"/>
        </w:rPr>
        <w:t>6</w:t>
      </w:r>
      <w:r w:rsidR="00A543D6" w:rsidRPr="00A03755">
        <w:rPr>
          <w:sz w:val="28"/>
          <w:szCs w:val="28"/>
        </w:rPr>
        <w:t>. Мес</w:t>
      </w:r>
      <w:r w:rsidR="00A543D6" w:rsidRPr="00A03755">
        <w:rPr>
          <w:sz w:val="28"/>
          <w:szCs w:val="28"/>
        </w:rPr>
        <w:t>та ожидания в очереди оборудованы стульями, кресельными секциями. Количество мест ожидания определяется исходя из фактической нагрузки и возможностей для размещения в здании.</w:t>
      </w:r>
    </w:p>
    <w:p w:rsidR="000F108E" w:rsidRPr="00A03755" w:rsidRDefault="00B23A7F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B5663D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B5663D" w:rsidRPr="00A03755">
        <w:rPr>
          <w:sz w:val="28"/>
          <w:szCs w:val="28"/>
        </w:rPr>
        <w:t>.7</w:t>
      </w:r>
      <w:r w:rsidR="00A543D6" w:rsidRPr="00A03755">
        <w:rPr>
          <w:sz w:val="28"/>
          <w:szCs w:val="28"/>
        </w:rPr>
        <w:t>. Места предоставления муниципальной услуги оборудованы инфо</w:t>
      </w:r>
      <w:r w:rsidR="00A543D6" w:rsidRPr="00A03755">
        <w:rPr>
          <w:sz w:val="28"/>
          <w:szCs w:val="28"/>
        </w:rPr>
        <w:t>рмационными стендами, которые должны содержать актуальную информацию, необходимую для получения муниципальной услуги, в том числе бланки заявлений и образцы их заполнения. Для инвалидов по зрению обеспечивается дублирование необходимой для ознакомления зри</w:t>
      </w:r>
      <w:r w:rsidR="00A543D6" w:rsidRPr="00A03755">
        <w:rPr>
          <w:sz w:val="28"/>
          <w:szCs w:val="28"/>
        </w:rPr>
        <w:t>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</w:t>
      </w:r>
      <w:r w:rsidR="00A543D6" w:rsidRPr="00A03755">
        <w:rPr>
          <w:sz w:val="28"/>
          <w:szCs w:val="28"/>
        </w:rPr>
        <w:t>формации текстовой и графической информацией (бегущей строкой).</w:t>
      </w:r>
    </w:p>
    <w:p w:rsidR="000F108E" w:rsidRPr="00A03755" w:rsidRDefault="00B23A7F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B5663D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B5663D" w:rsidRPr="00A03755">
        <w:rPr>
          <w:sz w:val="28"/>
          <w:szCs w:val="28"/>
        </w:rPr>
        <w:t>.8</w:t>
      </w:r>
      <w:r w:rsidR="00A543D6" w:rsidRPr="00A03755">
        <w:rPr>
          <w:sz w:val="28"/>
          <w:szCs w:val="28"/>
        </w:rPr>
        <w:t>. Места для заполнения запросов о предоставлении муниципальной услуги оборудуются столами (стойками) для оформления документов с размещением на них форм (бланков) документов, необходимых</w:t>
      </w:r>
      <w:r w:rsidR="00A543D6" w:rsidRPr="00A03755">
        <w:rPr>
          <w:sz w:val="28"/>
          <w:szCs w:val="28"/>
        </w:rPr>
        <w:t xml:space="preserve"> для получения муниципальных услуг. Столы для обслуживания инвалидов размещаются в стороне от входа с учетом беспрепятственного подъезда и поворота кресла-коляски.</w:t>
      </w:r>
    </w:p>
    <w:p w:rsidR="000F108E" w:rsidRPr="00A03755" w:rsidRDefault="009765DE" w:rsidP="00C153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B5663D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B5663D" w:rsidRPr="00A03755">
        <w:rPr>
          <w:sz w:val="28"/>
          <w:szCs w:val="28"/>
        </w:rPr>
        <w:t>.9</w:t>
      </w:r>
      <w:r w:rsidR="00A543D6" w:rsidRPr="00A03755">
        <w:rPr>
          <w:sz w:val="28"/>
          <w:szCs w:val="28"/>
        </w:rPr>
        <w:t>. Инвалидам, имеющим стойкие расстройства функции зрения и самостоятельного передвижен</w:t>
      </w:r>
      <w:r w:rsidR="00A543D6" w:rsidRPr="00A03755">
        <w:rPr>
          <w:sz w:val="28"/>
          <w:szCs w:val="28"/>
        </w:rPr>
        <w:t>ия, должно быть обеспечено оказание необходимой помощи в передвижении и сопровождении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</w:t>
      </w:r>
      <w:r w:rsidR="00A543D6" w:rsidRPr="00A03755">
        <w:rPr>
          <w:sz w:val="28"/>
          <w:szCs w:val="28"/>
        </w:rPr>
        <w:t>м с образцами их заполнения и перечнем документов, необходимых для предоставления муниципальной услуги.</w:t>
      </w:r>
    </w:p>
    <w:p w:rsidR="00C1535E" w:rsidRPr="00A03755" w:rsidRDefault="00A543D6" w:rsidP="00C1535E">
      <w:pPr>
        <w:shd w:val="clear" w:color="auto" w:fill="FFFFFF"/>
        <w:spacing w:after="0" w:line="240" w:lineRule="auto"/>
        <w:ind w:firstLine="539"/>
        <w:jc w:val="both"/>
        <w:rPr>
          <w:color w:val="000000"/>
          <w:sz w:val="28"/>
          <w:szCs w:val="28"/>
        </w:rPr>
      </w:pPr>
      <w:r w:rsidRPr="00A03755">
        <w:rPr>
          <w:rStyle w:val="blk"/>
          <w:color w:val="000000"/>
          <w:sz w:val="28"/>
          <w:szCs w:val="28"/>
        </w:rPr>
        <w:t>В здании предоставления муниципальной услуги должен быть обеспечен допуск сурдопереводчика и тифлосурдопереводчика, а также допуск собаки-проводника при</w:t>
      </w:r>
      <w:r w:rsidRPr="00A03755">
        <w:rPr>
          <w:rStyle w:val="blk"/>
          <w:color w:val="000000"/>
          <w:sz w:val="28"/>
          <w:szCs w:val="28"/>
        </w:rPr>
        <w:t xml:space="preserve"> наличии документа, подтверждающего ее специальное обучение и выдаваемого по </w:t>
      </w:r>
      <w:hyperlink r:id="rId31" w:anchor="dst100012" w:history="1">
        <w:r w:rsidRPr="00A03755">
          <w:rPr>
            <w:rStyle w:val="a5"/>
            <w:color w:val="000000"/>
            <w:sz w:val="28"/>
            <w:szCs w:val="28"/>
            <w:u w:val="none"/>
          </w:rPr>
          <w:t>форме</w:t>
        </w:r>
      </w:hyperlink>
      <w:r w:rsidRPr="00A03755">
        <w:rPr>
          <w:rStyle w:val="blk"/>
          <w:color w:val="000000"/>
          <w:sz w:val="28"/>
          <w:szCs w:val="28"/>
        </w:rPr>
        <w:t> и в </w:t>
      </w:r>
      <w:hyperlink r:id="rId32" w:anchor="dst100038" w:history="1">
        <w:r w:rsidRPr="00A03755">
          <w:rPr>
            <w:rStyle w:val="a5"/>
            <w:color w:val="000000"/>
            <w:sz w:val="28"/>
            <w:szCs w:val="28"/>
            <w:u w:val="none"/>
          </w:rPr>
          <w:t>порядке</w:t>
        </w:r>
      </w:hyperlink>
      <w:r w:rsidRPr="00A03755">
        <w:rPr>
          <w:rStyle w:val="blk"/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7E79A2" w:rsidRPr="00A03755">
        <w:rPr>
          <w:rStyle w:val="blk"/>
          <w:color w:val="000000"/>
          <w:sz w:val="28"/>
          <w:szCs w:val="28"/>
        </w:rPr>
        <w:t>.</w:t>
      </w:r>
    </w:p>
    <w:p w:rsidR="000F108E" w:rsidRPr="00A03755" w:rsidRDefault="00A543D6" w:rsidP="000F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2.</w:t>
      </w:r>
      <w:r w:rsidR="00B5663D" w:rsidRPr="00A03755">
        <w:rPr>
          <w:sz w:val="28"/>
          <w:szCs w:val="28"/>
        </w:rPr>
        <w:t>2</w:t>
      </w:r>
      <w:r w:rsidR="000A089F">
        <w:rPr>
          <w:sz w:val="28"/>
          <w:szCs w:val="28"/>
        </w:rPr>
        <w:t>5</w:t>
      </w:r>
      <w:r w:rsidR="00B5663D" w:rsidRPr="00A03755">
        <w:rPr>
          <w:sz w:val="28"/>
          <w:szCs w:val="28"/>
        </w:rPr>
        <w:t>.10</w:t>
      </w:r>
      <w:r w:rsidRPr="00A03755">
        <w:rPr>
          <w:sz w:val="28"/>
          <w:szCs w:val="28"/>
        </w:rPr>
        <w:t>. В случаях если существу</w:t>
      </w:r>
      <w:r w:rsidRPr="00A03755">
        <w:rPr>
          <w:sz w:val="28"/>
          <w:szCs w:val="28"/>
        </w:rPr>
        <w:t>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</w:t>
      </w:r>
      <w:r w:rsidRPr="00A03755">
        <w:rPr>
          <w:sz w:val="28"/>
          <w:szCs w:val="28"/>
        </w:rPr>
        <w:t>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 возможно, обеспечить предоставление необходим</w:t>
      </w:r>
      <w:r w:rsidRPr="00A03755">
        <w:rPr>
          <w:sz w:val="28"/>
          <w:szCs w:val="28"/>
        </w:rPr>
        <w:t>ых услуг по месту жительства инвалида или в дистанционном режиме.</w:t>
      </w:r>
    </w:p>
    <w:p w:rsidR="00DB4782" w:rsidRPr="00A03755" w:rsidRDefault="00A543D6" w:rsidP="00DC67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ab/>
        <w:t>2.</w:t>
      </w:r>
      <w:r w:rsidR="00DF16AC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 Описание порядка информирования о правилах предоставления муниципальной услуги.</w:t>
      </w:r>
    </w:p>
    <w:p w:rsidR="005F1049" w:rsidRPr="00A03755" w:rsidRDefault="00072856" w:rsidP="005F1049">
      <w:pPr>
        <w:pStyle w:val="constitle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="00DB4782" w:rsidRPr="00A03755">
        <w:rPr>
          <w:color w:val="000000"/>
          <w:sz w:val="28"/>
          <w:szCs w:val="28"/>
        </w:rPr>
        <w:t xml:space="preserve">.1. </w:t>
      </w:r>
      <w:r w:rsidR="00A543D6" w:rsidRPr="00A03755">
        <w:rPr>
          <w:sz w:val="28"/>
          <w:szCs w:val="28"/>
        </w:rPr>
        <w:t>Информирование осуществляется в форме устных консультаций при личном обращении з</w:t>
      </w:r>
      <w:r w:rsidR="00A543D6" w:rsidRPr="00A03755">
        <w:rPr>
          <w:sz w:val="28"/>
          <w:szCs w:val="28"/>
        </w:rPr>
        <w:t xml:space="preserve">аявителя в </w:t>
      </w:r>
      <w:r w:rsidR="005977C8" w:rsidRPr="00A03755">
        <w:rPr>
          <w:sz w:val="28"/>
          <w:szCs w:val="28"/>
        </w:rPr>
        <w:t>Департамент, МАУ «МФЦ»</w:t>
      </w:r>
      <w:r w:rsidR="00A543D6" w:rsidRPr="00A03755">
        <w:rPr>
          <w:sz w:val="28"/>
          <w:szCs w:val="28"/>
        </w:rPr>
        <w:t xml:space="preserve">, </w:t>
      </w:r>
      <w:r w:rsidR="005815E2">
        <w:rPr>
          <w:sz w:val="28"/>
          <w:szCs w:val="28"/>
        </w:rPr>
        <w:t>Учреждения</w:t>
      </w:r>
      <w:r w:rsidR="006B6F13">
        <w:rPr>
          <w:sz w:val="28"/>
          <w:szCs w:val="28"/>
        </w:rPr>
        <w:t>,</w:t>
      </w:r>
      <w:r w:rsidR="005815E2">
        <w:rPr>
          <w:sz w:val="28"/>
          <w:szCs w:val="28"/>
        </w:rPr>
        <w:t xml:space="preserve"> </w:t>
      </w:r>
      <w:r w:rsidR="00A543D6" w:rsidRPr="00A03755">
        <w:rPr>
          <w:sz w:val="28"/>
          <w:szCs w:val="28"/>
        </w:rPr>
        <w:t>либо посредством телефонной связи по телефонам, либо в форме письменных ответов на письменные обращения заявителя, а также путем размещения информации о правилах предоставления муниципальной услуги на информац</w:t>
      </w:r>
      <w:r w:rsidR="00A543D6" w:rsidRPr="00A03755">
        <w:rPr>
          <w:sz w:val="28"/>
          <w:szCs w:val="28"/>
        </w:rPr>
        <w:t xml:space="preserve">ионных стендах в местах предоставления услуги или в информационно-телекоммуникационной сети «Интернет» на официальном портале </w:t>
      </w:r>
      <w:r w:rsidR="00B306F3" w:rsidRPr="00A03755">
        <w:rPr>
          <w:sz w:val="28"/>
          <w:szCs w:val="28"/>
        </w:rPr>
        <w:t>а</w:t>
      </w:r>
      <w:r w:rsidR="00A543D6" w:rsidRPr="00A03755">
        <w:rPr>
          <w:sz w:val="28"/>
          <w:szCs w:val="28"/>
        </w:rPr>
        <w:t xml:space="preserve">дминистрации, а также через </w:t>
      </w:r>
      <w:r w:rsidR="00285D5A" w:rsidRPr="00285D5A">
        <w:rPr>
          <w:sz w:val="28"/>
          <w:szCs w:val="28"/>
        </w:rPr>
        <w:t>ЕПГУ или РПГУ.</w:t>
      </w:r>
    </w:p>
    <w:p w:rsidR="00DB4782" w:rsidRPr="00A03755" w:rsidRDefault="00A543D6" w:rsidP="005F1049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.2. Информирование осуществляют</w:t>
      </w:r>
      <w:r w:rsidR="00AE33E7" w:rsidRPr="00A03755">
        <w:rPr>
          <w:color w:val="000000"/>
          <w:sz w:val="28"/>
          <w:szCs w:val="28"/>
        </w:rPr>
        <w:t>:</w:t>
      </w:r>
      <w:r w:rsidRPr="00A03755">
        <w:rPr>
          <w:color w:val="000000"/>
          <w:sz w:val="28"/>
          <w:szCs w:val="28"/>
        </w:rPr>
        <w:t xml:space="preserve"> </w:t>
      </w:r>
      <w:r w:rsidR="00AE33E7" w:rsidRPr="00A03755">
        <w:rPr>
          <w:color w:val="000000"/>
          <w:sz w:val="28"/>
          <w:szCs w:val="28"/>
        </w:rPr>
        <w:t xml:space="preserve">специалисты </w:t>
      </w:r>
      <w:r w:rsidR="000E7176" w:rsidRPr="00A03755">
        <w:rPr>
          <w:color w:val="000000"/>
          <w:sz w:val="28"/>
          <w:szCs w:val="28"/>
        </w:rPr>
        <w:t>Департамент</w:t>
      </w:r>
      <w:r w:rsidR="00AE33E7" w:rsidRPr="00A03755">
        <w:rPr>
          <w:color w:val="000000"/>
          <w:sz w:val="28"/>
          <w:szCs w:val="28"/>
        </w:rPr>
        <w:t>а</w:t>
      </w:r>
      <w:r w:rsidR="000E7176" w:rsidRPr="00A03755">
        <w:rPr>
          <w:color w:val="000000"/>
          <w:sz w:val="28"/>
          <w:szCs w:val="28"/>
        </w:rPr>
        <w:t>,</w:t>
      </w:r>
      <w:r w:rsidR="00C5277D" w:rsidRPr="00C5277D">
        <w:rPr>
          <w:color w:val="000000"/>
          <w:sz w:val="28"/>
          <w:szCs w:val="28"/>
        </w:rPr>
        <w:t xml:space="preserve"> </w:t>
      </w:r>
      <w:r w:rsidR="00C5277D">
        <w:rPr>
          <w:color w:val="000000"/>
          <w:sz w:val="28"/>
          <w:szCs w:val="28"/>
        </w:rPr>
        <w:t>сотрудники МАУ «МФЦ»,</w:t>
      </w:r>
      <w:r w:rsidR="000E7176" w:rsidRPr="00A03755">
        <w:rPr>
          <w:color w:val="000000"/>
          <w:sz w:val="28"/>
          <w:szCs w:val="28"/>
        </w:rPr>
        <w:t xml:space="preserve"> </w:t>
      </w:r>
      <w:r w:rsidR="00C5277D">
        <w:rPr>
          <w:color w:val="000000"/>
          <w:sz w:val="28"/>
          <w:szCs w:val="28"/>
        </w:rPr>
        <w:t xml:space="preserve">сотрудники </w:t>
      </w:r>
      <w:r w:rsidR="005815E2">
        <w:rPr>
          <w:color w:val="000000"/>
          <w:sz w:val="28"/>
          <w:szCs w:val="28"/>
        </w:rPr>
        <w:t>Учреждений, ответственные за информирование</w:t>
      </w:r>
      <w:r w:rsidR="000E7176" w:rsidRPr="00A03755">
        <w:rPr>
          <w:color w:val="000000"/>
          <w:sz w:val="28"/>
          <w:szCs w:val="28"/>
        </w:rPr>
        <w:t>.</w:t>
      </w:r>
    </w:p>
    <w:p w:rsidR="00DB4782" w:rsidRPr="00A03755" w:rsidRDefault="00A543D6" w:rsidP="00B5663D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.3. При информировании заявителю должны быть предоставлены полные, точные и понятные ответы на следующие вопросы:</w:t>
      </w:r>
    </w:p>
    <w:p w:rsidR="00DB4782" w:rsidRPr="00A03755" w:rsidRDefault="00A543D6" w:rsidP="00DB478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о сроках предоставления </w:t>
      </w:r>
      <w:r w:rsidR="00B306F3" w:rsidRPr="00A03755">
        <w:rPr>
          <w:color w:val="000000"/>
          <w:sz w:val="28"/>
          <w:szCs w:val="28"/>
        </w:rPr>
        <w:t>муниципальной услуги</w:t>
      </w:r>
      <w:r w:rsidRPr="00A03755">
        <w:rPr>
          <w:color w:val="000000"/>
          <w:sz w:val="28"/>
          <w:szCs w:val="28"/>
        </w:rPr>
        <w:t>;</w:t>
      </w:r>
    </w:p>
    <w:p w:rsidR="00DB4782" w:rsidRPr="00A03755" w:rsidRDefault="00A543D6" w:rsidP="00DB478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о перечне документов, </w:t>
      </w:r>
      <w:r w:rsidRPr="00A03755">
        <w:rPr>
          <w:color w:val="000000"/>
          <w:sz w:val="28"/>
          <w:szCs w:val="28"/>
        </w:rPr>
        <w:t xml:space="preserve">необходимых для предоставления </w:t>
      </w:r>
      <w:r w:rsidR="00B306F3" w:rsidRPr="00A03755">
        <w:rPr>
          <w:color w:val="000000"/>
          <w:sz w:val="28"/>
          <w:szCs w:val="28"/>
        </w:rPr>
        <w:t xml:space="preserve">муниципальной </w:t>
      </w:r>
      <w:r w:rsidRPr="00A03755">
        <w:rPr>
          <w:color w:val="000000"/>
          <w:sz w:val="28"/>
          <w:szCs w:val="28"/>
        </w:rPr>
        <w:t>услуги;</w:t>
      </w:r>
    </w:p>
    <w:p w:rsidR="00C151D7" w:rsidRPr="00A03755" w:rsidRDefault="00DB4782" w:rsidP="00DB478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о ходе предоставл</w:t>
      </w:r>
      <w:r w:rsidR="00706A25" w:rsidRPr="00A03755">
        <w:rPr>
          <w:color w:val="000000"/>
          <w:sz w:val="28"/>
          <w:szCs w:val="28"/>
        </w:rPr>
        <w:t xml:space="preserve">ения </w:t>
      </w:r>
      <w:r w:rsidR="009964FE" w:rsidRPr="00A03755">
        <w:rPr>
          <w:color w:val="000000"/>
          <w:sz w:val="28"/>
          <w:szCs w:val="28"/>
        </w:rPr>
        <w:t xml:space="preserve">муниципальной </w:t>
      </w:r>
      <w:r w:rsidR="00706A25" w:rsidRPr="00A03755">
        <w:rPr>
          <w:color w:val="000000"/>
          <w:sz w:val="28"/>
          <w:szCs w:val="28"/>
        </w:rPr>
        <w:t>услуги на момент обращения</w:t>
      </w:r>
      <w:r w:rsidR="00A543D6" w:rsidRPr="00A03755">
        <w:rPr>
          <w:color w:val="000000"/>
          <w:sz w:val="28"/>
          <w:szCs w:val="28"/>
        </w:rPr>
        <w:t>;</w:t>
      </w:r>
    </w:p>
    <w:p w:rsidR="00DB4782" w:rsidRPr="00A03755" w:rsidRDefault="00C151D7" w:rsidP="00DB4782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 о результате предоставления </w:t>
      </w:r>
      <w:r w:rsidR="00B306F3" w:rsidRPr="00A03755">
        <w:rPr>
          <w:color w:val="000000"/>
          <w:sz w:val="28"/>
          <w:szCs w:val="28"/>
        </w:rPr>
        <w:t xml:space="preserve">муниципальной </w:t>
      </w:r>
      <w:r w:rsidRPr="00A03755">
        <w:rPr>
          <w:color w:val="000000"/>
          <w:sz w:val="28"/>
          <w:szCs w:val="28"/>
        </w:rPr>
        <w:t>услуги</w:t>
      </w:r>
      <w:r w:rsidR="00706A25" w:rsidRPr="00A03755">
        <w:rPr>
          <w:color w:val="000000"/>
          <w:sz w:val="28"/>
          <w:szCs w:val="28"/>
        </w:rPr>
        <w:t>.</w:t>
      </w:r>
    </w:p>
    <w:p w:rsidR="00DB4782" w:rsidRPr="00A03755" w:rsidRDefault="000C2CCB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="00A543D6" w:rsidRPr="00A03755">
        <w:rPr>
          <w:color w:val="000000"/>
          <w:sz w:val="28"/>
          <w:szCs w:val="28"/>
        </w:rPr>
        <w:t xml:space="preserve">.4. Консультирование в устной форме при личном обращении </w:t>
      </w:r>
      <w:r w:rsidR="00A543D6" w:rsidRPr="00A03755">
        <w:rPr>
          <w:color w:val="000000"/>
          <w:sz w:val="28"/>
          <w:szCs w:val="28"/>
        </w:rPr>
        <w:t xml:space="preserve">осуществляется в пределах </w:t>
      </w:r>
      <w:r w:rsidR="00706A25" w:rsidRPr="00A03755">
        <w:rPr>
          <w:color w:val="000000"/>
          <w:sz w:val="28"/>
          <w:szCs w:val="28"/>
        </w:rPr>
        <w:t>15 минут.</w:t>
      </w:r>
      <w:r w:rsidR="00A543D6" w:rsidRPr="00A03755">
        <w:rPr>
          <w:color w:val="000000"/>
          <w:sz w:val="28"/>
          <w:szCs w:val="28"/>
        </w:rPr>
        <w:t xml:space="preserve"> Время ожидания заявителя в очереди для получения консультаций о порядке предоставления услуги не должно превышать </w:t>
      </w:r>
      <w:r w:rsidR="005977C8" w:rsidRPr="00A03755">
        <w:rPr>
          <w:color w:val="000000"/>
          <w:sz w:val="28"/>
          <w:szCs w:val="28"/>
        </w:rPr>
        <w:t>15</w:t>
      </w:r>
      <w:r w:rsidR="00706A25" w:rsidRPr="00A03755">
        <w:rPr>
          <w:color w:val="000000"/>
          <w:sz w:val="28"/>
          <w:szCs w:val="28"/>
        </w:rPr>
        <w:t xml:space="preserve"> минут.</w:t>
      </w:r>
      <w:r w:rsidR="00A543D6" w:rsidRPr="00A03755">
        <w:rPr>
          <w:color w:val="000000"/>
          <w:sz w:val="28"/>
          <w:szCs w:val="28"/>
        </w:rPr>
        <w:t xml:space="preserve"> Предварительная запись на консультацию не требуется.</w:t>
      </w:r>
    </w:p>
    <w:p w:rsidR="00DB4782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 xml:space="preserve">.5. Если </w:t>
      </w:r>
      <w:r w:rsidR="00AE33E7" w:rsidRPr="00A03755">
        <w:rPr>
          <w:color w:val="000000"/>
          <w:sz w:val="28"/>
          <w:szCs w:val="28"/>
        </w:rPr>
        <w:t xml:space="preserve">специалисты </w:t>
      </w:r>
      <w:r w:rsidR="00621418" w:rsidRPr="00A03755">
        <w:rPr>
          <w:color w:val="000000"/>
          <w:sz w:val="28"/>
          <w:szCs w:val="28"/>
        </w:rPr>
        <w:t>Департамент</w:t>
      </w:r>
      <w:r w:rsidR="00AE33E7" w:rsidRPr="00A03755">
        <w:rPr>
          <w:color w:val="000000"/>
          <w:sz w:val="28"/>
          <w:szCs w:val="28"/>
        </w:rPr>
        <w:t>а</w:t>
      </w:r>
      <w:r w:rsidR="00621418" w:rsidRPr="00A03755">
        <w:rPr>
          <w:color w:val="000000"/>
          <w:sz w:val="28"/>
          <w:szCs w:val="28"/>
        </w:rPr>
        <w:t xml:space="preserve">, </w:t>
      </w:r>
      <w:r w:rsidR="009E07F5" w:rsidRPr="00A03755">
        <w:rPr>
          <w:color w:val="000000"/>
          <w:sz w:val="28"/>
          <w:szCs w:val="28"/>
        </w:rPr>
        <w:t xml:space="preserve">сотрудники </w:t>
      </w:r>
      <w:r w:rsidR="00621418" w:rsidRPr="00A03755">
        <w:rPr>
          <w:color w:val="000000"/>
          <w:sz w:val="28"/>
          <w:szCs w:val="28"/>
        </w:rPr>
        <w:t>МАУ «МФЦ»</w:t>
      </w:r>
      <w:r w:rsidR="00AE33E7" w:rsidRPr="00A03755">
        <w:rPr>
          <w:color w:val="000000"/>
          <w:sz w:val="28"/>
          <w:szCs w:val="28"/>
        </w:rPr>
        <w:t xml:space="preserve">, </w:t>
      </w:r>
      <w:r w:rsidR="00AB6F2A">
        <w:rPr>
          <w:color w:val="000000"/>
          <w:sz w:val="28"/>
          <w:szCs w:val="28"/>
        </w:rPr>
        <w:t xml:space="preserve">Учреждений, </w:t>
      </w:r>
      <w:r w:rsidR="00AE33E7" w:rsidRPr="00A03755">
        <w:rPr>
          <w:color w:val="000000"/>
          <w:sz w:val="28"/>
          <w:szCs w:val="28"/>
        </w:rPr>
        <w:t xml:space="preserve">ответственные за информирование, </w:t>
      </w:r>
      <w:r w:rsidRPr="00A03755">
        <w:rPr>
          <w:color w:val="000000"/>
          <w:sz w:val="28"/>
          <w:szCs w:val="28"/>
        </w:rPr>
        <w:t>не могут ответить на поставленный вопрос самостоятельно, или подготовка ответа требует продолжительного времени, заявителю может быть предложено направить письменное обращение, либо назначено д</w:t>
      </w:r>
      <w:r w:rsidRPr="00A03755">
        <w:rPr>
          <w:color w:val="000000"/>
          <w:sz w:val="28"/>
          <w:szCs w:val="28"/>
        </w:rPr>
        <w:t xml:space="preserve">ругое время для получения информации по вопросам порядка предоставления </w:t>
      </w:r>
      <w:r w:rsidR="00B5663D" w:rsidRPr="00A03755">
        <w:rPr>
          <w:color w:val="000000"/>
          <w:sz w:val="28"/>
          <w:szCs w:val="28"/>
        </w:rPr>
        <w:t xml:space="preserve">муниципальной </w:t>
      </w:r>
      <w:r w:rsidRPr="00A03755">
        <w:rPr>
          <w:color w:val="000000"/>
          <w:sz w:val="28"/>
          <w:szCs w:val="28"/>
        </w:rPr>
        <w:t xml:space="preserve">услуги. </w:t>
      </w:r>
    </w:p>
    <w:p w:rsidR="00AE33E7" w:rsidRPr="00A03755" w:rsidRDefault="00DB4782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</w:t>
      </w:r>
      <w:r w:rsidR="00DF16AC">
        <w:rPr>
          <w:color w:val="000000"/>
          <w:sz w:val="28"/>
          <w:szCs w:val="28"/>
        </w:rPr>
        <w:t>6.</w:t>
      </w:r>
      <w:r w:rsidRPr="00A03755">
        <w:rPr>
          <w:color w:val="000000"/>
          <w:sz w:val="28"/>
          <w:szCs w:val="28"/>
        </w:rPr>
        <w:t xml:space="preserve"> Устное консультирование посредством телефонной связи осуществляется</w:t>
      </w:r>
      <w:r w:rsidR="00A543D6" w:rsidRPr="00A03755">
        <w:rPr>
          <w:color w:val="000000"/>
          <w:sz w:val="28"/>
          <w:szCs w:val="28"/>
        </w:rPr>
        <w:t>:</w:t>
      </w:r>
    </w:p>
    <w:p w:rsidR="00AE33E7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</w:t>
      </w:r>
      <w:r w:rsidR="00287744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>Департаментом</w:t>
      </w:r>
      <w:r w:rsidR="00DB4782" w:rsidRPr="00A03755">
        <w:rPr>
          <w:color w:val="000000"/>
          <w:sz w:val="28"/>
          <w:szCs w:val="28"/>
        </w:rPr>
        <w:t xml:space="preserve"> по следующим </w:t>
      </w:r>
      <w:r w:rsidR="00287744" w:rsidRPr="00A03755">
        <w:rPr>
          <w:color w:val="000000"/>
          <w:sz w:val="28"/>
          <w:szCs w:val="28"/>
        </w:rPr>
        <w:t>телефонам:</w:t>
      </w:r>
      <w:r w:rsidR="00DB4782" w:rsidRPr="00A03755">
        <w:rPr>
          <w:color w:val="000000"/>
          <w:sz w:val="28"/>
          <w:szCs w:val="28"/>
        </w:rPr>
        <w:t xml:space="preserve"> </w:t>
      </w:r>
      <w:r w:rsidR="00621418" w:rsidRPr="00A03755">
        <w:rPr>
          <w:color w:val="000000"/>
          <w:sz w:val="28"/>
          <w:szCs w:val="28"/>
        </w:rPr>
        <w:t>54 38 70, 54 44 33 (3883)</w:t>
      </w:r>
      <w:r w:rsidR="00DB4782" w:rsidRPr="00A03755">
        <w:rPr>
          <w:color w:val="000000"/>
          <w:sz w:val="28"/>
          <w:szCs w:val="28"/>
        </w:rPr>
        <w:t xml:space="preserve"> в соответствии с графиком работы </w:t>
      </w:r>
      <w:r w:rsidR="00621418" w:rsidRPr="00A03755">
        <w:rPr>
          <w:color w:val="000000"/>
          <w:sz w:val="28"/>
          <w:szCs w:val="28"/>
        </w:rPr>
        <w:t>Департамента,</w:t>
      </w:r>
      <w:r w:rsidR="00DB4782" w:rsidRPr="00A03755">
        <w:rPr>
          <w:color w:val="000000"/>
          <w:sz w:val="28"/>
          <w:szCs w:val="28"/>
        </w:rPr>
        <w:t xml:space="preserve"> указанным </w:t>
      </w:r>
      <w:r w:rsidR="002B4D57" w:rsidRPr="00A03755">
        <w:rPr>
          <w:color w:val="000000"/>
          <w:sz w:val="28"/>
          <w:szCs w:val="28"/>
        </w:rPr>
        <w:t>в п. 2.</w:t>
      </w:r>
      <w:r w:rsidR="009E07F5" w:rsidRPr="00A03755">
        <w:rPr>
          <w:color w:val="000000"/>
          <w:sz w:val="28"/>
          <w:szCs w:val="28"/>
        </w:rPr>
        <w:t>4</w:t>
      </w:r>
      <w:r w:rsidR="00DB4782" w:rsidRPr="00A03755">
        <w:rPr>
          <w:color w:val="000000"/>
          <w:sz w:val="28"/>
          <w:szCs w:val="28"/>
        </w:rPr>
        <w:t>.1</w:t>
      </w:r>
      <w:r w:rsidR="00D41069" w:rsidRPr="00A03755">
        <w:rPr>
          <w:color w:val="000000"/>
          <w:sz w:val="28"/>
          <w:szCs w:val="28"/>
        </w:rPr>
        <w:t xml:space="preserve"> </w:t>
      </w:r>
      <w:r w:rsidR="00B5663D" w:rsidRPr="00A03755">
        <w:rPr>
          <w:color w:val="000000"/>
          <w:sz w:val="28"/>
          <w:szCs w:val="28"/>
        </w:rPr>
        <w:t xml:space="preserve">настоящего </w:t>
      </w:r>
      <w:r w:rsidR="00D41069" w:rsidRPr="00A03755">
        <w:rPr>
          <w:color w:val="000000"/>
          <w:sz w:val="28"/>
          <w:szCs w:val="28"/>
        </w:rPr>
        <w:t>административного регламента</w:t>
      </w:r>
      <w:r w:rsidRPr="00A03755">
        <w:rPr>
          <w:color w:val="000000"/>
          <w:sz w:val="28"/>
          <w:szCs w:val="28"/>
        </w:rPr>
        <w:t>;</w:t>
      </w:r>
    </w:p>
    <w:p w:rsidR="00DB4782" w:rsidRDefault="00287744" w:rsidP="00AE33E7">
      <w:pPr>
        <w:pStyle w:val="ConsTitle"/>
        <w:numPr>
          <w:ilvl w:val="0"/>
          <w:numId w:val="0"/>
        </w:numPr>
        <w:shd w:val="clear" w:color="auto" w:fill="auto"/>
        <w:tabs>
          <w:tab w:val="left" w:pos="9072"/>
        </w:tabs>
        <w:ind w:right="142"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  </w:t>
      </w:r>
      <w:r w:rsidR="00AE33E7" w:rsidRPr="00A03755">
        <w:rPr>
          <w:color w:val="000000"/>
          <w:sz w:val="28"/>
          <w:szCs w:val="28"/>
        </w:rPr>
        <w:t>-</w:t>
      </w:r>
      <w:r w:rsidRPr="00A03755">
        <w:rPr>
          <w:color w:val="000000"/>
          <w:sz w:val="28"/>
          <w:szCs w:val="28"/>
        </w:rPr>
        <w:t xml:space="preserve"> </w:t>
      </w:r>
      <w:r w:rsidR="00AE33E7" w:rsidRPr="00A03755">
        <w:rPr>
          <w:color w:val="000000"/>
          <w:sz w:val="28"/>
          <w:szCs w:val="28"/>
        </w:rPr>
        <w:t>МАУ «МФЦ» по телефону контактного центра 8 (8482) 51-21-21</w:t>
      </w:r>
      <w:r w:rsidR="00AB6F2A">
        <w:rPr>
          <w:color w:val="000000"/>
          <w:sz w:val="28"/>
          <w:szCs w:val="28"/>
        </w:rPr>
        <w:t>;</w:t>
      </w:r>
    </w:p>
    <w:p w:rsidR="00AB6F2A" w:rsidRPr="00A03755" w:rsidRDefault="00A543D6" w:rsidP="00AE33E7">
      <w:pPr>
        <w:pStyle w:val="ConsTitle"/>
        <w:numPr>
          <w:ilvl w:val="0"/>
          <w:numId w:val="0"/>
        </w:numPr>
        <w:shd w:val="clear" w:color="auto" w:fill="auto"/>
        <w:tabs>
          <w:tab w:val="left" w:pos="9072"/>
        </w:tabs>
        <w:ind w:righ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Учреждениями по телефонам (Приложение №</w:t>
      </w:r>
      <w:r w:rsidR="002D78DB">
        <w:rPr>
          <w:color w:val="000000"/>
          <w:sz w:val="28"/>
          <w:szCs w:val="28"/>
        </w:rPr>
        <w:t xml:space="preserve"> </w:t>
      </w:r>
      <w:r w:rsidR="00FD07D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DB4782" w:rsidRPr="00A03755" w:rsidRDefault="00EC7547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2.2</w:t>
      </w:r>
      <w:r w:rsidR="000A089F">
        <w:rPr>
          <w:color w:val="000000"/>
          <w:sz w:val="28"/>
          <w:szCs w:val="28"/>
        </w:rPr>
        <w:t>6</w:t>
      </w:r>
      <w:r w:rsidR="00A543D6" w:rsidRPr="00A03755">
        <w:rPr>
          <w:color w:val="000000"/>
          <w:sz w:val="28"/>
          <w:szCs w:val="28"/>
        </w:rPr>
        <w:t xml:space="preserve">.7. Консультирование по телефону осуществляется в пределах </w:t>
      </w:r>
      <w:r w:rsidR="00C5277D">
        <w:rPr>
          <w:color w:val="000000"/>
          <w:sz w:val="28"/>
          <w:szCs w:val="28"/>
        </w:rPr>
        <w:t xml:space="preserve">                  </w:t>
      </w:r>
      <w:r w:rsidR="00A543D6" w:rsidRPr="00A03755">
        <w:rPr>
          <w:color w:val="000000"/>
          <w:sz w:val="28"/>
          <w:szCs w:val="28"/>
        </w:rPr>
        <w:t xml:space="preserve">5 минут. При консультировании </w:t>
      </w:r>
      <w:r w:rsidR="002B4D57" w:rsidRPr="00A03755">
        <w:rPr>
          <w:color w:val="000000"/>
          <w:sz w:val="28"/>
          <w:szCs w:val="28"/>
        </w:rPr>
        <w:t>специалист Департамента</w:t>
      </w:r>
      <w:r w:rsidR="00AE33E7" w:rsidRPr="00A03755">
        <w:rPr>
          <w:color w:val="000000"/>
          <w:sz w:val="28"/>
          <w:szCs w:val="28"/>
        </w:rPr>
        <w:t>, сотрудник МАУ «</w:t>
      </w:r>
      <w:r w:rsidR="0005539B" w:rsidRPr="00A03755">
        <w:rPr>
          <w:color w:val="000000"/>
          <w:sz w:val="28"/>
          <w:szCs w:val="28"/>
        </w:rPr>
        <w:t>М</w:t>
      </w:r>
      <w:r w:rsidR="00AE33E7" w:rsidRPr="00A03755">
        <w:rPr>
          <w:color w:val="000000"/>
          <w:sz w:val="28"/>
          <w:szCs w:val="28"/>
        </w:rPr>
        <w:t>ФЦ»,</w:t>
      </w:r>
      <w:r w:rsidR="003D1663">
        <w:rPr>
          <w:color w:val="000000"/>
          <w:sz w:val="28"/>
          <w:szCs w:val="28"/>
        </w:rPr>
        <w:t xml:space="preserve"> </w:t>
      </w:r>
      <w:r w:rsidR="00B714EA" w:rsidRPr="000E119C">
        <w:rPr>
          <w:color w:val="000000"/>
          <w:sz w:val="28"/>
          <w:szCs w:val="28"/>
        </w:rPr>
        <w:t>работник</w:t>
      </w:r>
      <w:r w:rsidR="00B714EA">
        <w:rPr>
          <w:color w:val="000000"/>
          <w:sz w:val="28"/>
          <w:szCs w:val="28"/>
        </w:rPr>
        <w:t xml:space="preserve"> </w:t>
      </w:r>
      <w:r w:rsidR="003D1663">
        <w:rPr>
          <w:color w:val="000000"/>
          <w:sz w:val="28"/>
          <w:szCs w:val="28"/>
        </w:rPr>
        <w:t>Учреждения,</w:t>
      </w:r>
      <w:r w:rsidR="00AE33E7" w:rsidRPr="00A03755">
        <w:rPr>
          <w:color w:val="000000"/>
          <w:sz w:val="28"/>
          <w:szCs w:val="28"/>
        </w:rPr>
        <w:t xml:space="preserve"> ответственн</w:t>
      </w:r>
      <w:r w:rsidR="00B714EA">
        <w:rPr>
          <w:color w:val="000000"/>
          <w:sz w:val="28"/>
          <w:szCs w:val="28"/>
        </w:rPr>
        <w:t>ые</w:t>
      </w:r>
      <w:r w:rsidR="00AE33E7" w:rsidRPr="00A03755">
        <w:rPr>
          <w:color w:val="000000"/>
          <w:sz w:val="28"/>
          <w:szCs w:val="28"/>
        </w:rPr>
        <w:t xml:space="preserve"> за информирование, </w:t>
      </w:r>
      <w:r w:rsidR="002B4D57" w:rsidRPr="00A03755">
        <w:rPr>
          <w:color w:val="000000"/>
          <w:sz w:val="28"/>
          <w:szCs w:val="28"/>
        </w:rPr>
        <w:t>д</w:t>
      </w:r>
      <w:r w:rsidR="00A543D6" w:rsidRPr="00A03755">
        <w:rPr>
          <w:color w:val="000000"/>
          <w:sz w:val="28"/>
          <w:szCs w:val="28"/>
        </w:rPr>
        <w:t>олж</w:t>
      </w:r>
      <w:r w:rsidR="00B714EA">
        <w:rPr>
          <w:color w:val="000000"/>
          <w:sz w:val="28"/>
          <w:szCs w:val="28"/>
        </w:rPr>
        <w:t>ны</w:t>
      </w:r>
      <w:r w:rsidR="00A543D6" w:rsidRPr="00A03755">
        <w:rPr>
          <w:color w:val="000000"/>
          <w:sz w:val="28"/>
          <w:szCs w:val="28"/>
        </w:rPr>
        <w:t xml:space="preserve"> назвать свою фамилию, имя, отчество, должн</w:t>
      </w:r>
      <w:r w:rsidR="00A543D6" w:rsidRPr="00A03755">
        <w:rPr>
          <w:color w:val="000000"/>
          <w:sz w:val="28"/>
          <w:szCs w:val="28"/>
        </w:rPr>
        <w:t xml:space="preserve">ость, а также наименование структурного подразделения, в которое обратился заявитель, а затем, в вежливой форме, дать точный и понятный ответ на поставленный вопрос, касающийся предоставления </w:t>
      </w:r>
      <w:r w:rsidR="00B5663D" w:rsidRPr="00A03755">
        <w:rPr>
          <w:color w:val="000000"/>
          <w:sz w:val="28"/>
          <w:szCs w:val="28"/>
        </w:rPr>
        <w:t xml:space="preserve">муниципальной </w:t>
      </w:r>
      <w:r w:rsidR="00A543D6" w:rsidRPr="00A03755">
        <w:rPr>
          <w:color w:val="000000"/>
          <w:sz w:val="28"/>
          <w:szCs w:val="28"/>
        </w:rPr>
        <w:t>услуги.</w:t>
      </w:r>
    </w:p>
    <w:p w:rsidR="00DB4782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.8. При невозможности са</w:t>
      </w:r>
      <w:r w:rsidRPr="00A03755">
        <w:rPr>
          <w:color w:val="000000"/>
          <w:sz w:val="28"/>
          <w:szCs w:val="28"/>
        </w:rPr>
        <w:t xml:space="preserve">мостоятельно ответить на поставленные вопросы </w:t>
      </w:r>
      <w:r w:rsidR="00F750CA" w:rsidRPr="00A03755">
        <w:rPr>
          <w:color w:val="000000"/>
          <w:sz w:val="28"/>
          <w:szCs w:val="28"/>
        </w:rPr>
        <w:t>специалист Департамента,</w:t>
      </w:r>
      <w:r w:rsidR="009E07F5" w:rsidRPr="00A03755">
        <w:rPr>
          <w:color w:val="000000"/>
          <w:sz w:val="28"/>
          <w:szCs w:val="28"/>
        </w:rPr>
        <w:t xml:space="preserve"> сотрудник МАУ «МФЦ»,</w:t>
      </w:r>
      <w:r w:rsidR="009964FE" w:rsidRPr="00A03755">
        <w:rPr>
          <w:color w:val="000000"/>
          <w:sz w:val="28"/>
          <w:szCs w:val="28"/>
        </w:rPr>
        <w:t xml:space="preserve"> </w:t>
      </w:r>
      <w:r w:rsidR="00B714EA" w:rsidRPr="000E119C">
        <w:rPr>
          <w:color w:val="000000"/>
          <w:sz w:val="28"/>
          <w:szCs w:val="28"/>
        </w:rPr>
        <w:t>работник</w:t>
      </w:r>
      <w:r w:rsidR="00B714EA">
        <w:rPr>
          <w:color w:val="000000"/>
          <w:sz w:val="28"/>
          <w:szCs w:val="28"/>
        </w:rPr>
        <w:t xml:space="preserve"> </w:t>
      </w:r>
      <w:r w:rsidR="00B36530">
        <w:rPr>
          <w:color w:val="000000"/>
          <w:sz w:val="28"/>
          <w:szCs w:val="28"/>
        </w:rPr>
        <w:t xml:space="preserve">Учреждения, </w:t>
      </w:r>
      <w:r w:rsidR="009964FE" w:rsidRPr="00A03755">
        <w:rPr>
          <w:color w:val="000000"/>
          <w:sz w:val="28"/>
          <w:szCs w:val="28"/>
        </w:rPr>
        <w:t>ответственны</w:t>
      </w:r>
      <w:r w:rsidR="00B714EA">
        <w:rPr>
          <w:color w:val="000000"/>
          <w:sz w:val="28"/>
          <w:szCs w:val="28"/>
        </w:rPr>
        <w:t>е</w:t>
      </w:r>
      <w:r w:rsidR="009964FE" w:rsidRPr="00A03755">
        <w:rPr>
          <w:color w:val="000000"/>
          <w:sz w:val="28"/>
          <w:szCs w:val="28"/>
        </w:rPr>
        <w:t xml:space="preserve"> за информирование,</w:t>
      </w:r>
      <w:r w:rsidRPr="00A03755">
        <w:rPr>
          <w:color w:val="000000"/>
          <w:sz w:val="28"/>
          <w:szCs w:val="28"/>
        </w:rPr>
        <w:t xml:space="preserve"> принявш</w:t>
      </w:r>
      <w:r w:rsidR="00B714EA">
        <w:rPr>
          <w:color w:val="000000"/>
          <w:sz w:val="28"/>
          <w:szCs w:val="28"/>
        </w:rPr>
        <w:t>ие</w:t>
      </w:r>
      <w:r w:rsidRPr="00A03755">
        <w:rPr>
          <w:color w:val="000000"/>
          <w:sz w:val="28"/>
          <w:szCs w:val="28"/>
        </w:rPr>
        <w:t xml:space="preserve"> звонок, долж</w:t>
      </w:r>
      <w:r w:rsidR="00B714EA">
        <w:rPr>
          <w:color w:val="000000"/>
          <w:sz w:val="28"/>
          <w:szCs w:val="28"/>
        </w:rPr>
        <w:t>ны</w:t>
      </w:r>
      <w:r w:rsidRPr="00A03755">
        <w:rPr>
          <w:color w:val="000000"/>
          <w:sz w:val="28"/>
          <w:szCs w:val="28"/>
        </w:rPr>
        <w:t xml:space="preserve"> переадресовать (перевести) его на другое должностное лицо или сообщить заявителю теле</w:t>
      </w:r>
      <w:r w:rsidRPr="00A03755">
        <w:rPr>
          <w:color w:val="000000"/>
          <w:sz w:val="28"/>
          <w:szCs w:val="28"/>
        </w:rPr>
        <w:t>фонный номер, по которому можно получить необходимую информацию.</w:t>
      </w:r>
    </w:p>
    <w:p w:rsidR="00DB4782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 xml:space="preserve">.9. При ответах на телефонные звонки и устные обращения </w:t>
      </w:r>
      <w:r w:rsidR="00F750CA" w:rsidRPr="00A03755">
        <w:rPr>
          <w:color w:val="000000"/>
          <w:sz w:val="28"/>
          <w:szCs w:val="28"/>
        </w:rPr>
        <w:t>специалист</w:t>
      </w:r>
      <w:r w:rsidR="00AE33E7" w:rsidRPr="00A03755">
        <w:rPr>
          <w:color w:val="000000"/>
          <w:sz w:val="28"/>
          <w:szCs w:val="28"/>
        </w:rPr>
        <w:t>ы</w:t>
      </w:r>
      <w:r w:rsidR="00F750CA" w:rsidRPr="00A03755">
        <w:rPr>
          <w:color w:val="000000"/>
          <w:sz w:val="28"/>
          <w:szCs w:val="28"/>
        </w:rPr>
        <w:t xml:space="preserve"> Департамента, МАУ «МФЦ</w:t>
      </w:r>
      <w:r w:rsidR="00AE33E7" w:rsidRPr="00A03755">
        <w:rPr>
          <w:color w:val="000000"/>
          <w:sz w:val="28"/>
          <w:szCs w:val="28"/>
        </w:rPr>
        <w:t xml:space="preserve">», </w:t>
      </w:r>
      <w:r w:rsidR="00B36530">
        <w:rPr>
          <w:color w:val="000000"/>
          <w:sz w:val="28"/>
          <w:szCs w:val="28"/>
        </w:rPr>
        <w:t xml:space="preserve">Учреждения, </w:t>
      </w:r>
      <w:r w:rsidR="00AE33E7" w:rsidRPr="00A03755">
        <w:rPr>
          <w:color w:val="000000"/>
          <w:sz w:val="28"/>
          <w:szCs w:val="28"/>
        </w:rPr>
        <w:t xml:space="preserve">ответственные за информирование, </w:t>
      </w:r>
      <w:r w:rsidRPr="00A03755">
        <w:rPr>
          <w:color w:val="000000"/>
          <w:sz w:val="28"/>
          <w:szCs w:val="28"/>
        </w:rPr>
        <w:t>должны использовать обращение на «Вы», в вежливой</w:t>
      </w:r>
      <w:r w:rsidRPr="00A03755">
        <w:rPr>
          <w:color w:val="000000"/>
          <w:sz w:val="28"/>
          <w:szCs w:val="28"/>
        </w:rPr>
        <w:t xml:space="preserve"> (корректной) форме информировать заявителей по вопросам порядка предоставления услуги, дать разъяснения в понятной форме, исключая возможность ошибочного или двоякого толкования.</w:t>
      </w:r>
    </w:p>
    <w:p w:rsidR="00451177" w:rsidRDefault="00DB4782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 xml:space="preserve">.10. Рассмотрение письменных обращений физических лиц по вопросам информирования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DB4782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.11.</w:t>
      </w:r>
      <w:r w:rsidR="006B6F13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>Рассмотрение письменных обращений юридических лиц и индивидуальных предпринимателей по во</w:t>
      </w:r>
      <w:r w:rsidRPr="00A03755">
        <w:rPr>
          <w:color w:val="000000"/>
          <w:sz w:val="28"/>
          <w:szCs w:val="28"/>
        </w:rPr>
        <w:t xml:space="preserve">просам информирования осуществляется в порядке, аналогичном для рассмотрения обращений физических лиц. </w:t>
      </w:r>
    </w:p>
    <w:p w:rsidR="00DB4782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C7547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 xml:space="preserve">.12. На информационных стендах в местах предоставления муниципальной услуги, а также в информационно-телекоммуникационной сети «Интернет» в разделе </w:t>
      </w:r>
      <w:r w:rsidR="00F750CA" w:rsidRPr="00A03755">
        <w:rPr>
          <w:color w:val="000000"/>
          <w:sz w:val="28"/>
          <w:szCs w:val="28"/>
        </w:rPr>
        <w:t xml:space="preserve">«Департамент образования» </w:t>
      </w:r>
      <w:r w:rsidRPr="00A03755">
        <w:rPr>
          <w:color w:val="000000"/>
          <w:sz w:val="28"/>
          <w:szCs w:val="28"/>
        </w:rPr>
        <w:t xml:space="preserve">на официальном портале администрации и на </w:t>
      </w:r>
      <w:r w:rsidR="008539AD">
        <w:rPr>
          <w:color w:val="000000"/>
          <w:sz w:val="28"/>
          <w:szCs w:val="28"/>
        </w:rPr>
        <w:t xml:space="preserve">портале «Мои документы» </w:t>
      </w:r>
      <w:r w:rsidR="008539AD" w:rsidRPr="00A03755">
        <w:rPr>
          <w:color w:val="000000"/>
          <w:sz w:val="28"/>
          <w:szCs w:val="28"/>
        </w:rPr>
        <w:t xml:space="preserve">Самарской области </w:t>
      </w:r>
      <w:r w:rsidRPr="00A03755">
        <w:rPr>
          <w:color w:val="000000"/>
          <w:sz w:val="28"/>
          <w:szCs w:val="28"/>
        </w:rPr>
        <w:t xml:space="preserve">размещается следующая информация: </w:t>
      </w:r>
    </w:p>
    <w:p w:rsidR="00783A52" w:rsidRPr="00A03755" w:rsidRDefault="009F0887" w:rsidP="00783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</w:t>
      </w:r>
      <w:r w:rsidR="00A543D6" w:rsidRPr="00A03755">
        <w:rPr>
          <w:color w:val="000000"/>
          <w:sz w:val="28"/>
          <w:szCs w:val="28"/>
        </w:rPr>
        <w:t xml:space="preserve">- </w:t>
      </w:r>
      <w:r w:rsidR="00A543D6" w:rsidRPr="00A03755">
        <w:rPr>
          <w:color w:val="000000"/>
          <w:sz w:val="28"/>
          <w:szCs w:val="28"/>
          <w:lang w:eastAsia="ru-RU"/>
        </w:rPr>
        <w:t>информация в текстовом виде и в виде блок-схем, наглядно отображающая алгоритм</w:t>
      </w:r>
      <w:r w:rsidR="00A543D6" w:rsidRPr="00A03755">
        <w:rPr>
          <w:color w:val="000000"/>
          <w:sz w:val="28"/>
          <w:szCs w:val="28"/>
          <w:lang w:eastAsia="ru-RU"/>
        </w:rPr>
        <w:t xml:space="preserve"> выполнения административных процедур в рамках предоставления муниципальной услуги;</w:t>
      </w:r>
    </w:p>
    <w:p w:rsidR="00DB4782" w:rsidRPr="00A03755" w:rsidRDefault="00A543D6" w:rsidP="00DB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информация </w:t>
      </w:r>
      <w:r w:rsidR="00885385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выполнения административных процедур в рамках предоставления муниципальной услуги;</w:t>
      </w:r>
    </w:p>
    <w:p w:rsidR="00DB4782" w:rsidRPr="00A03755" w:rsidRDefault="00A543D6" w:rsidP="00DB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информация о местонахождении, номерах телефонов, адресах эле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ктронной почты, адресе раздела на официальном портале администрации «</w:t>
      </w:r>
      <w:r w:rsidR="00F750CA" w:rsidRPr="00A03755">
        <w:rPr>
          <w:rFonts w:ascii="Times New Roman" w:hAnsi="Times New Roman" w:cs="Times New Roman"/>
          <w:color w:val="000000"/>
          <w:sz w:val="28"/>
          <w:szCs w:val="28"/>
        </w:rPr>
        <w:t>Департамент образования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="00C93456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r w:rsidR="00A9795C">
        <w:rPr>
          <w:rFonts w:ascii="Times New Roman" w:hAnsi="Times New Roman" w:cs="Times New Roman"/>
          <w:color w:val="000000"/>
          <w:sz w:val="28"/>
          <w:szCs w:val="28"/>
        </w:rPr>
        <w:t>«Мои документы»</w:t>
      </w:r>
      <w:r w:rsidR="003B472A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456" w:rsidRPr="00A03755">
        <w:rPr>
          <w:rFonts w:ascii="Times New Roman" w:hAnsi="Times New Roman" w:cs="Times New Roman"/>
          <w:color w:val="000000"/>
          <w:sz w:val="28"/>
          <w:szCs w:val="28"/>
        </w:rPr>
        <w:t>по Самарской области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4782" w:rsidRPr="00A03755" w:rsidRDefault="00A543D6" w:rsidP="00DB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- перечень документов, необходимых для предоставления </w:t>
      </w:r>
      <w:r w:rsidR="004309A9" w:rsidRPr="00A0375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услуги;</w:t>
      </w:r>
    </w:p>
    <w:p w:rsidR="00DB4782" w:rsidRPr="00A03755" w:rsidRDefault="00A543D6" w:rsidP="00DB47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755">
        <w:rPr>
          <w:rFonts w:ascii="Times New Roman" w:hAnsi="Times New Roman" w:cs="Times New Roman"/>
          <w:color w:val="000000"/>
          <w:sz w:val="28"/>
          <w:szCs w:val="28"/>
        </w:rPr>
        <w:t>- бланки заявлений и образцы их заполн</w:t>
      </w:r>
      <w:r w:rsidRPr="00A03755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DB4782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.1</w:t>
      </w:r>
      <w:r w:rsidR="00172312" w:rsidRPr="00A03755">
        <w:rPr>
          <w:color w:val="000000"/>
          <w:sz w:val="28"/>
          <w:szCs w:val="28"/>
        </w:rPr>
        <w:t>3</w:t>
      </w:r>
      <w:r w:rsidRPr="00A03755">
        <w:rPr>
          <w:color w:val="000000"/>
          <w:sz w:val="28"/>
          <w:szCs w:val="28"/>
        </w:rPr>
        <w:t xml:space="preserve">. Подготовка информации о порядке предоставления </w:t>
      </w:r>
      <w:r w:rsidR="00B5663D" w:rsidRPr="00A03755">
        <w:rPr>
          <w:color w:val="000000"/>
          <w:sz w:val="28"/>
          <w:szCs w:val="28"/>
        </w:rPr>
        <w:t xml:space="preserve">муниципальной </w:t>
      </w:r>
      <w:r w:rsidRPr="00A03755">
        <w:rPr>
          <w:color w:val="000000"/>
          <w:sz w:val="28"/>
          <w:szCs w:val="28"/>
        </w:rPr>
        <w:t xml:space="preserve">услуги, подлежащей размещению на стендах в </w:t>
      </w:r>
      <w:r w:rsidR="00F750CA" w:rsidRPr="00A03755">
        <w:rPr>
          <w:color w:val="000000"/>
          <w:sz w:val="28"/>
          <w:szCs w:val="28"/>
        </w:rPr>
        <w:t>Департаменте</w:t>
      </w:r>
      <w:r w:rsidRPr="00A03755">
        <w:rPr>
          <w:color w:val="000000"/>
          <w:sz w:val="28"/>
          <w:szCs w:val="28"/>
        </w:rPr>
        <w:t xml:space="preserve"> в местах предоставления услуги, а также в информационно-телекоммуникационной сети «Интернет» на официальном портале </w:t>
      </w:r>
      <w:r w:rsidRPr="00A03755">
        <w:rPr>
          <w:color w:val="000000"/>
          <w:sz w:val="28"/>
          <w:szCs w:val="28"/>
        </w:rPr>
        <w:t xml:space="preserve">администрации осуществляется специалистами </w:t>
      </w:r>
      <w:r w:rsidR="00F750CA" w:rsidRPr="00A03755">
        <w:rPr>
          <w:color w:val="000000"/>
          <w:sz w:val="28"/>
          <w:szCs w:val="28"/>
        </w:rPr>
        <w:t>Департамента</w:t>
      </w:r>
      <w:r w:rsidR="00B714EA">
        <w:rPr>
          <w:color w:val="000000"/>
          <w:sz w:val="28"/>
          <w:szCs w:val="28"/>
        </w:rPr>
        <w:t>, на сайтах Учреждений осуществляется работниками Учреждений</w:t>
      </w:r>
      <w:r w:rsidRPr="00A03755">
        <w:rPr>
          <w:color w:val="000000"/>
          <w:sz w:val="28"/>
          <w:szCs w:val="28"/>
        </w:rPr>
        <w:t>.</w:t>
      </w:r>
    </w:p>
    <w:p w:rsidR="00DB4782" w:rsidRPr="00A03755" w:rsidRDefault="00A543D6" w:rsidP="00DB4782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  <w:lang w:eastAsia="ru-RU"/>
        </w:rPr>
      </w:pPr>
      <w:r w:rsidRPr="00A03755">
        <w:rPr>
          <w:bCs/>
          <w:color w:val="000000"/>
          <w:sz w:val="28"/>
          <w:szCs w:val="28"/>
          <w:lang w:eastAsia="ru-RU"/>
        </w:rPr>
        <w:t xml:space="preserve">            2.</w:t>
      </w:r>
      <w:r w:rsidR="00EE0DF2" w:rsidRPr="00A03755">
        <w:rPr>
          <w:bCs/>
          <w:color w:val="000000"/>
          <w:sz w:val="28"/>
          <w:szCs w:val="28"/>
          <w:lang w:eastAsia="ru-RU"/>
        </w:rPr>
        <w:t>2</w:t>
      </w:r>
      <w:r w:rsidR="000A089F">
        <w:rPr>
          <w:bCs/>
          <w:color w:val="000000"/>
          <w:sz w:val="28"/>
          <w:szCs w:val="28"/>
          <w:lang w:eastAsia="ru-RU"/>
        </w:rPr>
        <w:t>6</w:t>
      </w:r>
      <w:r w:rsidRPr="00A03755">
        <w:rPr>
          <w:bCs/>
          <w:color w:val="000000"/>
          <w:sz w:val="28"/>
          <w:szCs w:val="28"/>
          <w:lang w:eastAsia="ru-RU"/>
        </w:rPr>
        <w:t>.1</w:t>
      </w:r>
      <w:r w:rsidR="00172312" w:rsidRPr="00A03755">
        <w:rPr>
          <w:bCs/>
          <w:color w:val="000000"/>
          <w:sz w:val="28"/>
          <w:szCs w:val="28"/>
          <w:lang w:eastAsia="ru-RU"/>
        </w:rPr>
        <w:t>4</w:t>
      </w:r>
      <w:r w:rsidRPr="00A03755">
        <w:rPr>
          <w:bCs/>
          <w:color w:val="000000"/>
          <w:sz w:val="28"/>
          <w:szCs w:val="28"/>
          <w:lang w:eastAsia="ru-RU"/>
        </w:rPr>
        <w:t>. Подготовка информации о порядке предоставления услуги, подлежащей размещению на стендах в МАУ «МФЦ» в местах предостав</w:t>
      </w:r>
      <w:r w:rsidRPr="00A03755">
        <w:rPr>
          <w:bCs/>
          <w:color w:val="000000"/>
          <w:sz w:val="28"/>
          <w:szCs w:val="28"/>
          <w:lang w:eastAsia="ru-RU"/>
        </w:rPr>
        <w:t xml:space="preserve">ления услуги, а также на </w:t>
      </w:r>
      <w:r w:rsidR="008539AD">
        <w:rPr>
          <w:color w:val="000000"/>
          <w:sz w:val="28"/>
          <w:szCs w:val="28"/>
        </w:rPr>
        <w:t xml:space="preserve">портале «Мои документы» </w:t>
      </w:r>
      <w:r w:rsidR="008539AD" w:rsidRPr="00A03755">
        <w:rPr>
          <w:color w:val="000000"/>
          <w:sz w:val="28"/>
          <w:szCs w:val="28"/>
        </w:rPr>
        <w:t>Самарской области</w:t>
      </w:r>
      <w:r w:rsidRPr="00A03755">
        <w:rPr>
          <w:bCs/>
          <w:color w:val="000000"/>
          <w:sz w:val="28"/>
          <w:szCs w:val="28"/>
          <w:lang w:eastAsia="ru-RU"/>
        </w:rPr>
        <w:t>, осуществляется специалистами МАУ «МФЦ».</w:t>
      </w:r>
    </w:p>
    <w:p w:rsidR="00DB4782" w:rsidRPr="00A03755" w:rsidRDefault="00A543D6" w:rsidP="00DB4782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Pr="00A03755">
        <w:rPr>
          <w:color w:val="000000"/>
          <w:sz w:val="28"/>
          <w:szCs w:val="28"/>
        </w:rPr>
        <w:t>.1</w:t>
      </w:r>
      <w:r w:rsidR="00172312" w:rsidRPr="00A03755">
        <w:rPr>
          <w:color w:val="000000"/>
          <w:sz w:val="28"/>
          <w:szCs w:val="28"/>
        </w:rPr>
        <w:t>5</w:t>
      </w:r>
      <w:r w:rsidRPr="00A03755">
        <w:rPr>
          <w:color w:val="000000"/>
          <w:sz w:val="28"/>
          <w:szCs w:val="28"/>
        </w:rPr>
        <w:t>. Обновление информации производится при необходимости в течение 3 (трех) рабочих дней после изменения порядка предоставления муниципа</w:t>
      </w:r>
      <w:r w:rsidRPr="00A03755">
        <w:rPr>
          <w:color w:val="000000"/>
          <w:sz w:val="28"/>
          <w:szCs w:val="28"/>
        </w:rPr>
        <w:t>льной услуги.</w:t>
      </w:r>
    </w:p>
    <w:p w:rsidR="00DB4782" w:rsidRDefault="00287744" w:rsidP="00DB4782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  <w:lang w:eastAsia="ru-RU"/>
        </w:rPr>
      </w:pPr>
      <w:r w:rsidRPr="00A03755">
        <w:rPr>
          <w:color w:val="000000"/>
          <w:sz w:val="28"/>
          <w:szCs w:val="28"/>
        </w:rPr>
        <w:t xml:space="preserve">           </w:t>
      </w:r>
      <w:r w:rsidR="00A543D6" w:rsidRPr="00A03755">
        <w:rPr>
          <w:color w:val="000000"/>
          <w:sz w:val="28"/>
          <w:szCs w:val="28"/>
        </w:rPr>
        <w:t>2.</w:t>
      </w:r>
      <w:r w:rsidR="00EE0DF2" w:rsidRPr="00A03755">
        <w:rPr>
          <w:color w:val="000000"/>
          <w:sz w:val="28"/>
          <w:szCs w:val="28"/>
        </w:rPr>
        <w:t>2</w:t>
      </w:r>
      <w:r w:rsidR="000A089F">
        <w:rPr>
          <w:color w:val="000000"/>
          <w:sz w:val="28"/>
          <w:szCs w:val="28"/>
        </w:rPr>
        <w:t>6</w:t>
      </w:r>
      <w:r w:rsidR="00A543D6" w:rsidRPr="00A03755">
        <w:rPr>
          <w:color w:val="000000"/>
          <w:sz w:val="28"/>
          <w:szCs w:val="28"/>
        </w:rPr>
        <w:t>.1</w:t>
      </w:r>
      <w:r w:rsidRPr="00A03755">
        <w:rPr>
          <w:color w:val="000000"/>
          <w:sz w:val="28"/>
          <w:szCs w:val="28"/>
        </w:rPr>
        <w:t>6</w:t>
      </w:r>
      <w:r w:rsidR="00A543D6" w:rsidRPr="00A03755">
        <w:rPr>
          <w:color w:val="000000"/>
          <w:sz w:val="28"/>
          <w:szCs w:val="28"/>
        </w:rPr>
        <w:t>. Ответственность за обновление и актуализацию информации о предоставлении муниципальной услуги несе</w:t>
      </w:r>
      <w:r w:rsidR="00F750CA" w:rsidRPr="00A03755">
        <w:rPr>
          <w:color w:val="000000"/>
          <w:sz w:val="28"/>
          <w:szCs w:val="28"/>
        </w:rPr>
        <w:t>т Департамент</w:t>
      </w:r>
      <w:r w:rsidR="00A543D6" w:rsidRPr="00A03755">
        <w:rPr>
          <w:color w:val="000000"/>
          <w:sz w:val="28"/>
          <w:szCs w:val="28"/>
        </w:rPr>
        <w:t xml:space="preserve">; ответственность за своевременное размещение актуальной информации несет </w:t>
      </w:r>
      <w:r w:rsidR="00F750CA" w:rsidRPr="00A03755">
        <w:rPr>
          <w:color w:val="000000"/>
          <w:sz w:val="28"/>
          <w:szCs w:val="28"/>
        </w:rPr>
        <w:t>Департамент</w:t>
      </w:r>
      <w:r w:rsidR="00A543D6" w:rsidRPr="00A03755">
        <w:rPr>
          <w:color w:val="000000"/>
          <w:sz w:val="28"/>
          <w:szCs w:val="28"/>
        </w:rPr>
        <w:t xml:space="preserve">, </w:t>
      </w:r>
      <w:r w:rsidR="00A543D6" w:rsidRPr="00A03755">
        <w:rPr>
          <w:rFonts w:eastAsia="Times New Roman"/>
          <w:color w:val="000000"/>
          <w:sz w:val="28"/>
          <w:szCs w:val="28"/>
          <w:lang w:eastAsia="ru-RU"/>
        </w:rPr>
        <w:t>ответственность за разме</w:t>
      </w:r>
      <w:r w:rsidR="00A543D6" w:rsidRPr="00A03755">
        <w:rPr>
          <w:rFonts w:eastAsia="Times New Roman"/>
          <w:color w:val="000000"/>
          <w:sz w:val="28"/>
          <w:szCs w:val="28"/>
          <w:lang w:eastAsia="ru-RU"/>
        </w:rPr>
        <w:t xml:space="preserve">щение актуальной информации в здании МАУ «МФЦ» и на </w:t>
      </w:r>
      <w:r w:rsidR="00A9795C">
        <w:rPr>
          <w:color w:val="000000"/>
          <w:sz w:val="28"/>
          <w:szCs w:val="28"/>
        </w:rPr>
        <w:t xml:space="preserve">портале «Мои документы» </w:t>
      </w:r>
      <w:r w:rsidR="00A9795C" w:rsidRPr="00A03755">
        <w:rPr>
          <w:color w:val="000000"/>
          <w:sz w:val="28"/>
          <w:szCs w:val="28"/>
        </w:rPr>
        <w:t xml:space="preserve">Самарской области </w:t>
      </w:r>
      <w:r w:rsidR="00A543D6" w:rsidRPr="00A03755">
        <w:rPr>
          <w:rFonts w:eastAsia="Times New Roman"/>
          <w:color w:val="000000"/>
          <w:sz w:val="28"/>
          <w:szCs w:val="28"/>
          <w:lang w:eastAsia="ru-RU"/>
        </w:rPr>
        <w:t>несут должностные лица МАУ «МФЦ</w:t>
      </w:r>
      <w:bookmarkStart w:id="12" w:name="_Hlk86685056"/>
      <w:r w:rsidR="00A543D6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bookmarkEnd w:id="12"/>
      <w:r w:rsidR="00B714EA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B714EA" w:rsidRPr="00A03755">
        <w:rPr>
          <w:rFonts w:eastAsia="Times New Roman"/>
          <w:color w:val="000000"/>
          <w:sz w:val="28"/>
          <w:szCs w:val="28"/>
          <w:lang w:eastAsia="ru-RU"/>
        </w:rPr>
        <w:t xml:space="preserve">ответственность за размещение актуальной информации </w:t>
      </w:r>
      <w:r w:rsidR="00B714EA">
        <w:rPr>
          <w:bCs/>
          <w:color w:val="000000"/>
          <w:sz w:val="28"/>
          <w:szCs w:val="28"/>
          <w:lang w:eastAsia="ru-RU"/>
        </w:rPr>
        <w:t>на официальном сайте Учреждения несет работник Учреждения.</w:t>
      </w:r>
    </w:p>
    <w:p w:rsidR="00451177" w:rsidRDefault="00451177" w:rsidP="00DB4782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3563E" w:rsidRPr="002A55C3" w:rsidRDefault="0053563E" w:rsidP="00F12CEE">
      <w:pPr>
        <w:pStyle w:val="ConsTitle"/>
        <w:numPr>
          <w:ilvl w:val="0"/>
          <w:numId w:val="0"/>
        </w:numPr>
        <w:shd w:val="clear" w:color="auto" w:fill="auto"/>
        <w:spacing w:line="360" w:lineRule="auto"/>
        <w:ind w:firstLine="709"/>
        <w:jc w:val="center"/>
        <w:rPr>
          <w:color w:val="000000"/>
        </w:rPr>
      </w:pPr>
    </w:p>
    <w:p w:rsidR="00F750CA" w:rsidRPr="002A55C3" w:rsidRDefault="00A543D6" w:rsidP="00B069A9">
      <w:pPr>
        <w:pStyle w:val="ConsTitle"/>
        <w:numPr>
          <w:ilvl w:val="0"/>
          <w:numId w:val="7"/>
        </w:numPr>
        <w:shd w:val="clear" w:color="auto" w:fill="auto"/>
        <w:ind w:left="0" w:firstLine="0"/>
        <w:jc w:val="center"/>
        <w:rPr>
          <w:color w:val="000000"/>
        </w:rPr>
      </w:pPr>
      <w:r w:rsidRPr="002A55C3">
        <w:rPr>
          <w:color w:val="000000"/>
        </w:rPr>
        <w:t xml:space="preserve">СОСТАВ, </w:t>
      </w:r>
      <w:r w:rsidRPr="002A55C3">
        <w:rPr>
          <w:color w:val="000000"/>
        </w:rPr>
        <w:t>ПОСЛЕДОВАТЕЛЬНОСТЬ И СРОКИ ВЫПОЛНЕНИЯ АДМИНИСТРАТИВНЫХ ПРОЦЕДУР, ТРЕБОВАНИЯ К ПОРЯДКУ ИХ ВЫПОЛНЕНИЯ, А ТАКЖЕ ОСОБЕННОСТИ ВЫПОЛНЕНИЯ АДМИНИСТРАТИВНЫХ ПРОЦЕДУР В МНОГОФУНКЦИОНАЛЬНЫХ ЦЕНТРАХ</w:t>
      </w:r>
    </w:p>
    <w:p w:rsidR="009F0887" w:rsidRDefault="009F0887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</w:p>
    <w:p w:rsidR="00F750CA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3.1. Состав и последовательность</w:t>
      </w:r>
      <w:r w:rsidRPr="00A03755">
        <w:rPr>
          <w:color w:val="000000"/>
          <w:sz w:val="28"/>
          <w:szCs w:val="28"/>
        </w:rPr>
        <w:t xml:space="preserve"> административных процедур в рамках предоставления муниципальной услуги:</w:t>
      </w:r>
    </w:p>
    <w:p w:rsidR="005750F0" w:rsidRPr="00A03755" w:rsidRDefault="00A543D6" w:rsidP="00076491">
      <w:pPr>
        <w:pStyle w:val="ConsTitle"/>
        <w:numPr>
          <w:ilvl w:val="0"/>
          <w:numId w:val="0"/>
        </w:numPr>
        <w:shd w:val="clear" w:color="auto" w:fill="auto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</w:t>
      </w:r>
      <w:r w:rsidR="009D3D62" w:rsidRPr="00A03755">
        <w:rPr>
          <w:color w:val="000000"/>
          <w:sz w:val="28"/>
          <w:szCs w:val="28"/>
        </w:rPr>
        <w:t>п</w:t>
      </w:r>
      <w:r w:rsidRPr="00A03755">
        <w:rPr>
          <w:color w:val="000000"/>
          <w:sz w:val="28"/>
          <w:szCs w:val="28"/>
        </w:rPr>
        <w:t xml:space="preserve">рием, проверка и регистрация заявления и документов, необходимых для предоставления муниципальной </w:t>
      </w:r>
      <w:r w:rsidRPr="00A03755">
        <w:rPr>
          <w:color w:val="000000"/>
          <w:sz w:val="28"/>
          <w:szCs w:val="28"/>
          <w:shd w:val="clear" w:color="auto" w:fill="FFFFFF"/>
        </w:rPr>
        <w:t>услуги</w:t>
      </w:r>
      <w:r w:rsidR="006F48C7" w:rsidRPr="00A03755">
        <w:rPr>
          <w:color w:val="000000"/>
          <w:sz w:val="28"/>
          <w:szCs w:val="28"/>
          <w:shd w:val="clear" w:color="auto" w:fill="FFFFFF"/>
        </w:rPr>
        <w:t xml:space="preserve"> в </w:t>
      </w:r>
      <w:r w:rsidR="006F48C7" w:rsidRPr="000A089F">
        <w:rPr>
          <w:color w:val="000000"/>
          <w:sz w:val="28"/>
          <w:szCs w:val="28"/>
          <w:shd w:val="clear" w:color="auto" w:fill="FFFFFF"/>
        </w:rPr>
        <w:t>МАУ «МФЦ»</w:t>
      </w:r>
      <w:r w:rsidR="00AA5D34" w:rsidRPr="000A089F">
        <w:rPr>
          <w:color w:val="000000"/>
          <w:sz w:val="28"/>
          <w:szCs w:val="28"/>
          <w:shd w:val="clear" w:color="auto" w:fill="FFFFFF"/>
        </w:rPr>
        <w:t>.</w:t>
      </w:r>
    </w:p>
    <w:p w:rsidR="005750F0" w:rsidRDefault="00A543D6" w:rsidP="005750F0">
      <w:pPr>
        <w:pStyle w:val="ConsTitle"/>
        <w:numPr>
          <w:ilvl w:val="0"/>
          <w:numId w:val="0"/>
        </w:numPr>
        <w:shd w:val="clear" w:color="auto" w:fill="auto"/>
        <w:rPr>
          <w:color w:val="000000"/>
          <w:spacing w:val="-1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</w:t>
      </w:r>
      <w:r w:rsidR="009D3D62" w:rsidRPr="00A03755">
        <w:rPr>
          <w:color w:val="000000"/>
          <w:sz w:val="28"/>
          <w:szCs w:val="28"/>
        </w:rPr>
        <w:t>п</w:t>
      </w:r>
      <w:r w:rsidRPr="00A03755">
        <w:rPr>
          <w:bCs w:val="0"/>
          <w:color w:val="000000"/>
          <w:spacing w:val="-1"/>
          <w:sz w:val="28"/>
          <w:szCs w:val="28"/>
        </w:rPr>
        <w:t>ередача заявления и документов, необходимых</w:t>
      </w:r>
      <w:r w:rsidRPr="00A03755">
        <w:rPr>
          <w:bCs w:val="0"/>
          <w:color w:val="000000"/>
          <w:spacing w:val="-1"/>
          <w:sz w:val="28"/>
          <w:szCs w:val="28"/>
        </w:rPr>
        <w:t xml:space="preserve"> для предоставления муниципальной услуги, </w:t>
      </w:r>
      <w:r w:rsidR="006F48C7" w:rsidRPr="000A089F">
        <w:rPr>
          <w:bCs w:val="0"/>
          <w:color w:val="000000"/>
          <w:spacing w:val="-1"/>
          <w:sz w:val="28"/>
          <w:szCs w:val="28"/>
        </w:rPr>
        <w:t>из МАУ «МФЦ»</w:t>
      </w:r>
      <w:r w:rsidR="006F48C7" w:rsidRPr="00A03755">
        <w:rPr>
          <w:bCs w:val="0"/>
          <w:color w:val="000000"/>
          <w:spacing w:val="-1"/>
          <w:sz w:val="28"/>
          <w:szCs w:val="28"/>
        </w:rPr>
        <w:t xml:space="preserve"> </w:t>
      </w:r>
      <w:r w:rsidRPr="00A03755">
        <w:rPr>
          <w:bCs w:val="0"/>
          <w:color w:val="000000"/>
          <w:spacing w:val="-1"/>
          <w:sz w:val="28"/>
          <w:szCs w:val="28"/>
        </w:rPr>
        <w:t>в Департамент.</w:t>
      </w:r>
    </w:p>
    <w:p w:rsidR="00076491" w:rsidRPr="00A03755" w:rsidRDefault="00FD7435" w:rsidP="005750F0">
      <w:pPr>
        <w:pStyle w:val="ConsTitle"/>
        <w:numPr>
          <w:ilvl w:val="0"/>
          <w:numId w:val="0"/>
        </w:numPr>
        <w:shd w:val="clear" w:color="auto" w:fill="auto"/>
        <w:rPr>
          <w:color w:val="000000"/>
          <w:spacing w:val="-1"/>
          <w:sz w:val="28"/>
          <w:szCs w:val="28"/>
        </w:rPr>
      </w:pPr>
      <w:r>
        <w:rPr>
          <w:bCs w:val="0"/>
          <w:color w:val="000000"/>
          <w:spacing w:val="-1"/>
          <w:sz w:val="28"/>
          <w:szCs w:val="28"/>
        </w:rPr>
        <w:t>- п</w:t>
      </w:r>
      <w:r w:rsidR="00A543D6" w:rsidRPr="00076491">
        <w:rPr>
          <w:bCs w:val="0"/>
          <w:color w:val="000000"/>
          <w:spacing w:val="-1"/>
          <w:sz w:val="28"/>
          <w:szCs w:val="28"/>
        </w:rPr>
        <w:t>рием заявления и документов, необходимых для предоставления муниципальной услуги, при предоставлении муниципальных услуг по экстерриториальному принципу (при личном обращении заявител</w:t>
      </w:r>
      <w:r w:rsidR="00A543D6" w:rsidRPr="00076491">
        <w:rPr>
          <w:bCs w:val="0"/>
          <w:color w:val="000000"/>
          <w:spacing w:val="-1"/>
          <w:sz w:val="28"/>
          <w:szCs w:val="28"/>
        </w:rPr>
        <w:t>я в МФЦ на территории Самарской области).</w:t>
      </w:r>
    </w:p>
    <w:p w:rsidR="005750F0" w:rsidRPr="00A03755" w:rsidRDefault="00A543D6" w:rsidP="005750F0">
      <w:pPr>
        <w:pStyle w:val="ConsTitle"/>
        <w:numPr>
          <w:ilvl w:val="0"/>
          <w:numId w:val="0"/>
        </w:numPr>
        <w:shd w:val="clear" w:color="auto" w:fill="auto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</w:t>
      </w:r>
      <w:r w:rsidR="009D3D62" w:rsidRPr="00A03755">
        <w:rPr>
          <w:color w:val="000000"/>
          <w:sz w:val="28"/>
          <w:szCs w:val="28"/>
        </w:rPr>
        <w:t>р</w:t>
      </w:r>
      <w:r w:rsidRPr="00A03755">
        <w:rPr>
          <w:color w:val="000000"/>
          <w:sz w:val="28"/>
          <w:szCs w:val="28"/>
        </w:rPr>
        <w:t xml:space="preserve">ассмотрение заявления и пакета документов, необходимых для предоставления </w:t>
      </w:r>
      <w:r w:rsidR="006F48C7" w:rsidRPr="00A03755">
        <w:rPr>
          <w:color w:val="000000"/>
          <w:sz w:val="28"/>
          <w:szCs w:val="28"/>
        </w:rPr>
        <w:t xml:space="preserve">муниципальной </w:t>
      </w:r>
      <w:r w:rsidRPr="00A03755">
        <w:rPr>
          <w:color w:val="000000"/>
          <w:sz w:val="28"/>
          <w:szCs w:val="28"/>
        </w:rPr>
        <w:t>услуги, подготовка проекта решения</w:t>
      </w:r>
      <w:r w:rsidR="00C27480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о предоставлении </w:t>
      </w:r>
      <w:r w:rsidR="00262B62" w:rsidRPr="00A03755">
        <w:rPr>
          <w:color w:val="000000"/>
          <w:sz w:val="28"/>
          <w:szCs w:val="28"/>
        </w:rPr>
        <w:t>(</w:t>
      </w:r>
      <w:r w:rsidR="009E07F5" w:rsidRPr="00A03755">
        <w:rPr>
          <w:color w:val="000000"/>
          <w:sz w:val="28"/>
          <w:szCs w:val="28"/>
        </w:rPr>
        <w:t xml:space="preserve">об </w:t>
      </w:r>
      <w:r w:rsidR="00262B62" w:rsidRPr="00A03755">
        <w:rPr>
          <w:color w:val="000000"/>
          <w:sz w:val="28"/>
          <w:szCs w:val="28"/>
        </w:rPr>
        <w:t xml:space="preserve">отказе в предоставлении) </w:t>
      </w:r>
      <w:r w:rsidR="006F48C7" w:rsidRPr="00A03755">
        <w:rPr>
          <w:color w:val="000000"/>
          <w:sz w:val="28"/>
          <w:szCs w:val="28"/>
        </w:rPr>
        <w:t xml:space="preserve">муниципальной </w:t>
      </w:r>
      <w:r w:rsidRPr="00A03755">
        <w:rPr>
          <w:color w:val="000000"/>
          <w:sz w:val="28"/>
          <w:szCs w:val="28"/>
        </w:rPr>
        <w:t>услуги.</w:t>
      </w:r>
    </w:p>
    <w:p w:rsidR="007E1E28" w:rsidRPr="00A03755" w:rsidRDefault="009D3D62" w:rsidP="00DE67AF">
      <w:pPr>
        <w:pStyle w:val="ConsTitle"/>
        <w:numPr>
          <w:ilvl w:val="0"/>
          <w:numId w:val="0"/>
        </w:numPr>
        <w:shd w:val="clear" w:color="auto" w:fill="auto"/>
        <w:tabs>
          <w:tab w:val="left" w:pos="284"/>
        </w:tabs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с</w:t>
      </w:r>
      <w:r w:rsidR="005750F0" w:rsidRPr="00A03755">
        <w:rPr>
          <w:color w:val="000000"/>
          <w:sz w:val="28"/>
          <w:szCs w:val="28"/>
        </w:rPr>
        <w:t xml:space="preserve">огласование проекта решения о предоставлении </w:t>
      </w:r>
      <w:r w:rsidR="00262B62" w:rsidRPr="00A03755">
        <w:rPr>
          <w:color w:val="000000"/>
          <w:sz w:val="28"/>
          <w:szCs w:val="28"/>
        </w:rPr>
        <w:t>(</w:t>
      </w:r>
      <w:r w:rsidR="009E07F5" w:rsidRPr="00A03755">
        <w:rPr>
          <w:color w:val="000000"/>
          <w:sz w:val="28"/>
          <w:szCs w:val="28"/>
        </w:rPr>
        <w:t xml:space="preserve">об </w:t>
      </w:r>
      <w:r w:rsidR="00262B62" w:rsidRPr="00A03755">
        <w:rPr>
          <w:color w:val="000000"/>
          <w:sz w:val="28"/>
          <w:szCs w:val="28"/>
        </w:rPr>
        <w:t xml:space="preserve">отказе в предоставлении) </w:t>
      </w:r>
      <w:r w:rsidR="005750F0" w:rsidRPr="00A03755">
        <w:rPr>
          <w:color w:val="000000"/>
          <w:sz w:val="28"/>
          <w:szCs w:val="28"/>
        </w:rPr>
        <w:t>муниципальной услуги</w:t>
      </w:r>
      <w:r w:rsidR="00DE67AF" w:rsidRPr="00A03755">
        <w:rPr>
          <w:color w:val="000000"/>
          <w:sz w:val="28"/>
          <w:szCs w:val="28"/>
        </w:rPr>
        <w:t xml:space="preserve">, </w:t>
      </w:r>
      <w:r w:rsidR="0011595F" w:rsidRPr="00A03755">
        <w:rPr>
          <w:color w:val="000000"/>
          <w:sz w:val="28"/>
          <w:szCs w:val="28"/>
        </w:rPr>
        <w:t>п</w:t>
      </w:r>
      <w:r w:rsidR="005750F0" w:rsidRPr="00A03755">
        <w:rPr>
          <w:color w:val="000000"/>
          <w:sz w:val="28"/>
          <w:szCs w:val="28"/>
        </w:rPr>
        <w:t xml:space="preserve">ринятие решения о предоставлении </w:t>
      </w:r>
      <w:r w:rsidR="006F48C7" w:rsidRPr="00A03755">
        <w:rPr>
          <w:color w:val="000000"/>
          <w:sz w:val="28"/>
          <w:szCs w:val="28"/>
        </w:rPr>
        <w:t xml:space="preserve">муниципальной </w:t>
      </w:r>
      <w:r w:rsidR="005750F0" w:rsidRPr="00A03755">
        <w:rPr>
          <w:color w:val="000000"/>
          <w:sz w:val="28"/>
          <w:szCs w:val="28"/>
        </w:rPr>
        <w:t>услуги</w:t>
      </w:r>
      <w:r w:rsidR="009E07F5" w:rsidRPr="00A03755">
        <w:rPr>
          <w:color w:val="000000"/>
          <w:sz w:val="28"/>
          <w:szCs w:val="28"/>
        </w:rPr>
        <w:t xml:space="preserve"> (об отказе в предоставлении)</w:t>
      </w:r>
      <w:r w:rsidR="00D53F54" w:rsidRPr="00A03755">
        <w:rPr>
          <w:color w:val="000000"/>
          <w:sz w:val="28"/>
          <w:szCs w:val="28"/>
        </w:rPr>
        <w:t xml:space="preserve"> и оформление принятого решения</w:t>
      </w:r>
      <w:r w:rsidR="005750F0" w:rsidRPr="00A03755">
        <w:rPr>
          <w:color w:val="000000"/>
          <w:sz w:val="28"/>
          <w:szCs w:val="28"/>
        </w:rPr>
        <w:t>.</w:t>
      </w:r>
    </w:p>
    <w:p w:rsidR="00C74B51" w:rsidRPr="00A03755" w:rsidRDefault="007E1E28" w:rsidP="00C74B51">
      <w:pPr>
        <w:pStyle w:val="ConsTitle"/>
        <w:numPr>
          <w:ilvl w:val="0"/>
          <w:numId w:val="0"/>
        </w:numPr>
        <w:shd w:val="clear" w:color="auto" w:fill="auto"/>
        <w:tabs>
          <w:tab w:val="left" w:pos="284"/>
        </w:tabs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-  </w:t>
      </w:r>
      <w:r w:rsidR="007958FF" w:rsidRPr="00A03755">
        <w:rPr>
          <w:color w:val="000000"/>
          <w:sz w:val="28"/>
          <w:szCs w:val="28"/>
        </w:rPr>
        <w:t>предоставление</w:t>
      </w:r>
      <w:r w:rsidR="00A543D6" w:rsidRPr="00A03755">
        <w:rPr>
          <w:color w:val="000000"/>
          <w:sz w:val="28"/>
          <w:szCs w:val="28"/>
        </w:rPr>
        <w:t xml:space="preserve"> (направление) результата предоставления муниципальной услуги</w:t>
      </w:r>
      <w:r w:rsidR="00B5663D" w:rsidRPr="00A03755">
        <w:rPr>
          <w:color w:val="000000"/>
          <w:sz w:val="28"/>
          <w:szCs w:val="28"/>
        </w:rPr>
        <w:t>.</w:t>
      </w:r>
    </w:p>
    <w:p w:rsidR="00DE67AF" w:rsidRPr="00A03755" w:rsidRDefault="007D2C38" w:rsidP="00C74B51">
      <w:pPr>
        <w:pStyle w:val="ConsTitle"/>
        <w:numPr>
          <w:ilvl w:val="0"/>
          <w:numId w:val="0"/>
        </w:numPr>
        <w:shd w:val="clear" w:color="auto" w:fill="auto"/>
        <w:tabs>
          <w:tab w:val="left" w:pos="284"/>
        </w:tabs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ab/>
      </w:r>
      <w:r w:rsidRPr="00A03755">
        <w:rPr>
          <w:color w:val="000000"/>
          <w:sz w:val="28"/>
          <w:szCs w:val="28"/>
        </w:rPr>
        <w:tab/>
      </w:r>
      <w:r w:rsidR="00A543D6" w:rsidRPr="00A03755">
        <w:rPr>
          <w:color w:val="000000"/>
          <w:sz w:val="28"/>
          <w:szCs w:val="28"/>
        </w:rPr>
        <w:t xml:space="preserve">Блок-схема предоставления муниципальной услуги и последовательности выполнения административных процедур указана в </w:t>
      </w:r>
      <w:hyperlink r:id="rId33" w:history="1">
        <w:r w:rsidR="00A543D6" w:rsidRPr="00A03755">
          <w:rPr>
            <w:color w:val="000000"/>
            <w:sz w:val="28"/>
            <w:szCs w:val="28"/>
          </w:rPr>
          <w:t>Приложении № 2</w:t>
        </w:r>
      </w:hyperlink>
      <w:r w:rsidR="00A543D6" w:rsidRPr="00A03755">
        <w:rPr>
          <w:color w:val="000000"/>
          <w:sz w:val="28"/>
          <w:szCs w:val="28"/>
        </w:rPr>
        <w:t xml:space="preserve"> к настоящему </w:t>
      </w:r>
      <w:r w:rsidR="00F268DF" w:rsidRPr="00A03755">
        <w:rPr>
          <w:color w:val="000000"/>
          <w:sz w:val="28"/>
          <w:szCs w:val="28"/>
        </w:rPr>
        <w:t>административному р</w:t>
      </w:r>
      <w:r w:rsidR="00A543D6" w:rsidRPr="00A03755">
        <w:rPr>
          <w:color w:val="000000"/>
          <w:sz w:val="28"/>
          <w:szCs w:val="28"/>
        </w:rPr>
        <w:t>егламенту.</w:t>
      </w:r>
    </w:p>
    <w:p w:rsidR="00F750CA" w:rsidRPr="00A03755" w:rsidRDefault="009F0887" w:rsidP="0031092F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543D6" w:rsidRPr="00A03755">
        <w:rPr>
          <w:color w:val="000000"/>
          <w:sz w:val="28"/>
          <w:szCs w:val="28"/>
        </w:rPr>
        <w:t xml:space="preserve">3.2. Порядок выполнения административных процедур: </w:t>
      </w:r>
    </w:p>
    <w:p w:rsidR="00AA5D34" w:rsidRPr="00A03755" w:rsidRDefault="00B3549E" w:rsidP="00B3549E">
      <w:pPr>
        <w:pStyle w:val="ConsTitle"/>
        <w:numPr>
          <w:ilvl w:val="0"/>
          <w:numId w:val="0"/>
        </w:numPr>
        <w:shd w:val="clear" w:color="auto" w:fill="auto"/>
        <w:ind w:firstLine="709"/>
        <w:rPr>
          <w:b/>
          <w:sz w:val="28"/>
          <w:szCs w:val="28"/>
        </w:rPr>
      </w:pPr>
      <w:r w:rsidRPr="00A03755">
        <w:rPr>
          <w:b/>
          <w:color w:val="000000"/>
          <w:sz w:val="28"/>
          <w:szCs w:val="28"/>
        </w:rPr>
        <w:t xml:space="preserve">3.2.1. </w:t>
      </w:r>
      <w:r w:rsidR="00202455" w:rsidRPr="00A03755">
        <w:rPr>
          <w:b/>
          <w:color w:val="000000"/>
          <w:sz w:val="28"/>
          <w:szCs w:val="28"/>
        </w:rPr>
        <w:t xml:space="preserve">Прием, проверка и регистрация заявления и документов, необходимых для предоставления муниципальной </w:t>
      </w:r>
      <w:r w:rsidR="00A543D6" w:rsidRPr="00A03755">
        <w:rPr>
          <w:b/>
          <w:color w:val="000000"/>
          <w:sz w:val="28"/>
          <w:szCs w:val="28"/>
          <w:shd w:val="clear" w:color="auto" w:fill="FFFFFF"/>
        </w:rPr>
        <w:t>услуги в МАУ «МФЦ».</w:t>
      </w:r>
    </w:p>
    <w:p w:rsidR="006D5202" w:rsidRPr="00A03755" w:rsidRDefault="00A543D6" w:rsidP="00AA5D34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28"/>
          <w:szCs w:val="28"/>
        </w:rPr>
      </w:pPr>
      <w:r w:rsidRPr="00A03755">
        <w:rPr>
          <w:sz w:val="28"/>
          <w:szCs w:val="28"/>
        </w:rPr>
        <w:t>3.2.1.1. Основанием для начала административной процедуры является личное обращение заявителя (</w:t>
      </w:r>
      <w:r w:rsidR="009E07F5" w:rsidRPr="00A03755">
        <w:rPr>
          <w:sz w:val="28"/>
          <w:szCs w:val="28"/>
        </w:rPr>
        <w:t>доверенного лица</w:t>
      </w:r>
      <w:r w:rsidRPr="00A03755">
        <w:rPr>
          <w:sz w:val="28"/>
          <w:szCs w:val="28"/>
        </w:rPr>
        <w:t>) с заявлением и документами, необходимыми</w:t>
      </w:r>
      <w:r w:rsidRPr="00A03755">
        <w:rPr>
          <w:sz w:val="28"/>
          <w:szCs w:val="28"/>
        </w:rPr>
        <w:t xml:space="preserve"> для предоставления муниципальной услуги (далее - документы), в МАУ</w:t>
      </w:r>
      <w:r w:rsidR="009F0887">
        <w:rPr>
          <w:sz w:val="28"/>
          <w:szCs w:val="28"/>
        </w:rPr>
        <w:t xml:space="preserve"> </w:t>
      </w:r>
      <w:r w:rsidR="009F0887" w:rsidRPr="00A03755">
        <w:rPr>
          <w:color w:val="000000"/>
          <w:sz w:val="28"/>
          <w:szCs w:val="28"/>
        </w:rPr>
        <w:t>«</w:t>
      </w:r>
      <w:r w:rsidRPr="00A03755">
        <w:rPr>
          <w:sz w:val="28"/>
          <w:szCs w:val="28"/>
        </w:rPr>
        <w:t>МФЦ</w:t>
      </w:r>
      <w:r w:rsidR="009F0887" w:rsidRPr="00A03755">
        <w:rPr>
          <w:color w:val="000000"/>
          <w:sz w:val="28"/>
          <w:szCs w:val="28"/>
        </w:rPr>
        <w:t>»</w:t>
      </w:r>
      <w:r w:rsidRPr="00A03755">
        <w:rPr>
          <w:sz w:val="28"/>
          <w:szCs w:val="28"/>
        </w:rPr>
        <w:t xml:space="preserve"> для получения муниципальной услуги.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3.2.1.2. Выполнение административной процедуры осуществляет сотрудник МАУ </w:t>
      </w:r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bookmarkStart w:id="13" w:name="_Hlk86685093"/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bookmarkEnd w:id="13"/>
      <w:r w:rsidRPr="00A03755">
        <w:rPr>
          <w:sz w:val="28"/>
          <w:szCs w:val="28"/>
          <w:lang w:eastAsia="ru-RU"/>
        </w:rPr>
        <w:t>, ответственный за прием, проверку и регистрацию документов, необхо</w:t>
      </w:r>
      <w:r w:rsidRPr="00A03755">
        <w:rPr>
          <w:sz w:val="28"/>
          <w:szCs w:val="28"/>
          <w:lang w:eastAsia="ru-RU"/>
        </w:rPr>
        <w:t xml:space="preserve">димых для предоставления муниципальной услуги (далее - сотрудник МАУ </w:t>
      </w:r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, ответственный за прием и регистрацию документов).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3.2.1.3. Сотрудник МАУ </w:t>
      </w:r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, ответственный за прием и регистрацию документов, устанавливает предмет обращения, проверяет документ</w:t>
      </w:r>
      <w:r w:rsidRPr="00A03755">
        <w:rPr>
          <w:sz w:val="28"/>
          <w:szCs w:val="28"/>
          <w:lang w:eastAsia="ru-RU"/>
        </w:rPr>
        <w:t>, 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</w:t>
      </w:r>
      <w:r w:rsidRPr="00A03755">
        <w:rPr>
          <w:sz w:val="28"/>
          <w:szCs w:val="28"/>
          <w:lang w:eastAsia="ru-RU"/>
        </w:rPr>
        <w:t>занным в документе, подтверждающем полномочия представителя, в случае обращения полномочного представителя за предоставлением муниципальной услуги.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Сотрудник МАУ </w:t>
      </w:r>
      <w:bookmarkStart w:id="14" w:name="_Hlk86685669"/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F0887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bookmarkEnd w:id="14"/>
      <w:r w:rsidRPr="00A03755">
        <w:rPr>
          <w:sz w:val="28"/>
          <w:szCs w:val="28"/>
          <w:lang w:eastAsia="ru-RU"/>
        </w:rPr>
        <w:t>, ответственный за прием и регистрацию документов, проверяет комплектность и правильность</w:t>
      </w:r>
      <w:r w:rsidRPr="00A03755">
        <w:rPr>
          <w:sz w:val="28"/>
          <w:szCs w:val="28"/>
          <w:lang w:eastAsia="ru-RU"/>
        </w:rPr>
        <w:t xml:space="preserve"> оформления документов, необходимых для предоставления муниципальной услуги, удостоверяется, что: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</w:t>
      </w:r>
      <w:r w:rsidRPr="00A03755">
        <w:rPr>
          <w:sz w:val="28"/>
          <w:szCs w:val="28"/>
          <w:lang w:eastAsia="ru-RU"/>
        </w:rPr>
        <w:t>ельством должностных лиц;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тексты заявления и документов написаны разборчиво, наименование юридических лиц - без сокращения, с указанием их мест нахождения;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фамилии, имена и отчества (последнее - при наличии) физических лиц, адреса их места жительства н</w:t>
      </w:r>
      <w:r w:rsidRPr="00A03755">
        <w:rPr>
          <w:sz w:val="28"/>
          <w:szCs w:val="28"/>
          <w:lang w:eastAsia="ru-RU"/>
        </w:rPr>
        <w:t>аписаны полностью;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в заявлении и документах нет подчисток, приписок, зачеркнутых слов и иных неоговоренных исправлений, заявление и документы не исполнены карандашом;</w:t>
      </w:r>
    </w:p>
    <w:p w:rsidR="006D5202" w:rsidRPr="00A03755" w:rsidRDefault="00A543D6" w:rsidP="00A3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заявление и документы не имеют серьезных повреждений, наличие которых не позволяет од</w:t>
      </w:r>
      <w:r w:rsidRPr="00A03755">
        <w:rPr>
          <w:sz w:val="28"/>
          <w:szCs w:val="28"/>
          <w:lang w:eastAsia="ru-RU"/>
        </w:rPr>
        <w:t>нозначно истолковывать их содержание;</w:t>
      </w:r>
    </w:p>
    <w:p w:rsidR="006D5202" w:rsidRPr="00A03755" w:rsidRDefault="00A543D6" w:rsidP="00A30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- форма представления документов соответствует требованиям, установленным настоящим </w:t>
      </w:r>
      <w:r w:rsidR="009964FE" w:rsidRPr="00A03755">
        <w:rPr>
          <w:sz w:val="28"/>
          <w:szCs w:val="28"/>
          <w:lang w:eastAsia="ru-RU"/>
        </w:rPr>
        <w:t>а</w:t>
      </w:r>
      <w:r w:rsidRPr="00A03755">
        <w:rPr>
          <w:sz w:val="28"/>
          <w:szCs w:val="28"/>
          <w:lang w:eastAsia="ru-RU"/>
        </w:rPr>
        <w:t>дминистративным регламентом (копия/оригинал).</w:t>
      </w:r>
    </w:p>
    <w:p w:rsidR="00A30E48" w:rsidRPr="00A03755" w:rsidRDefault="006D5202" w:rsidP="00A30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  <w:lang w:eastAsia="ru-RU"/>
        </w:rPr>
        <w:t xml:space="preserve">3.2.1.4. </w:t>
      </w:r>
      <w:r w:rsidR="00A543D6" w:rsidRPr="00A03755">
        <w:rPr>
          <w:sz w:val="28"/>
          <w:szCs w:val="28"/>
        </w:rPr>
        <w:t>В случае отсутствия у заявителя оформленного заявления на предоставление муниц</w:t>
      </w:r>
      <w:r w:rsidR="00A543D6" w:rsidRPr="00A03755">
        <w:rPr>
          <w:sz w:val="28"/>
          <w:szCs w:val="28"/>
        </w:rPr>
        <w:t xml:space="preserve">ипальной услуги сотрудник МАУ «МФЦ», ответственный за прием и регистрацию документов, оказывает содействие в оформлении заявления на предоставление муниципальной услуги в соответствии с требованиями настоящего </w:t>
      </w:r>
      <w:r w:rsidR="009964FE" w:rsidRPr="00A03755">
        <w:rPr>
          <w:sz w:val="28"/>
          <w:szCs w:val="28"/>
        </w:rPr>
        <w:t>административного р</w:t>
      </w:r>
      <w:r w:rsidR="00A543D6" w:rsidRPr="00A03755">
        <w:rPr>
          <w:sz w:val="28"/>
          <w:szCs w:val="28"/>
        </w:rPr>
        <w:t>егламента, в том числе с ис</w:t>
      </w:r>
      <w:r w:rsidR="00A543D6" w:rsidRPr="00A03755">
        <w:rPr>
          <w:sz w:val="28"/>
          <w:szCs w:val="28"/>
        </w:rPr>
        <w:t>пользованием программных средств. В оформленном заявлении заявитель собственноручно указывает фамилию, имя и отчество (последнее - при наличии), ставит дату и подпись.</w:t>
      </w:r>
    </w:p>
    <w:p w:rsidR="005E0377" w:rsidRDefault="00A543D6" w:rsidP="005E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В случае необходимости предоставления копии доку</w:t>
      </w:r>
      <w:r w:rsidRPr="00A03755">
        <w:rPr>
          <w:sz w:val="28"/>
          <w:szCs w:val="28"/>
          <w:lang w:eastAsia="ru-RU"/>
        </w:rPr>
        <w:t xml:space="preserve">мента и отсутствия ее у </w:t>
      </w:r>
      <w:r w:rsidRPr="00A03755">
        <w:rPr>
          <w:color w:val="000000"/>
          <w:sz w:val="28"/>
          <w:szCs w:val="28"/>
          <w:lang w:eastAsia="ru-RU"/>
        </w:rPr>
        <w:t xml:space="preserve">заявителя сотрудник МАУ </w:t>
      </w:r>
      <w:r w:rsidR="009F0887" w:rsidRPr="00A03755">
        <w:rPr>
          <w:sz w:val="28"/>
          <w:szCs w:val="28"/>
        </w:rPr>
        <w:t>«</w:t>
      </w:r>
      <w:r w:rsidRPr="00A03755">
        <w:rPr>
          <w:color w:val="000000"/>
          <w:sz w:val="28"/>
          <w:szCs w:val="28"/>
          <w:lang w:eastAsia="ru-RU"/>
        </w:rPr>
        <w:t>МФЦ</w:t>
      </w:r>
      <w:r w:rsidR="009F0887" w:rsidRPr="00A03755">
        <w:rPr>
          <w:sz w:val="28"/>
          <w:szCs w:val="28"/>
        </w:rPr>
        <w:t>»</w:t>
      </w:r>
      <w:r w:rsidRPr="00A03755">
        <w:rPr>
          <w:color w:val="000000"/>
          <w:sz w:val="28"/>
          <w:szCs w:val="28"/>
          <w:lang w:eastAsia="ru-RU"/>
        </w:rPr>
        <w:t xml:space="preserve">, ответственный за прием и регистрацию документов, </w:t>
      </w:r>
      <w:r w:rsidR="004F280C">
        <w:rPr>
          <w:color w:val="000000"/>
          <w:sz w:val="28"/>
          <w:szCs w:val="28"/>
          <w:lang w:eastAsia="ru-RU"/>
        </w:rPr>
        <w:t xml:space="preserve">в установленных правовыми актами случаях </w:t>
      </w:r>
      <w:r w:rsidRPr="00A03755">
        <w:rPr>
          <w:color w:val="000000"/>
          <w:sz w:val="28"/>
          <w:szCs w:val="28"/>
          <w:lang w:eastAsia="ru-RU"/>
        </w:rPr>
        <w:t>осуществляет бесплатное копирование документа с оригинала, после чего делает запись об их соответствии подлинны</w:t>
      </w:r>
      <w:r w:rsidRPr="00A03755">
        <w:rPr>
          <w:color w:val="000000"/>
          <w:sz w:val="28"/>
          <w:szCs w:val="28"/>
          <w:lang w:eastAsia="ru-RU"/>
        </w:rPr>
        <w:t>м экземплярам, заверяет своей подписью с указанием фамилии и инициалов, проставляет соответствующий штамп (при наличии), ставит дату.</w:t>
      </w:r>
    </w:p>
    <w:p w:rsidR="006D5202" w:rsidRPr="00A03755" w:rsidRDefault="00EA6572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3.2.1.5. </w:t>
      </w:r>
      <w:r w:rsidR="00A543D6" w:rsidRPr="00A03755">
        <w:rPr>
          <w:sz w:val="28"/>
          <w:szCs w:val="28"/>
          <w:lang w:eastAsia="ru-RU"/>
        </w:rPr>
        <w:t xml:space="preserve">В случае наличия оснований для отказа в приеме документов, предусмотренных </w:t>
      </w:r>
      <w:hyperlink r:id="rId34" w:history="1">
        <w:r w:rsidR="00A543D6" w:rsidRPr="00A03755">
          <w:rPr>
            <w:sz w:val="28"/>
            <w:szCs w:val="28"/>
            <w:lang w:eastAsia="ru-RU"/>
          </w:rPr>
          <w:t>пунктом 2.10</w:t>
        </w:r>
      </w:hyperlink>
      <w:r w:rsidR="00A543D6" w:rsidRPr="00A03755">
        <w:rPr>
          <w:sz w:val="28"/>
          <w:szCs w:val="28"/>
          <w:lang w:eastAsia="ru-RU"/>
        </w:rPr>
        <w:t xml:space="preserve"> настоящего административного регламента, сотрудник МАУ</w:t>
      </w:r>
      <w:r w:rsidR="004F280C">
        <w:rPr>
          <w:sz w:val="28"/>
          <w:szCs w:val="28"/>
          <w:lang w:eastAsia="ru-RU"/>
        </w:rPr>
        <w:t xml:space="preserve"> 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F280C" w:rsidRPr="00A03755">
        <w:rPr>
          <w:sz w:val="28"/>
          <w:szCs w:val="28"/>
          <w:lang w:eastAsia="ru-RU"/>
        </w:rPr>
        <w:t>МФЦ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="00A543D6" w:rsidRPr="00A03755">
        <w:rPr>
          <w:sz w:val="28"/>
          <w:szCs w:val="28"/>
          <w:lang w:eastAsia="ru-RU"/>
        </w:rPr>
        <w:t>, ответственный за прием и регистрацию документов,</w:t>
      </w:r>
      <w:r w:rsidR="00A543D6" w:rsidRPr="00A03755">
        <w:rPr>
          <w:sz w:val="28"/>
          <w:szCs w:val="28"/>
          <w:lang w:eastAsia="ru-RU"/>
        </w:rPr>
        <w:t xml:space="preserve">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представленных документах, и возвращает документы заявителю для устранения нед</w:t>
      </w:r>
      <w:r w:rsidR="00A543D6" w:rsidRPr="00A03755">
        <w:rPr>
          <w:sz w:val="28"/>
          <w:szCs w:val="28"/>
          <w:lang w:eastAsia="ru-RU"/>
        </w:rPr>
        <w:t>остатков.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3.2.1.</w:t>
      </w:r>
      <w:r w:rsidR="00EA6572" w:rsidRPr="00A03755">
        <w:rPr>
          <w:sz w:val="28"/>
          <w:szCs w:val="28"/>
          <w:lang w:eastAsia="ru-RU"/>
        </w:rPr>
        <w:t>6</w:t>
      </w:r>
      <w:r w:rsidRPr="00A03755">
        <w:rPr>
          <w:sz w:val="28"/>
          <w:szCs w:val="28"/>
          <w:lang w:eastAsia="ru-RU"/>
        </w:rPr>
        <w:t>. В случае требования заявителя предоставить письменный отказ в приеме документов на получение муниципальной услуги сотрудник МАУ</w:t>
      </w:r>
      <w:r w:rsidR="004F280C">
        <w:rPr>
          <w:sz w:val="28"/>
          <w:szCs w:val="28"/>
          <w:lang w:eastAsia="ru-RU"/>
        </w:rPr>
        <w:t xml:space="preserve"> 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F280C" w:rsidRPr="00A03755">
        <w:rPr>
          <w:sz w:val="28"/>
          <w:szCs w:val="28"/>
          <w:lang w:eastAsia="ru-RU"/>
        </w:rPr>
        <w:t>МФЦ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ответственный за прием и регистрацию документов, оформляет мотивированный отказ в приеме документов с </w:t>
      </w:r>
      <w:r w:rsidRPr="00A03755">
        <w:rPr>
          <w:sz w:val="28"/>
          <w:szCs w:val="28"/>
          <w:lang w:eastAsia="ru-RU"/>
        </w:rPr>
        <w:t xml:space="preserve">указанием оснований, указанных в </w:t>
      </w:r>
      <w:hyperlink r:id="rId35" w:history="1">
        <w:r w:rsidRPr="00A03755">
          <w:rPr>
            <w:sz w:val="28"/>
            <w:szCs w:val="28"/>
            <w:lang w:eastAsia="ru-RU"/>
          </w:rPr>
          <w:t>пункте 2.10</w:t>
        </w:r>
      </w:hyperlink>
      <w:r w:rsidRPr="00A03755">
        <w:rPr>
          <w:sz w:val="28"/>
          <w:szCs w:val="28"/>
          <w:lang w:eastAsia="ru-RU"/>
        </w:rPr>
        <w:t xml:space="preserve"> настоящего административного регламента.</w:t>
      </w:r>
      <w:r w:rsidRPr="00A03755">
        <w:rPr>
          <w:sz w:val="28"/>
          <w:szCs w:val="28"/>
          <w:lang w:eastAsia="ru-RU"/>
        </w:rPr>
        <w:t xml:space="preserve"> Мотивированный отказ в приеме документов направляется заявителю в течение пяти рабочих дней с момента обращения по адресу, указанному заявителем, либо выдается на руки при личном обращении заявителя в </w:t>
      </w:r>
      <w:r w:rsidR="00EB74AC">
        <w:rPr>
          <w:sz w:val="28"/>
          <w:szCs w:val="28"/>
          <w:lang w:eastAsia="ru-RU"/>
        </w:rPr>
        <w:t xml:space="preserve">              </w:t>
      </w:r>
      <w:r w:rsidRPr="00A03755">
        <w:rPr>
          <w:sz w:val="28"/>
          <w:szCs w:val="28"/>
          <w:lang w:eastAsia="ru-RU"/>
        </w:rPr>
        <w:t xml:space="preserve">МАУ 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F280C" w:rsidRPr="00A03755">
        <w:rPr>
          <w:sz w:val="28"/>
          <w:szCs w:val="28"/>
          <w:lang w:eastAsia="ru-RU"/>
        </w:rPr>
        <w:t>МФЦ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="004F280C" w:rsidRPr="00A03755">
        <w:rPr>
          <w:sz w:val="28"/>
          <w:szCs w:val="28"/>
          <w:lang w:eastAsia="ru-RU"/>
        </w:rPr>
        <w:t xml:space="preserve"> </w:t>
      </w:r>
      <w:r w:rsidRPr="00A03755">
        <w:rPr>
          <w:sz w:val="28"/>
          <w:szCs w:val="28"/>
          <w:lang w:eastAsia="ru-RU"/>
        </w:rPr>
        <w:t>(по желанию заявителя).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3.2.1.</w:t>
      </w:r>
      <w:r w:rsidR="00EA6572" w:rsidRPr="00A03755">
        <w:rPr>
          <w:sz w:val="28"/>
          <w:szCs w:val="28"/>
          <w:lang w:eastAsia="ru-RU"/>
        </w:rPr>
        <w:t>7</w:t>
      </w:r>
      <w:r w:rsidRPr="00A03755">
        <w:rPr>
          <w:sz w:val="28"/>
          <w:szCs w:val="28"/>
          <w:lang w:eastAsia="ru-RU"/>
        </w:rPr>
        <w:t>. Сотрудник МАУ</w:t>
      </w:r>
      <w:r w:rsidR="004F280C">
        <w:rPr>
          <w:sz w:val="28"/>
          <w:szCs w:val="28"/>
          <w:lang w:eastAsia="ru-RU"/>
        </w:rPr>
        <w:t xml:space="preserve"> 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F280C" w:rsidRPr="00A03755">
        <w:rPr>
          <w:sz w:val="28"/>
          <w:szCs w:val="28"/>
          <w:lang w:eastAsia="ru-RU"/>
        </w:rPr>
        <w:t>МФЦ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ответственный за прием и регистрацию документов, регистрирует заявление на предоставление услуги и прилагаемые к нему документы в ГИС СО 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F280C" w:rsidRPr="00A03755">
        <w:rPr>
          <w:sz w:val="28"/>
          <w:szCs w:val="28"/>
          <w:lang w:eastAsia="ru-RU"/>
        </w:rPr>
        <w:t>МФЦ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(далее - Электронный журнал).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3.2.1.</w:t>
      </w:r>
      <w:r w:rsidR="00EA6572" w:rsidRPr="00A03755">
        <w:rPr>
          <w:sz w:val="28"/>
          <w:szCs w:val="28"/>
          <w:lang w:eastAsia="ru-RU"/>
        </w:rPr>
        <w:t>8</w:t>
      </w:r>
      <w:r w:rsidRPr="00A03755">
        <w:rPr>
          <w:sz w:val="28"/>
          <w:szCs w:val="28"/>
          <w:lang w:eastAsia="ru-RU"/>
        </w:rPr>
        <w:t>. Сотрудник МАУ</w:t>
      </w:r>
      <w:r w:rsidR="004F280C">
        <w:rPr>
          <w:sz w:val="28"/>
          <w:szCs w:val="28"/>
          <w:lang w:eastAsia="ru-RU"/>
        </w:rPr>
        <w:t xml:space="preserve"> 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F280C" w:rsidRPr="00A03755">
        <w:rPr>
          <w:sz w:val="28"/>
          <w:szCs w:val="28"/>
          <w:lang w:eastAsia="ru-RU"/>
        </w:rPr>
        <w:t>МФЦ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ответственный за прием </w:t>
      </w:r>
      <w:r w:rsidRPr="00A03755">
        <w:rPr>
          <w:sz w:val="28"/>
          <w:szCs w:val="28"/>
          <w:lang w:eastAsia="ru-RU"/>
        </w:rPr>
        <w:t>и регистрацию документов, формирует заявление-расписку на предоставление услуги с использованием программных средств в двух экземплярах, где указываются: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наименование МАУ</w:t>
      </w:r>
      <w:r w:rsidR="004F280C">
        <w:rPr>
          <w:sz w:val="28"/>
          <w:szCs w:val="28"/>
          <w:lang w:eastAsia="ru-RU"/>
        </w:rPr>
        <w:t xml:space="preserve"> 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4F280C" w:rsidRPr="00A03755">
        <w:rPr>
          <w:sz w:val="28"/>
          <w:szCs w:val="28"/>
          <w:lang w:eastAsia="ru-RU"/>
        </w:rPr>
        <w:t>МФЦ</w:t>
      </w:r>
      <w:r w:rsidR="004F280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дата и номер регистрации заявления и документов в</w:t>
      </w:r>
      <w:r w:rsidRPr="00A03755">
        <w:rPr>
          <w:sz w:val="28"/>
          <w:szCs w:val="28"/>
          <w:lang w:eastAsia="ru-RU"/>
        </w:rPr>
        <w:t xml:space="preserve"> Электронном журнале;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информация о заявителе (фамилия, имя, отчество (последнее - при наличии), данные документа, удостоверяющего личность);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срок оказания муниципальной услуги;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номер дела и PIN-код для мониторинга статуса предоставления услуги посред</w:t>
      </w:r>
      <w:r w:rsidRPr="00A03755">
        <w:rPr>
          <w:sz w:val="28"/>
          <w:szCs w:val="28"/>
          <w:lang w:eastAsia="ru-RU"/>
        </w:rPr>
        <w:t xml:space="preserve">ством сервиса </w:t>
      </w:r>
      <w:r w:rsidR="00785A31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Проверить статус оказания услуги</w:t>
      </w:r>
      <w:r w:rsidR="00785A31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на </w:t>
      </w:r>
      <w:r w:rsidR="00A9795C">
        <w:rPr>
          <w:color w:val="000000"/>
          <w:sz w:val="28"/>
          <w:szCs w:val="28"/>
        </w:rPr>
        <w:t xml:space="preserve">портале «Мои документы» </w:t>
      </w:r>
      <w:r w:rsidR="00A9795C" w:rsidRPr="00A03755">
        <w:rPr>
          <w:color w:val="000000"/>
          <w:sz w:val="28"/>
          <w:szCs w:val="28"/>
        </w:rPr>
        <w:t>Самарской области</w:t>
      </w:r>
      <w:r w:rsidRPr="00A03755">
        <w:rPr>
          <w:sz w:val="28"/>
          <w:szCs w:val="28"/>
          <w:lang w:eastAsia="ru-RU"/>
        </w:rPr>
        <w:t>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фамилия и инициалы сотрудника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, принявшего документы;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справочный телефон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по которому заявитель может уточнить ход </w:t>
      </w:r>
      <w:r w:rsidRPr="00A03755">
        <w:rPr>
          <w:sz w:val="28"/>
          <w:szCs w:val="28"/>
          <w:lang w:eastAsia="ru-RU"/>
        </w:rPr>
        <w:t>предоставления услуги.</w:t>
      </w:r>
    </w:p>
    <w:p w:rsidR="006D5202" w:rsidRPr="00A03755" w:rsidRDefault="00EA6572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3.2.1.9</w:t>
      </w:r>
      <w:r w:rsidR="00A543D6" w:rsidRPr="00A03755">
        <w:rPr>
          <w:sz w:val="28"/>
          <w:szCs w:val="28"/>
          <w:lang w:eastAsia="ru-RU"/>
        </w:rPr>
        <w:t>. Сотрудник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="00A543D6" w:rsidRPr="00A03755">
        <w:rPr>
          <w:sz w:val="28"/>
          <w:szCs w:val="28"/>
          <w:lang w:eastAsia="ru-RU"/>
        </w:rPr>
        <w:t>, ответственный за прием и регистрацию документов, ставит подпись на заявлении-расписке на предоставление услуги и передает ее для подписания заявителю. Сотрудник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="00A543D6" w:rsidRPr="00A03755">
        <w:rPr>
          <w:sz w:val="28"/>
          <w:szCs w:val="28"/>
          <w:lang w:eastAsia="ru-RU"/>
        </w:rPr>
        <w:t>, ответственный за прием и регист</w:t>
      </w:r>
      <w:r w:rsidR="00A543D6" w:rsidRPr="00A03755">
        <w:rPr>
          <w:sz w:val="28"/>
          <w:szCs w:val="28"/>
          <w:lang w:eastAsia="ru-RU"/>
        </w:rPr>
        <w:t xml:space="preserve">рацию документов, выдает первый экземпляр заявления-расписки заявителю. 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3.2.1.</w:t>
      </w:r>
      <w:r w:rsidR="00EA6572" w:rsidRPr="00A03755">
        <w:rPr>
          <w:sz w:val="28"/>
          <w:szCs w:val="28"/>
          <w:lang w:eastAsia="ru-RU"/>
        </w:rPr>
        <w:t>10</w:t>
      </w:r>
      <w:r w:rsidRPr="00A03755">
        <w:rPr>
          <w:sz w:val="28"/>
          <w:szCs w:val="28"/>
          <w:lang w:eastAsia="ru-RU"/>
        </w:rPr>
        <w:t>. Срок выполнения административной процедуры по приему, проверке и регистрации документов при обращении заявителя в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составляет не более 30 минут с момента обращения </w:t>
      </w:r>
      <w:r w:rsidRPr="00A03755">
        <w:rPr>
          <w:sz w:val="28"/>
          <w:szCs w:val="28"/>
          <w:lang w:eastAsia="ru-RU"/>
        </w:rPr>
        <w:t>заявителя с заявлением и документами.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3.2.1.1</w:t>
      </w:r>
      <w:r w:rsidR="00EA6572" w:rsidRPr="00A03755">
        <w:rPr>
          <w:sz w:val="28"/>
          <w:szCs w:val="28"/>
          <w:lang w:eastAsia="ru-RU"/>
        </w:rPr>
        <w:t>1</w:t>
      </w:r>
      <w:r w:rsidRPr="00A03755">
        <w:rPr>
          <w:sz w:val="28"/>
          <w:szCs w:val="28"/>
          <w:lang w:eastAsia="ru-RU"/>
        </w:rPr>
        <w:t>.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документов.</w:t>
      </w:r>
    </w:p>
    <w:p w:rsidR="006D5202" w:rsidRPr="00A03755" w:rsidRDefault="00A543D6" w:rsidP="006D5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Способом фиксации результата выполнения админис</w:t>
      </w:r>
      <w:r w:rsidRPr="00A03755">
        <w:rPr>
          <w:sz w:val="28"/>
          <w:szCs w:val="28"/>
          <w:lang w:eastAsia="ru-RU"/>
        </w:rPr>
        <w:t>тративной процедуры является регистрация заявления и документов в Электронном журнале.</w:t>
      </w:r>
    </w:p>
    <w:p w:rsidR="00776D38" w:rsidRPr="00025094" w:rsidRDefault="00B3549E" w:rsidP="00025094">
      <w:pPr>
        <w:pStyle w:val="a4"/>
        <w:spacing w:line="240" w:lineRule="auto"/>
        <w:ind w:left="0" w:firstLine="709"/>
        <w:rPr>
          <w:b/>
          <w:bCs/>
          <w:color w:val="000000"/>
          <w:spacing w:val="-1"/>
          <w:sz w:val="28"/>
          <w:szCs w:val="28"/>
        </w:rPr>
      </w:pPr>
      <w:r w:rsidRPr="00A03755">
        <w:rPr>
          <w:b/>
          <w:bCs/>
          <w:color w:val="000000"/>
          <w:spacing w:val="-1"/>
          <w:sz w:val="28"/>
          <w:szCs w:val="28"/>
        </w:rPr>
        <w:t xml:space="preserve">3.2.2. </w:t>
      </w:r>
      <w:r w:rsidR="00A543D6" w:rsidRPr="00A03755">
        <w:rPr>
          <w:b/>
          <w:bCs/>
          <w:color w:val="000000"/>
          <w:spacing w:val="-1"/>
          <w:sz w:val="28"/>
          <w:szCs w:val="28"/>
        </w:rPr>
        <w:t>Передача заявления и документов, необходимых для предоставления муниципальной услуги, из МАУ «МФЦ» в Департамент.</w:t>
      </w:r>
    </w:p>
    <w:p w:rsidR="00776D38" w:rsidRPr="00A03755" w:rsidRDefault="00776D38" w:rsidP="00776D38">
      <w:pPr>
        <w:pStyle w:val="a4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1146"/>
        <w:contextualSpacing w:val="0"/>
        <w:rPr>
          <w:rFonts w:eastAsia="Times New Roman"/>
          <w:bCs/>
          <w:vanish/>
          <w:color w:val="000000"/>
          <w:sz w:val="28"/>
          <w:szCs w:val="28"/>
          <w:lang w:eastAsia="ru-RU"/>
        </w:rPr>
      </w:pPr>
    </w:p>
    <w:p w:rsidR="0002509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3.2.2.1. Основанием для начала админ</w:t>
      </w:r>
      <w:r w:rsidRPr="00A03755">
        <w:rPr>
          <w:sz w:val="28"/>
          <w:szCs w:val="28"/>
          <w:lang w:eastAsia="ru-RU"/>
        </w:rPr>
        <w:t>истративной процедуры является передача принятых, проверенных и зарегистрированных документов сотрудником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ответственным за прием и регистрацию документов, сотруднику МАУ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ответственному за отправку документов из МАУ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="00EB74A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03755">
        <w:rPr>
          <w:sz w:val="28"/>
          <w:szCs w:val="28"/>
          <w:lang w:eastAsia="ru-RU"/>
        </w:rPr>
        <w:t>в Департамент.</w:t>
      </w:r>
    </w:p>
    <w:p w:rsidR="0002509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</w:t>
      </w:r>
      <w:r w:rsidRPr="00A03755">
        <w:rPr>
          <w:sz w:val="28"/>
          <w:szCs w:val="28"/>
          <w:lang w:eastAsia="ru-RU"/>
        </w:rPr>
        <w:t>2.2.2. Выполнение административной процедуры осуществляют: сотрудник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, ответственный за отправку документов</w:t>
      </w:r>
      <w:r>
        <w:rPr>
          <w:sz w:val="28"/>
          <w:szCs w:val="28"/>
          <w:lang w:eastAsia="ru-RU"/>
        </w:rPr>
        <w:t>,</w:t>
      </w:r>
      <w:r w:rsidRPr="00A03755">
        <w:rPr>
          <w:sz w:val="28"/>
          <w:szCs w:val="28"/>
          <w:lang w:eastAsia="ru-RU"/>
        </w:rPr>
        <w:t xml:space="preserve"> сотрудник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ответственный за </w:t>
      </w:r>
      <w:r>
        <w:rPr>
          <w:sz w:val="28"/>
          <w:szCs w:val="28"/>
          <w:lang w:eastAsia="ru-RU"/>
        </w:rPr>
        <w:t xml:space="preserve">внесение сведений в БЛПО, </w:t>
      </w:r>
      <w:r w:rsidRPr="00A03755">
        <w:rPr>
          <w:sz w:val="28"/>
          <w:szCs w:val="28"/>
          <w:lang w:eastAsia="ru-RU"/>
        </w:rPr>
        <w:t>курьер МАУ</w:t>
      </w:r>
      <w:r w:rsidR="00EB74AC">
        <w:rPr>
          <w:sz w:val="28"/>
          <w:szCs w:val="28"/>
          <w:lang w:eastAsia="ru-RU"/>
        </w:rPr>
        <w:t xml:space="preserve">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, специалист Департамента, ответственный за рассмотрение д</w:t>
      </w:r>
      <w:r w:rsidRPr="00A03755">
        <w:rPr>
          <w:sz w:val="28"/>
          <w:szCs w:val="28"/>
          <w:lang w:eastAsia="ru-RU"/>
        </w:rPr>
        <w:t>окументов.</w:t>
      </w:r>
    </w:p>
    <w:p w:rsidR="0002509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3.2.2.3. Сотрудник МАУ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ответственный за прием и регистрацию документов, не позднее рабочего дня, следующего за днем подачи заявления и документов, передает документы сотруднику МАУ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ответственному за отправку документов, с отметкой </w:t>
      </w:r>
      <w:r w:rsidRPr="00A03755">
        <w:rPr>
          <w:sz w:val="28"/>
          <w:szCs w:val="28"/>
          <w:lang w:eastAsia="ru-RU"/>
        </w:rPr>
        <w:t>в Электронном журнале.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3.2.2.4. </w:t>
      </w:r>
      <w:r w:rsidRPr="006349A6">
        <w:rPr>
          <w:sz w:val="28"/>
          <w:szCs w:val="28"/>
          <w:lang w:eastAsia="ru-RU"/>
        </w:rPr>
        <w:t xml:space="preserve">Сотрудник МАУ «МФЦ», </w:t>
      </w:r>
      <w:r w:rsidRPr="00A03755">
        <w:rPr>
          <w:sz w:val="28"/>
          <w:szCs w:val="28"/>
          <w:lang w:eastAsia="ru-RU"/>
        </w:rPr>
        <w:t>ответственный за отправку документов</w:t>
      </w:r>
      <w:r w:rsidRPr="006349A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формирует реестры передачи документов в двух экземплярах с указанием информации о заявителе (фамилия, имя, отчество (последнее </w:t>
      </w:r>
      <w:r w:rsidR="00785A31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при наличии), номера, даты </w:t>
      </w:r>
      <w:r>
        <w:rPr>
          <w:sz w:val="28"/>
          <w:szCs w:val="28"/>
          <w:lang w:eastAsia="ru-RU"/>
        </w:rPr>
        <w:t xml:space="preserve">регистрации заявления и документов, необходимых для предоставления муниципальной услуги, в Электронном журнале, количества листов в документах, обеспечивающих предоставлении муниципальной услуги, и передает сотруднику МАУ «МФЦ», </w:t>
      </w:r>
      <w:r w:rsidRPr="00A03755">
        <w:rPr>
          <w:sz w:val="28"/>
          <w:szCs w:val="28"/>
          <w:lang w:eastAsia="ru-RU"/>
        </w:rPr>
        <w:t>ответственн</w:t>
      </w:r>
      <w:r>
        <w:rPr>
          <w:sz w:val="28"/>
          <w:szCs w:val="28"/>
          <w:lang w:eastAsia="ru-RU"/>
        </w:rPr>
        <w:t>ому</w:t>
      </w:r>
      <w:r w:rsidRPr="00A03755">
        <w:rPr>
          <w:sz w:val="28"/>
          <w:szCs w:val="28"/>
          <w:lang w:eastAsia="ru-RU"/>
        </w:rPr>
        <w:t xml:space="preserve"> за </w:t>
      </w:r>
      <w:r>
        <w:rPr>
          <w:sz w:val="28"/>
          <w:szCs w:val="28"/>
          <w:lang w:eastAsia="ru-RU"/>
        </w:rPr>
        <w:t xml:space="preserve">внесение </w:t>
      </w:r>
      <w:r>
        <w:rPr>
          <w:sz w:val="28"/>
          <w:szCs w:val="28"/>
          <w:lang w:eastAsia="ru-RU"/>
        </w:rPr>
        <w:t>сведений в БЛПО.</w:t>
      </w:r>
    </w:p>
    <w:p w:rsidR="0002509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A03755">
        <w:rPr>
          <w:sz w:val="28"/>
          <w:szCs w:val="28"/>
          <w:lang w:eastAsia="ru-RU"/>
        </w:rPr>
        <w:t xml:space="preserve">отрудник МАУ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, ответственный за </w:t>
      </w:r>
      <w:r>
        <w:rPr>
          <w:sz w:val="28"/>
          <w:szCs w:val="28"/>
          <w:lang w:eastAsia="ru-RU"/>
        </w:rPr>
        <w:t>внесение сведений в БЛПО,</w:t>
      </w:r>
      <w:r w:rsidRPr="006349A6">
        <w:rPr>
          <w:sz w:val="28"/>
          <w:szCs w:val="28"/>
          <w:lang w:eastAsia="ru-RU"/>
        </w:rPr>
        <w:t xml:space="preserve"> рассматривает пакет документов, </w:t>
      </w:r>
      <w:r w:rsidR="00DE3718">
        <w:rPr>
          <w:sz w:val="28"/>
          <w:szCs w:val="28"/>
          <w:lang w:eastAsia="ru-RU"/>
        </w:rPr>
        <w:t>в</w:t>
      </w:r>
      <w:r w:rsidRPr="006349A6">
        <w:rPr>
          <w:sz w:val="28"/>
          <w:szCs w:val="28"/>
          <w:lang w:eastAsia="ru-RU"/>
        </w:rPr>
        <w:t xml:space="preserve">носит </w:t>
      </w:r>
      <w:r w:rsidRPr="006349A6">
        <w:rPr>
          <w:sz w:val="28"/>
          <w:szCs w:val="28"/>
        </w:rPr>
        <w:t xml:space="preserve">данные в </w:t>
      </w:r>
      <w:r w:rsidR="00DE3718">
        <w:rPr>
          <w:sz w:val="28"/>
          <w:szCs w:val="28"/>
        </w:rPr>
        <w:t>информационную систему (</w:t>
      </w:r>
      <w:r w:rsidRPr="006349A6">
        <w:rPr>
          <w:sz w:val="28"/>
          <w:szCs w:val="28"/>
        </w:rPr>
        <w:t>БЛПО</w:t>
      </w:r>
      <w:r w:rsidR="00DE3718">
        <w:rPr>
          <w:sz w:val="28"/>
          <w:szCs w:val="28"/>
        </w:rPr>
        <w:t>)</w:t>
      </w:r>
      <w:r w:rsidRPr="006349A6">
        <w:rPr>
          <w:sz w:val="28"/>
          <w:szCs w:val="28"/>
        </w:rPr>
        <w:t xml:space="preserve"> в отношении соответствующих учащихся, в том числе о виде питания, </w:t>
      </w:r>
      <w:r w:rsidRPr="006349A6">
        <w:rPr>
          <w:sz w:val="28"/>
          <w:szCs w:val="28"/>
          <w:lang w:eastAsia="ru-RU"/>
        </w:rPr>
        <w:t xml:space="preserve">готовит документы для передачи </w:t>
      </w:r>
      <w:r w:rsidRPr="006349A6">
        <w:rPr>
          <w:sz w:val="28"/>
          <w:szCs w:val="28"/>
          <w:lang w:eastAsia="ru-RU"/>
        </w:rPr>
        <w:t xml:space="preserve">в Департамент для подготовки проекта решения администрации городского округа Тольятти о предоставлении (об отказе в предоставлении) </w:t>
      </w:r>
      <w:r w:rsidR="004D2FCA">
        <w:rPr>
          <w:sz w:val="28"/>
          <w:szCs w:val="28"/>
          <w:lang w:eastAsia="ru-RU"/>
        </w:rPr>
        <w:t>льготного</w:t>
      </w:r>
      <w:r w:rsidRPr="006349A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питания </w:t>
      </w:r>
      <w:r w:rsidRPr="006349A6">
        <w:rPr>
          <w:sz w:val="28"/>
          <w:szCs w:val="28"/>
          <w:lang w:eastAsia="ru-RU"/>
        </w:rPr>
        <w:t>и передает курьеру МАУ</w:t>
      </w:r>
      <w:r w:rsidRPr="00A03755">
        <w:rPr>
          <w:sz w:val="28"/>
          <w:szCs w:val="28"/>
          <w:lang w:eastAsia="ru-RU"/>
        </w:rPr>
        <w:t xml:space="preserve"> «МФЦ».   </w:t>
      </w:r>
    </w:p>
    <w:p w:rsidR="0002509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3.2.2.5. Курьер МАУ 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«</w:t>
      </w:r>
      <w:r w:rsidR="00EB74AC" w:rsidRPr="00A03755">
        <w:rPr>
          <w:sz w:val="28"/>
          <w:szCs w:val="28"/>
          <w:lang w:eastAsia="ru-RU"/>
        </w:rPr>
        <w:t>МФЦ</w:t>
      </w:r>
      <w:r w:rsidR="00EB74AC" w:rsidRPr="00A03755"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</w:t>
      </w:r>
      <w:r w:rsidRPr="00DE3718">
        <w:rPr>
          <w:sz w:val="28"/>
          <w:szCs w:val="28"/>
          <w:lang w:eastAsia="ru-RU"/>
        </w:rPr>
        <w:t>передает документы</w:t>
      </w:r>
      <w:r w:rsidRPr="00A03755">
        <w:rPr>
          <w:sz w:val="28"/>
          <w:szCs w:val="28"/>
          <w:lang w:eastAsia="ru-RU"/>
        </w:rPr>
        <w:t>, необходимые для предоставле</w:t>
      </w:r>
      <w:r w:rsidRPr="00A03755">
        <w:rPr>
          <w:sz w:val="28"/>
          <w:szCs w:val="28"/>
          <w:lang w:eastAsia="ru-RU"/>
        </w:rPr>
        <w:t>ния муниципальной услуги, реестр</w:t>
      </w:r>
      <w:r w:rsidR="009A4F49">
        <w:rPr>
          <w:sz w:val="28"/>
          <w:szCs w:val="28"/>
          <w:lang w:eastAsia="ru-RU"/>
        </w:rPr>
        <w:t>ы</w:t>
      </w:r>
      <w:r w:rsidRPr="00A03755">
        <w:rPr>
          <w:sz w:val="28"/>
          <w:szCs w:val="28"/>
          <w:lang w:eastAsia="ru-RU"/>
        </w:rPr>
        <w:t xml:space="preserve"> передачи документов в Департамент.</w:t>
      </w:r>
    </w:p>
    <w:p w:rsidR="0002509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3.2.2.6. Специалист Департамента, ответственный за рассмотрение документов, при поступлении документов из МАУ </w:t>
      </w:r>
      <w:r w:rsidR="009A4F4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A4F4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ставит отметку</w:t>
      </w:r>
      <w:r>
        <w:rPr>
          <w:sz w:val="28"/>
          <w:szCs w:val="28"/>
          <w:lang w:eastAsia="ru-RU"/>
        </w:rPr>
        <w:t xml:space="preserve"> в двух экземплярах</w:t>
      </w:r>
      <w:r w:rsidRPr="00A03755">
        <w:rPr>
          <w:sz w:val="28"/>
          <w:szCs w:val="28"/>
          <w:lang w:eastAsia="ru-RU"/>
        </w:rPr>
        <w:t xml:space="preserve"> реестр</w:t>
      </w:r>
      <w:r w:rsidRPr="000A089F">
        <w:rPr>
          <w:sz w:val="28"/>
          <w:szCs w:val="28"/>
          <w:lang w:eastAsia="ru-RU"/>
        </w:rPr>
        <w:t>ов</w:t>
      </w:r>
      <w:r w:rsidRPr="00A03755">
        <w:rPr>
          <w:sz w:val="28"/>
          <w:szCs w:val="28"/>
          <w:lang w:eastAsia="ru-RU"/>
        </w:rPr>
        <w:t xml:space="preserve"> передачи документов и </w:t>
      </w:r>
      <w:r w:rsidRPr="00A03755">
        <w:rPr>
          <w:sz w:val="28"/>
          <w:szCs w:val="28"/>
          <w:lang w:eastAsia="ru-RU"/>
        </w:rPr>
        <w:t xml:space="preserve">возвращает </w:t>
      </w:r>
      <w:r>
        <w:rPr>
          <w:sz w:val="28"/>
          <w:szCs w:val="28"/>
          <w:lang w:eastAsia="ru-RU"/>
        </w:rPr>
        <w:t xml:space="preserve">один экземпляр </w:t>
      </w:r>
      <w:r w:rsidRPr="00A03755">
        <w:rPr>
          <w:sz w:val="28"/>
          <w:szCs w:val="28"/>
          <w:lang w:eastAsia="ru-RU"/>
        </w:rPr>
        <w:t>реестр</w:t>
      </w:r>
      <w:r>
        <w:rPr>
          <w:sz w:val="28"/>
          <w:szCs w:val="28"/>
          <w:lang w:eastAsia="ru-RU"/>
        </w:rPr>
        <w:t>а</w:t>
      </w:r>
      <w:r w:rsidRPr="00A03755">
        <w:rPr>
          <w:sz w:val="28"/>
          <w:szCs w:val="28"/>
          <w:lang w:eastAsia="ru-RU"/>
        </w:rPr>
        <w:t xml:space="preserve"> передачи документов курьеру МАУ </w:t>
      </w:r>
      <w:r w:rsidR="009A4F4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A4F4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. Поступившее заявление регистрируется в системе электронного документооборота </w:t>
      </w:r>
      <w:r w:rsidR="009A4F4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Дело</w:t>
      </w:r>
      <w:r w:rsidR="009A4F4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(далее - СЭД </w:t>
      </w:r>
      <w:r w:rsidR="009A4F4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ДЕЛО</w:t>
      </w:r>
      <w:r w:rsidR="009A4F4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).</w:t>
      </w:r>
    </w:p>
    <w:p w:rsidR="00025094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3.2.2.7. Курьер МАУ </w:t>
      </w:r>
      <w:r w:rsidR="009A4F4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A4F4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доставляет реестр передачи документов в МАУ </w:t>
      </w:r>
      <w:r w:rsidR="009A4F4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A4F4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. </w:t>
      </w:r>
    </w:p>
    <w:p w:rsidR="0002509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Один экземпляр реестра </w:t>
      </w:r>
      <w:r w:rsidRPr="00A03755">
        <w:rPr>
          <w:sz w:val="28"/>
          <w:szCs w:val="28"/>
          <w:lang w:eastAsia="ru-RU"/>
        </w:rPr>
        <w:t>передачи документов с отметками о принятии документов хран</w:t>
      </w:r>
      <w:r w:rsidR="00C46189" w:rsidRPr="000A089F">
        <w:rPr>
          <w:sz w:val="28"/>
          <w:szCs w:val="28"/>
          <w:lang w:eastAsia="ru-RU"/>
        </w:rPr>
        <w:t>и</w:t>
      </w:r>
      <w:r w:rsidRPr="000A089F">
        <w:rPr>
          <w:sz w:val="28"/>
          <w:szCs w:val="28"/>
          <w:lang w:eastAsia="ru-RU"/>
        </w:rPr>
        <w:t>т</w:t>
      </w:r>
      <w:r w:rsidRPr="00A03755">
        <w:rPr>
          <w:sz w:val="28"/>
          <w:szCs w:val="28"/>
          <w:lang w:eastAsia="ru-RU"/>
        </w:rPr>
        <w:t xml:space="preserve">ся в МАУ </w:t>
      </w:r>
      <w:r w:rsidR="009A4F4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9A4F4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второй экземпляр реестра передачи документов </w:t>
      </w:r>
      <w:r w:rsidRPr="00A03755">
        <w:rPr>
          <w:sz w:val="28"/>
          <w:szCs w:val="28"/>
          <w:lang w:eastAsia="ru-RU"/>
        </w:rPr>
        <w:t>с отметками о принятии документов хран</w:t>
      </w:r>
      <w:r w:rsidR="009A4F49">
        <w:rPr>
          <w:sz w:val="28"/>
          <w:szCs w:val="28"/>
          <w:lang w:eastAsia="ru-RU"/>
        </w:rPr>
        <w:t>и</w:t>
      </w:r>
      <w:r w:rsidRPr="00A03755">
        <w:rPr>
          <w:sz w:val="28"/>
          <w:szCs w:val="28"/>
          <w:lang w:eastAsia="ru-RU"/>
        </w:rPr>
        <w:t>тся в</w:t>
      </w:r>
      <w:r>
        <w:rPr>
          <w:sz w:val="28"/>
          <w:szCs w:val="28"/>
          <w:lang w:eastAsia="ru-RU"/>
        </w:rPr>
        <w:t xml:space="preserve"> Департаменте</w:t>
      </w:r>
      <w:r w:rsidRPr="00A03755">
        <w:rPr>
          <w:sz w:val="28"/>
          <w:szCs w:val="28"/>
          <w:lang w:eastAsia="ru-RU"/>
        </w:rPr>
        <w:t>.</w:t>
      </w:r>
    </w:p>
    <w:p w:rsidR="00753E34" w:rsidRPr="00A03755" w:rsidRDefault="00A543D6" w:rsidP="00025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3.2.2.8. Результатом выполнения административной процедуры является передача зарегистрированного заявления с приложенным пакетом документов из МАУ </w:t>
      </w:r>
      <w:r w:rsidR="00C4618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C4618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в </w:t>
      </w:r>
      <w:r w:rsidR="00207DC5" w:rsidRPr="00A03755">
        <w:rPr>
          <w:sz w:val="28"/>
          <w:szCs w:val="28"/>
          <w:lang w:eastAsia="ru-RU"/>
        </w:rPr>
        <w:t>Департамент</w:t>
      </w:r>
      <w:r w:rsidRPr="00A03755">
        <w:rPr>
          <w:sz w:val="28"/>
          <w:szCs w:val="28"/>
          <w:lang w:eastAsia="ru-RU"/>
        </w:rPr>
        <w:t>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3.2.2.9. Срок выполнения административной процедуры по передаче заявления и до</w:t>
      </w:r>
      <w:r w:rsidRPr="00A03755">
        <w:rPr>
          <w:sz w:val="28"/>
          <w:szCs w:val="28"/>
          <w:lang w:eastAsia="ru-RU"/>
        </w:rPr>
        <w:t xml:space="preserve">кументов составляет </w:t>
      </w:r>
      <w:r w:rsidR="004A54A6" w:rsidRPr="00CD3F08">
        <w:rPr>
          <w:sz w:val="28"/>
          <w:szCs w:val="28"/>
          <w:lang w:eastAsia="ru-RU"/>
        </w:rPr>
        <w:t xml:space="preserve">4 </w:t>
      </w:r>
      <w:r w:rsidRPr="00CD3F08">
        <w:rPr>
          <w:sz w:val="28"/>
          <w:szCs w:val="28"/>
          <w:lang w:eastAsia="ru-RU"/>
        </w:rPr>
        <w:t>рабочи</w:t>
      </w:r>
      <w:r w:rsidR="004A54A6" w:rsidRPr="00CD3F08">
        <w:rPr>
          <w:sz w:val="28"/>
          <w:szCs w:val="28"/>
          <w:lang w:eastAsia="ru-RU"/>
        </w:rPr>
        <w:t>х дня</w:t>
      </w:r>
      <w:r w:rsidRPr="00A03755">
        <w:rPr>
          <w:sz w:val="28"/>
          <w:szCs w:val="28"/>
          <w:lang w:eastAsia="ru-RU"/>
        </w:rPr>
        <w:t xml:space="preserve"> с момента обращения заявителя.</w:t>
      </w:r>
    </w:p>
    <w:p w:rsidR="00AA5D34" w:rsidRPr="00A03755" w:rsidRDefault="00A543D6" w:rsidP="00AA5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Способом фиксации результата выполнения административной процедуры является отметка специалиста Департамента, ответственного за </w:t>
      </w:r>
      <w:r w:rsidR="004A54A6">
        <w:rPr>
          <w:sz w:val="28"/>
          <w:szCs w:val="28"/>
          <w:lang w:eastAsia="ru-RU"/>
        </w:rPr>
        <w:t>рассмотрение</w:t>
      </w:r>
      <w:r w:rsidRPr="00A03755">
        <w:rPr>
          <w:sz w:val="28"/>
          <w:szCs w:val="28"/>
          <w:lang w:eastAsia="ru-RU"/>
        </w:rPr>
        <w:t xml:space="preserve"> документов, в реестре передачи документов.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lang w:eastAsia="ru-RU"/>
        </w:rPr>
      </w:pPr>
      <w:r w:rsidRPr="00A03755">
        <w:rPr>
          <w:b/>
          <w:sz w:val="28"/>
          <w:szCs w:val="28"/>
          <w:lang w:eastAsia="ru-RU"/>
        </w:rPr>
        <w:t xml:space="preserve">3.2.3. </w:t>
      </w:r>
      <w:bookmarkStart w:id="15" w:name="_Hlk101275762"/>
      <w:r w:rsidRPr="00A03755">
        <w:rPr>
          <w:b/>
          <w:sz w:val="28"/>
          <w:szCs w:val="28"/>
          <w:lang w:eastAsia="ru-RU"/>
        </w:rPr>
        <w:t>Прием заявления и документов, необходимых для предоставления муниципальной услуги, при предоставлении муниципальных услуг по экстерриториальному принципу (при личном обращении заявителя в МФЦ на территории Самарской области).</w:t>
      </w:r>
    </w:p>
    <w:bookmarkEnd w:id="15"/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3.2.3.1. Основанием для начала</w:t>
      </w:r>
      <w:r w:rsidRPr="00A03755">
        <w:rPr>
          <w:sz w:val="28"/>
          <w:szCs w:val="28"/>
          <w:lang w:eastAsia="ru-RU"/>
        </w:rPr>
        <w:t xml:space="preserve"> административной процедуры является личное обращение заявителя</w:t>
      </w:r>
      <w:r w:rsidR="00AA28AB" w:rsidRPr="00A03755">
        <w:rPr>
          <w:sz w:val="28"/>
          <w:szCs w:val="28"/>
          <w:lang w:eastAsia="ru-RU"/>
        </w:rPr>
        <w:t xml:space="preserve"> (законного представителя)</w:t>
      </w:r>
      <w:r w:rsidRPr="00A03755">
        <w:rPr>
          <w:sz w:val="28"/>
          <w:szCs w:val="28"/>
          <w:lang w:eastAsia="ru-RU"/>
        </w:rPr>
        <w:t xml:space="preserve"> с заявлением и пакетом документов в МФЦ на территории Самарской области для получения муниципальной услуги.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3.2.3.2. Выполнение административной процедуры осуществляе</w:t>
      </w:r>
      <w:r w:rsidRPr="00A03755">
        <w:rPr>
          <w:sz w:val="28"/>
          <w:szCs w:val="28"/>
          <w:lang w:eastAsia="ru-RU"/>
        </w:rPr>
        <w:t>т сотрудник МФЦ на территории Самарской области.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3.2.3.3. МФЦ на территории Самарской области: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принимает от заявителя заявление и документы, представленные заявителем;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- осуществляет сканирование (копирование) документов личного хранения, представленных </w:t>
      </w:r>
      <w:r w:rsidRPr="00A03755">
        <w:rPr>
          <w:sz w:val="28"/>
          <w:szCs w:val="28"/>
          <w:lang w:eastAsia="ru-RU"/>
        </w:rPr>
        <w:t>заявителем;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с испо</w:t>
      </w:r>
      <w:r w:rsidRPr="00A03755">
        <w:rPr>
          <w:sz w:val="28"/>
          <w:szCs w:val="28"/>
          <w:lang w:eastAsia="ru-RU"/>
        </w:rPr>
        <w:t xml:space="preserve">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 в </w:t>
      </w:r>
      <w:r w:rsidR="00A1739A" w:rsidRPr="00A03755">
        <w:rPr>
          <w:sz w:val="28"/>
          <w:szCs w:val="28"/>
          <w:lang w:eastAsia="ru-RU"/>
        </w:rPr>
        <w:t>Департамент</w:t>
      </w:r>
      <w:r w:rsidRPr="00A03755">
        <w:rPr>
          <w:sz w:val="28"/>
          <w:szCs w:val="28"/>
          <w:lang w:eastAsia="ru-RU"/>
        </w:rPr>
        <w:t>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3.2.3.4. </w:t>
      </w:r>
      <w:r w:rsidR="00447D9C" w:rsidRPr="00A03755">
        <w:rPr>
          <w:sz w:val="28"/>
          <w:szCs w:val="28"/>
          <w:lang w:eastAsia="ru-RU"/>
        </w:rPr>
        <w:t>Департамент</w:t>
      </w:r>
      <w:r w:rsidRPr="00A03755">
        <w:rPr>
          <w:sz w:val="28"/>
          <w:szCs w:val="28"/>
          <w:lang w:eastAsia="ru-RU"/>
        </w:rPr>
        <w:t xml:space="preserve"> при предоставлении </w:t>
      </w:r>
      <w:r w:rsidRPr="00A03755">
        <w:rPr>
          <w:sz w:val="28"/>
          <w:szCs w:val="28"/>
          <w:lang w:eastAsia="ru-RU"/>
        </w:rPr>
        <w:t>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3.2.3.5. В случае если муниципальная услуга не предоставляется на базе МФЦ на терр</w:t>
      </w:r>
      <w:r w:rsidRPr="00A03755">
        <w:rPr>
          <w:sz w:val="28"/>
          <w:szCs w:val="28"/>
          <w:lang w:eastAsia="ru-RU"/>
        </w:rPr>
        <w:t>итории Самарской области, в который обратился заявитель, МФЦ на территории Самарской области в порядке, определенном Правительством Самарской области, оказывает содействие заявителю в направлении им заявления о предоставлении муниципальной услуги, электрон</w:t>
      </w:r>
      <w:r w:rsidRPr="00A03755">
        <w:rPr>
          <w:sz w:val="28"/>
          <w:szCs w:val="28"/>
          <w:lang w:eastAsia="ru-RU"/>
        </w:rPr>
        <w:t xml:space="preserve">ных документов и (или) электронных образов документов, в том числе содержащихся в едином региональном хранилище, в электронной форме с использованием региональной информационной системы </w:t>
      </w:r>
      <w:r w:rsidR="00C4618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Портал государственных и муниципальных услуг (функций) Самарской обла</w:t>
      </w:r>
      <w:r w:rsidRPr="00A03755">
        <w:rPr>
          <w:sz w:val="28"/>
          <w:szCs w:val="28"/>
          <w:lang w:eastAsia="ru-RU"/>
        </w:rPr>
        <w:t>сти</w:t>
      </w:r>
      <w:r w:rsidR="00C4618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3.2.3.6. 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дня, следующего за днем подачи заявления и документов, размещаются в едином хранилище п</w:t>
      </w:r>
      <w:r w:rsidRPr="00A03755">
        <w:rPr>
          <w:sz w:val="28"/>
          <w:szCs w:val="28"/>
          <w:lang w:eastAsia="ru-RU"/>
        </w:rPr>
        <w:t xml:space="preserve">ри выполнении многофункциональным центром действий, указанных в </w:t>
      </w:r>
      <w:hyperlink r:id="rId36" w:history="1">
        <w:r w:rsidRPr="00A03755">
          <w:rPr>
            <w:sz w:val="28"/>
            <w:szCs w:val="28"/>
            <w:lang w:eastAsia="ru-RU"/>
          </w:rPr>
          <w:t>частях 3</w:t>
        </w:r>
      </w:hyperlink>
      <w:r w:rsidRPr="00A03755">
        <w:rPr>
          <w:sz w:val="28"/>
          <w:szCs w:val="28"/>
          <w:lang w:eastAsia="ru-RU"/>
        </w:rPr>
        <w:t xml:space="preserve">, </w:t>
      </w:r>
      <w:hyperlink r:id="rId37" w:history="1">
        <w:r w:rsidRPr="00A03755">
          <w:rPr>
            <w:sz w:val="28"/>
            <w:szCs w:val="28"/>
            <w:lang w:eastAsia="ru-RU"/>
          </w:rPr>
          <w:t>5 статьи 3</w:t>
        </w:r>
      </w:hyperlink>
      <w:r w:rsidRPr="00A03755">
        <w:rPr>
          <w:sz w:val="28"/>
          <w:szCs w:val="28"/>
          <w:lang w:eastAsia="ru-RU"/>
        </w:rPr>
        <w:t xml:space="preserve"> Закона Самарской области от 03.10.2014 </w:t>
      </w:r>
      <w:r w:rsidR="00A1739A" w:rsidRPr="00A03755">
        <w:rPr>
          <w:sz w:val="28"/>
          <w:szCs w:val="28"/>
          <w:lang w:eastAsia="ru-RU"/>
        </w:rPr>
        <w:t>№</w:t>
      </w:r>
      <w:r w:rsidRPr="00A03755">
        <w:rPr>
          <w:sz w:val="28"/>
          <w:szCs w:val="28"/>
          <w:lang w:eastAsia="ru-RU"/>
        </w:rPr>
        <w:t xml:space="preserve"> 89-ГД </w:t>
      </w:r>
      <w:r w:rsidR="00C46189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О предоставлении в Самарской области государственных и муниципальных услуг по экстерриториальному принципу</w:t>
      </w:r>
      <w:r w:rsidR="00C46189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>, с письменного согласия заявителя.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3.2.3.7. Письменное согласие заявителя на размещение в едином региональном хранилище электронных документов и (или) электронных образов документов оформляется уполномоченным должностным лицом МФЦ на территории Самарской </w:t>
      </w:r>
      <w:r w:rsidRPr="00A03755">
        <w:rPr>
          <w:sz w:val="28"/>
          <w:szCs w:val="28"/>
          <w:lang w:eastAsia="ru-RU"/>
        </w:rPr>
        <w:t>области при обращении заявителя в многофункциональный центр с заявлением о предоставлении муниципальной услуги.</w:t>
      </w:r>
    </w:p>
    <w:p w:rsidR="00753E34" w:rsidRPr="00A03755" w:rsidRDefault="00A543D6" w:rsidP="00AA2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3.2.3.8. При обращении заявителя в МФЦ на территории Самарской области с заявлением о предоставлении муниципальной услуги отметка о согласии (не</w:t>
      </w:r>
      <w:r w:rsidRPr="00A03755">
        <w:rPr>
          <w:sz w:val="28"/>
          <w:szCs w:val="28"/>
          <w:lang w:eastAsia="ru-RU"/>
        </w:rPr>
        <w:t xml:space="preserve">согласии) заявителя на размещение в едином региональном хранилище электронных документов и (или) электронных образов документов проставляется уполномоченным должностным лицом многофункционального центра в </w:t>
      </w:r>
      <w:r w:rsidR="00AA28AB" w:rsidRPr="00A03755">
        <w:rPr>
          <w:sz w:val="28"/>
          <w:szCs w:val="28"/>
          <w:lang w:eastAsia="ru-RU"/>
        </w:rPr>
        <w:t>заявлении-расписке на предоставление услуги</w:t>
      </w:r>
      <w:r w:rsidRPr="00A03755">
        <w:rPr>
          <w:sz w:val="28"/>
          <w:szCs w:val="28"/>
          <w:lang w:eastAsia="ru-RU"/>
        </w:rPr>
        <w:t>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</w:t>
      </w:r>
      <w:r w:rsidRPr="00A03755">
        <w:rPr>
          <w:sz w:val="28"/>
          <w:szCs w:val="28"/>
          <w:lang w:eastAsia="ru-RU"/>
        </w:rPr>
        <w:t>9. Результат</w:t>
      </w:r>
      <w:r w:rsidR="00A1739A" w:rsidRPr="00A03755">
        <w:rPr>
          <w:sz w:val="28"/>
          <w:szCs w:val="28"/>
          <w:lang w:eastAsia="ru-RU"/>
        </w:rPr>
        <w:t>ом</w:t>
      </w:r>
      <w:r w:rsidRPr="00A03755">
        <w:rPr>
          <w:sz w:val="28"/>
          <w:szCs w:val="28"/>
          <w:lang w:eastAsia="ru-RU"/>
        </w:rPr>
        <w:t xml:space="preserve"> выполнения административной процедуры</w:t>
      </w:r>
      <w:r w:rsidR="00A1739A" w:rsidRPr="00A03755">
        <w:rPr>
          <w:sz w:val="28"/>
          <w:szCs w:val="28"/>
          <w:lang w:eastAsia="ru-RU"/>
        </w:rPr>
        <w:t xml:space="preserve"> является </w:t>
      </w:r>
      <w:r w:rsidRPr="00A03755">
        <w:rPr>
          <w:sz w:val="28"/>
          <w:szCs w:val="28"/>
          <w:lang w:eastAsia="ru-RU"/>
        </w:rPr>
        <w:t xml:space="preserve">прием, формирование и направление электронного документа и/или электронного заявления и документов для предоставления муниципальной услуги в </w:t>
      </w:r>
      <w:r w:rsidR="00A1739A" w:rsidRPr="00A03755">
        <w:rPr>
          <w:sz w:val="28"/>
          <w:szCs w:val="28"/>
          <w:lang w:eastAsia="ru-RU"/>
        </w:rPr>
        <w:t>Департамент</w:t>
      </w:r>
      <w:r w:rsidRPr="00A03755">
        <w:rPr>
          <w:sz w:val="28"/>
          <w:szCs w:val="28"/>
          <w:lang w:eastAsia="ru-RU"/>
        </w:rPr>
        <w:t>.</w:t>
      </w:r>
    </w:p>
    <w:p w:rsidR="00753E34" w:rsidRPr="00A03755" w:rsidRDefault="00A543D6" w:rsidP="00753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3.2.3.10. Срок выполнения адми</w:t>
      </w:r>
      <w:r w:rsidRPr="00A03755">
        <w:rPr>
          <w:sz w:val="28"/>
          <w:szCs w:val="28"/>
          <w:lang w:eastAsia="ru-RU"/>
        </w:rPr>
        <w:t xml:space="preserve">нистративной процедуры по приему, формированию и направлению в </w:t>
      </w:r>
      <w:r w:rsidR="00A1739A" w:rsidRPr="00A03755">
        <w:rPr>
          <w:sz w:val="28"/>
          <w:szCs w:val="28"/>
          <w:lang w:eastAsia="ru-RU"/>
        </w:rPr>
        <w:t>Департамент</w:t>
      </w:r>
      <w:r w:rsidRPr="00A03755">
        <w:rPr>
          <w:sz w:val="28"/>
          <w:szCs w:val="28"/>
          <w:lang w:eastAsia="ru-RU"/>
        </w:rPr>
        <w:t xml:space="preserve"> документов, необходимых для предоставления муниципальной услуги, по экстерриториальному принципу составляет не более 2 рабочих дней, следующих за днем обращения заявителя в МФЦ на т</w:t>
      </w:r>
      <w:r w:rsidRPr="00A03755">
        <w:rPr>
          <w:sz w:val="28"/>
          <w:szCs w:val="28"/>
          <w:lang w:eastAsia="ru-RU"/>
        </w:rPr>
        <w:t>ерритории Самарской области.</w:t>
      </w:r>
    </w:p>
    <w:p w:rsidR="009117CA" w:rsidRPr="00A03755" w:rsidRDefault="00710350" w:rsidP="009117CA">
      <w:pPr>
        <w:pStyle w:val="ConsTitle"/>
        <w:numPr>
          <w:ilvl w:val="0"/>
          <w:numId w:val="0"/>
        </w:numPr>
        <w:shd w:val="clear" w:color="auto" w:fill="auto"/>
        <w:ind w:firstLine="567"/>
        <w:rPr>
          <w:b/>
          <w:color w:val="000000"/>
          <w:sz w:val="28"/>
          <w:szCs w:val="28"/>
        </w:rPr>
      </w:pPr>
      <w:r w:rsidRPr="00A03755">
        <w:rPr>
          <w:b/>
          <w:color w:val="000000"/>
          <w:sz w:val="28"/>
          <w:szCs w:val="28"/>
        </w:rPr>
        <w:t xml:space="preserve">3.2.4. </w:t>
      </w:r>
      <w:r w:rsidR="00A543D6" w:rsidRPr="00A03755">
        <w:rPr>
          <w:b/>
          <w:color w:val="000000"/>
          <w:sz w:val="28"/>
          <w:szCs w:val="28"/>
        </w:rPr>
        <w:t>Рассмотрение заявления и пакета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услуги.</w:t>
      </w:r>
    </w:p>
    <w:p w:rsidR="00A70A54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50CA" w:rsidRPr="00A03755">
        <w:rPr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и документов, необходимых для предоставления муниципальной услуги</w:t>
      </w:r>
      <w:r w:rsidR="00A543D6" w:rsidRPr="00A03755">
        <w:rPr>
          <w:color w:val="000000"/>
          <w:sz w:val="28"/>
          <w:szCs w:val="28"/>
        </w:rPr>
        <w:t xml:space="preserve"> в Департамент.</w:t>
      </w:r>
    </w:p>
    <w:p w:rsidR="00D60F54" w:rsidRPr="00A03755" w:rsidRDefault="00791ADA" w:rsidP="00812CC0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Выполнение административной процедуры осуществляет</w:t>
      </w:r>
      <w:r w:rsidR="00A543D6" w:rsidRPr="00A03755">
        <w:rPr>
          <w:color w:val="000000"/>
          <w:sz w:val="28"/>
          <w:szCs w:val="28"/>
        </w:rPr>
        <w:t xml:space="preserve"> должностное лицо Департамента, уполномоченное направлять заявления на исполнение, ответственн</w:t>
      </w:r>
      <w:r w:rsidR="00432037">
        <w:rPr>
          <w:color w:val="000000"/>
          <w:sz w:val="28"/>
          <w:szCs w:val="28"/>
        </w:rPr>
        <w:t>ое</w:t>
      </w:r>
      <w:r w:rsidR="00A543D6" w:rsidRPr="00A03755">
        <w:rPr>
          <w:color w:val="000000"/>
          <w:sz w:val="28"/>
          <w:szCs w:val="28"/>
        </w:rPr>
        <w:t xml:space="preserve"> за рассмотрение</w:t>
      </w:r>
      <w:r w:rsidR="00A543D6" w:rsidRPr="00A03755">
        <w:rPr>
          <w:sz w:val="28"/>
          <w:szCs w:val="28"/>
        </w:rPr>
        <w:t xml:space="preserve"> документов, за направление межведомственного запроса, за подготовку проекта решения о предоставлении (об отказе в предоставлении) муниципальной</w:t>
      </w:r>
      <w:r w:rsidR="00A543D6" w:rsidRPr="00A03755">
        <w:rPr>
          <w:sz w:val="28"/>
          <w:szCs w:val="28"/>
        </w:rPr>
        <w:t xml:space="preserve"> услуги (далее – специалист Департамента).</w:t>
      </w:r>
    </w:p>
    <w:p w:rsidR="00554325" w:rsidRPr="00A03755" w:rsidRDefault="00A543D6" w:rsidP="00A70A54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 w:rsidRPr="00A03755">
        <w:rPr>
          <w:sz w:val="28"/>
          <w:szCs w:val="28"/>
        </w:rPr>
        <w:t>Специалист Департамента:</w:t>
      </w:r>
    </w:p>
    <w:p w:rsidR="00D7698A" w:rsidRPr="00A03755" w:rsidRDefault="00A543D6" w:rsidP="00007EB5">
      <w:pPr>
        <w:pStyle w:val="ConsTitle"/>
        <w:numPr>
          <w:ilvl w:val="0"/>
          <w:numId w:val="0"/>
        </w:numPr>
        <w:shd w:val="clear" w:color="auto" w:fill="auto"/>
        <w:ind w:firstLine="567"/>
        <w:rPr>
          <w:sz w:val="28"/>
          <w:szCs w:val="28"/>
        </w:rPr>
      </w:pPr>
      <w:r w:rsidRPr="00A03755">
        <w:rPr>
          <w:sz w:val="28"/>
          <w:szCs w:val="28"/>
        </w:rPr>
        <w:t>- проверяет содержание и комплектность документов (информации, содержащейся в них), необходимых для предоставления муниципальной услуги;</w:t>
      </w:r>
    </w:p>
    <w:p w:rsidR="00D7698A" w:rsidRPr="00A03755" w:rsidRDefault="00A543D6" w:rsidP="00007EB5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sz w:val="28"/>
          <w:szCs w:val="28"/>
        </w:rPr>
        <w:t>- исследует заявление и представленные документы на</w:t>
      </w:r>
      <w:r w:rsidRPr="00A03755">
        <w:rPr>
          <w:sz w:val="28"/>
          <w:szCs w:val="28"/>
        </w:rPr>
        <w:t xml:space="preserve"> предмет наличия или отсутствия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5A90" w:rsidRPr="00A03755">
        <w:rPr>
          <w:color w:val="000000"/>
          <w:sz w:val="28"/>
          <w:szCs w:val="28"/>
        </w:rPr>
        <w:t>Специалист Департамента</w:t>
      </w:r>
      <w:r w:rsidR="00341BCD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осуществляет в срок не позднее одного рабочего дня со дня получения з</w:t>
      </w:r>
      <w:r w:rsidR="00A543D6" w:rsidRPr="00A03755">
        <w:rPr>
          <w:color w:val="000000"/>
          <w:sz w:val="28"/>
          <w:szCs w:val="28"/>
        </w:rPr>
        <w:t>аявления и прилагаемых к нему документов их проверку на предмет возможного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докумен</w:t>
      </w:r>
      <w:r w:rsidR="00A543D6" w:rsidRPr="00A03755">
        <w:rPr>
          <w:color w:val="000000"/>
          <w:sz w:val="28"/>
          <w:szCs w:val="28"/>
        </w:rPr>
        <w:t xml:space="preserve">тов (информации), указанным в пункте </w:t>
      </w:r>
      <w:r w:rsidR="0013475E" w:rsidRPr="00A03755">
        <w:rPr>
          <w:color w:val="000000"/>
          <w:sz w:val="28"/>
          <w:szCs w:val="28"/>
        </w:rPr>
        <w:t>2.9</w:t>
      </w:r>
      <w:r w:rsidR="00432037">
        <w:rPr>
          <w:color w:val="000000"/>
          <w:sz w:val="28"/>
          <w:szCs w:val="28"/>
        </w:rPr>
        <w:t>.1</w:t>
      </w:r>
      <w:r w:rsidR="00A543D6" w:rsidRPr="00A03755">
        <w:rPr>
          <w:color w:val="000000"/>
          <w:sz w:val="28"/>
          <w:szCs w:val="28"/>
        </w:rPr>
        <w:t xml:space="preserve"> настоящего </w:t>
      </w:r>
      <w:r w:rsidR="00EB4875" w:rsidRPr="00A03755">
        <w:rPr>
          <w:color w:val="000000"/>
          <w:sz w:val="28"/>
          <w:szCs w:val="28"/>
        </w:rPr>
        <w:t>а</w:t>
      </w:r>
      <w:r w:rsidR="00A543D6" w:rsidRPr="00A03755">
        <w:rPr>
          <w:color w:val="000000"/>
          <w:sz w:val="28"/>
          <w:szCs w:val="28"/>
        </w:rPr>
        <w:t>дминистративного регламента.</w:t>
      </w:r>
    </w:p>
    <w:p w:rsidR="00D7698A" w:rsidRPr="00A03755" w:rsidRDefault="00512265" w:rsidP="00007EB5">
      <w:pPr>
        <w:pStyle w:val="ConsTitle"/>
        <w:numPr>
          <w:ilvl w:val="0"/>
          <w:numId w:val="0"/>
        </w:numPr>
        <w:shd w:val="clear" w:color="auto" w:fill="auto"/>
        <w:ind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В </w:t>
      </w:r>
      <w:r w:rsidR="00007EB5" w:rsidRPr="00A03755">
        <w:rPr>
          <w:color w:val="000000"/>
          <w:sz w:val="28"/>
          <w:szCs w:val="28"/>
        </w:rPr>
        <w:t>случае представления заявителем по собственной инициативе документа, подлежащего получению в порядке межведомственного информационного взаимодействия, специалист Департамента имеет право самостоятельно запросить подтверждение представленных сведений в органе, являющимся поставщиком данных.</w:t>
      </w:r>
    </w:p>
    <w:p w:rsidR="00F750CA" w:rsidRPr="00A03755" w:rsidRDefault="00A543D6" w:rsidP="00710350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В случае непредставления заявителем документов, получаемых в рамках межведомственного</w:t>
      </w:r>
      <w:r w:rsidR="00C1424F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информационного взаимодействия, </w:t>
      </w:r>
      <w:r w:rsidR="00F85A90" w:rsidRPr="00A03755">
        <w:rPr>
          <w:color w:val="000000"/>
          <w:sz w:val="28"/>
          <w:szCs w:val="28"/>
        </w:rPr>
        <w:t>специалист Департамента</w:t>
      </w:r>
      <w:r w:rsidRPr="00A03755">
        <w:rPr>
          <w:color w:val="000000"/>
          <w:sz w:val="28"/>
          <w:szCs w:val="28"/>
        </w:rPr>
        <w:t xml:space="preserve"> подготавливает в течение 1 рабочего дня межведомственный</w:t>
      </w:r>
      <w:r w:rsidR="009F1BE8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>запрос на получение документов или информации.</w:t>
      </w:r>
    </w:p>
    <w:p w:rsidR="00F750CA" w:rsidRPr="00A03755" w:rsidRDefault="00F85A90" w:rsidP="00710350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Специалист Департамента</w:t>
      </w:r>
      <w:r w:rsidR="00A543D6" w:rsidRPr="00A03755">
        <w:rPr>
          <w:color w:val="000000"/>
          <w:sz w:val="28"/>
          <w:szCs w:val="28"/>
        </w:rPr>
        <w:t xml:space="preserve"> несет ответственность за правильность оформления межведомственного</w:t>
      </w:r>
      <w:r w:rsidR="009F1BE8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запроса.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85A90" w:rsidRPr="00A03755">
        <w:rPr>
          <w:color w:val="000000"/>
          <w:sz w:val="28"/>
          <w:szCs w:val="28"/>
        </w:rPr>
        <w:t>Специалист Департамента</w:t>
      </w:r>
      <w:r w:rsidR="00A543D6" w:rsidRPr="00A03755">
        <w:rPr>
          <w:color w:val="000000"/>
          <w:sz w:val="28"/>
          <w:szCs w:val="28"/>
        </w:rPr>
        <w:t xml:space="preserve"> осу</w:t>
      </w:r>
      <w:r w:rsidR="00A543D6" w:rsidRPr="00A03755">
        <w:rPr>
          <w:color w:val="000000"/>
          <w:sz w:val="28"/>
          <w:szCs w:val="28"/>
        </w:rPr>
        <w:t>ществляет направление межведомственного</w:t>
      </w:r>
      <w:r w:rsidR="00C1424F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запроса в электронной форме</w:t>
      </w:r>
      <w:r w:rsidR="00B5663D" w:rsidRPr="00A03755">
        <w:rPr>
          <w:color w:val="000000"/>
          <w:sz w:val="28"/>
          <w:szCs w:val="28"/>
        </w:rPr>
        <w:t xml:space="preserve"> посредством </w:t>
      </w:r>
      <w:r w:rsidR="00EC719D" w:rsidRPr="00A03755">
        <w:rPr>
          <w:color w:val="000000"/>
          <w:sz w:val="28"/>
          <w:szCs w:val="28"/>
        </w:rPr>
        <w:t>СМЭВ</w:t>
      </w:r>
      <w:r w:rsidR="00A543D6" w:rsidRPr="00A03755">
        <w:rPr>
          <w:color w:val="000000"/>
          <w:sz w:val="28"/>
          <w:szCs w:val="28"/>
        </w:rPr>
        <w:t xml:space="preserve">. </w:t>
      </w:r>
    </w:p>
    <w:p w:rsidR="00F750CA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Направление межведомственного</w:t>
      </w:r>
      <w:r w:rsidR="00C1424F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>запроса в бумажной форме допускается в случае невозможности направления межведомственного</w:t>
      </w:r>
      <w:r w:rsidR="00C1424F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запроса в электронной форме в связи с технической недоступностью или неработоспособностью СМЭВ, либо отсутствия возможности у органа, являющегося поставщиком данных, подключения к СМЭВ. </w:t>
      </w:r>
    </w:p>
    <w:p w:rsidR="00F750CA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Межведомственные</w:t>
      </w:r>
      <w:r w:rsidR="009F1BE8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запросы в бумажной форме оформляются в соответствии </w:t>
      </w:r>
      <w:r w:rsidRPr="00A03755">
        <w:rPr>
          <w:color w:val="000000"/>
          <w:sz w:val="28"/>
          <w:szCs w:val="28"/>
        </w:rPr>
        <w:t xml:space="preserve">с требованиями </w:t>
      </w:r>
      <w:r w:rsidR="00F85A90" w:rsidRPr="00A03755">
        <w:rPr>
          <w:color w:val="000000"/>
          <w:sz w:val="28"/>
          <w:szCs w:val="28"/>
        </w:rPr>
        <w:t xml:space="preserve">Федерального закона от 27.07.2010 № 210-ФЗ </w:t>
      </w:r>
      <w:r w:rsidR="00C46189">
        <w:rPr>
          <w:color w:val="000000"/>
          <w:sz w:val="28"/>
          <w:szCs w:val="28"/>
        </w:rPr>
        <w:t>«</w:t>
      </w:r>
      <w:r w:rsidR="00F85A90" w:rsidRPr="00A03755">
        <w:rPr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C46189">
        <w:rPr>
          <w:color w:val="000000"/>
          <w:sz w:val="28"/>
          <w:szCs w:val="28"/>
        </w:rPr>
        <w:t>»</w:t>
      </w:r>
      <w:r w:rsidR="00F85A90" w:rsidRPr="00A03755">
        <w:rPr>
          <w:color w:val="000000"/>
          <w:sz w:val="28"/>
          <w:szCs w:val="28"/>
        </w:rPr>
        <w:t xml:space="preserve"> </w:t>
      </w:r>
      <w:r w:rsidRPr="00A03755">
        <w:rPr>
          <w:color w:val="000000"/>
          <w:sz w:val="28"/>
          <w:szCs w:val="28"/>
        </w:rPr>
        <w:t xml:space="preserve">и органа, являющегося поставщиком данных, и направляются средствами почтовой связи или курьером в порядке, определенном в </w:t>
      </w:r>
      <w:r w:rsidR="00B5663D" w:rsidRPr="00A03755">
        <w:rPr>
          <w:color w:val="000000"/>
          <w:sz w:val="28"/>
          <w:szCs w:val="28"/>
        </w:rPr>
        <w:t>Р</w:t>
      </w:r>
      <w:r w:rsidRPr="00A03755">
        <w:rPr>
          <w:color w:val="000000"/>
          <w:sz w:val="28"/>
          <w:szCs w:val="28"/>
        </w:rPr>
        <w:t>еглам</w:t>
      </w:r>
      <w:r w:rsidRPr="00A03755">
        <w:rPr>
          <w:color w:val="000000"/>
          <w:sz w:val="28"/>
          <w:szCs w:val="28"/>
        </w:rPr>
        <w:t>енте делопроизводства и документооборота в администрации.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Срок направления межведомственных</w:t>
      </w:r>
      <w:r w:rsidR="00C1424F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запросов не более одного рабочего дня со дня получения подготовленных межведомственных запросов.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Подготовленный межведомственный</w:t>
      </w:r>
      <w:r w:rsidR="00C1424F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 xml:space="preserve">запрос </w:t>
      </w:r>
      <w:r w:rsidR="00A543D6" w:rsidRPr="00A03755">
        <w:rPr>
          <w:color w:val="000000"/>
          <w:sz w:val="28"/>
          <w:szCs w:val="28"/>
        </w:rPr>
        <w:t xml:space="preserve">в электронной форме заверяется электронной подписью </w:t>
      </w:r>
      <w:r w:rsidR="00EC719D" w:rsidRPr="00A03755">
        <w:rPr>
          <w:color w:val="000000"/>
          <w:sz w:val="28"/>
          <w:szCs w:val="28"/>
        </w:rPr>
        <w:t>специалиста Департамента</w:t>
      </w:r>
      <w:r w:rsidR="00A543D6" w:rsidRPr="00A03755">
        <w:rPr>
          <w:color w:val="000000"/>
          <w:sz w:val="28"/>
          <w:szCs w:val="28"/>
        </w:rPr>
        <w:t xml:space="preserve">, в бумажной форме – подписывается руководителем </w:t>
      </w:r>
      <w:r w:rsidR="006E3F2E" w:rsidRPr="00A03755">
        <w:rPr>
          <w:color w:val="000000"/>
          <w:sz w:val="28"/>
          <w:szCs w:val="28"/>
        </w:rPr>
        <w:t>Департамента</w:t>
      </w:r>
      <w:r w:rsidR="00A543D6" w:rsidRPr="00A03755">
        <w:rPr>
          <w:color w:val="000000"/>
          <w:sz w:val="28"/>
          <w:szCs w:val="28"/>
        </w:rPr>
        <w:t>, и направляется в орган, являющийся поставщиком данных.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Факт направления межведомственного</w:t>
      </w:r>
      <w:r w:rsidR="009F1BE8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 xml:space="preserve">информационного запроса в </w:t>
      </w:r>
      <w:r w:rsidR="00A543D6" w:rsidRPr="00A03755">
        <w:rPr>
          <w:color w:val="000000"/>
          <w:sz w:val="28"/>
          <w:szCs w:val="28"/>
        </w:rPr>
        <w:t xml:space="preserve">электронной либо бумажной форме </w:t>
      </w:r>
      <w:r w:rsidR="00F85A90" w:rsidRPr="00A03755">
        <w:rPr>
          <w:color w:val="000000"/>
          <w:sz w:val="28"/>
          <w:szCs w:val="28"/>
        </w:rPr>
        <w:t>специалист Департамента</w:t>
      </w:r>
      <w:r w:rsidR="00A543D6" w:rsidRPr="00A03755">
        <w:rPr>
          <w:color w:val="000000"/>
          <w:sz w:val="28"/>
          <w:szCs w:val="28"/>
        </w:rPr>
        <w:t xml:space="preserve"> вносит </w:t>
      </w:r>
      <w:r w:rsidR="002372C9" w:rsidRPr="00A03755">
        <w:rPr>
          <w:color w:val="000000"/>
          <w:sz w:val="28"/>
          <w:szCs w:val="28"/>
        </w:rPr>
        <w:t>журнал регистрации межведомственных запросов (далее - журнал в бумажной форме)</w:t>
      </w:r>
      <w:r w:rsidR="006E3F2E" w:rsidRPr="00A03755">
        <w:rPr>
          <w:color w:val="000000"/>
          <w:sz w:val="28"/>
          <w:szCs w:val="28"/>
        </w:rPr>
        <w:t>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719D" w:rsidRPr="00A03755">
        <w:rPr>
          <w:color w:val="000000"/>
          <w:sz w:val="28"/>
          <w:szCs w:val="28"/>
        </w:rPr>
        <w:t>Специалист Департамента</w:t>
      </w:r>
      <w:r w:rsidR="00A543D6" w:rsidRPr="00A03755">
        <w:rPr>
          <w:color w:val="000000"/>
          <w:sz w:val="28"/>
          <w:szCs w:val="28"/>
        </w:rPr>
        <w:t>, имеет право направлять межведомственный запрос и получать ответ на него только в целях,</w:t>
      </w:r>
      <w:r w:rsidR="00A543D6" w:rsidRPr="00A03755">
        <w:rPr>
          <w:color w:val="000000"/>
          <w:sz w:val="28"/>
          <w:szCs w:val="28"/>
        </w:rPr>
        <w:t xml:space="preserve"> связанных с предоставлением муниципальной услуги и делегированными полномочиями.</w:t>
      </w:r>
    </w:p>
    <w:p w:rsidR="00A606D8" w:rsidRPr="00A03755" w:rsidRDefault="00A543D6" w:rsidP="00A606D8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</w:t>
      </w:r>
      <w:r w:rsidRPr="00A03755">
        <w:rPr>
          <w:color w:val="000000"/>
          <w:sz w:val="28"/>
          <w:szCs w:val="28"/>
        </w:rPr>
        <w:t xml:space="preserve">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</w:t>
      </w:r>
      <w:r w:rsidRPr="00A03755">
        <w:rPr>
          <w:color w:val="000000"/>
          <w:sz w:val="28"/>
          <w:szCs w:val="28"/>
        </w:rPr>
        <w:t>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 привлечении к ответственности лиц, виновных в нарушении законодательства.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719D" w:rsidRPr="00A03755">
        <w:rPr>
          <w:color w:val="000000"/>
          <w:sz w:val="28"/>
          <w:szCs w:val="28"/>
        </w:rPr>
        <w:t>Специалист Департамента</w:t>
      </w:r>
      <w:r w:rsidR="002372C9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несет ответственность за своевременность подготовки и направления межведомственного запроса.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71AA4" w:rsidRPr="00A03755">
        <w:rPr>
          <w:color w:val="000000"/>
          <w:sz w:val="28"/>
          <w:szCs w:val="28"/>
        </w:rPr>
        <w:t>Специалист Департамента</w:t>
      </w:r>
      <w:r w:rsidR="00A543D6" w:rsidRPr="00A03755">
        <w:rPr>
          <w:color w:val="000000"/>
          <w:sz w:val="28"/>
          <w:szCs w:val="28"/>
        </w:rPr>
        <w:t xml:space="preserve"> обязан принять необходимые меры для своевременности получени</w:t>
      </w:r>
      <w:r w:rsidR="00A6543A" w:rsidRPr="00A03755">
        <w:rPr>
          <w:color w:val="000000"/>
          <w:sz w:val="28"/>
          <w:szCs w:val="28"/>
        </w:rPr>
        <w:t>я</w:t>
      </w:r>
      <w:r w:rsidR="00A543D6" w:rsidRPr="00A03755">
        <w:rPr>
          <w:color w:val="000000"/>
          <w:sz w:val="28"/>
          <w:szCs w:val="28"/>
        </w:rPr>
        <w:t xml:space="preserve"> ответа на межведомственный</w:t>
      </w:r>
      <w:r w:rsidR="002A6D4A" w:rsidRPr="00A03755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запрос.</w:t>
      </w:r>
    </w:p>
    <w:p w:rsidR="00F750CA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tabs>
          <w:tab w:val="left" w:pos="1701"/>
        </w:tabs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Не допускается </w:t>
      </w:r>
      <w:r w:rsidRPr="00A03755">
        <w:rPr>
          <w:color w:val="000000"/>
          <w:sz w:val="28"/>
          <w:szCs w:val="28"/>
        </w:rPr>
        <w:t>отказывать в предоставлении муниципальной услуги в случае не поступления ответа на межведомственный запрос.</w:t>
      </w:r>
    </w:p>
    <w:p w:rsidR="00F750CA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При получении ответа на межведомственный запрос в электронной форме проверяется наличие электронной подписи органа (организации), направившего элек</w:t>
      </w:r>
      <w:r w:rsidR="00A543D6" w:rsidRPr="00A03755">
        <w:rPr>
          <w:color w:val="000000"/>
          <w:sz w:val="28"/>
          <w:szCs w:val="28"/>
        </w:rPr>
        <w:t>тронный документ. Ответ, в котором отсутствует электронная подпись, рассмотрению и исполнению не подлежит.</w:t>
      </w:r>
    </w:p>
    <w:p w:rsidR="00F750CA" w:rsidRPr="00A03755" w:rsidRDefault="00A543D6" w:rsidP="00F750C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В этом случае в течение трех часов с момента получения ответа на межведомственный запрос в электронной форме органу (организации), направившему указа</w:t>
      </w:r>
      <w:r w:rsidRPr="00A03755">
        <w:rPr>
          <w:color w:val="000000"/>
          <w:sz w:val="28"/>
          <w:szCs w:val="28"/>
        </w:rPr>
        <w:t>нный документ, направляется уведомление об отказе в приеме ответа с указанием причин отказа.</w:t>
      </w:r>
    </w:p>
    <w:p w:rsidR="002372C9" w:rsidRPr="00A03755" w:rsidRDefault="00791ADA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50CA" w:rsidRPr="00A03755">
        <w:rPr>
          <w:color w:val="000000"/>
          <w:sz w:val="28"/>
          <w:szCs w:val="28"/>
        </w:rPr>
        <w:t>Факт получения ответа на межведомственный</w:t>
      </w:r>
      <w:r w:rsidR="009F1BE8" w:rsidRPr="00A03755">
        <w:rPr>
          <w:color w:val="000000"/>
          <w:sz w:val="28"/>
          <w:szCs w:val="28"/>
        </w:rPr>
        <w:t xml:space="preserve"> </w:t>
      </w:r>
      <w:r w:rsidR="00F750CA" w:rsidRPr="00A03755">
        <w:rPr>
          <w:color w:val="000000"/>
          <w:sz w:val="28"/>
          <w:szCs w:val="28"/>
        </w:rPr>
        <w:t xml:space="preserve">запрос в электронной либо бумажной форме </w:t>
      </w:r>
      <w:r w:rsidR="00007EB5" w:rsidRPr="00A03755">
        <w:rPr>
          <w:color w:val="000000"/>
          <w:sz w:val="28"/>
          <w:szCs w:val="28"/>
        </w:rPr>
        <w:t>специалист Департамента</w:t>
      </w:r>
      <w:r w:rsidR="00F750CA" w:rsidRPr="00A03755">
        <w:rPr>
          <w:color w:val="000000"/>
          <w:sz w:val="28"/>
          <w:szCs w:val="28"/>
        </w:rPr>
        <w:t xml:space="preserve">, ответственный за направление межведомственного запроса, вносит </w:t>
      </w:r>
      <w:r w:rsidR="00A543D6" w:rsidRPr="00A03755">
        <w:rPr>
          <w:color w:val="000000"/>
          <w:sz w:val="28"/>
          <w:szCs w:val="28"/>
        </w:rPr>
        <w:t>в журнал в бумажной форме.</w:t>
      </w:r>
    </w:p>
    <w:p w:rsidR="00F750CA" w:rsidRPr="00A03755" w:rsidRDefault="001C1079" w:rsidP="00710350">
      <w:pPr>
        <w:pStyle w:val="ConsTitle"/>
        <w:numPr>
          <w:ilvl w:val="3"/>
          <w:numId w:val="9"/>
        </w:numPr>
        <w:shd w:val="clear" w:color="auto" w:fill="auto"/>
        <w:tabs>
          <w:tab w:val="left" w:pos="1701"/>
        </w:tabs>
        <w:ind w:left="0" w:firstLine="709"/>
        <w:rPr>
          <w:color w:val="000000"/>
          <w:sz w:val="28"/>
          <w:szCs w:val="28"/>
        </w:rPr>
      </w:pPr>
      <w:r w:rsidRPr="001C1079"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>Ответ на межведомственный запрос, полученный в электронной форме, при необходимости распечатывается и заверяется личной</w:t>
      </w:r>
      <w:r w:rsidR="00960D57" w:rsidRPr="00A03755">
        <w:rPr>
          <w:color w:val="000000"/>
          <w:sz w:val="28"/>
          <w:szCs w:val="28"/>
        </w:rPr>
        <w:t xml:space="preserve"> подписью специалиста</w:t>
      </w:r>
      <w:r w:rsidR="00A543D6" w:rsidRPr="00A03755">
        <w:rPr>
          <w:color w:val="000000"/>
          <w:sz w:val="28"/>
          <w:szCs w:val="28"/>
        </w:rPr>
        <w:t xml:space="preserve"> </w:t>
      </w:r>
      <w:r w:rsidR="00960D57" w:rsidRPr="00A03755">
        <w:rPr>
          <w:color w:val="000000"/>
          <w:sz w:val="28"/>
          <w:szCs w:val="28"/>
        </w:rPr>
        <w:t>Департамента</w:t>
      </w:r>
      <w:r w:rsidR="00A543D6" w:rsidRPr="00A03755">
        <w:rPr>
          <w:color w:val="000000"/>
          <w:sz w:val="28"/>
          <w:szCs w:val="28"/>
        </w:rPr>
        <w:t xml:space="preserve">. </w:t>
      </w:r>
    </w:p>
    <w:p w:rsidR="001C1079" w:rsidRDefault="00F750CA" w:rsidP="001C1079">
      <w:pPr>
        <w:numPr>
          <w:ilvl w:val="3"/>
          <w:numId w:val="9"/>
        </w:numPr>
        <w:tabs>
          <w:tab w:val="righ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Специалист</w:t>
      </w:r>
      <w:r w:rsidR="00960D57" w:rsidRPr="00A03755">
        <w:rPr>
          <w:color w:val="000000"/>
          <w:sz w:val="28"/>
          <w:szCs w:val="28"/>
        </w:rPr>
        <w:t xml:space="preserve"> Департамента </w:t>
      </w:r>
      <w:r w:rsidRPr="00A03755">
        <w:rPr>
          <w:color w:val="000000"/>
          <w:sz w:val="28"/>
          <w:szCs w:val="28"/>
        </w:rPr>
        <w:t xml:space="preserve">по результатам </w:t>
      </w:r>
      <w:r w:rsidR="009117CA" w:rsidRPr="00A03755">
        <w:rPr>
          <w:color w:val="000000"/>
          <w:sz w:val="28"/>
          <w:szCs w:val="28"/>
        </w:rPr>
        <w:t>анализа</w:t>
      </w:r>
      <w:r w:rsidRPr="00A03755">
        <w:rPr>
          <w:color w:val="000000"/>
          <w:sz w:val="28"/>
          <w:szCs w:val="28"/>
        </w:rPr>
        <w:t xml:space="preserve"> представленных документов и полученных в рамках межведомственного </w:t>
      </w:r>
      <w:r w:rsidR="009117CA" w:rsidRPr="00A03755">
        <w:rPr>
          <w:color w:val="000000"/>
          <w:sz w:val="28"/>
          <w:szCs w:val="28"/>
        </w:rPr>
        <w:t xml:space="preserve">и </w:t>
      </w:r>
      <w:r w:rsidRPr="00A03755">
        <w:rPr>
          <w:color w:val="000000"/>
          <w:sz w:val="28"/>
          <w:szCs w:val="28"/>
        </w:rPr>
        <w:t xml:space="preserve">информационного взаимодействия определяет </w:t>
      </w:r>
      <w:r w:rsidR="002372C9" w:rsidRPr="00A03755">
        <w:rPr>
          <w:color w:val="000000"/>
          <w:sz w:val="28"/>
          <w:szCs w:val="28"/>
        </w:rPr>
        <w:t xml:space="preserve">наличие (отсутствие) </w:t>
      </w:r>
      <w:r w:rsidR="002372C9" w:rsidRPr="001C1079">
        <w:rPr>
          <w:color w:val="000000"/>
          <w:sz w:val="28"/>
          <w:szCs w:val="28"/>
        </w:rPr>
        <w:t>оснований для отказа в предоставлении муниципальной услуги</w:t>
      </w:r>
      <w:r w:rsidR="005B701B">
        <w:rPr>
          <w:color w:val="000000"/>
          <w:sz w:val="28"/>
          <w:szCs w:val="28"/>
        </w:rPr>
        <w:t>.</w:t>
      </w:r>
    </w:p>
    <w:p w:rsidR="001C1079" w:rsidRPr="00393E8F" w:rsidRDefault="00A543D6" w:rsidP="001C1079">
      <w:pPr>
        <w:numPr>
          <w:ilvl w:val="3"/>
          <w:numId w:val="9"/>
        </w:numPr>
        <w:tabs>
          <w:tab w:val="righ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Специалист Департамента </w:t>
      </w:r>
      <w:r w:rsidRPr="001C1079">
        <w:rPr>
          <w:sz w:val="28"/>
          <w:szCs w:val="28"/>
        </w:rPr>
        <w:t xml:space="preserve">в течение </w:t>
      </w:r>
      <w:r w:rsidR="00C3340E">
        <w:rPr>
          <w:sz w:val="28"/>
          <w:szCs w:val="28"/>
        </w:rPr>
        <w:t>пяти</w:t>
      </w:r>
      <w:r w:rsidRPr="001C1079">
        <w:rPr>
          <w:sz w:val="28"/>
          <w:szCs w:val="28"/>
        </w:rPr>
        <w:t xml:space="preserve"> рабочих дней со дня поступления из </w:t>
      </w:r>
      <w:r w:rsidR="005B701B">
        <w:rPr>
          <w:sz w:val="28"/>
          <w:szCs w:val="28"/>
        </w:rPr>
        <w:t>МАУ «МФЦ»</w:t>
      </w:r>
      <w:r w:rsidRPr="001C1079">
        <w:rPr>
          <w:sz w:val="28"/>
          <w:szCs w:val="28"/>
        </w:rPr>
        <w:t xml:space="preserve"> документов на предоставление </w:t>
      </w:r>
      <w:r w:rsidR="004D2FCA">
        <w:rPr>
          <w:sz w:val="28"/>
          <w:szCs w:val="28"/>
        </w:rPr>
        <w:t xml:space="preserve">льготного </w:t>
      </w:r>
      <w:r w:rsidRPr="001C1079">
        <w:rPr>
          <w:sz w:val="28"/>
          <w:szCs w:val="28"/>
        </w:rPr>
        <w:t>питания</w:t>
      </w:r>
      <w:r w:rsidR="005B701B">
        <w:rPr>
          <w:sz w:val="28"/>
          <w:szCs w:val="28"/>
        </w:rPr>
        <w:t xml:space="preserve"> </w:t>
      </w:r>
      <w:r w:rsidRPr="001C1079">
        <w:rPr>
          <w:sz w:val="28"/>
          <w:szCs w:val="28"/>
        </w:rPr>
        <w:t xml:space="preserve">анализирует </w:t>
      </w:r>
      <w:r w:rsidR="00C647E5">
        <w:rPr>
          <w:sz w:val="28"/>
          <w:szCs w:val="28"/>
        </w:rPr>
        <w:t xml:space="preserve">их и в </w:t>
      </w:r>
      <w:r w:rsidR="00C647E5" w:rsidRPr="001C1079">
        <w:rPr>
          <w:color w:val="000000"/>
          <w:sz w:val="28"/>
          <w:szCs w:val="28"/>
        </w:rPr>
        <w:t>случае отсутствия оснований для отказа в предоставлении муниципальной услуги, указанных в пункте 2.12 настоящего административного регламента</w:t>
      </w:r>
      <w:r w:rsidR="00C647E5" w:rsidRPr="001C1079">
        <w:rPr>
          <w:sz w:val="28"/>
          <w:szCs w:val="28"/>
        </w:rPr>
        <w:t xml:space="preserve"> </w:t>
      </w:r>
      <w:r w:rsidRPr="001C1079">
        <w:rPr>
          <w:sz w:val="28"/>
          <w:szCs w:val="28"/>
        </w:rPr>
        <w:t>фо</w:t>
      </w:r>
      <w:r w:rsidRPr="001C1079">
        <w:rPr>
          <w:sz w:val="28"/>
          <w:szCs w:val="28"/>
        </w:rPr>
        <w:t xml:space="preserve">рмирует списки учащихся в информационной системе для утверждения </w:t>
      </w:r>
      <w:r w:rsidR="007A4303">
        <w:rPr>
          <w:sz w:val="28"/>
          <w:szCs w:val="28"/>
        </w:rPr>
        <w:t>З</w:t>
      </w:r>
      <w:r w:rsidRPr="001C1079">
        <w:rPr>
          <w:sz w:val="28"/>
          <w:szCs w:val="28"/>
        </w:rPr>
        <w:t>аместителем главы с применением электронной подписи.</w:t>
      </w:r>
      <w:r w:rsidR="00C3340E" w:rsidRPr="00C3340E">
        <w:rPr>
          <w:color w:val="000000"/>
          <w:sz w:val="28"/>
          <w:szCs w:val="28"/>
        </w:rPr>
        <w:t xml:space="preserve"> </w:t>
      </w:r>
      <w:r w:rsidR="00CD69C2">
        <w:rPr>
          <w:color w:val="000000"/>
          <w:sz w:val="28"/>
          <w:szCs w:val="28"/>
        </w:rPr>
        <w:t xml:space="preserve">После утверждения </w:t>
      </w:r>
      <w:r w:rsidR="007A4303">
        <w:rPr>
          <w:sz w:val="28"/>
          <w:szCs w:val="28"/>
        </w:rPr>
        <w:t>З</w:t>
      </w:r>
      <w:r w:rsidR="00CD69C2" w:rsidRPr="001C1079">
        <w:rPr>
          <w:sz w:val="28"/>
          <w:szCs w:val="28"/>
        </w:rPr>
        <w:t>аместителем главы</w:t>
      </w:r>
      <w:r w:rsidR="00CD69C2">
        <w:rPr>
          <w:sz w:val="28"/>
          <w:szCs w:val="28"/>
        </w:rPr>
        <w:t xml:space="preserve"> списков учащихся на предоставление </w:t>
      </w:r>
      <w:r w:rsidR="00D97237">
        <w:rPr>
          <w:sz w:val="28"/>
          <w:szCs w:val="28"/>
        </w:rPr>
        <w:t>льготного</w:t>
      </w:r>
      <w:r w:rsidR="00CD69C2">
        <w:rPr>
          <w:sz w:val="28"/>
          <w:szCs w:val="28"/>
        </w:rPr>
        <w:t xml:space="preserve"> питания</w:t>
      </w:r>
      <w:r w:rsidR="00C647E5">
        <w:rPr>
          <w:sz w:val="28"/>
          <w:szCs w:val="28"/>
        </w:rPr>
        <w:t>,</w:t>
      </w:r>
      <w:r w:rsidR="00C3340E" w:rsidRPr="001C1079">
        <w:rPr>
          <w:color w:val="000000"/>
          <w:sz w:val="28"/>
          <w:szCs w:val="28"/>
        </w:rPr>
        <w:t xml:space="preserve"> </w:t>
      </w:r>
      <w:r w:rsidR="005C09E0">
        <w:rPr>
          <w:color w:val="000000"/>
          <w:sz w:val="28"/>
          <w:szCs w:val="28"/>
        </w:rPr>
        <w:t xml:space="preserve">специалист Департамента </w:t>
      </w:r>
      <w:r w:rsidR="00CD69C2">
        <w:rPr>
          <w:color w:val="000000"/>
          <w:sz w:val="28"/>
          <w:szCs w:val="28"/>
        </w:rPr>
        <w:t xml:space="preserve">в течение </w:t>
      </w:r>
      <w:r w:rsidR="00393E8F">
        <w:rPr>
          <w:color w:val="000000"/>
          <w:sz w:val="28"/>
          <w:szCs w:val="28"/>
        </w:rPr>
        <w:t>десяти</w:t>
      </w:r>
      <w:r w:rsidR="00CD69C2">
        <w:rPr>
          <w:color w:val="000000"/>
          <w:sz w:val="28"/>
          <w:szCs w:val="28"/>
        </w:rPr>
        <w:t xml:space="preserve"> рабочих дней со дня </w:t>
      </w:r>
      <w:r w:rsidR="00CD69C2" w:rsidRPr="001C1079">
        <w:rPr>
          <w:sz w:val="28"/>
          <w:szCs w:val="28"/>
        </w:rPr>
        <w:t xml:space="preserve">утверждения </w:t>
      </w:r>
      <w:r w:rsidR="007A4303">
        <w:rPr>
          <w:sz w:val="28"/>
          <w:szCs w:val="28"/>
        </w:rPr>
        <w:t>З</w:t>
      </w:r>
      <w:r w:rsidR="00CD69C2" w:rsidRPr="001C1079">
        <w:rPr>
          <w:sz w:val="28"/>
          <w:szCs w:val="28"/>
        </w:rPr>
        <w:t>аместителем главы с применением электронной подписи</w:t>
      </w:r>
      <w:r w:rsidR="00CD69C2">
        <w:rPr>
          <w:color w:val="000000"/>
          <w:sz w:val="28"/>
          <w:szCs w:val="28"/>
        </w:rPr>
        <w:t xml:space="preserve"> </w:t>
      </w:r>
      <w:r w:rsidR="00D97237">
        <w:rPr>
          <w:color w:val="000000"/>
          <w:sz w:val="28"/>
          <w:szCs w:val="28"/>
        </w:rPr>
        <w:t>льготного</w:t>
      </w:r>
      <w:r w:rsidR="00CD69C2">
        <w:rPr>
          <w:color w:val="000000"/>
          <w:sz w:val="28"/>
          <w:szCs w:val="28"/>
        </w:rPr>
        <w:t xml:space="preserve"> питания </w:t>
      </w:r>
      <w:r w:rsidR="005C09E0" w:rsidRPr="005B701B">
        <w:rPr>
          <w:color w:val="000000"/>
          <w:sz w:val="28"/>
          <w:szCs w:val="28"/>
        </w:rPr>
        <w:t>готовит проект решения о предоставлении муниципальной услуги</w:t>
      </w:r>
      <w:r w:rsidR="00CD69C2">
        <w:rPr>
          <w:color w:val="000000"/>
          <w:sz w:val="28"/>
          <w:szCs w:val="28"/>
        </w:rPr>
        <w:t>.</w:t>
      </w:r>
      <w:r w:rsidR="00393E8F">
        <w:rPr>
          <w:color w:val="000000"/>
          <w:sz w:val="28"/>
          <w:szCs w:val="28"/>
        </w:rPr>
        <w:t xml:space="preserve"> </w:t>
      </w:r>
    </w:p>
    <w:p w:rsidR="0080335A" w:rsidRPr="005B701B" w:rsidRDefault="005B0D40" w:rsidP="005B701B">
      <w:pPr>
        <w:numPr>
          <w:ilvl w:val="3"/>
          <w:numId w:val="9"/>
        </w:numPr>
        <w:tabs>
          <w:tab w:val="righ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5B701B">
        <w:rPr>
          <w:color w:val="000000"/>
          <w:sz w:val="28"/>
          <w:szCs w:val="28"/>
        </w:rPr>
        <w:t xml:space="preserve">В случае </w:t>
      </w:r>
      <w:r w:rsidR="00007EB5" w:rsidRPr="005B701B">
        <w:rPr>
          <w:color w:val="000000"/>
          <w:sz w:val="28"/>
          <w:szCs w:val="28"/>
        </w:rPr>
        <w:t>наличия</w:t>
      </w:r>
      <w:r w:rsidR="00A543D6" w:rsidRPr="005B701B">
        <w:rPr>
          <w:color w:val="000000"/>
          <w:sz w:val="28"/>
          <w:szCs w:val="28"/>
        </w:rPr>
        <w:t xml:space="preserve"> оснований для отказа в предостав</w:t>
      </w:r>
      <w:r w:rsidR="00A543D6" w:rsidRPr="005B701B">
        <w:rPr>
          <w:color w:val="000000"/>
          <w:sz w:val="28"/>
          <w:szCs w:val="28"/>
        </w:rPr>
        <w:t xml:space="preserve">лении </w:t>
      </w:r>
      <w:r w:rsidRPr="005B701B">
        <w:rPr>
          <w:color w:val="000000"/>
          <w:sz w:val="28"/>
          <w:szCs w:val="28"/>
        </w:rPr>
        <w:t>муниципальной услуги</w:t>
      </w:r>
      <w:r w:rsidR="00A543D6" w:rsidRPr="005B701B">
        <w:rPr>
          <w:color w:val="000000"/>
          <w:sz w:val="28"/>
          <w:szCs w:val="28"/>
        </w:rPr>
        <w:t xml:space="preserve">, указанных в </w:t>
      </w:r>
      <w:hyperlink w:anchor="P282" w:history="1">
        <w:r w:rsidR="00A543D6" w:rsidRPr="005B701B">
          <w:rPr>
            <w:color w:val="000000"/>
            <w:sz w:val="28"/>
            <w:szCs w:val="28"/>
          </w:rPr>
          <w:t>пункт</w:t>
        </w:r>
        <w:r w:rsidR="002372C9" w:rsidRPr="005B701B">
          <w:rPr>
            <w:color w:val="000000"/>
            <w:sz w:val="28"/>
            <w:szCs w:val="28"/>
          </w:rPr>
          <w:t>е</w:t>
        </w:r>
        <w:r w:rsidR="00A543D6" w:rsidRPr="005B701B">
          <w:rPr>
            <w:color w:val="000000"/>
            <w:sz w:val="28"/>
            <w:szCs w:val="28"/>
          </w:rPr>
          <w:t xml:space="preserve"> </w:t>
        </w:r>
      </w:hyperlink>
      <w:r w:rsidR="00A543D6" w:rsidRPr="005B701B">
        <w:rPr>
          <w:color w:val="000000"/>
          <w:sz w:val="28"/>
          <w:szCs w:val="28"/>
        </w:rPr>
        <w:t>2.1</w:t>
      </w:r>
      <w:r w:rsidR="00E62220" w:rsidRPr="005B701B">
        <w:rPr>
          <w:color w:val="000000"/>
          <w:sz w:val="28"/>
          <w:szCs w:val="28"/>
        </w:rPr>
        <w:t>2</w:t>
      </w:r>
      <w:r w:rsidR="00A543D6" w:rsidRPr="005B701B">
        <w:rPr>
          <w:color w:val="000000"/>
          <w:sz w:val="28"/>
          <w:szCs w:val="28"/>
        </w:rPr>
        <w:t xml:space="preserve"> настоящего </w:t>
      </w:r>
      <w:r w:rsidR="00147D27" w:rsidRPr="005B701B">
        <w:rPr>
          <w:color w:val="000000"/>
          <w:sz w:val="28"/>
          <w:szCs w:val="28"/>
        </w:rPr>
        <w:t>административного регламента</w:t>
      </w:r>
      <w:r w:rsidR="00A543D6" w:rsidRPr="005B701B">
        <w:rPr>
          <w:color w:val="000000"/>
          <w:sz w:val="28"/>
          <w:szCs w:val="28"/>
        </w:rPr>
        <w:t xml:space="preserve">, </w:t>
      </w:r>
      <w:r w:rsidRPr="005B701B">
        <w:rPr>
          <w:color w:val="000000"/>
          <w:sz w:val="28"/>
          <w:szCs w:val="28"/>
        </w:rPr>
        <w:t xml:space="preserve">специалист Департамента </w:t>
      </w:r>
      <w:r w:rsidR="00A543D6" w:rsidRPr="005B701B">
        <w:rPr>
          <w:color w:val="000000"/>
          <w:sz w:val="28"/>
          <w:szCs w:val="28"/>
        </w:rPr>
        <w:t>готовит проект</w:t>
      </w:r>
      <w:r w:rsidR="002372C9" w:rsidRPr="005B701B">
        <w:rPr>
          <w:color w:val="000000"/>
          <w:sz w:val="28"/>
          <w:szCs w:val="28"/>
        </w:rPr>
        <w:t xml:space="preserve"> решения о</w:t>
      </w:r>
      <w:r w:rsidR="00B5663D" w:rsidRPr="005B701B">
        <w:rPr>
          <w:color w:val="000000"/>
          <w:sz w:val="28"/>
          <w:szCs w:val="28"/>
        </w:rPr>
        <w:t>б отказе в</w:t>
      </w:r>
      <w:r w:rsidR="002372C9" w:rsidRPr="005B701B">
        <w:rPr>
          <w:color w:val="000000"/>
          <w:sz w:val="28"/>
          <w:szCs w:val="28"/>
        </w:rPr>
        <w:t xml:space="preserve"> предоставлении муниципальной услуги</w:t>
      </w:r>
      <w:r w:rsidRPr="005B701B">
        <w:rPr>
          <w:color w:val="000000"/>
          <w:sz w:val="28"/>
          <w:szCs w:val="28"/>
        </w:rPr>
        <w:t xml:space="preserve">. </w:t>
      </w:r>
      <w:r w:rsidR="002372C9" w:rsidRPr="005B701B">
        <w:rPr>
          <w:color w:val="000000"/>
          <w:sz w:val="28"/>
          <w:szCs w:val="28"/>
        </w:rPr>
        <w:t xml:space="preserve"> </w:t>
      </w:r>
    </w:p>
    <w:p w:rsidR="00217CF2" w:rsidRPr="00A03755" w:rsidRDefault="007D7338" w:rsidP="00710350">
      <w:pPr>
        <w:pStyle w:val="ConsTitle"/>
        <w:numPr>
          <w:ilvl w:val="3"/>
          <w:numId w:val="9"/>
        </w:numPr>
        <w:shd w:val="clear" w:color="auto" w:fill="auto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Проекты</w:t>
      </w:r>
      <w:r w:rsidR="00896AEB" w:rsidRPr="00A03755">
        <w:rPr>
          <w:color w:val="000000"/>
          <w:sz w:val="28"/>
          <w:szCs w:val="28"/>
        </w:rPr>
        <w:t xml:space="preserve"> решения о предоставлении (об отказе в предоставлении) муниципальной услуги принимаются в форме проектов распоряжения </w:t>
      </w:r>
      <w:r w:rsidR="007A4303">
        <w:rPr>
          <w:color w:val="000000"/>
          <w:sz w:val="28"/>
          <w:szCs w:val="28"/>
        </w:rPr>
        <w:t>З</w:t>
      </w:r>
      <w:r w:rsidR="00896AEB" w:rsidRPr="00A03755">
        <w:rPr>
          <w:color w:val="000000"/>
          <w:sz w:val="28"/>
          <w:szCs w:val="28"/>
        </w:rPr>
        <w:t xml:space="preserve">аместителя главы о предоставлении (об отказе в предоставлении) </w:t>
      </w:r>
      <w:r w:rsidR="0021774B">
        <w:rPr>
          <w:color w:val="000000"/>
          <w:sz w:val="28"/>
          <w:szCs w:val="28"/>
        </w:rPr>
        <w:t>бесплатного питания</w:t>
      </w:r>
      <w:r w:rsidR="007900A0" w:rsidRPr="00A03755">
        <w:rPr>
          <w:color w:val="000000"/>
          <w:sz w:val="28"/>
          <w:szCs w:val="28"/>
        </w:rPr>
        <w:t>, которые готовятся в порядке, предусмотренном Регламентом делопроизводства и документооборота в администрации.</w:t>
      </w:r>
    </w:p>
    <w:p w:rsidR="00710350" w:rsidRPr="00A03755" w:rsidRDefault="00A543D6" w:rsidP="00710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3.2.4.</w:t>
      </w:r>
      <w:r w:rsidR="00217CF2" w:rsidRPr="00A03755">
        <w:rPr>
          <w:sz w:val="28"/>
          <w:szCs w:val="28"/>
          <w:lang w:eastAsia="ru-RU"/>
        </w:rPr>
        <w:t>2</w:t>
      </w:r>
      <w:r w:rsidR="00961A91">
        <w:rPr>
          <w:sz w:val="28"/>
          <w:szCs w:val="28"/>
          <w:lang w:eastAsia="ru-RU"/>
        </w:rPr>
        <w:t>1</w:t>
      </w:r>
      <w:r w:rsidRPr="00A03755">
        <w:rPr>
          <w:sz w:val="28"/>
          <w:szCs w:val="28"/>
          <w:lang w:eastAsia="ru-RU"/>
        </w:rPr>
        <w:t>. Результатом выполнения административной процедуры является:</w:t>
      </w:r>
    </w:p>
    <w:p w:rsidR="00710350" w:rsidRPr="00A03755" w:rsidRDefault="00A543D6" w:rsidP="00710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подготовленный проект решения о предоставлении муниципальной услуги;</w:t>
      </w:r>
    </w:p>
    <w:p w:rsidR="00710350" w:rsidRPr="00A03755" w:rsidRDefault="00A543D6" w:rsidP="00710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- подготовленный проект решения об отказе в предоставлении муниципальной услуги.</w:t>
      </w:r>
    </w:p>
    <w:p w:rsidR="00710350" w:rsidRPr="00A03755" w:rsidRDefault="00A543D6" w:rsidP="007103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3.2.4.2</w:t>
      </w:r>
      <w:r w:rsidR="00961A91">
        <w:rPr>
          <w:sz w:val="28"/>
          <w:szCs w:val="28"/>
          <w:lang w:eastAsia="ru-RU"/>
        </w:rPr>
        <w:t>2</w:t>
      </w:r>
      <w:r w:rsidRPr="00A03755">
        <w:rPr>
          <w:sz w:val="28"/>
          <w:szCs w:val="28"/>
          <w:lang w:eastAsia="ru-RU"/>
        </w:rPr>
        <w:t>. Срок выполнения данной административной процедуры составляет 1</w:t>
      </w:r>
      <w:r w:rsidR="0021774B">
        <w:rPr>
          <w:sz w:val="28"/>
          <w:szCs w:val="28"/>
          <w:lang w:eastAsia="ru-RU"/>
        </w:rPr>
        <w:t>5</w:t>
      </w:r>
      <w:r w:rsidRPr="00A03755">
        <w:rPr>
          <w:sz w:val="28"/>
          <w:szCs w:val="28"/>
          <w:lang w:eastAsia="ru-RU"/>
        </w:rPr>
        <w:t xml:space="preserve"> рабочих дней с момента поступления заявления и документов из МАУ </w:t>
      </w:r>
      <w:r w:rsidR="00791ADA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МФЦ</w:t>
      </w:r>
      <w:r w:rsidR="00791ADA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</w:t>
      </w:r>
      <w:r w:rsidR="00B41B47">
        <w:rPr>
          <w:sz w:val="28"/>
          <w:szCs w:val="28"/>
          <w:lang w:eastAsia="ru-RU"/>
        </w:rPr>
        <w:t xml:space="preserve">в </w:t>
      </w:r>
      <w:r w:rsidRPr="00A03755">
        <w:rPr>
          <w:sz w:val="28"/>
          <w:szCs w:val="28"/>
          <w:lang w:eastAsia="ru-RU"/>
        </w:rPr>
        <w:t>Департамент.</w:t>
      </w:r>
    </w:p>
    <w:p w:rsidR="00862145" w:rsidRPr="00A03755" w:rsidRDefault="00E97736" w:rsidP="00862145">
      <w:pPr>
        <w:pStyle w:val="ConsTitle"/>
        <w:numPr>
          <w:ilvl w:val="0"/>
          <w:numId w:val="0"/>
        </w:numPr>
        <w:shd w:val="clear" w:color="auto" w:fill="auto"/>
        <w:tabs>
          <w:tab w:val="left" w:pos="284"/>
        </w:tabs>
        <w:ind w:firstLine="567"/>
        <w:rPr>
          <w:b/>
          <w:color w:val="000000"/>
          <w:sz w:val="28"/>
          <w:szCs w:val="28"/>
        </w:rPr>
      </w:pPr>
      <w:r w:rsidRPr="00A03755">
        <w:rPr>
          <w:b/>
          <w:color w:val="000000"/>
          <w:sz w:val="28"/>
          <w:szCs w:val="28"/>
        </w:rPr>
        <w:t>3.2.</w:t>
      </w:r>
      <w:r w:rsidR="00C01492" w:rsidRPr="00A03755">
        <w:rPr>
          <w:b/>
          <w:color w:val="000000"/>
          <w:sz w:val="28"/>
          <w:szCs w:val="28"/>
        </w:rPr>
        <w:t>5</w:t>
      </w:r>
      <w:r w:rsidRPr="00A03755">
        <w:rPr>
          <w:b/>
          <w:color w:val="000000"/>
          <w:sz w:val="28"/>
          <w:szCs w:val="28"/>
        </w:rPr>
        <w:t xml:space="preserve">. </w:t>
      </w:r>
      <w:r w:rsidR="00A543D6" w:rsidRPr="00A03755">
        <w:rPr>
          <w:b/>
          <w:color w:val="000000"/>
          <w:sz w:val="28"/>
          <w:szCs w:val="28"/>
        </w:rPr>
        <w:t xml:space="preserve">Согласование проекта решения о предоставлении (об отказе в предоставлении) муниципальной </w:t>
      </w:r>
      <w:r w:rsidR="00A543D6" w:rsidRPr="00A03755">
        <w:rPr>
          <w:b/>
          <w:color w:val="000000"/>
          <w:sz w:val="28"/>
          <w:szCs w:val="28"/>
        </w:rPr>
        <w:t>услуги, принятие решения о предоставлении муниципальной услуги (об отказе в предоставлении) и оформление принятого решения.</w:t>
      </w:r>
    </w:p>
    <w:p w:rsidR="00C12245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подготовленный проект решения о предоставлении (об отказе в предоставлени</w:t>
      </w:r>
      <w:r w:rsidR="00A543D6" w:rsidRPr="00A03755">
        <w:rPr>
          <w:rFonts w:ascii="Times New Roman" w:hAnsi="Times New Roman" w:cs="Times New Roman"/>
          <w:sz w:val="28"/>
          <w:szCs w:val="28"/>
        </w:rPr>
        <w:t>и) муниципальной услуги.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Выполнение административной процедуры осуществляют специалист </w:t>
      </w:r>
      <w:r w:rsidR="00DA2574" w:rsidRPr="00A03755">
        <w:rPr>
          <w:rFonts w:ascii="Times New Roman" w:hAnsi="Times New Roman" w:cs="Times New Roman"/>
          <w:sz w:val="28"/>
          <w:szCs w:val="28"/>
        </w:rPr>
        <w:t>Департамента</w:t>
      </w:r>
      <w:r w:rsidR="00A543D6" w:rsidRPr="00A03755">
        <w:rPr>
          <w:rFonts w:ascii="Times New Roman" w:hAnsi="Times New Roman" w:cs="Times New Roman"/>
          <w:sz w:val="28"/>
          <w:szCs w:val="28"/>
        </w:rPr>
        <w:t>, ответственный за организацию согласования проекта решения, должностные лица канцелярии администрации.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A2574" w:rsidRPr="00A03755">
        <w:rPr>
          <w:rFonts w:ascii="Times New Roman" w:hAnsi="Times New Roman" w:cs="Times New Roman"/>
          <w:sz w:val="28"/>
          <w:szCs w:val="28"/>
        </w:rPr>
        <w:t>Департамента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A543D6" w:rsidRPr="00A03755">
        <w:rPr>
          <w:rFonts w:ascii="Times New Roman" w:hAnsi="Times New Roman" w:cs="Times New Roman"/>
          <w:sz w:val="28"/>
          <w:szCs w:val="28"/>
        </w:rPr>
        <w:t>организацию согласования проекта решения, направляет проект решения о предоставлении (об отказе в предоставлении) муниципальной услуги на согласование с органами администрации в соответствии с Регламентом делопроизводства и документооборота в администрации</w:t>
      </w:r>
      <w:r w:rsidR="00A543D6" w:rsidRPr="00A03755">
        <w:rPr>
          <w:rFonts w:ascii="Times New Roman" w:hAnsi="Times New Roman" w:cs="Times New Roman"/>
          <w:sz w:val="28"/>
          <w:szCs w:val="28"/>
        </w:rPr>
        <w:t>.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>Проект решения о предоставлении (</w:t>
      </w:r>
      <w:r w:rsidR="00DA2574" w:rsidRPr="00A03755">
        <w:rPr>
          <w:rFonts w:ascii="Times New Roman" w:hAnsi="Times New Roman" w:cs="Times New Roman"/>
          <w:sz w:val="28"/>
          <w:szCs w:val="28"/>
        </w:rPr>
        <w:t xml:space="preserve">об 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отказе в предоставлении) муниципальной услуги, прошедший процедуру согласования, не позднее рабочего дня, следующего за днем </w:t>
      </w:r>
      <w:r w:rsidR="00A543D6" w:rsidRPr="00A03755">
        <w:rPr>
          <w:rFonts w:ascii="Times New Roman" w:eastAsia="Calibri" w:hAnsi="Times New Roman" w:cs="Times New Roman"/>
          <w:iCs/>
          <w:sz w:val="28"/>
          <w:szCs w:val="28"/>
        </w:rPr>
        <w:t>согласования последней согласующей инстанцией</w:t>
      </w:r>
      <w:r w:rsidR="00A543D6" w:rsidRPr="00A03755">
        <w:rPr>
          <w:rFonts w:eastAsia="Calibri"/>
          <w:iCs/>
          <w:sz w:val="28"/>
          <w:szCs w:val="28"/>
        </w:rPr>
        <w:t>,</w:t>
      </w:r>
      <w:r w:rsidR="00A543D6" w:rsidRPr="00A03755">
        <w:rPr>
          <w:rFonts w:eastAsia="Calibri"/>
          <w:iCs/>
          <w:color w:val="C00000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>направляется в канцелярию администрации для п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еренесения проекта решения на бланк установленного образца и передачи его на подпись </w:t>
      </w:r>
      <w:r w:rsidR="00C04C23">
        <w:rPr>
          <w:rFonts w:ascii="Times New Roman" w:hAnsi="Times New Roman" w:cs="Times New Roman"/>
          <w:sz w:val="28"/>
          <w:szCs w:val="28"/>
        </w:rPr>
        <w:t>З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аместителю главы. 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>Должностное лицо канцелярии администрации не позднее дня, следующего за днем поступления документа в канцелярию, передает проект решения о предоставле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нии (об отказе в предоставлении) муниципальной услуги на подпись </w:t>
      </w:r>
      <w:r w:rsidR="00A87C5A">
        <w:rPr>
          <w:rFonts w:ascii="Times New Roman" w:hAnsi="Times New Roman" w:cs="Times New Roman"/>
          <w:sz w:val="28"/>
          <w:szCs w:val="28"/>
        </w:rPr>
        <w:t>З</w:t>
      </w:r>
      <w:r w:rsidR="00A543D6" w:rsidRPr="00A03755">
        <w:rPr>
          <w:rFonts w:ascii="Times New Roman" w:hAnsi="Times New Roman" w:cs="Times New Roman"/>
          <w:sz w:val="28"/>
          <w:szCs w:val="28"/>
        </w:rPr>
        <w:t>аместителю главы в соответствии с распределением полномочий между главой городского округа, первым заместителем главы, заместителями главы и заместителем главы - руководителем аппарата админ</w:t>
      </w:r>
      <w:r w:rsidR="00A543D6" w:rsidRPr="00A03755">
        <w:rPr>
          <w:rFonts w:ascii="Times New Roman" w:hAnsi="Times New Roman" w:cs="Times New Roman"/>
          <w:sz w:val="28"/>
          <w:szCs w:val="28"/>
        </w:rPr>
        <w:t>истрации городского округа Тольятти.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>Заместитель главы не позднее 2 рабочих дней со дня поступления проекта на подпись рассматривает представленные документы и подписывает проект решения о предоставлении (об отказе в предоставлении) муниципальной услуги.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Проект решения, подписанный </w:t>
      </w:r>
      <w:r w:rsidR="00A87C5A">
        <w:rPr>
          <w:rFonts w:ascii="Times New Roman" w:hAnsi="Times New Roman" w:cs="Times New Roman"/>
          <w:sz w:val="28"/>
          <w:szCs w:val="28"/>
        </w:rPr>
        <w:t>З</w:t>
      </w:r>
      <w:r w:rsidR="00A543D6" w:rsidRPr="00A03755">
        <w:rPr>
          <w:rFonts w:ascii="Times New Roman" w:hAnsi="Times New Roman" w:cs="Times New Roman"/>
          <w:sz w:val="28"/>
          <w:szCs w:val="28"/>
        </w:rPr>
        <w:t>аместителем главы, о предоставлении (об отказе в предоставлении) муниципальной услуги не позднее рабочего дня, следующего за днем подписания проекта, направляется в канцелярию администрации для регистрации.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>Должностное лицо к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анцелярии администрации не позднее рабочего дня, следующего за днем поступления проекта распоряжения </w:t>
      </w:r>
      <w:r w:rsidR="006431A0">
        <w:rPr>
          <w:rFonts w:ascii="Times New Roman" w:hAnsi="Times New Roman" w:cs="Times New Roman"/>
          <w:sz w:val="28"/>
          <w:szCs w:val="28"/>
        </w:rPr>
        <w:t>З</w:t>
      </w:r>
      <w:r w:rsidR="00007EB5" w:rsidRPr="00A03755">
        <w:rPr>
          <w:rFonts w:ascii="Times New Roman" w:hAnsi="Times New Roman" w:cs="Times New Roman"/>
          <w:sz w:val="28"/>
          <w:szCs w:val="28"/>
        </w:rPr>
        <w:t xml:space="preserve">аместителем главы о предоставлении (об отказе в предоставлении) муниципальной услуги </w:t>
      </w:r>
      <w:r w:rsidR="00A543D6" w:rsidRPr="00A03755">
        <w:rPr>
          <w:rFonts w:ascii="Times New Roman" w:hAnsi="Times New Roman" w:cs="Times New Roman"/>
          <w:sz w:val="28"/>
          <w:szCs w:val="28"/>
        </w:rPr>
        <w:t>в канцелярию:</w:t>
      </w:r>
    </w:p>
    <w:p w:rsidR="0028540C" w:rsidRPr="00A03755" w:rsidRDefault="00A543D6" w:rsidP="00DA25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755">
        <w:rPr>
          <w:rFonts w:ascii="Times New Roman" w:hAnsi="Times New Roman" w:cs="Times New Roman"/>
          <w:sz w:val="28"/>
          <w:szCs w:val="28"/>
        </w:rPr>
        <w:t xml:space="preserve">- присваивает регистрационный номер </w:t>
      </w:r>
      <w:r w:rsidRPr="00A03755">
        <w:rPr>
          <w:rFonts w:ascii="Times New Roman" w:hAnsi="Times New Roman" w:cs="Times New Roman"/>
          <w:sz w:val="28"/>
          <w:szCs w:val="28"/>
        </w:rPr>
        <w:t>распоряжению о предоставлении (об отказе в предоставлении) муниципальной услуги;</w:t>
      </w:r>
    </w:p>
    <w:p w:rsidR="0028540C" w:rsidRPr="00A03755" w:rsidRDefault="00A543D6" w:rsidP="00DA25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755">
        <w:rPr>
          <w:rFonts w:ascii="Times New Roman" w:hAnsi="Times New Roman" w:cs="Times New Roman"/>
          <w:sz w:val="28"/>
          <w:szCs w:val="28"/>
        </w:rPr>
        <w:t xml:space="preserve">- размещает сканированный вариант изданного распоряжения </w:t>
      </w:r>
      <w:r w:rsidR="006431A0">
        <w:rPr>
          <w:rFonts w:ascii="Times New Roman" w:hAnsi="Times New Roman" w:cs="Times New Roman"/>
          <w:sz w:val="28"/>
          <w:szCs w:val="28"/>
        </w:rPr>
        <w:t>З</w:t>
      </w:r>
      <w:r w:rsidRPr="00A03755">
        <w:rPr>
          <w:rFonts w:ascii="Times New Roman" w:hAnsi="Times New Roman" w:cs="Times New Roman"/>
          <w:sz w:val="28"/>
          <w:szCs w:val="28"/>
        </w:rPr>
        <w:t xml:space="preserve">аместителя главы о предоставлении (об отказе в предоставлении) муниципальной услуги в СЭД </w:t>
      </w:r>
      <w:r w:rsidR="00791ADA">
        <w:rPr>
          <w:rFonts w:ascii="Times New Roman" w:hAnsi="Times New Roman" w:cs="Times New Roman"/>
          <w:sz w:val="28"/>
          <w:szCs w:val="28"/>
        </w:rPr>
        <w:t>«</w:t>
      </w:r>
      <w:r w:rsidRPr="00A03755">
        <w:rPr>
          <w:rFonts w:ascii="Times New Roman" w:hAnsi="Times New Roman" w:cs="Times New Roman"/>
          <w:sz w:val="28"/>
          <w:szCs w:val="28"/>
        </w:rPr>
        <w:t>ДЕЛО</w:t>
      </w:r>
      <w:r w:rsidR="00791ADA">
        <w:rPr>
          <w:rFonts w:ascii="Times New Roman" w:hAnsi="Times New Roman" w:cs="Times New Roman"/>
          <w:sz w:val="28"/>
          <w:szCs w:val="28"/>
        </w:rPr>
        <w:t>»</w:t>
      </w:r>
      <w:r w:rsidRPr="00A03755">
        <w:rPr>
          <w:rFonts w:ascii="Times New Roman" w:hAnsi="Times New Roman" w:cs="Times New Roman"/>
          <w:sz w:val="28"/>
          <w:szCs w:val="28"/>
        </w:rPr>
        <w:t>.</w:t>
      </w:r>
    </w:p>
    <w:p w:rsidR="0028540C" w:rsidRPr="00A03755" w:rsidRDefault="00791ADA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3D6" w:rsidRPr="00A03755">
        <w:rPr>
          <w:rFonts w:ascii="Times New Roman" w:hAnsi="Times New Roman" w:cs="Times New Roman"/>
          <w:sz w:val="28"/>
          <w:szCs w:val="28"/>
        </w:rPr>
        <w:t>Результатом выполн</w:t>
      </w:r>
      <w:r w:rsidR="00A543D6" w:rsidRPr="00A03755">
        <w:rPr>
          <w:rFonts w:ascii="Times New Roman" w:hAnsi="Times New Roman" w:cs="Times New Roman"/>
          <w:sz w:val="28"/>
          <w:szCs w:val="28"/>
        </w:rPr>
        <w:t xml:space="preserve">ения </w:t>
      </w:r>
      <w:r w:rsidR="00DA2574" w:rsidRPr="00A03755">
        <w:rPr>
          <w:rFonts w:ascii="Times New Roman" w:hAnsi="Times New Roman" w:cs="Times New Roman"/>
          <w:sz w:val="28"/>
          <w:szCs w:val="28"/>
        </w:rPr>
        <w:t>административной процедуры являе</w:t>
      </w:r>
      <w:r w:rsidR="00A543D6" w:rsidRPr="00A03755">
        <w:rPr>
          <w:rFonts w:ascii="Times New Roman" w:hAnsi="Times New Roman" w:cs="Times New Roman"/>
          <w:sz w:val="28"/>
          <w:szCs w:val="28"/>
        </w:rPr>
        <w:t>тся:</w:t>
      </w:r>
    </w:p>
    <w:p w:rsidR="0028540C" w:rsidRPr="00A03755" w:rsidRDefault="00A543D6" w:rsidP="00DA25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755">
        <w:rPr>
          <w:rFonts w:ascii="Times New Roman" w:hAnsi="Times New Roman" w:cs="Times New Roman"/>
          <w:sz w:val="28"/>
          <w:szCs w:val="28"/>
        </w:rPr>
        <w:t>- решение о предоставлении муниципальной услуги;</w:t>
      </w:r>
    </w:p>
    <w:p w:rsidR="0028540C" w:rsidRPr="00A03755" w:rsidRDefault="00A543D6" w:rsidP="00DA25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755">
        <w:rPr>
          <w:rFonts w:ascii="Times New Roman" w:hAnsi="Times New Roman" w:cs="Times New Roman"/>
          <w:sz w:val="28"/>
          <w:szCs w:val="28"/>
        </w:rPr>
        <w:t>- решение об отказе в предоставлении муниципальной услуги.</w:t>
      </w:r>
    </w:p>
    <w:p w:rsidR="0028540C" w:rsidRPr="00A03755" w:rsidRDefault="00A543D6" w:rsidP="00DA2574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75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не более </w:t>
      </w:r>
      <w:r w:rsidR="00791A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03755">
        <w:rPr>
          <w:rFonts w:ascii="Times New Roman" w:hAnsi="Times New Roman" w:cs="Times New Roman"/>
          <w:sz w:val="28"/>
          <w:szCs w:val="28"/>
        </w:rPr>
        <w:t>10 рабочих дней со дня направления прое</w:t>
      </w:r>
      <w:r w:rsidRPr="00A03755">
        <w:rPr>
          <w:rFonts w:ascii="Times New Roman" w:hAnsi="Times New Roman" w:cs="Times New Roman"/>
          <w:sz w:val="28"/>
          <w:szCs w:val="28"/>
        </w:rPr>
        <w:t xml:space="preserve">кта решения на согласование. </w:t>
      </w:r>
    </w:p>
    <w:p w:rsidR="00B5663D" w:rsidRPr="00A03755" w:rsidRDefault="007958FF" w:rsidP="00231D78">
      <w:pPr>
        <w:pStyle w:val="ConsTitle"/>
        <w:numPr>
          <w:ilvl w:val="2"/>
          <w:numId w:val="10"/>
        </w:numPr>
        <w:shd w:val="clear" w:color="auto" w:fill="auto"/>
        <w:tabs>
          <w:tab w:val="left" w:pos="284"/>
        </w:tabs>
        <w:ind w:left="0" w:firstLine="851"/>
        <w:rPr>
          <w:b/>
          <w:sz w:val="28"/>
          <w:szCs w:val="28"/>
        </w:rPr>
      </w:pPr>
      <w:bookmarkStart w:id="16" w:name="P224"/>
      <w:bookmarkEnd w:id="16"/>
      <w:r w:rsidRPr="00A03755">
        <w:rPr>
          <w:b/>
          <w:sz w:val="28"/>
          <w:szCs w:val="28"/>
        </w:rPr>
        <w:t>Предоставление</w:t>
      </w:r>
      <w:r w:rsidR="001F0F8E" w:rsidRPr="00A03755">
        <w:rPr>
          <w:b/>
          <w:sz w:val="28"/>
          <w:szCs w:val="28"/>
        </w:rPr>
        <w:t xml:space="preserve"> (направление) результата предоставления муниципальной услуги</w:t>
      </w:r>
      <w:r w:rsidR="00A543D6" w:rsidRPr="00A03755">
        <w:rPr>
          <w:b/>
          <w:sz w:val="28"/>
          <w:szCs w:val="28"/>
        </w:rPr>
        <w:t>.</w:t>
      </w:r>
    </w:p>
    <w:p w:rsidR="008157DA" w:rsidRPr="00A03755" w:rsidRDefault="00791ADA" w:rsidP="002E1F8B">
      <w:pPr>
        <w:pStyle w:val="ConsTitle"/>
        <w:numPr>
          <w:ilvl w:val="3"/>
          <w:numId w:val="10"/>
        </w:numPr>
        <w:shd w:val="clear" w:color="auto" w:fill="auto"/>
        <w:tabs>
          <w:tab w:val="left" w:pos="284"/>
        </w:tabs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543D6" w:rsidRPr="00A03755">
        <w:rPr>
          <w:color w:val="000000"/>
          <w:sz w:val="28"/>
          <w:szCs w:val="28"/>
        </w:rPr>
        <w:t xml:space="preserve">Основанием для начала административной процедуры является факт </w:t>
      </w:r>
      <w:r w:rsidR="00B5663D" w:rsidRPr="00A03755">
        <w:rPr>
          <w:color w:val="000000"/>
          <w:sz w:val="28"/>
          <w:szCs w:val="28"/>
        </w:rPr>
        <w:t xml:space="preserve">наличия в </w:t>
      </w:r>
      <w:r w:rsidR="00A543D6" w:rsidRPr="00A03755">
        <w:rPr>
          <w:color w:val="000000"/>
          <w:sz w:val="28"/>
          <w:szCs w:val="28"/>
        </w:rPr>
        <w:t xml:space="preserve">СЭД </w:t>
      </w:r>
      <w:r>
        <w:rPr>
          <w:color w:val="000000"/>
          <w:sz w:val="28"/>
          <w:szCs w:val="28"/>
        </w:rPr>
        <w:t>«</w:t>
      </w:r>
      <w:r w:rsidR="00A543D6" w:rsidRPr="00A03755">
        <w:rPr>
          <w:color w:val="000000"/>
          <w:sz w:val="28"/>
          <w:szCs w:val="28"/>
        </w:rPr>
        <w:t>ДЕЛО</w:t>
      </w:r>
      <w:r>
        <w:rPr>
          <w:color w:val="000000"/>
          <w:sz w:val="28"/>
          <w:szCs w:val="28"/>
        </w:rPr>
        <w:t>»</w:t>
      </w:r>
      <w:r w:rsidR="00A543D6" w:rsidRPr="00A03755">
        <w:rPr>
          <w:color w:val="000000"/>
          <w:sz w:val="28"/>
          <w:szCs w:val="28"/>
        </w:rPr>
        <w:t xml:space="preserve"> сканированного варианта решения о предоставлении (об </w:t>
      </w:r>
      <w:r w:rsidR="00A543D6" w:rsidRPr="00A03755">
        <w:rPr>
          <w:color w:val="000000"/>
          <w:sz w:val="28"/>
          <w:szCs w:val="28"/>
        </w:rPr>
        <w:t>отказе в предоставлении</w:t>
      </w:r>
      <w:r w:rsidR="00A543D6" w:rsidRPr="00A03755">
        <w:rPr>
          <w:sz w:val="28"/>
          <w:szCs w:val="28"/>
        </w:rPr>
        <w:t xml:space="preserve">) муниципальной услуги, подписанного </w:t>
      </w:r>
      <w:r w:rsidR="0021774B">
        <w:rPr>
          <w:sz w:val="28"/>
          <w:szCs w:val="28"/>
        </w:rPr>
        <w:t>З</w:t>
      </w:r>
      <w:r w:rsidR="00231D78" w:rsidRPr="00A03755">
        <w:rPr>
          <w:sz w:val="28"/>
          <w:szCs w:val="28"/>
        </w:rPr>
        <w:t>аместителем главы</w:t>
      </w:r>
      <w:r w:rsidR="00A543D6" w:rsidRPr="00A03755">
        <w:rPr>
          <w:sz w:val="28"/>
          <w:szCs w:val="28"/>
        </w:rPr>
        <w:t>.</w:t>
      </w:r>
    </w:p>
    <w:p w:rsidR="007831F0" w:rsidRPr="00A03755" w:rsidRDefault="008157DA" w:rsidP="00961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3.2.6.2.</w:t>
      </w:r>
      <w:r w:rsidR="00EC6328" w:rsidRPr="00A03755">
        <w:rPr>
          <w:sz w:val="28"/>
          <w:szCs w:val="28"/>
          <w:lang w:eastAsia="ru-RU"/>
        </w:rPr>
        <w:t xml:space="preserve"> </w:t>
      </w:r>
      <w:r w:rsidRPr="00A03755">
        <w:rPr>
          <w:sz w:val="28"/>
          <w:szCs w:val="28"/>
          <w:lang w:eastAsia="ru-RU"/>
        </w:rPr>
        <w:t xml:space="preserve">Выполнение </w:t>
      </w:r>
      <w:r w:rsidR="00231D78" w:rsidRPr="00A03755">
        <w:rPr>
          <w:sz w:val="28"/>
          <w:szCs w:val="28"/>
          <w:lang w:eastAsia="ru-RU"/>
        </w:rPr>
        <w:t>а</w:t>
      </w:r>
      <w:r w:rsidRPr="00A03755">
        <w:rPr>
          <w:sz w:val="28"/>
          <w:szCs w:val="28"/>
          <w:lang w:eastAsia="ru-RU"/>
        </w:rPr>
        <w:t>дминистративной процедуры осуществляет</w:t>
      </w:r>
      <w:r w:rsidR="006E0142">
        <w:rPr>
          <w:sz w:val="28"/>
          <w:szCs w:val="28"/>
          <w:lang w:eastAsia="ru-RU"/>
        </w:rPr>
        <w:t xml:space="preserve"> </w:t>
      </w:r>
      <w:r w:rsidRPr="00A03755">
        <w:rPr>
          <w:sz w:val="28"/>
          <w:szCs w:val="28"/>
          <w:lang w:eastAsia="ru-RU"/>
        </w:rPr>
        <w:t>ответственный за направление результата предоставления муниципальной услуги</w:t>
      </w:r>
      <w:r w:rsidR="006E0142" w:rsidRPr="006E0142">
        <w:rPr>
          <w:sz w:val="28"/>
          <w:szCs w:val="28"/>
          <w:lang w:eastAsia="ru-RU"/>
        </w:rPr>
        <w:t xml:space="preserve"> </w:t>
      </w:r>
      <w:r w:rsidR="006E0142" w:rsidRPr="00A03755">
        <w:rPr>
          <w:sz w:val="28"/>
          <w:szCs w:val="28"/>
          <w:lang w:eastAsia="ru-RU"/>
        </w:rPr>
        <w:t>специалист Департамента</w:t>
      </w:r>
      <w:r w:rsidR="00A543D6" w:rsidRPr="00A03755">
        <w:rPr>
          <w:sz w:val="28"/>
          <w:szCs w:val="28"/>
          <w:lang w:eastAsia="ru-RU"/>
        </w:rPr>
        <w:t>.</w:t>
      </w:r>
    </w:p>
    <w:p w:rsidR="007831F0" w:rsidRPr="00A03755" w:rsidRDefault="00A543D6" w:rsidP="00961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3.2.6.3. </w:t>
      </w:r>
      <w:r w:rsidR="00C04C23">
        <w:rPr>
          <w:sz w:val="28"/>
          <w:szCs w:val="28"/>
          <w:lang w:eastAsia="ru-RU"/>
        </w:rPr>
        <w:t xml:space="preserve">Специалист </w:t>
      </w:r>
      <w:r w:rsidR="006E0142">
        <w:rPr>
          <w:sz w:val="28"/>
          <w:szCs w:val="28"/>
          <w:lang w:eastAsia="ru-RU"/>
        </w:rPr>
        <w:t>Д</w:t>
      </w:r>
      <w:r w:rsidR="00C04C23">
        <w:rPr>
          <w:sz w:val="28"/>
          <w:szCs w:val="28"/>
          <w:lang w:eastAsia="ru-RU"/>
        </w:rPr>
        <w:t>епартамента</w:t>
      </w:r>
      <w:r w:rsidRPr="00A03755">
        <w:rPr>
          <w:sz w:val="28"/>
          <w:szCs w:val="28"/>
          <w:lang w:eastAsia="ru-RU"/>
        </w:rPr>
        <w:t xml:space="preserve"> </w:t>
      </w:r>
      <w:r w:rsidR="00B41B47">
        <w:rPr>
          <w:sz w:val="28"/>
          <w:szCs w:val="28"/>
          <w:lang w:eastAsia="ru-RU"/>
        </w:rPr>
        <w:t xml:space="preserve">в срок не позднее </w:t>
      </w:r>
      <w:r w:rsidR="00A806BD">
        <w:rPr>
          <w:sz w:val="28"/>
          <w:szCs w:val="28"/>
          <w:lang w:eastAsia="ru-RU"/>
        </w:rPr>
        <w:t>5</w:t>
      </w:r>
      <w:r w:rsidRPr="00A03755">
        <w:rPr>
          <w:sz w:val="28"/>
          <w:szCs w:val="28"/>
          <w:lang w:eastAsia="ru-RU"/>
        </w:rPr>
        <w:t xml:space="preserve"> рабочих дней, следующих за днем размещения в СЭД </w:t>
      </w:r>
      <w:r w:rsidR="00791ADA">
        <w:rPr>
          <w:sz w:val="28"/>
          <w:szCs w:val="28"/>
          <w:lang w:eastAsia="ru-RU"/>
        </w:rPr>
        <w:t>«</w:t>
      </w:r>
      <w:r w:rsidRPr="00A03755">
        <w:rPr>
          <w:sz w:val="28"/>
          <w:szCs w:val="28"/>
          <w:lang w:eastAsia="ru-RU"/>
        </w:rPr>
        <w:t>ДЕЛО</w:t>
      </w:r>
      <w:r w:rsidR="00791ADA">
        <w:rPr>
          <w:sz w:val="28"/>
          <w:szCs w:val="28"/>
          <w:lang w:eastAsia="ru-RU"/>
        </w:rPr>
        <w:t>»</w:t>
      </w:r>
      <w:r w:rsidRPr="00A03755">
        <w:rPr>
          <w:sz w:val="28"/>
          <w:szCs w:val="28"/>
          <w:lang w:eastAsia="ru-RU"/>
        </w:rPr>
        <w:t xml:space="preserve"> решения о предоставлении муниципальной услуги, осуществляет </w:t>
      </w:r>
      <w:r w:rsidR="00A806BD">
        <w:rPr>
          <w:sz w:val="28"/>
          <w:szCs w:val="28"/>
          <w:lang w:eastAsia="ru-RU"/>
        </w:rPr>
        <w:t>внесение реквизитов решения в БЛПО</w:t>
      </w:r>
      <w:r w:rsidRPr="00A03755">
        <w:rPr>
          <w:sz w:val="28"/>
          <w:szCs w:val="28"/>
          <w:lang w:eastAsia="ru-RU"/>
        </w:rPr>
        <w:t>.</w:t>
      </w:r>
    </w:p>
    <w:p w:rsidR="008157DA" w:rsidRPr="00A03755" w:rsidRDefault="00A543D6" w:rsidP="00961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3.2.6.4. В случае предоставления </w:t>
      </w:r>
      <w:r w:rsidRPr="00A03755">
        <w:rPr>
          <w:sz w:val="28"/>
          <w:szCs w:val="28"/>
          <w:lang w:eastAsia="ru-RU"/>
        </w:rPr>
        <w:t xml:space="preserve">результата муниципальной услуги по экстерриториальному принципу </w:t>
      </w:r>
      <w:r w:rsidR="006E0142" w:rsidRPr="00A03755">
        <w:rPr>
          <w:sz w:val="28"/>
          <w:szCs w:val="28"/>
          <w:lang w:eastAsia="ru-RU"/>
        </w:rPr>
        <w:t xml:space="preserve">ответственный за направление результата предоставления муниципальной услуги в электронной форме </w:t>
      </w:r>
      <w:r w:rsidRPr="00A03755">
        <w:rPr>
          <w:sz w:val="28"/>
          <w:szCs w:val="28"/>
          <w:lang w:eastAsia="ru-RU"/>
        </w:rPr>
        <w:t xml:space="preserve">специалист </w:t>
      </w:r>
      <w:r w:rsidR="00231D78" w:rsidRPr="00A03755">
        <w:rPr>
          <w:sz w:val="28"/>
          <w:szCs w:val="28"/>
          <w:lang w:eastAsia="ru-RU"/>
        </w:rPr>
        <w:t>Департамента</w:t>
      </w:r>
      <w:r w:rsidRPr="00A03755">
        <w:rPr>
          <w:sz w:val="28"/>
          <w:szCs w:val="28"/>
          <w:lang w:eastAsia="ru-RU"/>
        </w:rPr>
        <w:t xml:space="preserve"> размещает в едином региональном хранилище электронных документов и (или)</w:t>
      </w:r>
      <w:r w:rsidRPr="00A03755">
        <w:rPr>
          <w:sz w:val="28"/>
          <w:szCs w:val="28"/>
          <w:lang w:eastAsia="ru-RU"/>
        </w:rPr>
        <w:t xml:space="preserve"> электронных образов документов уведомление о предоставлении (</w:t>
      </w:r>
      <w:r w:rsidR="00771BBC" w:rsidRPr="00A03755">
        <w:rPr>
          <w:sz w:val="28"/>
          <w:szCs w:val="28"/>
          <w:lang w:eastAsia="ru-RU"/>
        </w:rPr>
        <w:t xml:space="preserve">об </w:t>
      </w:r>
      <w:r w:rsidRPr="00A03755">
        <w:rPr>
          <w:sz w:val="28"/>
          <w:szCs w:val="28"/>
          <w:lang w:eastAsia="ru-RU"/>
        </w:rPr>
        <w:t xml:space="preserve">отказе в предоставлении) </w:t>
      </w:r>
      <w:r w:rsidR="00D97237">
        <w:rPr>
          <w:sz w:val="28"/>
          <w:szCs w:val="28"/>
          <w:lang w:eastAsia="ru-RU"/>
        </w:rPr>
        <w:t>льготного</w:t>
      </w:r>
      <w:r w:rsidR="00A806BD">
        <w:rPr>
          <w:sz w:val="28"/>
          <w:szCs w:val="28"/>
          <w:lang w:eastAsia="ru-RU"/>
        </w:rPr>
        <w:t xml:space="preserve"> питания</w:t>
      </w:r>
      <w:r w:rsidRPr="00A03755">
        <w:rPr>
          <w:sz w:val="28"/>
          <w:szCs w:val="28"/>
          <w:lang w:eastAsia="ru-RU"/>
        </w:rPr>
        <w:t xml:space="preserve"> в форме электронного документа и (или) электронного образа документа, подписанного усиленной квалифицированной электронной подписью уполномоченного </w:t>
      </w:r>
      <w:r w:rsidRPr="00A03755">
        <w:rPr>
          <w:sz w:val="28"/>
          <w:szCs w:val="28"/>
          <w:lang w:eastAsia="ru-RU"/>
        </w:rPr>
        <w:t xml:space="preserve">должностного лица </w:t>
      </w:r>
      <w:r w:rsidR="00231D78" w:rsidRPr="00A03755">
        <w:rPr>
          <w:sz w:val="28"/>
          <w:szCs w:val="28"/>
          <w:lang w:eastAsia="ru-RU"/>
        </w:rPr>
        <w:t>Департамента</w:t>
      </w:r>
      <w:r w:rsidRPr="00A03755">
        <w:rPr>
          <w:sz w:val="28"/>
          <w:szCs w:val="28"/>
          <w:lang w:eastAsia="ru-RU"/>
        </w:rPr>
        <w:t>, без направления заявителю результата предоставления муниципальной услуги на бумажном носителе.</w:t>
      </w:r>
    </w:p>
    <w:p w:rsidR="008157DA" w:rsidRPr="00A03755" w:rsidRDefault="00A543D6" w:rsidP="00961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3.2.6.5. Результаты предоставления муниципальной услуги по экстерриториальному принципу, документы личного хранения, результаты у</w:t>
      </w:r>
      <w:r w:rsidRPr="00A03755">
        <w:rPr>
          <w:sz w:val="28"/>
          <w:szCs w:val="28"/>
          <w:lang w:eastAsia="ru-RU"/>
        </w:rPr>
        <w:t>слуг, являющиеся необходимыми и обязательными для предоставления муниципальной услуги, в форме электронных документов и (или) электронных образов документов, размещенные в едином региональном хранилище электронных документов и (или) электронных образов док</w:t>
      </w:r>
      <w:r w:rsidRPr="00A03755">
        <w:rPr>
          <w:sz w:val="28"/>
          <w:szCs w:val="28"/>
          <w:lang w:eastAsia="ru-RU"/>
        </w:rPr>
        <w:t>ументов, могут использоваться заявителем при последующих обращениях с заявлением о предоставлении муниципальных услуг по экстерриториальному принципу без дополнительного заверения либо подтверждения иным образом подлинности данных документов.</w:t>
      </w:r>
    </w:p>
    <w:p w:rsidR="00771BBC" w:rsidRPr="00A03755" w:rsidRDefault="00A543D6" w:rsidP="00771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3.2.6.6. В сл</w:t>
      </w:r>
      <w:r w:rsidRPr="00A03755">
        <w:rPr>
          <w:sz w:val="28"/>
          <w:szCs w:val="28"/>
        </w:rPr>
        <w:t xml:space="preserve">учае отказа в предоставлении </w:t>
      </w:r>
      <w:r w:rsidR="00D97237">
        <w:rPr>
          <w:sz w:val="28"/>
          <w:szCs w:val="28"/>
        </w:rPr>
        <w:t>льготного</w:t>
      </w:r>
      <w:r w:rsidR="00567B67">
        <w:rPr>
          <w:sz w:val="28"/>
          <w:szCs w:val="28"/>
        </w:rPr>
        <w:t xml:space="preserve"> питания</w:t>
      </w:r>
      <w:r w:rsidRPr="00A03755">
        <w:rPr>
          <w:sz w:val="28"/>
          <w:szCs w:val="28"/>
        </w:rPr>
        <w:t xml:space="preserve"> </w:t>
      </w:r>
      <w:r w:rsidRPr="00A03755">
        <w:rPr>
          <w:sz w:val="28"/>
          <w:szCs w:val="28"/>
          <w:lang w:eastAsia="ru-RU"/>
        </w:rPr>
        <w:t>специалист Департамента</w:t>
      </w:r>
      <w:r w:rsidR="00462488">
        <w:rPr>
          <w:sz w:val="28"/>
          <w:szCs w:val="28"/>
          <w:lang w:eastAsia="ru-RU"/>
        </w:rPr>
        <w:t xml:space="preserve"> </w:t>
      </w:r>
      <w:r w:rsidR="00A21186" w:rsidRPr="00A03755">
        <w:rPr>
          <w:sz w:val="28"/>
          <w:szCs w:val="28"/>
          <w:lang w:eastAsia="ru-RU"/>
        </w:rPr>
        <w:t xml:space="preserve">в течение 5 рабочих дней </w:t>
      </w:r>
      <w:r w:rsidRPr="00A03755">
        <w:rPr>
          <w:sz w:val="28"/>
          <w:szCs w:val="28"/>
          <w:lang w:eastAsia="ru-RU"/>
        </w:rPr>
        <w:t>направляет</w:t>
      </w:r>
      <w:r w:rsidRPr="00A03755">
        <w:rPr>
          <w:sz w:val="28"/>
          <w:szCs w:val="28"/>
        </w:rPr>
        <w:t xml:space="preserve"> заявителю копию распоряжения </w:t>
      </w:r>
      <w:r w:rsidR="00567B67">
        <w:rPr>
          <w:sz w:val="28"/>
          <w:szCs w:val="28"/>
        </w:rPr>
        <w:t>З</w:t>
      </w:r>
      <w:r w:rsidR="00A21186" w:rsidRPr="00A03755">
        <w:rPr>
          <w:sz w:val="28"/>
          <w:szCs w:val="28"/>
        </w:rPr>
        <w:t xml:space="preserve">аместителя главы </w:t>
      </w:r>
      <w:r w:rsidRPr="00A03755">
        <w:rPr>
          <w:sz w:val="28"/>
          <w:szCs w:val="28"/>
        </w:rPr>
        <w:t xml:space="preserve">об отказе в предоставлении </w:t>
      </w:r>
      <w:r w:rsidR="00D97237">
        <w:rPr>
          <w:sz w:val="28"/>
          <w:szCs w:val="28"/>
          <w:lang w:eastAsia="ru-RU"/>
        </w:rPr>
        <w:t>льготного</w:t>
      </w:r>
      <w:r w:rsidR="00567B67">
        <w:rPr>
          <w:sz w:val="28"/>
          <w:szCs w:val="28"/>
          <w:lang w:eastAsia="ru-RU"/>
        </w:rPr>
        <w:t xml:space="preserve"> питания</w:t>
      </w:r>
      <w:r w:rsidRPr="00A03755">
        <w:rPr>
          <w:sz w:val="28"/>
          <w:szCs w:val="28"/>
          <w:lang w:eastAsia="ru-RU"/>
        </w:rPr>
        <w:t xml:space="preserve"> </w:t>
      </w:r>
      <w:r w:rsidRPr="00A03755">
        <w:rPr>
          <w:rFonts w:eastAsia="Times New Roman"/>
          <w:sz w:val="28"/>
          <w:szCs w:val="28"/>
          <w:lang w:eastAsia="ru-RU"/>
        </w:rPr>
        <w:t>посредством почтового отправления с ув</w:t>
      </w:r>
      <w:r w:rsidRPr="00A03755">
        <w:rPr>
          <w:rFonts w:eastAsia="Times New Roman"/>
          <w:sz w:val="28"/>
          <w:szCs w:val="28"/>
          <w:lang w:eastAsia="ru-RU"/>
        </w:rPr>
        <w:t>едомлением</w:t>
      </w:r>
      <w:r w:rsidRPr="00A03755">
        <w:rPr>
          <w:sz w:val="28"/>
          <w:szCs w:val="28"/>
        </w:rPr>
        <w:t>.</w:t>
      </w:r>
    </w:p>
    <w:p w:rsidR="00007EB5" w:rsidRPr="00A03755" w:rsidRDefault="008157DA" w:rsidP="00E6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  <w:lang w:eastAsia="ru-RU"/>
        </w:rPr>
        <w:t>3.2.6.</w:t>
      </w:r>
      <w:r w:rsidR="00771BBC" w:rsidRPr="00A03755">
        <w:rPr>
          <w:sz w:val="28"/>
          <w:szCs w:val="28"/>
          <w:lang w:eastAsia="ru-RU"/>
        </w:rPr>
        <w:t>7</w:t>
      </w:r>
      <w:r w:rsidRPr="00A03755">
        <w:rPr>
          <w:sz w:val="28"/>
          <w:szCs w:val="28"/>
          <w:lang w:eastAsia="ru-RU"/>
        </w:rPr>
        <w:t xml:space="preserve">. Результатом выполнения административной процедуры является </w:t>
      </w:r>
      <w:r w:rsidR="000E178C">
        <w:rPr>
          <w:sz w:val="28"/>
          <w:szCs w:val="28"/>
          <w:lang w:eastAsia="ru-RU"/>
        </w:rPr>
        <w:t xml:space="preserve">решение о предоставлении </w:t>
      </w:r>
      <w:r w:rsidR="00D97237">
        <w:rPr>
          <w:sz w:val="28"/>
          <w:szCs w:val="28"/>
          <w:lang w:eastAsia="ru-RU"/>
        </w:rPr>
        <w:t>льготного</w:t>
      </w:r>
      <w:r w:rsidR="000E178C">
        <w:rPr>
          <w:sz w:val="28"/>
          <w:szCs w:val="28"/>
          <w:lang w:eastAsia="ru-RU"/>
        </w:rPr>
        <w:t xml:space="preserve"> питания</w:t>
      </w:r>
      <w:r w:rsidR="007831F0" w:rsidRPr="00A03755">
        <w:rPr>
          <w:sz w:val="28"/>
          <w:szCs w:val="28"/>
          <w:lang w:eastAsia="ru-RU"/>
        </w:rPr>
        <w:t xml:space="preserve"> </w:t>
      </w:r>
      <w:r w:rsidR="00867B2C" w:rsidRPr="00A03755">
        <w:rPr>
          <w:sz w:val="28"/>
          <w:szCs w:val="28"/>
          <w:lang w:eastAsia="ru-RU"/>
        </w:rPr>
        <w:t xml:space="preserve">(в случае принятия решения о предоставлении </w:t>
      </w:r>
      <w:r w:rsidR="00D97237">
        <w:rPr>
          <w:sz w:val="28"/>
          <w:szCs w:val="28"/>
          <w:lang w:eastAsia="ru-RU"/>
        </w:rPr>
        <w:t>льготного</w:t>
      </w:r>
      <w:r w:rsidR="00BB2BD7">
        <w:rPr>
          <w:sz w:val="28"/>
          <w:szCs w:val="28"/>
          <w:lang w:eastAsia="ru-RU"/>
        </w:rPr>
        <w:t xml:space="preserve"> питания</w:t>
      </w:r>
      <w:r w:rsidR="00867B2C" w:rsidRPr="00A03755">
        <w:rPr>
          <w:sz w:val="28"/>
          <w:szCs w:val="28"/>
          <w:lang w:eastAsia="ru-RU"/>
        </w:rPr>
        <w:t xml:space="preserve">) </w:t>
      </w:r>
      <w:r w:rsidR="007831F0" w:rsidRPr="00A03755">
        <w:rPr>
          <w:sz w:val="28"/>
          <w:szCs w:val="28"/>
          <w:lang w:eastAsia="ru-RU"/>
        </w:rPr>
        <w:t xml:space="preserve">или направление </w:t>
      </w:r>
      <w:r w:rsidR="00771BBC" w:rsidRPr="00A03755">
        <w:rPr>
          <w:sz w:val="28"/>
          <w:szCs w:val="28"/>
          <w:lang w:eastAsia="ru-RU"/>
        </w:rPr>
        <w:t xml:space="preserve">копии распоряжения </w:t>
      </w:r>
      <w:r w:rsidR="00BB2BD7">
        <w:rPr>
          <w:sz w:val="28"/>
          <w:szCs w:val="28"/>
          <w:lang w:eastAsia="ru-RU"/>
        </w:rPr>
        <w:t>З</w:t>
      </w:r>
      <w:r w:rsidR="00867B2C" w:rsidRPr="00A03755">
        <w:rPr>
          <w:sz w:val="28"/>
          <w:szCs w:val="28"/>
          <w:lang w:eastAsia="ru-RU"/>
        </w:rPr>
        <w:t xml:space="preserve">аместителя главы </w:t>
      </w:r>
      <w:r w:rsidR="00771BBC" w:rsidRPr="00A03755">
        <w:rPr>
          <w:sz w:val="28"/>
          <w:szCs w:val="28"/>
          <w:lang w:eastAsia="ru-RU"/>
        </w:rPr>
        <w:t xml:space="preserve">об </w:t>
      </w:r>
      <w:r w:rsidR="007831F0" w:rsidRPr="00A03755">
        <w:rPr>
          <w:sz w:val="28"/>
          <w:szCs w:val="28"/>
          <w:lang w:eastAsia="ru-RU"/>
        </w:rPr>
        <w:t>отказ</w:t>
      </w:r>
      <w:r w:rsidR="00771BBC" w:rsidRPr="00A03755">
        <w:rPr>
          <w:sz w:val="28"/>
          <w:szCs w:val="28"/>
          <w:lang w:eastAsia="ru-RU"/>
        </w:rPr>
        <w:t>е</w:t>
      </w:r>
      <w:r w:rsidR="007831F0" w:rsidRPr="00A03755">
        <w:rPr>
          <w:sz w:val="28"/>
          <w:szCs w:val="28"/>
          <w:lang w:eastAsia="ru-RU"/>
        </w:rPr>
        <w:t xml:space="preserve"> </w:t>
      </w:r>
      <w:r w:rsidR="00867B2C" w:rsidRPr="00A03755">
        <w:rPr>
          <w:sz w:val="28"/>
          <w:szCs w:val="28"/>
          <w:lang w:eastAsia="ru-RU"/>
        </w:rPr>
        <w:t xml:space="preserve">в предоставлении </w:t>
      </w:r>
      <w:r w:rsidR="00D97237">
        <w:rPr>
          <w:sz w:val="28"/>
          <w:szCs w:val="28"/>
          <w:lang w:eastAsia="ru-RU"/>
        </w:rPr>
        <w:t>льготного</w:t>
      </w:r>
      <w:r w:rsidR="00BB2BD7">
        <w:rPr>
          <w:sz w:val="28"/>
          <w:szCs w:val="28"/>
          <w:lang w:eastAsia="ru-RU"/>
        </w:rPr>
        <w:t xml:space="preserve"> питания</w:t>
      </w:r>
      <w:r w:rsidR="00867B2C" w:rsidRPr="00A03755">
        <w:rPr>
          <w:sz w:val="28"/>
          <w:szCs w:val="28"/>
          <w:lang w:eastAsia="ru-RU"/>
        </w:rPr>
        <w:t xml:space="preserve"> </w:t>
      </w:r>
      <w:r w:rsidR="007831F0" w:rsidRPr="00A03755">
        <w:rPr>
          <w:sz w:val="28"/>
          <w:szCs w:val="28"/>
          <w:lang w:eastAsia="ru-RU"/>
        </w:rPr>
        <w:t>заявителю.</w:t>
      </w:r>
      <w:r w:rsidR="00645F87" w:rsidRPr="00A03755">
        <w:rPr>
          <w:sz w:val="28"/>
          <w:szCs w:val="28"/>
        </w:rPr>
        <w:t xml:space="preserve"> </w:t>
      </w:r>
    </w:p>
    <w:p w:rsidR="00F36B8E" w:rsidRPr="00A03755" w:rsidRDefault="00E7598C" w:rsidP="00F36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bookmarkStart w:id="17" w:name="Par11"/>
      <w:bookmarkEnd w:id="17"/>
      <w:r w:rsidRPr="00A03755">
        <w:rPr>
          <w:sz w:val="28"/>
          <w:szCs w:val="28"/>
          <w:lang w:eastAsia="ru-RU"/>
        </w:rPr>
        <w:t xml:space="preserve">  </w:t>
      </w:r>
      <w:r w:rsidR="00A543D6" w:rsidRPr="00A03755">
        <w:rPr>
          <w:sz w:val="28"/>
          <w:szCs w:val="28"/>
          <w:lang w:eastAsia="ru-RU"/>
        </w:rPr>
        <w:t xml:space="preserve">3.2.6.8. Максимальный срок выполнения административной процедуры не более 7 рабочих дней со дня </w:t>
      </w:r>
      <w:r w:rsidR="00771BBC" w:rsidRPr="00A03755">
        <w:rPr>
          <w:sz w:val="28"/>
          <w:szCs w:val="28"/>
          <w:lang w:eastAsia="ru-RU"/>
        </w:rPr>
        <w:t xml:space="preserve">размещения </w:t>
      </w:r>
      <w:r w:rsidR="00A543D6" w:rsidRPr="00A03755">
        <w:rPr>
          <w:sz w:val="28"/>
          <w:szCs w:val="28"/>
          <w:lang w:eastAsia="ru-RU"/>
        </w:rPr>
        <w:t xml:space="preserve">СЭД </w:t>
      </w:r>
      <w:r w:rsidR="009D3C51">
        <w:rPr>
          <w:sz w:val="28"/>
          <w:szCs w:val="28"/>
          <w:lang w:eastAsia="ru-RU"/>
        </w:rPr>
        <w:t>«</w:t>
      </w:r>
      <w:r w:rsidR="00A543D6" w:rsidRPr="00A03755">
        <w:rPr>
          <w:sz w:val="28"/>
          <w:szCs w:val="28"/>
          <w:lang w:eastAsia="ru-RU"/>
        </w:rPr>
        <w:t>ДЕЛО</w:t>
      </w:r>
      <w:r w:rsidR="009D3C51">
        <w:rPr>
          <w:sz w:val="28"/>
          <w:szCs w:val="28"/>
          <w:lang w:eastAsia="ru-RU"/>
        </w:rPr>
        <w:t>»</w:t>
      </w:r>
      <w:r w:rsidR="00A543D6" w:rsidRPr="00A03755">
        <w:rPr>
          <w:sz w:val="28"/>
          <w:szCs w:val="28"/>
          <w:lang w:eastAsia="ru-RU"/>
        </w:rPr>
        <w:t xml:space="preserve"> сканированного варианта</w:t>
      </w:r>
      <w:r w:rsidR="00A543D6" w:rsidRPr="00A03755">
        <w:rPr>
          <w:sz w:val="28"/>
          <w:szCs w:val="28"/>
          <w:lang w:eastAsia="ru-RU"/>
        </w:rPr>
        <w:t xml:space="preserve"> решения о предоставлении (об отказе в предоставлении) муниципальной услуги.</w:t>
      </w:r>
    </w:p>
    <w:p w:rsidR="00BA09C1" w:rsidRPr="00393E8F" w:rsidRDefault="00A543D6" w:rsidP="00BA09C1">
      <w:pPr>
        <w:tabs>
          <w:tab w:val="left" w:pos="709"/>
          <w:tab w:val="right" w:pos="1134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sz w:val="28"/>
          <w:szCs w:val="28"/>
          <w:lang w:eastAsia="ru-RU"/>
        </w:rPr>
        <w:tab/>
      </w:r>
      <w:r w:rsidR="00771BBC" w:rsidRPr="00A03755">
        <w:rPr>
          <w:rFonts w:eastAsia="Times New Roman"/>
          <w:color w:val="000000"/>
          <w:sz w:val="28"/>
          <w:szCs w:val="28"/>
          <w:lang w:eastAsia="ru-RU"/>
        </w:rPr>
        <w:t xml:space="preserve">3.2.6.9. </w:t>
      </w:r>
      <w:r w:rsidR="00D97237">
        <w:rPr>
          <w:color w:val="000000"/>
          <w:sz w:val="28"/>
          <w:szCs w:val="28"/>
        </w:rPr>
        <w:t>Льготное</w:t>
      </w:r>
      <w:r w:rsidRPr="00393E8F">
        <w:rPr>
          <w:color w:val="000000"/>
          <w:sz w:val="28"/>
          <w:szCs w:val="28"/>
        </w:rPr>
        <w:t xml:space="preserve"> питание учащимся предоставляется </w:t>
      </w:r>
      <w:r w:rsidRPr="00393E8F">
        <w:rPr>
          <w:sz w:val="28"/>
          <w:szCs w:val="28"/>
        </w:rPr>
        <w:t xml:space="preserve">с учебного дня, следующего за днем утверждения в БЛПО списков учащихся на предоставление </w:t>
      </w:r>
      <w:r w:rsidR="00B87535">
        <w:rPr>
          <w:sz w:val="28"/>
          <w:szCs w:val="28"/>
        </w:rPr>
        <w:t>льготного</w:t>
      </w:r>
      <w:r w:rsidRPr="00393E8F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>З</w:t>
      </w:r>
      <w:r w:rsidRPr="00393E8F">
        <w:rPr>
          <w:sz w:val="28"/>
          <w:szCs w:val="28"/>
        </w:rPr>
        <w:t xml:space="preserve">аместителем главы </w:t>
      </w:r>
      <w:r w:rsidRPr="00393E8F">
        <w:rPr>
          <w:sz w:val="28"/>
          <w:szCs w:val="28"/>
        </w:rPr>
        <w:t>с применением электронной подписи.</w:t>
      </w:r>
    </w:p>
    <w:p w:rsidR="00771BBC" w:rsidRPr="00A03755" w:rsidRDefault="00A543D6" w:rsidP="00F54E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03755">
        <w:rPr>
          <w:rFonts w:eastAsia="Times New Roman"/>
          <w:sz w:val="28"/>
          <w:szCs w:val="28"/>
          <w:lang w:eastAsia="ru-RU"/>
        </w:rPr>
        <w:t xml:space="preserve">3.2.6.10. При наступлении обстоятельств, указанных в п. 2.13 настоящего административного регламента </w:t>
      </w:r>
      <w:r w:rsidR="00BD5ECA">
        <w:rPr>
          <w:rFonts w:eastAsia="Times New Roman"/>
          <w:sz w:val="28"/>
          <w:szCs w:val="28"/>
          <w:lang w:eastAsia="ru-RU"/>
        </w:rPr>
        <w:t xml:space="preserve">заявитель </w:t>
      </w:r>
      <w:r w:rsidRPr="00A03755">
        <w:rPr>
          <w:rFonts w:eastAsia="Times New Roman"/>
          <w:sz w:val="28"/>
          <w:szCs w:val="28"/>
          <w:lang w:eastAsia="ru-RU"/>
        </w:rPr>
        <w:t xml:space="preserve">обязан в письменном виде </w:t>
      </w:r>
      <w:r w:rsidR="006E6B23" w:rsidRPr="006E6B23">
        <w:rPr>
          <w:sz w:val="28"/>
          <w:szCs w:val="28"/>
        </w:rPr>
        <w:t xml:space="preserve">в течение 10 дней, следующих за днем </w:t>
      </w:r>
      <w:r w:rsidR="006E6B23" w:rsidRPr="006E6B23">
        <w:rPr>
          <w:rFonts w:eastAsia="Times New Roman"/>
          <w:sz w:val="28"/>
          <w:szCs w:val="28"/>
          <w:lang w:eastAsia="ru-RU"/>
        </w:rPr>
        <w:t>наступления таких оснований</w:t>
      </w:r>
      <w:r w:rsidR="006E6B23">
        <w:rPr>
          <w:rFonts w:eastAsia="Times New Roman"/>
          <w:sz w:val="28"/>
          <w:szCs w:val="28"/>
          <w:lang w:eastAsia="ru-RU"/>
        </w:rPr>
        <w:t>,</w:t>
      </w:r>
      <w:r w:rsidR="006E6B23" w:rsidRPr="00A03755">
        <w:rPr>
          <w:rFonts w:eastAsia="Times New Roman"/>
          <w:sz w:val="28"/>
          <w:szCs w:val="28"/>
          <w:lang w:eastAsia="ru-RU"/>
        </w:rPr>
        <w:t xml:space="preserve"> </w:t>
      </w:r>
      <w:r w:rsidRPr="00A03755">
        <w:rPr>
          <w:rFonts w:eastAsia="Times New Roman"/>
          <w:sz w:val="28"/>
          <w:szCs w:val="28"/>
          <w:lang w:eastAsia="ru-RU"/>
        </w:rPr>
        <w:t>информировать Департамент</w:t>
      </w:r>
      <w:r w:rsidR="006E6B23">
        <w:rPr>
          <w:rFonts w:eastAsia="Times New Roman"/>
          <w:sz w:val="28"/>
          <w:szCs w:val="28"/>
          <w:lang w:eastAsia="ru-RU"/>
        </w:rPr>
        <w:t xml:space="preserve"> </w:t>
      </w:r>
      <w:r w:rsidRPr="00A03755">
        <w:rPr>
          <w:rFonts w:eastAsia="Times New Roman"/>
          <w:sz w:val="28"/>
          <w:szCs w:val="28"/>
          <w:lang w:eastAsia="ru-RU"/>
        </w:rPr>
        <w:t xml:space="preserve">путем подачи заявления о прекращении </w:t>
      </w:r>
      <w:r w:rsidR="00C42790" w:rsidRPr="00A03755">
        <w:rPr>
          <w:rFonts w:eastAsia="Times New Roman"/>
          <w:sz w:val="28"/>
          <w:szCs w:val="28"/>
          <w:lang w:eastAsia="ru-RU"/>
        </w:rPr>
        <w:t xml:space="preserve">предоставления </w:t>
      </w:r>
      <w:r w:rsidR="00B87535">
        <w:rPr>
          <w:rFonts w:eastAsia="Times New Roman"/>
          <w:sz w:val="28"/>
          <w:szCs w:val="28"/>
          <w:lang w:eastAsia="ru-RU"/>
        </w:rPr>
        <w:t>льготного</w:t>
      </w:r>
      <w:r w:rsidR="00BA09C1">
        <w:rPr>
          <w:rFonts w:eastAsia="Times New Roman"/>
          <w:sz w:val="28"/>
          <w:szCs w:val="28"/>
          <w:lang w:eastAsia="ru-RU"/>
        </w:rPr>
        <w:t xml:space="preserve"> питания</w:t>
      </w:r>
      <w:r w:rsidR="00C42790" w:rsidRPr="00A03755">
        <w:rPr>
          <w:rFonts w:eastAsia="Times New Roman"/>
          <w:sz w:val="28"/>
          <w:szCs w:val="28"/>
          <w:lang w:eastAsia="ru-RU"/>
        </w:rPr>
        <w:t xml:space="preserve"> </w:t>
      </w:r>
      <w:r w:rsidRPr="00A03755">
        <w:rPr>
          <w:rFonts w:eastAsia="Times New Roman"/>
          <w:sz w:val="28"/>
          <w:szCs w:val="28"/>
          <w:lang w:eastAsia="ru-RU"/>
        </w:rPr>
        <w:t>согласно Приложению № 3 к настоящему административному регламенту.</w:t>
      </w:r>
    </w:p>
    <w:p w:rsidR="00771BBC" w:rsidRPr="00A03755" w:rsidRDefault="00A543D6" w:rsidP="00F5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>3.2.6.1</w:t>
      </w:r>
      <w:r w:rsidR="000E178C">
        <w:rPr>
          <w:sz w:val="28"/>
          <w:szCs w:val="28"/>
          <w:lang w:eastAsia="ru-RU"/>
        </w:rPr>
        <w:t>1</w:t>
      </w:r>
      <w:r w:rsidRPr="00A03755">
        <w:rPr>
          <w:sz w:val="28"/>
          <w:szCs w:val="28"/>
          <w:lang w:eastAsia="ru-RU"/>
        </w:rPr>
        <w:t>. При поступлении информации о наступлении обстоятельств, указанных в п. 2.13 настоящ</w:t>
      </w:r>
      <w:r w:rsidRPr="00A03755">
        <w:rPr>
          <w:sz w:val="28"/>
          <w:szCs w:val="28"/>
          <w:lang w:eastAsia="ru-RU"/>
        </w:rPr>
        <w:t xml:space="preserve">его административного регламента Департамент готовит проект решения о прекращении </w:t>
      </w:r>
      <w:r w:rsidR="004254A7">
        <w:rPr>
          <w:sz w:val="28"/>
          <w:szCs w:val="28"/>
          <w:lang w:eastAsia="ru-RU"/>
        </w:rPr>
        <w:t xml:space="preserve">предоставления </w:t>
      </w:r>
      <w:r w:rsidR="00B87535">
        <w:rPr>
          <w:sz w:val="28"/>
          <w:szCs w:val="28"/>
          <w:lang w:eastAsia="ru-RU"/>
        </w:rPr>
        <w:t xml:space="preserve">льготного </w:t>
      </w:r>
      <w:r w:rsidR="00894BC9">
        <w:rPr>
          <w:sz w:val="28"/>
          <w:szCs w:val="28"/>
          <w:lang w:eastAsia="ru-RU"/>
        </w:rPr>
        <w:t>питания</w:t>
      </w:r>
      <w:r w:rsidRPr="00A03755">
        <w:rPr>
          <w:sz w:val="28"/>
          <w:szCs w:val="28"/>
          <w:lang w:eastAsia="ru-RU"/>
        </w:rPr>
        <w:t>.</w:t>
      </w:r>
    </w:p>
    <w:p w:rsidR="00771BBC" w:rsidRDefault="00A543D6" w:rsidP="00F5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03755">
        <w:rPr>
          <w:sz w:val="28"/>
          <w:szCs w:val="28"/>
          <w:lang w:eastAsia="ru-RU"/>
        </w:rPr>
        <w:t xml:space="preserve">Подготовка и согласование проекта решения осуществляется в соответствии с </w:t>
      </w:r>
      <w:hyperlink r:id="rId38" w:history="1">
        <w:r w:rsidRPr="00A03755">
          <w:rPr>
            <w:sz w:val="28"/>
            <w:szCs w:val="28"/>
            <w:lang w:eastAsia="ru-RU"/>
          </w:rPr>
          <w:t>разделом III</w:t>
        </w:r>
      </w:hyperlink>
      <w:r w:rsidRPr="00A03755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87535" w:rsidRDefault="00B87535" w:rsidP="00F5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B87535" w:rsidRPr="00A03755" w:rsidRDefault="00B87535" w:rsidP="00F5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D57D6E" w:rsidRPr="00D57D6E" w:rsidRDefault="00913966" w:rsidP="00900606">
      <w:pPr>
        <w:spacing w:after="0" w:line="240" w:lineRule="auto"/>
        <w:jc w:val="both"/>
        <w:rPr>
          <w:color w:val="000000"/>
        </w:rPr>
      </w:pPr>
      <w:r>
        <w:rPr>
          <w:sz w:val="28"/>
          <w:szCs w:val="28"/>
        </w:rPr>
        <w:t xml:space="preserve">          </w:t>
      </w:r>
    </w:p>
    <w:p w:rsidR="00F750CA" w:rsidRPr="00004FCA" w:rsidRDefault="00A543D6" w:rsidP="00F750CA">
      <w:pPr>
        <w:spacing w:after="0" w:line="240" w:lineRule="auto"/>
        <w:ind w:left="709"/>
        <w:jc w:val="center"/>
        <w:rPr>
          <w:color w:val="000000"/>
        </w:rPr>
      </w:pPr>
      <w:r w:rsidRPr="00004FCA">
        <w:rPr>
          <w:color w:val="000000"/>
          <w:lang w:val="en-US"/>
        </w:rPr>
        <w:t>IV</w:t>
      </w:r>
      <w:r w:rsidRPr="00004FCA">
        <w:rPr>
          <w:color w:val="000000"/>
        </w:rPr>
        <w:t>.ФОРМЫ КОНТРОЛЯ ЗА ИСПОЛНЕНИЕМ АДМИНИСТРАТИВНОГО РЕГЛАМЕНТА</w:t>
      </w:r>
    </w:p>
    <w:p w:rsidR="00F750CA" w:rsidRPr="00004FCA" w:rsidRDefault="00F750CA" w:rsidP="00F750CA">
      <w:pPr>
        <w:spacing w:after="0" w:line="240" w:lineRule="auto"/>
        <w:ind w:left="1155"/>
        <w:jc w:val="center"/>
        <w:rPr>
          <w:color w:val="000000"/>
        </w:rPr>
      </w:pP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 xml:space="preserve">4.1. Контроль за </w:t>
      </w:r>
      <w:r w:rsidRPr="00004FCA">
        <w:rPr>
          <w:sz w:val="28"/>
          <w:szCs w:val="28"/>
        </w:rPr>
        <w:t xml:space="preserve">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</w:t>
      </w:r>
      <w:r w:rsidR="00FE7658">
        <w:rPr>
          <w:sz w:val="28"/>
          <w:szCs w:val="28"/>
        </w:rPr>
        <w:t>плановый (</w:t>
      </w:r>
      <w:r w:rsidRPr="00004FCA">
        <w:rPr>
          <w:sz w:val="28"/>
          <w:szCs w:val="28"/>
        </w:rPr>
        <w:t>внеплановый</w:t>
      </w:r>
      <w:r w:rsidR="00FE7658">
        <w:rPr>
          <w:sz w:val="28"/>
          <w:szCs w:val="28"/>
        </w:rPr>
        <w:t>)</w:t>
      </w:r>
      <w:r w:rsidRPr="00004FCA">
        <w:rPr>
          <w:sz w:val="28"/>
          <w:szCs w:val="28"/>
        </w:rPr>
        <w:t xml:space="preserve"> контроль по результатам рассмотрения жалоб заявителей.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4.2. Текущий контроль</w:t>
      </w:r>
      <w:r w:rsidRPr="00004FCA">
        <w:rPr>
          <w:sz w:val="28"/>
          <w:szCs w:val="28"/>
        </w:rPr>
        <w:t xml:space="preserve"> за предоставлением муниципальной услуги.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4.2.1.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Регламента, нормативных актов Российской Фед</w:t>
      </w:r>
      <w:r w:rsidRPr="00004FCA">
        <w:rPr>
          <w:sz w:val="28"/>
          <w:szCs w:val="28"/>
        </w:rPr>
        <w:t>ерации, Самарской области и городского округа Тольятти.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4.2.2. Текущий контроль за предоставлением муниципальной услуги, за соблюдением последовательности действий, определенных административными процедурами по предоставлению услуги, и принятием решений ос</w:t>
      </w:r>
      <w:r w:rsidRPr="00004FCA">
        <w:rPr>
          <w:sz w:val="28"/>
          <w:szCs w:val="28"/>
        </w:rPr>
        <w:t>уществляется руководителем Департамента.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Текущий контроль осуществляется на постоянной основе.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Персональная ответственность специалиста Департамента</w:t>
      </w:r>
      <w:r w:rsidR="00BF2398" w:rsidRPr="00004FCA">
        <w:rPr>
          <w:sz w:val="28"/>
          <w:szCs w:val="28"/>
        </w:rPr>
        <w:t xml:space="preserve">, </w:t>
      </w:r>
      <w:r w:rsidRPr="00004FCA">
        <w:rPr>
          <w:sz w:val="28"/>
          <w:szCs w:val="28"/>
        </w:rPr>
        <w:t>участвующ</w:t>
      </w:r>
      <w:r w:rsidR="00373228" w:rsidRPr="00004FCA">
        <w:rPr>
          <w:sz w:val="28"/>
          <w:szCs w:val="28"/>
        </w:rPr>
        <w:t>его</w:t>
      </w:r>
      <w:r w:rsidRPr="00004FCA">
        <w:rPr>
          <w:sz w:val="28"/>
          <w:szCs w:val="28"/>
        </w:rPr>
        <w:t xml:space="preserve"> в предоставлении муниципальной услуги, закрепляется в </w:t>
      </w:r>
      <w:r w:rsidR="00373228" w:rsidRPr="00004FCA">
        <w:rPr>
          <w:sz w:val="28"/>
          <w:szCs w:val="28"/>
        </w:rPr>
        <w:t>его</w:t>
      </w:r>
      <w:r w:rsidRPr="00004FCA">
        <w:rPr>
          <w:sz w:val="28"/>
          <w:szCs w:val="28"/>
        </w:rPr>
        <w:t xml:space="preserve"> должностн</w:t>
      </w:r>
      <w:r w:rsidR="00373228" w:rsidRPr="00004FCA">
        <w:rPr>
          <w:sz w:val="28"/>
          <w:szCs w:val="28"/>
        </w:rPr>
        <w:t>ой</w:t>
      </w:r>
      <w:r w:rsidR="00BF2398" w:rsidRPr="00004FCA">
        <w:rPr>
          <w:sz w:val="28"/>
          <w:szCs w:val="28"/>
        </w:rPr>
        <w:t xml:space="preserve"> </w:t>
      </w:r>
      <w:r w:rsidRPr="00004FCA">
        <w:rPr>
          <w:sz w:val="28"/>
          <w:szCs w:val="28"/>
        </w:rPr>
        <w:t>инструкци</w:t>
      </w:r>
      <w:r w:rsidR="00373228" w:rsidRPr="00004FCA">
        <w:rPr>
          <w:sz w:val="28"/>
          <w:szCs w:val="28"/>
        </w:rPr>
        <w:t>и</w:t>
      </w:r>
      <w:r w:rsidRPr="00004FCA">
        <w:rPr>
          <w:sz w:val="28"/>
          <w:szCs w:val="28"/>
        </w:rPr>
        <w:t xml:space="preserve"> в соответств</w:t>
      </w:r>
      <w:r w:rsidRPr="00004FCA">
        <w:rPr>
          <w:sz w:val="28"/>
          <w:szCs w:val="28"/>
        </w:rPr>
        <w:t>ии с требованиями законодательства.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 xml:space="preserve">4.3. </w:t>
      </w:r>
      <w:r w:rsidR="00FE7658">
        <w:rPr>
          <w:sz w:val="28"/>
          <w:szCs w:val="28"/>
        </w:rPr>
        <w:t>Плановый (в</w:t>
      </w:r>
      <w:r w:rsidRPr="00004FCA">
        <w:rPr>
          <w:sz w:val="28"/>
          <w:szCs w:val="28"/>
        </w:rPr>
        <w:t>неплановый</w:t>
      </w:r>
      <w:r w:rsidR="00FE7658">
        <w:rPr>
          <w:sz w:val="28"/>
          <w:szCs w:val="28"/>
        </w:rPr>
        <w:t>)</w:t>
      </w:r>
      <w:r w:rsidRPr="00004FCA">
        <w:rPr>
          <w:sz w:val="28"/>
          <w:szCs w:val="28"/>
        </w:rPr>
        <w:t xml:space="preserve"> контроль за предоставлением услуги.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4.3.1. В целях осуществления контроля за соблюдением последовательности действий, определенных административными процедурами по предоставлению муниципальной</w:t>
      </w:r>
      <w:r w:rsidRPr="00004FCA">
        <w:rPr>
          <w:sz w:val="28"/>
          <w:szCs w:val="28"/>
        </w:rPr>
        <w:t xml:space="preserve"> услуги, и принятием решений, за полнотой и качеством предоставления услуги, руководителем Департамента проводятся плановые и внеплановые проверки. Проверки проводятся с целью выявления и устранения нарушений прав заявителей, рассмотрения, принятия решений</w:t>
      </w:r>
      <w:r w:rsidRPr="00004FCA">
        <w:rPr>
          <w:sz w:val="28"/>
          <w:szCs w:val="28"/>
        </w:rPr>
        <w:t xml:space="preserve"> и подготовки ответов на обращения заявителей, содержащих жалобы на решения, действия (бездействие) должностн</w:t>
      </w:r>
      <w:r w:rsidR="00373228" w:rsidRPr="00004FCA">
        <w:rPr>
          <w:sz w:val="28"/>
          <w:szCs w:val="28"/>
        </w:rPr>
        <w:t>ого</w:t>
      </w:r>
      <w:r w:rsidRPr="00004FCA">
        <w:rPr>
          <w:sz w:val="28"/>
          <w:szCs w:val="28"/>
        </w:rPr>
        <w:t xml:space="preserve"> лиц</w:t>
      </w:r>
      <w:r w:rsidR="00373228" w:rsidRPr="00004FCA">
        <w:rPr>
          <w:sz w:val="28"/>
          <w:szCs w:val="28"/>
        </w:rPr>
        <w:t>а</w:t>
      </w:r>
      <w:r w:rsidRPr="00004FCA">
        <w:rPr>
          <w:sz w:val="28"/>
          <w:szCs w:val="28"/>
        </w:rPr>
        <w:t xml:space="preserve"> Департамента.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4.3.2. Проверки осуществляются на основании приказа руководителя Департамента</w:t>
      </w:r>
      <w:r w:rsidR="00736B63" w:rsidRPr="00004FCA">
        <w:rPr>
          <w:sz w:val="28"/>
          <w:szCs w:val="28"/>
        </w:rPr>
        <w:t>,</w:t>
      </w:r>
      <w:r w:rsidR="00613506" w:rsidRPr="00004FCA">
        <w:rPr>
          <w:sz w:val="28"/>
          <w:szCs w:val="28"/>
        </w:rPr>
        <w:t xml:space="preserve"> </w:t>
      </w:r>
      <w:r w:rsidRPr="00004FCA">
        <w:rPr>
          <w:sz w:val="28"/>
          <w:szCs w:val="28"/>
        </w:rPr>
        <w:t>распоряжений заместителя главы</w:t>
      </w:r>
      <w:r w:rsidRPr="00004FCA">
        <w:rPr>
          <w:sz w:val="28"/>
          <w:szCs w:val="28"/>
        </w:rPr>
        <w:t xml:space="preserve"> городского округа Тольятти, распоряжений главы городского округа Тольятти.</w:t>
      </w:r>
    </w:p>
    <w:p w:rsidR="008A6A8A" w:rsidRPr="00004FCA" w:rsidRDefault="00A543D6" w:rsidP="008A6A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4FCA">
        <w:rPr>
          <w:rFonts w:ascii="Times New Roman" w:hAnsi="Times New Roman" w:cs="Times New Roman"/>
          <w:sz w:val="28"/>
          <w:szCs w:val="28"/>
        </w:rPr>
        <w:t>4.3.3. Плановые проверки осуществляются на основании полугодовых или годовых планов работы Департамента.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4.3.4 Внеплановые проверки осуществляются в случае выявления нарушений прав</w:t>
      </w:r>
      <w:r w:rsidRPr="00004FCA">
        <w:rPr>
          <w:sz w:val="28"/>
          <w:szCs w:val="28"/>
        </w:rPr>
        <w:t xml:space="preserve"> заявителей по их жалобам.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4.3.5. Контроль по результатам рассмотрения жалоб осуществляется руководителем Департамента путем рассмотрения, принятия решений и подготовки ответов на обращения заявителей, содержащих жалобы на решения, действия (бездействие) с</w:t>
      </w:r>
      <w:r w:rsidRPr="00004FCA">
        <w:rPr>
          <w:sz w:val="28"/>
          <w:szCs w:val="28"/>
        </w:rPr>
        <w:t>пециалист</w:t>
      </w:r>
      <w:r w:rsidR="00736B63" w:rsidRPr="00004FCA">
        <w:rPr>
          <w:sz w:val="28"/>
          <w:szCs w:val="28"/>
        </w:rPr>
        <w:t>а</w:t>
      </w:r>
      <w:r w:rsidRPr="00004FCA">
        <w:rPr>
          <w:sz w:val="28"/>
          <w:szCs w:val="28"/>
        </w:rPr>
        <w:t xml:space="preserve"> Департамента.</w:t>
      </w:r>
    </w:p>
    <w:p w:rsidR="008A6A8A" w:rsidRPr="00004FCA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4.3.6. По результатам проведенных внутренних проверок в случае выявления нарушений прав заявителей осуществляется привлечение виновн</w:t>
      </w:r>
      <w:r w:rsidR="00736B63" w:rsidRPr="00004FCA">
        <w:rPr>
          <w:sz w:val="28"/>
          <w:szCs w:val="28"/>
        </w:rPr>
        <w:t>ого</w:t>
      </w:r>
      <w:r w:rsidRPr="00004FCA">
        <w:rPr>
          <w:sz w:val="28"/>
          <w:szCs w:val="28"/>
        </w:rPr>
        <w:t xml:space="preserve"> лиц</w:t>
      </w:r>
      <w:r w:rsidR="00736B63" w:rsidRPr="00004FCA">
        <w:rPr>
          <w:sz w:val="28"/>
          <w:szCs w:val="28"/>
        </w:rPr>
        <w:t>а</w:t>
      </w:r>
      <w:r w:rsidRPr="00004FCA">
        <w:rPr>
          <w:sz w:val="28"/>
          <w:szCs w:val="28"/>
        </w:rPr>
        <w:t xml:space="preserve"> к ответственности в соответствии с действующими нормативными правовыми актами и законодате</w:t>
      </w:r>
      <w:r w:rsidRPr="00004FCA">
        <w:rPr>
          <w:sz w:val="28"/>
          <w:szCs w:val="28"/>
        </w:rPr>
        <w:t>льством Российской Федерации.</w:t>
      </w:r>
    </w:p>
    <w:p w:rsidR="008A6A8A" w:rsidRPr="00A03755" w:rsidRDefault="00A543D6" w:rsidP="008A6A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04FCA">
        <w:rPr>
          <w:sz w:val="28"/>
          <w:szCs w:val="28"/>
        </w:rPr>
        <w:t>4.3.7. Руководитель Департамента</w:t>
      </w:r>
      <w:r w:rsidR="00736B63" w:rsidRPr="00004FCA">
        <w:rPr>
          <w:sz w:val="28"/>
          <w:szCs w:val="28"/>
        </w:rPr>
        <w:t xml:space="preserve"> </w:t>
      </w:r>
      <w:r w:rsidRPr="00004FCA">
        <w:rPr>
          <w:sz w:val="28"/>
          <w:szCs w:val="28"/>
        </w:rPr>
        <w:t>нес</w:t>
      </w:r>
      <w:r w:rsidR="00736B63" w:rsidRPr="00004FCA">
        <w:rPr>
          <w:sz w:val="28"/>
          <w:szCs w:val="28"/>
        </w:rPr>
        <w:t>ет</w:t>
      </w:r>
      <w:r w:rsidRPr="00004FCA">
        <w:rPr>
          <w:sz w:val="28"/>
          <w:szCs w:val="28"/>
        </w:rPr>
        <w:t xml:space="preserve"> ответственность за предоставление муниципальной услуги в соответствии с настоящим </w:t>
      </w:r>
      <w:r w:rsidR="00613506" w:rsidRPr="00004FCA">
        <w:rPr>
          <w:sz w:val="28"/>
          <w:szCs w:val="28"/>
        </w:rPr>
        <w:t>административным регламентом</w:t>
      </w:r>
      <w:r w:rsidRPr="00004FCA">
        <w:rPr>
          <w:sz w:val="28"/>
          <w:szCs w:val="28"/>
        </w:rPr>
        <w:t xml:space="preserve">, в том числе за порядок и сроки выполнения административных </w:t>
      </w:r>
      <w:r w:rsidRPr="00004FCA">
        <w:rPr>
          <w:sz w:val="28"/>
          <w:szCs w:val="28"/>
        </w:rPr>
        <w:t>процедур.</w:t>
      </w:r>
    </w:p>
    <w:p w:rsidR="00F750CA" w:rsidRDefault="00F750CA" w:rsidP="00F750CA">
      <w:pPr>
        <w:pStyle w:val="ConsTitle"/>
        <w:numPr>
          <w:ilvl w:val="0"/>
          <w:numId w:val="0"/>
        </w:numPr>
        <w:shd w:val="clear" w:color="auto" w:fill="auto"/>
        <w:ind w:left="720"/>
        <w:rPr>
          <w:color w:val="000000"/>
          <w:sz w:val="28"/>
          <w:szCs w:val="28"/>
        </w:rPr>
      </w:pPr>
    </w:p>
    <w:p w:rsidR="00B87535" w:rsidRDefault="00B87535" w:rsidP="00F750CA">
      <w:pPr>
        <w:pStyle w:val="ConsTitle"/>
        <w:numPr>
          <w:ilvl w:val="0"/>
          <w:numId w:val="0"/>
        </w:numPr>
        <w:shd w:val="clear" w:color="auto" w:fill="auto"/>
        <w:ind w:left="720"/>
        <w:rPr>
          <w:color w:val="000000"/>
          <w:sz w:val="28"/>
          <w:szCs w:val="28"/>
        </w:rPr>
      </w:pPr>
    </w:p>
    <w:p w:rsidR="00217F5F" w:rsidRPr="002A55C3" w:rsidRDefault="00A543D6" w:rsidP="00217F5F">
      <w:pPr>
        <w:tabs>
          <w:tab w:val="left" w:pos="4536"/>
        </w:tabs>
        <w:spacing w:before="100" w:beforeAutospacing="1" w:after="100" w:afterAutospacing="1"/>
        <w:jc w:val="center"/>
        <w:rPr>
          <w:color w:val="000000"/>
        </w:rPr>
      </w:pPr>
      <w:r w:rsidRPr="002A55C3">
        <w:rPr>
          <w:color w:val="000000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К РЕАЛИЗАЦИИ ФУНКЦИЙ МНОГОФУНКЦИОНАЛЬНЫХ ЦЕНТРОВ, А ТАКЖЕ ИХ </w:t>
      </w:r>
      <w:r w:rsidRPr="002A55C3">
        <w:rPr>
          <w:color w:val="000000"/>
        </w:rPr>
        <w:t xml:space="preserve">ДОЛЖНОСТНЫХ ЛИЦ, МУНИЦИПАЛЬНЫХ СЛУЖАЩИХ, РАБОТНИКОВ 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 w:rsidR="0024200A">
        <w:rPr>
          <w:color w:val="000000"/>
          <w:sz w:val="28"/>
          <w:szCs w:val="28"/>
        </w:rPr>
        <w:t>.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5.1.1. </w:t>
      </w:r>
      <w:r w:rsidRPr="00A03755">
        <w:rPr>
          <w:color w:val="000000"/>
          <w:sz w:val="28"/>
          <w:szCs w:val="28"/>
        </w:rPr>
        <w:t xml:space="preserve">Заявители имеют право на обжалование </w:t>
      </w:r>
      <w:r w:rsidRPr="00A03755">
        <w:rPr>
          <w:bCs/>
          <w:color w:val="000000"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A03755">
        <w:rPr>
          <w:bCs/>
          <w:color w:val="000000"/>
          <w:sz w:val="28"/>
          <w:szCs w:val="28"/>
        </w:rPr>
        <w:t xml:space="preserve">офункционального центра, а также организаций, предусмотренных частью 1.1 статьи 16 </w:t>
      </w:r>
      <w:r w:rsidRPr="00A03755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</w:t>
      </w:r>
      <w:r w:rsidRPr="00A03755">
        <w:rPr>
          <w:bCs/>
          <w:color w:val="000000"/>
          <w:sz w:val="28"/>
          <w:szCs w:val="28"/>
        </w:rPr>
        <w:t>, или их работников.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5.1</w:t>
      </w:r>
      <w:r w:rsidRPr="00A03755">
        <w:rPr>
          <w:color w:val="000000"/>
          <w:sz w:val="28"/>
          <w:szCs w:val="28"/>
        </w:rPr>
        <w:t xml:space="preserve">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учредителю многофункционального центра, а также в организации, предусмотренные частью 1.1 статьи </w:t>
      </w:r>
      <w:r w:rsidRPr="00A03755">
        <w:rPr>
          <w:color w:val="000000"/>
          <w:sz w:val="28"/>
          <w:szCs w:val="28"/>
        </w:rPr>
        <w:t>16</w:t>
      </w:r>
      <w:r w:rsidRPr="00A03755">
        <w:rPr>
          <w:bCs/>
          <w:color w:val="000000"/>
          <w:sz w:val="28"/>
          <w:szCs w:val="28"/>
        </w:rPr>
        <w:t xml:space="preserve"> Федерального закона № 210-ФЗ</w:t>
      </w:r>
      <w:r w:rsidRPr="00A03755">
        <w:rPr>
          <w:color w:val="000000"/>
          <w:sz w:val="28"/>
          <w:szCs w:val="28"/>
        </w:rPr>
        <w:t>.</w:t>
      </w:r>
    </w:p>
    <w:p w:rsidR="00217F5F" w:rsidRPr="00A03755" w:rsidRDefault="00A543D6" w:rsidP="00A8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</w:t>
      </w:r>
      <w:r w:rsidRPr="00A03755">
        <w:rPr>
          <w:color w:val="000000"/>
          <w:sz w:val="28"/>
          <w:szCs w:val="28"/>
        </w:rPr>
        <w:t xml:space="preserve">м органа, предоставляющего муниципальную услугу. </w:t>
      </w:r>
    </w:p>
    <w:p w:rsidR="00A811C3" w:rsidRPr="00A03755" w:rsidRDefault="00A543D6" w:rsidP="00A8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03755">
        <w:rPr>
          <w:color w:val="000000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A811C3" w:rsidRPr="00A03755" w:rsidRDefault="00A543D6" w:rsidP="00A81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03755">
        <w:rPr>
          <w:color w:val="000000"/>
          <w:sz w:val="28"/>
          <w:szCs w:val="28"/>
          <w:lang w:eastAsia="ru-RU"/>
        </w:rPr>
        <w:t>Жалобы на решения и действия (бездействие) многофункционального цен</w:t>
      </w:r>
      <w:r w:rsidRPr="00A03755">
        <w:rPr>
          <w:color w:val="000000"/>
          <w:sz w:val="28"/>
          <w:szCs w:val="28"/>
          <w:lang w:eastAsia="ru-RU"/>
        </w:rPr>
        <w:t xml:space="preserve">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217F5F" w:rsidRPr="00A03755" w:rsidRDefault="00A543D6" w:rsidP="0092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</w:t>
      </w:r>
      <w:r w:rsidRPr="00A03755">
        <w:rPr>
          <w:color w:val="000000"/>
          <w:sz w:val="28"/>
          <w:szCs w:val="28"/>
        </w:rPr>
        <w:t>Федерального закона № 210-ФЗ, подаются руководителям этих организаций.</w:t>
      </w:r>
    </w:p>
    <w:p w:rsidR="00927BB5" w:rsidRPr="00A03755" w:rsidRDefault="00217F5F" w:rsidP="0092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color w:val="000000"/>
          <w:sz w:val="28"/>
          <w:szCs w:val="28"/>
        </w:rPr>
        <w:t xml:space="preserve">5.1.3. </w:t>
      </w:r>
      <w:r w:rsidR="00A543D6" w:rsidRPr="00A03755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</w:t>
      </w:r>
      <w:r w:rsidR="00A543D6" w:rsidRPr="00A03755">
        <w:rPr>
          <w:sz w:val="28"/>
          <w:szCs w:val="28"/>
        </w:rPr>
        <w:t xml:space="preserve">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9D3C51">
        <w:rPr>
          <w:sz w:val="28"/>
          <w:szCs w:val="28"/>
        </w:rPr>
        <w:t>«</w:t>
      </w:r>
      <w:r w:rsidR="00A543D6" w:rsidRPr="00A03755">
        <w:rPr>
          <w:sz w:val="28"/>
          <w:szCs w:val="28"/>
        </w:rPr>
        <w:t>Интернет</w:t>
      </w:r>
      <w:r w:rsidR="009D3C51">
        <w:rPr>
          <w:sz w:val="28"/>
          <w:szCs w:val="28"/>
        </w:rPr>
        <w:t>»</w:t>
      </w:r>
      <w:r w:rsidR="00A543D6" w:rsidRPr="00A03755">
        <w:rPr>
          <w:sz w:val="28"/>
          <w:szCs w:val="28"/>
        </w:rPr>
        <w:t>, официального сайта (портала) органа, предоставляющего муниц</w:t>
      </w:r>
      <w:r w:rsidR="00A543D6" w:rsidRPr="00A03755">
        <w:rPr>
          <w:sz w:val="28"/>
          <w:szCs w:val="28"/>
        </w:rPr>
        <w:t xml:space="preserve">ипальную услугу, Единого </w:t>
      </w:r>
      <w:bookmarkStart w:id="18" w:name="_Hlk101269721"/>
      <w:r w:rsidR="0024200A">
        <w:rPr>
          <w:sz w:val="28"/>
          <w:szCs w:val="28"/>
        </w:rPr>
        <w:t>либо</w:t>
      </w:r>
      <w:r w:rsidR="00A543D6" w:rsidRPr="00A03755">
        <w:rPr>
          <w:sz w:val="28"/>
          <w:szCs w:val="28"/>
        </w:rPr>
        <w:t xml:space="preserve"> Регионального </w:t>
      </w:r>
      <w:r w:rsidR="0024200A">
        <w:rPr>
          <w:sz w:val="28"/>
          <w:szCs w:val="28"/>
        </w:rPr>
        <w:t>портал</w:t>
      </w:r>
      <w:r w:rsidR="00D74365">
        <w:rPr>
          <w:sz w:val="28"/>
          <w:szCs w:val="28"/>
        </w:rPr>
        <w:t>ов</w:t>
      </w:r>
      <w:bookmarkEnd w:id="18"/>
      <w:r w:rsidR="00A543D6" w:rsidRPr="00A03755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927BB5" w:rsidRPr="00A03755" w:rsidRDefault="00A543D6" w:rsidP="0092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</w:t>
      </w:r>
      <w:r w:rsidRPr="00A03755">
        <w:rPr>
          <w:sz w:val="28"/>
          <w:szCs w:val="28"/>
        </w:rPr>
        <w:t xml:space="preserve">спользованием информационно-телекоммуникационной сети </w:t>
      </w:r>
      <w:r w:rsidR="009D3C51">
        <w:rPr>
          <w:sz w:val="28"/>
          <w:szCs w:val="28"/>
        </w:rPr>
        <w:t>«</w:t>
      </w:r>
      <w:r w:rsidRPr="00A03755">
        <w:rPr>
          <w:sz w:val="28"/>
          <w:szCs w:val="28"/>
        </w:rPr>
        <w:t>Интернет</w:t>
      </w:r>
      <w:r w:rsidR="009D3C51">
        <w:rPr>
          <w:sz w:val="28"/>
          <w:szCs w:val="28"/>
        </w:rPr>
        <w:t>»</w:t>
      </w:r>
      <w:r w:rsidRPr="00A03755">
        <w:rPr>
          <w:sz w:val="28"/>
          <w:szCs w:val="28"/>
        </w:rPr>
        <w:t>, официального сайта многофункционального центра, Единого</w:t>
      </w:r>
      <w:r w:rsidR="00453E4A">
        <w:rPr>
          <w:sz w:val="28"/>
          <w:szCs w:val="28"/>
        </w:rPr>
        <w:t xml:space="preserve"> либо</w:t>
      </w:r>
      <w:r w:rsidR="00453E4A" w:rsidRPr="00A03755">
        <w:rPr>
          <w:sz w:val="28"/>
          <w:szCs w:val="28"/>
        </w:rPr>
        <w:t xml:space="preserve"> Регионального </w:t>
      </w:r>
      <w:r w:rsidR="00453E4A">
        <w:rPr>
          <w:sz w:val="28"/>
          <w:szCs w:val="28"/>
        </w:rPr>
        <w:t>портал</w:t>
      </w:r>
      <w:r w:rsidR="00D74365">
        <w:rPr>
          <w:sz w:val="28"/>
          <w:szCs w:val="28"/>
        </w:rPr>
        <w:t>ов</w:t>
      </w:r>
      <w:r w:rsidRPr="00A03755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927BB5" w:rsidRPr="00A03755" w:rsidRDefault="00A543D6" w:rsidP="0092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 xml:space="preserve">Жалоба на решения и действия </w:t>
      </w:r>
      <w:r w:rsidRPr="00A03755">
        <w:rPr>
          <w:sz w:val="28"/>
          <w:szCs w:val="28"/>
        </w:rPr>
        <w:t xml:space="preserve">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="009D3C51">
        <w:rPr>
          <w:sz w:val="28"/>
          <w:szCs w:val="28"/>
        </w:rPr>
        <w:t>«</w:t>
      </w:r>
      <w:r w:rsidRPr="00A03755">
        <w:rPr>
          <w:sz w:val="28"/>
          <w:szCs w:val="28"/>
        </w:rPr>
        <w:t>Интернет</w:t>
      </w:r>
      <w:r w:rsidR="009D3C51">
        <w:rPr>
          <w:sz w:val="28"/>
          <w:szCs w:val="28"/>
        </w:rPr>
        <w:t>»</w:t>
      </w:r>
      <w:r w:rsidRPr="00A03755">
        <w:rPr>
          <w:sz w:val="28"/>
          <w:szCs w:val="28"/>
        </w:rPr>
        <w:t>, официальных сайтов этих организаций, Ед</w:t>
      </w:r>
      <w:r w:rsidRPr="00A03755">
        <w:rPr>
          <w:sz w:val="28"/>
          <w:szCs w:val="28"/>
        </w:rPr>
        <w:t xml:space="preserve">иного </w:t>
      </w:r>
      <w:r w:rsidR="00453E4A">
        <w:rPr>
          <w:sz w:val="28"/>
          <w:szCs w:val="28"/>
        </w:rPr>
        <w:t>либо</w:t>
      </w:r>
      <w:r w:rsidR="00453E4A" w:rsidRPr="00A03755">
        <w:rPr>
          <w:sz w:val="28"/>
          <w:szCs w:val="28"/>
        </w:rPr>
        <w:t xml:space="preserve"> Регионального </w:t>
      </w:r>
      <w:r w:rsidR="00453E4A">
        <w:rPr>
          <w:sz w:val="28"/>
          <w:szCs w:val="28"/>
        </w:rPr>
        <w:t>портал</w:t>
      </w:r>
      <w:r w:rsidR="00D74365">
        <w:rPr>
          <w:sz w:val="28"/>
          <w:szCs w:val="28"/>
        </w:rPr>
        <w:t>ов</w:t>
      </w:r>
      <w:r w:rsidRPr="00A03755">
        <w:rPr>
          <w:sz w:val="28"/>
          <w:szCs w:val="28"/>
        </w:rPr>
        <w:t>, а также может быть принята при личном приеме заявителя.</w:t>
      </w:r>
    </w:p>
    <w:p w:rsidR="00927BB5" w:rsidRPr="00A03755" w:rsidRDefault="00A543D6" w:rsidP="00927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Порядок подачи и рассмотрения жалоб на решения и действия (бездействие) организаций, предусмотренных частью 1.1 статьи 16 Федерального закона № 210-ФЗ, и их работник</w:t>
      </w:r>
      <w:r w:rsidRPr="00A03755">
        <w:rPr>
          <w:sz w:val="28"/>
          <w:szCs w:val="28"/>
        </w:rPr>
        <w:t>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217F5F" w:rsidRPr="00A03755" w:rsidRDefault="00A543D6" w:rsidP="0092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5.1.4. Жалоба должна содержать:</w:t>
      </w:r>
    </w:p>
    <w:p w:rsidR="00217F5F" w:rsidRPr="00A03755" w:rsidRDefault="00A543D6" w:rsidP="0092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наименование органа, предоставляющего муниципальную услугу, должностног</w:t>
      </w:r>
      <w:r w:rsidRPr="00A03755">
        <w:rPr>
          <w:color w:val="000000"/>
          <w:sz w:val="28"/>
          <w:szCs w:val="28"/>
        </w:rPr>
        <w:t>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</w:t>
      </w:r>
      <w:r w:rsidRPr="00A03755">
        <w:rPr>
          <w:color w:val="000000"/>
          <w:sz w:val="28"/>
          <w:szCs w:val="28"/>
        </w:rPr>
        <w:t>аботников, решения и действия (бездействие) которых обжалуются;</w:t>
      </w:r>
    </w:p>
    <w:p w:rsidR="00217F5F" w:rsidRPr="00A03755" w:rsidRDefault="00A543D6" w:rsidP="00927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</w:t>
      </w:r>
      <w:r w:rsidRPr="00A03755">
        <w:rPr>
          <w:color w:val="000000"/>
          <w:sz w:val="28"/>
          <w:szCs w:val="28"/>
        </w:rPr>
        <w:t>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</w:t>
      </w:r>
      <w:r w:rsidRPr="00A03755">
        <w:rPr>
          <w:color w:val="000000"/>
          <w:sz w:val="28"/>
          <w:szCs w:val="28"/>
        </w:rPr>
        <w:t xml:space="preserve">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9D3C51">
        <w:rPr>
          <w:color w:val="000000"/>
          <w:sz w:val="28"/>
          <w:szCs w:val="28"/>
        </w:rPr>
        <w:t xml:space="preserve">                </w:t>
      </w:r>
      <w:r w:rsidRPr="00A03755">
        <w:rPr>
          <w:color w:val="000000"/>
          <w:sz w:val="28"/>
          <w:szCs w:val="28"/>
        </w:rPr>
        <w:t>№ 210-ФЗ, их работников;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</w:t>
      </w:r>
      <w:r w:rsidRPr="00A03755">
        <w:rPr>
          <w:color w:val="000000"/>
          <w:sz w:val="28"/>
          <w:szCs w:val="28"/>
        </w:rPr>
        <w:t>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</w:t>
      </w:r>
      <w:r w:rsidRPr="00A03755">
        <w:rPr>
          <w:color w:val="000000"/>
          <w:sz w:val="28"/>
          <w:szCs w:val="28"/>
        </w:rPr>
        <w:t>я, либо их копии.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5.2. Предмет досудебного (внесудебного) обжалования.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Предметом досудебного (внесудебного) обжалования являются в том числе: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A03755">
        <w:rPr>
          <w:color w:val="000000"/>
          <w:sz w:val="28"/>
          <w:szCs w:val="28"/>
        </w:rPr>
        <w:t>- нарушение срока регистрации запроса о предоставлении муниципальной услуги, запроса, указанного в статье 15.1 Фед</w:t>
      </w:r>
      <w:r w:rsidRPr="00A03755">
        <w:rPr>
          <w:color w:val="000000"/>
          <w:sz w:val="28"/>
          <w:szCs w:val="28"/>
        </w:rPr>
        <w:t>ерального закона № 210-ФЗ;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</w:t>
      </w:r>
      <w:r w:rsidRPr="00A03755">
        <w:rPr>
          <w:sz w:val="28"/>
          <w:szCs w:val="28"/>
        </w:rPr>
        <w:t>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</w:t>
      </w:r>
      <w:r w:rsidRPr="00A03755">
        <w:rPr>
          <w:sz w:val="28"/>
          <w:szCs w:val="28"/>
        </w:rPr>
        <w:t xml:space="preserve"> 210-ФЗ;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</w:t>
      </w:r>
      <w:r w:rsidRPr="00A03755">
        <w:rPr>
          <w:sz w:val="28"/>
          <w:szCs w:val="28"/>
        </w:rPr>
        <w:t>ии, муниципальными правовыми актами для предоставления муниципальной услуги;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</w:t>
      </w:r>
      <w:r w:rsidRPr="00A03755">
        <w:rPr>
          <w:sz w:val="28"/>
          <w:szCs w:val="28"/>
        </w:rPr>
        <w:t xml:space="preserve"> муниципальными правовыми актами для предоставления муниципальной услуги, у заявителя;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</w:t>
      </w:r>
      <w:r w:rsidRPr="00A03755">
        <w:rPr>
          <w:sz w:val="28"/>
          <w:szCs w:val="28"/>
        </w:rPr>
        <w:t>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</w:t>
      </w:r>
      <w:r w:rsidRPr="00A03755">
        <w:rPr>
          <w:sz w:val="28"/>
          <w:szCs w:val="28"/>
        </w:rPr>
        <w:t>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</w:t>
      </w:r>
      <w:r w:rsidRPr="00A03755">
        <w:rPr>
          <w:sz w:val="28"/>
          <w:szCs w:val="28"/>
        </w:rPr>
        <w:t>ядке, определенном частью 1.3 статьи 16 Федерального закона № 210-ФЗ;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</w:t>
      </w:r>
      <w:r w:rsidRPr="00A03755">
        <w:rPr>
          <w:sz w:val="28"/>
          <w:szCs w:val="28"/>
        </w:rPr>
        <w:t>оссийской Федерации, муниципальными правовыми актами;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</w:t>
      </w:r>
      <w:r w:rsidRPr="00A03755">
        <w:rPr>
          <w:sz w:val="28"/>
          <w:szCs w:val="28"/>
        </w:rPr>
        <w:t xml:space="preserve">редусмотренных частью 1.1 статьи 16 Федерального закона </w:t>
      </w:r>
      <w:r w:rsidR="004F6F8A">
        <w:rPr>
          <w:sz w:val="28"/>
          <w:szCs w:val="28"/>
        </w:rPr>
        <w:t xml:space="preserve">     </w:t>
      </w:r>
      <w:r w:rsidRPr="00A03755">
        <w:rPr>
          <w:sz w:val="28"/>
          <w:szCs w:val="28"/>
        </w:rPr>
        <w:t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A03755">
        <w:rPr>
          <w:sz w:val="28"/>
          <w:szCs w:val="28"/>
        </w:rPr>
        <w:t>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</w:t>
      </w:r>
      <w:r w:rsidRPr="00A03755">
        <w:rPr>
          <w:sz w:val="28"/>
          <w:szCs w:val="28"/>
        </w:rPr>
        <w:t>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нарушение срока или порядка выдачи документов по результатам пред</w:t>
      </w:r>
      <w:r w:rsidRPr="00A03755">
        <w:rPr>
          <w:sz w:val="28"/>
          <w:szCs w:val="28"/>
        </w:rPr>
        <w:t>оставления муниципальной услуги;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A03755">
        <w:rPr>
          <w:sz w:val="28"/>
          <w:szCs w:val="28"/>
        </w:rPr>
        <w:t>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</w:t>
      </w:r>
      <w:r w:rsidRPr="00A03755">
        <w:rPr>
          <w:sz w:val="28"/>
          <w:szCs w:val="28"/>
        </w:rPr>
        <w:t>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</w:t>
      </w:r>
      <w:r w:rsidRPr="00A03755">
        <w:rPr>
          <w:sz w:val="28"/>
          <w:szCs w:val="28"/>
        </w:rPr>
        <w:t>астью 1.3 статьи 16 Федерального закона № 210-ФЗ;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</w:t>
      </w:r>
      <w:r w:rsidRPr="00A03755">
        <w:rPr>
          <w:sz w:val="28"/>
          <w:szCs w:val="28"/>
        </w:rPr>
        <w:t>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210-ФЗ. В указанном случае досудебное (внесудебное) обжалование заявителем решен</w:t>
      </w:r>
      <w:r w:rsidRPr="00A03755">
        <w:rPr>
          <w:sz w:val="28"/>
          <w:szCs w:val="28"/>
        </w:rPr>
        <w:t>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</w:t>
      </w:r>
      <w:r w:rsidRPr="00A03755">
        <w:rPr>
          <w:sz w:val="28"/>
          <w:szCs w:val="28"/>
        </w:rPr>
        <w:t>униципальной услуги в полном объеме в порядке, определенном частью 1.3 статьи 16 Федерального закона № 210-ФЗ.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в орган, предоставляющий муниципальную ус</w:t>
      </w:r>
      <w:r w:rsidRPr="00A03755">
        <w:rPr>
          <w:sz w:val="28"/>
          <w:szCs w:val="28"/>
        </w:rPr>
        <w:t>лугу, многофункциональный центр либо учредителю многофункционального центра, а также в организации, предусмотренные частью 1.1 статьи 16 Федерального закона № 210-ФЗ от заявителя (получателя) или иного уполномоченного им лица.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5.4. Заявитель имеет право на</w:t>
      </w:r>
      <w:r w:rsidRPr="00A03755">
        <w:rPr>
          <w:sz w:val="28"/>
          <w:szCs w:val="28"/>
        </w:rPr>
        <w:t xml:space="preserve"> получение информации и документов, необходимых для обоснования и рассмотрения жалобы.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 xml:space="preserve">5.5. Сроки рассмотрения жалобы. 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5.5.1. Жалоба, поступившая в орган, предоставляющий муниципальную услугу, многофункциональный центр, учредителю мно</w:t>
      </w:r>
      <w:r w:rsidRPr="00A03755">
        <w:rPr>
          <w:sz w:val="28"/>
          <w:szCs w:val="28"/>
        </w:rPr>
        <w:t>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</w:t>
      </w:r>
      <w:r w:rsidRPr="00A03755">
        <w:rPr>
          <w:sz w:val="28"/>
          <w:szCs w:val="28"/>
        </w:rPr>
        <w:t>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</w:t>
      </w:r>
      <w:r w:rsidRPr="00A03755">
        <w:rPr>
          <w:sz w:val="28"/>
          <w:szCs w:val="28"/>
        </w:rPr>
        <w:t>лования нарушения установленного срока таких исправлений - в течение пяти рабочих дней со дня ее регистрации.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03755">
        <w:rPr>
          <w:rFonts w:eastAsia="Lucida Sans Unicode"/>
          <w:sz w:val="28"/>
          <w:szCs w:val="28"/>
        </w:rPr>
        <w:t xml:space="preserve">5.6. </w:t>
      </w:r>
      <w:r w:rsidRPr="00A03755">
        <w:rPr>
          <w:sz w:val="28"/>
          <w:szCs w:val="28"/>
        </w:rPr>
        <w:t>Результат досудебного (внесудебного) обжалования.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 xml:space="preserve">1) жалоба </w:t>
      </w:r>
      <w:r w:rsidRPr="00A03755">
        <w:rPr>
          <w:sz w:val="28"/>
          <w:szCs w:val="28"/>
        </w:rPr>
        <w:t>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</w:t>
      </w:r>
      <w:r w:rsidRPr="00A03755">
        <w:rPr>
          <w:sz w:val="28"/>
          <w:szCs w:val="28"/>
        </w:rPr>
        <w:t>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7F5F" w:rsidRPr="00A03755" w:rsidRDefault="00A543D6" w:rsidP="00217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2) в удовлетворении жалобы отказывается.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5.6.2. Мотивированный ответ о результатах рассмотрения жалобы направляется за</w:t>
      </w:r>
      <w:r w:rsidRPr="00A03755">
        <w:rPr>
          <w:sz w:val="28"/>
          <w:szCs w:val="28"/>
        </w:rPr>
        <w:t xml:space="preserve">явителю в письменной форме и по желанию заявителя - в электронной форме не позднее дня, следующего за днем принятия решения, указанного в подпункте 5.6.1 настоящего </w:t>
      </w:r>
      <w:r w:rsidR="00EB4875" w:rsidRPr="00A03755">
        <w:rPr>
          <w:sz w:val="28"/>
          <w:szCs w:val="28"/>
        </w:rPr>
        <w:t>административного р</w:t>
      </w:r>
      <w:r w:rsidRPr="00A03755">
        <w:rPr>
          <w:sz w:val="28"/>
          <w:szCs w:val="28"/>
        </w:rPr>
        <w:t>егламента.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 xml:space="preserve">5.6.3. В случае признания жалобы подлежащей удовлетворению в </w:t>
      </w:r>
      <w:r w:rsidRPr="00A03755">
        <w:rPr>
          <w:sz w:val="28"/>
          <w:szCs w:val="28"/>
        </w:rPr>
        <w:t xml:space="preserve">ответе заявителю, указанном в подпункте 5.6.2. настоящего </w:t>
      </w:r>
      <w:r w:rsidR="00EB4875" w:rsidRPr="00A03755">
        <w:rPr>
          <w:sz w:val="28"/>
          <w:szCs w:val="28"/>
        </w:rPr>
        <w:t>административного р</w:t>
      </w:r>
      <w:r w:rsidRPr="00A03755">
        <w:rPr>
          <w:sz w:val="28"/>
          <w:szCs w:val="28"/>
        </w:rPr>
        <w:t>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</w:t>
      </w:r>
      <w:r w:rsidRPr="00A03755">
        <w:rPr>
          <w:sz w:val="28"/>
          <w:szCs w:val="28"/>
        </w:rPr>
        <w:t xml:space="preserve">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</w:t>
      </w:r>
      <w:r w:rsidRPr="00A03755">
        <w:rPr>
          <w:sz w:val="28"/>
          <w:szCs w:val="28"/>
        </w:rPr>
        <w:t>совершить заявителю в целях получения муниципальной услуги.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5.6.4. В случае признания</w:t>
      </w:r>
      <w:r w:rsidR="009D3C51">
        <w:rPr>
          <w:sz w:val="28"/>
          <w:szCs w:val="28"/>
        </w:rPr>
        <w:t xml:space="preserve"> </w:t>
      </w:r>
      <w:r w:rsidRPr="00A03755">
        <w:rPr>
          <w:sz w:val="28"/>
          <w:szCs w:val="28"/>
        </w:rPr>
        <w:t xml:space="preserve">жалобы не подлежащей удовлетворению в ответе заявителю, указанном в подпункте 5.6.2. настоящего </w:t>
      </w:r>
      <w:r w:rsidR="00EB4875" w:rsidRPr="00A03755">
        <w:rPr>
          <w:sz w:val="28"/>
          <w:szCs w:val="28"/>
        </w:rPr>
        <w:t>административного р</w:t>
      </w:r>
      <w:r w:rsidRPr="00A03755">
        <w:rPr>
          <w:sz w:val="28"/>
          <w:szCs w:val="28"/>
        </w:rPr>
        <w:t>егламента, даются аргументированные разъяснения о причи</w:t>
      </w:r>
      <w:r w:rsidRPr="00A03755">
        <w:rPr>
          <w:sz w:val="28"/>
          <w:szCs w:val="28"/>
        </w:rPr>
        <w:t>нах принятого решения, а также информация о порядке обжалования принятого решения.</w:t>
      </w:r>
    </w:p>
    <w:p w:rsidR="00217F5F" w:rsidRPr="00A03755" w:rsidRDefault="00A543D6" w:rsidP="00217F5F">
      <w:pPr>
        <w:spacing w:after="0" w:line="240" w:lineRule="auto"/>
        <w:ind w:firstLine="709"/>
        <w:jc w:val="both"/>
        <w:rPr>
          <w:sz w:val="28"/>
          <w:szCs w:val="28"/>
        </w:rPr>
      </w:pPr>
      <w:r w:rsidRPr="00A03755">
        <w:rPr>
          <w:sz w:val="28"/>
          <w:szCs w:val="28"/>
        </w:rPr>
        <w:t>5.6.5.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</w:t>
      </w:r>
      <w:r w:rsidRPr="00A03755">
        <w:rPr>
          <w:sz w:val="28"/>
          <w:szCs w:val="28"/>
        </w:rPr>
        <w:t xml:space="preserve">деленные полномочиями по рассмотрению жалоб, незамедлительно направляют имеющиеся материалы в органы прокуратуры.      </w:t>
      </w:r>
    </w:p>
    <w:p w:rsidR="000112B5" w:rsidRPr="00A03755" w:rsidRDefault="000112B5" w:rsidP="00217F5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112B5" w:rsidRDefault="000112B5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0112B5" w:rsidRDefault="000112B5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6864DE" w:rsidRDefault="006864DE" w:rsidP="00217F5F">
      <w:pPr>
        <w:spacing w:after="0" w:line="240" w:lineRule="auto"/>
        <w:ind w:firstLine="709"/>
        <w:jc w:val="both"/>
        <w:rPr>
          <w:sz w:val="23"/>
          <w:szCs w:val="23"/>
        </w:rPr>
      </w:pPr>
    </w:p>
    <w:p w:rsidR="008964E1" w:rsidRPr="00A87854" w:rsidRDefault="008964E1" w:rsidP="00973E28">
      <w:pPr>
        <w:pStyle w:val="ConsTitle"/>
        <w:numPr>
          <w:ilvl w:val="0"/>
          <w:numId w:val="0"/>
        </w:numPr>
        <w:shd w:val="clear" w:color="auto" w:fill="auto"/>
        <w:rPr>
          <w:sz w:val="16"/>
          <w:szCs w:val="16"/>
        </w:rPr>
      </w:pPr>
    </w:p>
    <w:tbl>
      <w:tblPr>
        <w:tblpPr w:leftFromText="180" w:rightFromText="180" w:vertAnchor="text" w:horzAnchor="margin" w:tblpY="-165"/>
        <w:tblW w:w="9606" w:type="dxa"/>
        <w:tblLook w:val="04A0" w:firstRow="1" w:lastRow="0" w:firstColumn="1" w:lastColumn="0" w:noHBand="0" w:noVBand="1"/>
      </w:tblPr>
      <w:tblGrid>
        <w:gridCol w:w="2460"/>
        <w:gridCol w:w="1759"/>
        <w:gridCol w:w="5246"/>
        <w:gridCol w:w="141"/>
      </w:tblGrid>
      <w:tr w:rsidR="00422F3B" w:rsidTr="00FE279B">
        <w:trPr>
          <w:gridAfter w:val="1"/>
          <w:wAfter w:w="141" w:type="dxa"/>
        </w:trPr>
        <w:tc>
          <w:tcPr>
            <w:tcW w:w="4219" w:type="dxa"/>
            <w:gridSpan w:val="2"/>
          </w:tcPr>
          <w:p w:rsidR="00AC5842" w:rsidRPr="005E209D" w:rsidRDefault="00AC5842" w:rsidP="00AC5842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AC5842" w:rsidRPr="00D57D6E" w:rsidRDefault="00A543D6" w:rsidP="00AC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57D6E">
              <w:rPr>
                <w:sz w:val="20"/>
                <w:szCs w:val="20"/>
              </w:rPr>
              <w:t>Приложение №1</w:t>
            </w:r>
          </w:p>
          <w:p w:rsidR="00AC5842" w:rsidRPr="00D57D6E" w:rsidRDefault="00A543D6" w:rsidP="00AC5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57D6E">
              <w:rPr>
                <w:sz w:val="20"/>
                <w:szCs w:val="20"/>
              </w:rPr>
              <w:t xml:space="preserve"> </w:t>
            </w:r>
          </w:p>
          <w:p w:rsidR="00AC5842" w:rsidRPr="00D57D6E" w:rsidRDefault="00A543D6" w:rsidP="00AC5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57D6E">
              <w:rPr>
                <w:sz w:val="20"/>
                <w:szCs w:val="20"/>
              </w:rPr>
              <w:t>к Административному регламенту предоставления муниципальной услуги «</w:t>
            </w:r>
            <w:r w:rsidR="00D57D6E" w:rsidRPr="00D57D6E">
              <w:rPr>
                <w:sz w:val="20"/>
                <w:szCs w:val="20"/>
              </w:rPr>
              <w:t xml:space="preserve">Предоставление </w:t>
            </w:r>
            <w:r w:rsidR="004F6F8A">
              <w:rPr>
                <w:sz w:val="20"/>
                <w:szCs w:val="20"/>
              </w:rPr>
              <w:t>льготного</w:t>
            </w:r>
            <w:r w:rsidR="00D57D6E" w:rsidRPr="00D57D6E">
              <w:rPr>
                <w:sz w:val="20"/>
                <w:szCs w:val="20"/>
              </w:rPr>
      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      </w:r>
            <w:r w:rsidRPr="00D57D6E">
              <w:rPr>
                <w:sz w:val="20"/>
                <w:szCs w:val="20"/>
              </w:rPr>
              <w:t>»</w:t>
            </w:r>
          </w:p>
          <w:p w:rsidR="00AC5842" w:rsidRPr="00D57D6E" w:rsidRDefault="00AC5842" w:rsidP="00AC58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22F3B" w:rsidTr="00FE279B">
        <w:tc>
          <w:tcPr>
            <w:tcW w:w="2460" w:type="dxa"/>
          </w:tcPr>
          <w:p w:rsidR="00AC5842" w:rsidRPr="005E209D" w:rsidRDefault="00AC5842" w:rsidP="00AC5842">
            <w:pPr>
              <w:spacing w:after="0" w:line="240" w:lineRule="auto"/>
            </w:pPr>
          </w:p>
        </w:tc>
        <w:tc>
          <w:tcPr>
            <w:tcW w:w="7146" w:type="dxa"/>
            <w:gridSpan w:val="3"/>
          </w:tcPr>
          <w:p w:rsidR="00AC5842" w:rsidRPr="005E209D" w:rsidRDefault="004E519A" w:rsidP="00AC584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В администрацию </w:t>
            </w:r>
            <w:r w:rsidR="00A543D6" w:rsidRPr="005E209D">
              <w:t>городского округа Тольятти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от __________________________________________________________,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>(фамилия, имя, отчество)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проживающего по адресу: ______________________________________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_______________</w:t>
            </w:r>
            <w:r w:rsidRPr="005E209D">
              <w:t>______________________________________________,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паспортные данные: ___________________________________________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______________________________________________________________,</w:t>
            </w:r>
          </w:p>
          <w:p w:rsidR="00AC5842" w:rsidRDefault="00A543D6" w:rsidP="00AC58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>(серия, номер, кем выдан, дата выдачи)</w:t>
            </w:r>
          </w:p>
          <w:p w:rsidR="00A87854" w:rsidRPr="005E209D" w:rsidRDefault="00A543D6" w:rsidP="00A87854">
            <w:pPr>
              <w:autoSpaceDE w:val="0"/>
              <w:autoSpaceDN w:val="0"/>
              <w:adjustRightInd w:val="0"/>
              <w:spacing w:after="0" w:line="240" w:lineRule="auto"/>
            </w:pPr>
            <w:r w:rsidRPr="0024200A">
              <w:t>СНИЛС ____________________________________</w:t>
            </w:r>
            <w:r w:rsidRPr="0024200A">
              <w:t>__________________,</w:t>
            </w:r>
          </w:p>
          <w:p w:rsidR="00B41B47" w:rsidRDefault="00A543D6" w:rsidP="00AC5842">
            <w:pPr>
              <w:autoSpaceDE w:val="0"/>
              <w:autoSpaceDN w:val="0"/>
              <w:adjustRightInd w:val="0"/>
              <w:spacing w:after="0" w:line="240" w:lineRule="auto"/>
            </w:pPr>
            <w:r w:rsidRPr="000F2C84">
              <w:t>Контактный телефон __________________________</w:t>
            </w:r>
            <w:r w:rsidR="00A87854">
              <w:t>_________________,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 xml:space="preserve">документ, удостоверяющий полномочия представителя: 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 xml:space="preserve">_______________________________________________________________ </w:t>
            </w:r>
          </w:p>
          <w:p w:rsidR="00AC5842" w:rsidRPr="005E209D" w:rsidRDefault="00A543D6" w:rsidP="00AC584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 xml:space="preserve">(заполняется усыновителями, опекунами, </w:t>
            </w:r>
            <w:r w:rsidRPr="005E209D">
              <w:t>попечителями)</w:t>
            </w:r>
          </w:p>
        </w:tc>
      </w:tr>
    </w:tbl>
    <w:p w:rsidR="00E21380" w:rsidRPr="00A87854" w:rsidRDefault="00E21380" w:rsidP="00E21380">
      <w:pPr>
        <w:spacing w:after="0" w:line="240" w:lineRule="auto"/>
        <w:jc w:val="both"/>
        <w:rPr>
          <w:b/>
          <w:sz w:val="16"/>
          <w:szCs w:val="16"/>
        </w:rPr>
      </w:pPr>
    </w:p>
    <w:p w:rsidR="00E21380" w:rsidRDefault="00A543D6" w:rsidP="00E2138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209D">
        <w:rPr>
          <w:rFonts w:ascii="Times New Roman" w:hAnsi="Times New Roman" w:cs="Times New Roman"/>
          <w:sz w:val="22"/>
          <w:szCs w:val="22"/>
        </w:rPr>
        <w:t>ЗАЯВЛЕНИЕ</w:t>
      </w:r>
    </w:p>
    <w:p w:rsidR="009D57FE" w:rsidRPr="00B93F05" w:rsidRDefault="009D57FE" w:rsidP="00E2138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D57FE" w:rsidRDefault="00A543D6" w:rsidP="00D57D6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D6E">
        <w:rPr>
          <w:rFonts w:ascii="Times New Roman" w:hAnsi="Times New Roman" w:cs="Times New Roman"/>
          <w:bCs/>
          <w:sz w:val="24"/>
          <w:szCs w:val="24"/>
        </w:rPr>
        <w:t xml:space="preserve">О предоставлении </w:t>
      </w:r>
      <w:r w:rsidR="004F6F8A">
        <w:rPr>
          <w:rFonts w:ascii="Times New Roman" w:hAnsi="Times New Roman" w:cs="Times New Roman"/>
          <w:bCs/>
          <w:sz w:val="24"/>
          <w:szCs w:val="24"/>
        </w:rPr>
        <w:t>льготного</w:t>
      </w:r>
      <w:r w:rsidR="00D57D6E" w:rsidRPr="00D57D6E">
        <w:rPr>
          <w:rFonts w:ascii="Times New Roman" w:hAnsi="Times New Roman" w:cs="Times New Roman"/>
          <w:bCs/>
          <w:sz w:val="24"/>
          <w:szCs w:val="24"/>
        </w:rPr>
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</w:p>
    <w:p w:rsidR="00D57D6E" w:rsidRPr="00A87854" w:rsidRDefault="00D57D6E" w:rsidP="00D57D6E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57D6E" w:rsidRPr="00A87854" w:rsidRDefault="00D57D6E" w:rsidP="00D57D6E">
      <w:pPr>
        <w:spacing w:after="0" w:line="240" w:lineRule="auto"/>
        <w:jc w:val="both"/>
        <w:rPr>
          <w:b/>
          <w:sz w:val="16"/>
          <w:szCs w:val="16"/>
        </w:rPr>
      </w:pPr>
    </w:p>
    <w:p w:rsidR="00D57D6E" w:rsidRPr="00436559" w:rsidRDefault="00A543D6" w:rsidP="00D57D6E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436559">
        <w:rPr>
          <w:rFonts w:ascii="Times New Roman" w:hAnsi="Times New Roman" w:cs="Times New Roman"/>
          <w:sz w:val="22"/>
          <w:szCs w:val="22"/>
        </w:rPr>
        <w:t xml:space="preserve">Прошу предоставить </w:t>
      </w:r>
      <w:r w:rsidR="004F6F8A">
        <w:rPr>
          <w:rFonts w:ascii="Times New Roman" w:hAnsi="Times New Roman" w:cs="Times New Roman"/>
          <w:sz w:val="22"/>
          <w:szCs w:val="22"/>
        </w:rPr>
        <w:t>льготное</w:t>
      </w:r>
      <w:r w:rsidRPr="00436559">
        <w:rPr>
          <w:rFonts w:ascii="Times New Roman" w:hAnsi="Times New Roman" w:cs="Times New Roman"/>
          <w:sz w:val="22"/>
          <w:szCs w:val="22"/>
        </w:rPr>
        <w:t xml:space="preserve"> питание в виде_________________________</w:t>
      </w:r>
      <w:r w:rsidR="00A666E5">
        <w:rPr>
          <w:rFonts w:ascii="Times New Roman" w:hAnsi="Times New Roman" w:cs="Times New Roman"/>
          <w:sz w:val="22"/>
          <w:szCs w:val="22"/>
        </w:rPr>
        <w:t>______________</w:t>
      </w:r>
      <w:r w:rsidRPr="00436559">
        <w:rPr>
          <w:rFonts w:ascii="Times New Roman" w:hAnsi="Times New Roman" w:cs="Times New Roman"/>
          <w:sz w:val="22"/>
          <w:szCs w:val="22"/>
        </w:rPr>
        <w:t>__</w:t>
      </w:r>
    </w:p>
    <w:p w:rsidR="00D57D6E" w:rsidRDefault="00A543D6" w:rsidP="00D57D6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0F2C84">
        <w:rPr>
          <w:sz w:val="16"/>
          <w:szCs w:val="16"/>
        </w:rPr>
        <w:t xml:space="preserve">(указать завтрак или </w:t>
      </w:r>
      <w:r w:rsidRPr="000F2C84">
        <w:rPr>
          <w:sz w:val="16"/>
          <w:szCs w:val="16"/>
        </w:rPr>
        <w:t>обед)</w:t>
      </w:r>
    </w:p>
    <w:p w:rsidR="00D57D6E" w:rsidRPr="00704E6A" w:rsidRDefault="00A543D6" w:rsidP="00D57D6E">
      <w:pPr>
        <w:autoSpaceDE w:val="0"/>
        <w:autoSpaceDN w:val="0"/>
        <w:adjustRightInd w:val="0"/>
        <w:spacing w:after="0"/>
        <w:jc w:val="both"/>
        <w:outlineLvl w:val="1"/>
      </w:pPr>
      <w:r>
        <w:t>у</w:t>
      </w:r>
      <w:r w:rsidRPr="000F2C84">
        <w:t>чащемуся</w:t>
      </w:r>
      <w:r>
        <w:t xml:space="preserve"> ____________________________________________________________________________</w:t>
      </w:r>
    </w:p>
    <w:p w:rsidR="00D57D6E" w:rsidRPr="000F2C84" w:rsidRDefault="00A543D6" w:rsidP="00D57D6E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F2C84">
        <w:rPr>
          <w:rFonts w:ascii="Times New Roman" w:hAnsi="Times New Roman" w:cs="Times New Roman"/>
          <w:sz w:val="16"/>
          <w:szCs w:val="16"/>
        </w:rPr>
        <w:t xml:space="preserve"> (фамилия, имя, отчество, дата рождения учащегося)</w:t>
      </w:r>
    </w:p>
    <w:p w:rsidR="00D57D6E" w:rsidRPr="000F2C84" w:rsidRDefault="00A543D6" w:rsidP="00D57D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2C84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F2C84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D57D6E" w:rsidRPr="000F2C84" w:rsidRDefault="00A543D6" w:rsidP="00D57D6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F2C84">
        <w:rPr>
          <w:rFonts w:ascii="Times New Roman" w:hAnsi="Times New Roman" w:cs="Times New Roman"/>
          <w:sz w:val="16"/>
          <w:szCs w:val="16"/>
        </w:rPr>
        <w:t xml:space="preserve">                                  (класс, наименование муниципального образовательного учреждения городского округа Тольятти)</w:t>
      </w:r>
    </w:p>
    <w:p w:rsidR="00D57D6E" w:rsidRPr="000F2C84" w:rsidRDefault="00D57D6E" w:rsidP="00D57D6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57D6E" w:rsidRPr="006243B7" w:rsidRDefault="00A543D6" w:rsidP="00D57D6E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  <w:r w:rsidRPr="006243B7">
        <w:rPr>
          <w:rFonts w:ascii="Times New Roman" w:hAnsi="Times New Roman" w:cs="Times New Roman"/>
          <w:sz w:val="18"/>
          <w:szCs w:val="18"/>
        </w:rPr>
        <w:t>Перечень представленных документов (отметить необход</w:t>
      </w:r>
      <w:r w:rsidRPr="006243B7">
        <w:rPr>
          <w:rFonts w:ascii="Times New Roman" w:hAnsi="Times New Roman" w:cs="Times New Roman"/>
          <w:sz w:val="18"/>
          <w:szCs w:val="18"/>
        </w:rPr>
        <w:t>имое):</w:t>
      </w:r>
    </w:p>
    <w:p w:rsidR="00D57D6E" w:rsidRPr="006243B7" w:rsidRDefault="00A543D6" w:rsidP="00D57D6E">
      <w:pPr>
        <w:pStyle w:val="ConsPlusNonformat"/>
        <w:ind w:firstLine="567"/>
        <w:rPr>
          <w:rFonts w:ascii="Times New Roman" w:hAnsi="Times New Roman" w:cs="Times New Roman"/>
          <w:sz w:val="18"/>
          <w:szCs w:val="18"/>
        </w:rPr>
      </w:pPr>
      <w:r w:rsidRPr="006243B7">
        <w:rPr>
          <w:rFonts w:ascii="Times New Roman" w:hAnsi="Times New Roman" w:cs="Times New Roman"/>
          <w:sz w:val="18"/>
          <w:szCs w:val="18"/>
        </w:rPr>
        <w:t>1. Копия основного документа, удостоверяющего личность.</w:t>
      </w:r>
    </w:p>
    <w:p w:rsidR="00D57D6E" w:rsidRPr="006243B7" w:rsidRDefault="00A543D6" w:rsidP="00D57D6E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243B7">
        <w:rPr>
          <w:rFonts w:ascii="Times New Roman" w:hAnsi="Times New Roman" w:cs="Times New Roman"/>
          <w:sz w:val="18"/>
          <w:szCs w:val="18"/>
        </w:rPr>
        <w:t xml:space="preserve">2. Копия свидетельства о рождении </w:t>
      </w:r>
      <w:r w:rsidRPr="006243B7">
        <w:rPr>
          <w:rFonts w:ascii="Times New Roman" w:hAnsi="Times New Roman"/>
          <w:sz w:val="18"/>
          <w:szCs w:val="18"/>
        </w:rPr>
        <w:t>учащегося.</w:t>
      </w:r>
    </w:p>
    <w:p w:rsidR="00D57D6E" w:rsidRPr="00D57D6E" w:rsidRDefault="00A543D6" w:rsidP="00D5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18"/>
          <w:szCs w:val="18"/>
        </w:rPr>
      </w:pPr>
      <w:r w:rsidRPr="00D57D6E">
        <w:rPr>
          <w:sz w:val="18"/>
          <w:szCs w:val="18"/>
        </w:rPr>
        <w:t>3. Копия документа, подтверждающий полномочия представителя.</w:t>
      </w:r>
    </w:p>
    <w:p w:rsidR="00D57D6E" w:rsidRPr="00D57D6E" w:rsidRDefault="00A543D6" w:rsidP="00D57D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18"/>
          <w:szCs w:val="18"/>
          <w:lang w:eastAsia="ru-RU"/>
        </w:rPr>
      </w:pPr>
      <w:r w:rsidRPr="00D57D6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D57D6E">
        <w:rPr>
          <w:sz w:val="18"/>
          <w:szCs w:val="18"/>
        </w:rPr>
        <w:t xml:space="preserve">4. </w:t>
      </w:r>
      <w:r w:rsidRPr="00D57D6E">
        <w:rPr>
          <w:sz w:val="18"/>
          <w:szCs w:val="18"/>
          <w:lang w:eastAsia="ru-RU"/>
        </w:rPr>
        <w:t>Документ, подтверждающий регистрацию в системе индивидуального (персонифицирова</w:t>
      </w:r>
      <w:r w:rsidRPr="00D57D6E">
        <w:rPr>
          <w:sz w:val="18"/>
          <w:szCs w:val="18"/>
          <w:lang w:eastAsia="ru-RU"/>
        </w:rPr>
        <w:t>нного) учета обучающегося, получателя.</w:t>
      </w:r>
    </w:p>
    <w:p w:rsidR="00D57D6E" w:rsidRPr="006243B7" w:rsidRDefault="00A543D6" w:rsidP="00D57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6243B7">
        <w:rPr>
          <w:sz w:val="18"/>
          <w:szCs w:val="18"/>
        </w:rPr>
        <w:t>. Копия справки федерального государственного учреждения медико-социальной экспертизы, подтверждающей установление инвалидности.</w:t>
      </w:r>
    </w:p>
    <w:p w:rsidR="00D57D6E" w:rsidRDefault="00A543D6" w:rsidP="00D57D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6243B7">
        <w:rPr>
          <w:sz w:val="18"/>
          <w:szCs w:val="18"/>
        </w:rPr>
        <w:t xml:space="preserve">. Справка </w:t>
      </w:r>
      <w:r w:rsidRPr="006243B7">
        <w:rPr>
          <w:iCs/>
          <w:sz w:val="18"/>
          <w:szCs w:val="18"/>
        </w:rPr>
        <w:t xml:space="preserve">о получении </w:t>
      </w:r>
      <w:r w:rsidRPr="006243B7">
        <w:rPr>
          <w:sz w:val="18"/>
          <w:szCs w:val="18"/>
        </w:rPr>
        <w:t>социальной помощи в соответствии с Законом Самарской</w:t>
      </w:r>
      <w:r w:rsidRPr="006243B7">
        <w:rPr>
          <w:sz w:val="18"/>
          <w:szCs w:val="18"/>
        </w:rPr>
        <w:t xml:space="preserve"> области от 06.05.2000 г. № 16-ГД «О социальной помощи в Самарской области»</w:t>
      </w:r>
      <w:r w:rsidRPr="006243B7">
        <w:rPr>
          <w:iCs/>
          <w:sz w:val="18"/>
          <w:szCs w:val="18"/>
        </w:rPr>
        <w:t xml:space="preserve"> в случае, если указанная социальная помощь на учащегося оформлена </w:t>
      </w:r>
      <w:r w:rsidRPr="006243B7">
        <w:rPr>
          <w:sz w:val="18"/>
          <w:szCs w:val="18"/>
        </w:rPr>
        <w:t xml:space="preserve">за пределами городского округа Тольятти. </w:t>
      </w:r>
    </w:p>
    <w:p w:rsidR="00EF2396" w:rsidRDefault="008C05CC" w:rsidP="00D57D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Справка о </w:t>
      </w:r>
      <w:r w:rsidR="00A666E5">
        <w:rPr>
          <w:sz w:val="18"/>
          <w:szCs w:val="18"/>
        </w:rPr>
        <w:t>получении областного пособия на питание в соответствии с Законом Самарской области от 16.07.2004 № 122-ГД «О государственной поддержке граждан, имеющих детей» в случае, если указанное пособие на питание оформлено за пределами городского округа Тольятти.</w:t>
      </w:r>
    </w:p>
    <w:p w:rsidR="00D57D6E" w:rsidRPr="006243B7" w:rsidRDefault="00A543D6" w:rsidP="00D57D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</w:t>
      </w:r>
      <w:r>
        <w:rPr>
          <w:sz w:val="18"/>
          <w:szCs w:val="18"/>
        </w:rPr>
        <w:t>_______________________________________________________________________________________________________</w:t>
      </w:r>
    </w:p>
    <w:p w:rsidR="00D57D6E" w:rsidRPr="00A87854" w:rsidRDefault="00911F0D" w:rsidP="00D57D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11F0D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Я предупрежден(а), что в с случае </w:t>
      </w:r>
      <w:r w:rsidR="004F6F8A">
        <w:rPr>
          <w:rFonts w:ascii="Times New Roman" w:hAnsi="Times New Roman" w:cs="Times New Roman"/>
          <w:sz w:val="22"/>
          <w:szCs w:val="22"/>
          <w:lang w:eastAsia="en-US"/>
        </w:rPr>
        <w:t xml:space="preserve">прекращения </w:t>
      </w:r>
      <w:r w:rsidRPr="00911F0D">
        <w:rPr>
          <w:rFonts w:ascii="Times New Roman" w:hAnsi="Times New Roman" w:cs="Times New Roman"/>
          <w:sz w:val="22"/>
          <w:szCs w:val="22"/>
          <w:lang w:eastAsia="en-US"/>
        </w:rPr>
        <w:t xml:space="preserve">назначения мне </w:t>
      </w:r>
      <w:r w:rsidRPr="00911F0D">
        <w:rPr>
          <w:rFonts w:ascii="Times New Roman" w:hAnsi="Times New Roman" w:cs="Times New Roman"/>
          <w:sz w:val="22"/>
          <w:szCs w:val="22"/>
        </w:rPr>
        <w:t>пособи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11F0D">
        <w:rPr>
          <w:rFonts w:ascii="Times New Roman" w:hAnsi="Times New Roman" w:cs="Times New Roman"/>
          <w:sz w:val="22"/>
          <w:szCs w:val="22"/>
        </w:rPr>
        <w:t xml:space="preserve"> на питание ребенка в соответствии с </w:t>
      </w:r>
      <w:hyperlink r:id="rId39" w:history="1">
        <w:r w:rsidRPr="00911F0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911F0D">
        <w:rPr>
          <w:rFonts w:ascii="Times New Roman" w:hAnsi="Times New Roman" w:cs="Times New Roman"/>
          <w:sz w:val="22"/>
          <w:szCs w:val="22"/>
        </w:rPr>
        <w:t xml:space="preserve"> Самарской области от 16.07.2004 № 122-ГД «О государственной поддержке граждан, имеющих детей»</w:t>
      </w:r>
      <w:r>
        <w:rPr>
          <w:rFonts w:ascii="Times New Roman" w:hAnsi="Times New Roman" w:cs="Times New Roman"/>
          <w:sz w:val="22"/>
          <w:szCs w:val="22"/>
        </w:rPr>
        <w:t xml:space="preserve"> мой ребенок </w:t>
      </w:r>
      <w:r w:rsidR="00EF2396">
        <w:rPr>
          <w:rFonts w:ascii="Times New Roman" w:hAnsi="Times New Roman" w:cs="Times New Roman"/>
          <w:sz w:val="22"/>
          <w:szCs w:val="22"/>
        </w:rPr>
        <w:t xml:space="preserve">в автоматическом режиме </w:t>
      </w:r>
      <w:r>
        <w:rPr>
          <w:rFonts w:ascii="Times New Roman" w:hAnsi="Times New Roman" w:cs="Times New Roman"/>
          <w:sz w:val="22"/>
          <w:szCs w:val="22"/>
        </w:rPr>
        <w:t xml:space="preserve">будет переведен на </w:t>
      </w:r>
      <w:r w:rsidR="004F6F8A">
        <w:rPr>
          <w:rFonts w:ascii="Times New Roman" w:hAnsi="Times New Roman" w:cs="Times New Roman"/>
          <w:sz w:val="22"/>
          <w:szCs w:val="22"/>
        </w:rPr>
        <w:t xml:space="preserve">бесплатное </w:t>
      </w:r>
      <w:r>
        <w:rPr>
          <w:rFonts w:ascii="Times New Roman" w:hAnsi="Times New Roman" w:cs="Times New Roman"/>
          <w:sz w:val="22"/>
          <w:szCs w:val="22"/>
        </w:rPr>
        <w:t>питание.</w:t>
      </w:r>
    </w:p>
    <w:p w:rsidR="00D57D6E" w:rsidRPr="000F2C84" w:rsidRDefault="00A543D6" w:rsidP="00D57D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F2C84">
        <w:rPr>
          <w:rFonts w:ascii="Times New Roman" w:hAnsi="Times New Roman" w:cs="Times New Roman"/>
          <w:sz w:val="22"/>
          <w:szCs w:val="22"/>
        </w:rPr>
        <w:t xml:space="preserve">"___" </w:t>
      </w:r>
      <w:r w:rsidRPr="000F2C84">
        <w:rPr>
          <w:rFonts w:ascii="Times New Roman" w:hAnsi="Times New Roman" w:cs="Times New Roman"/>
          <w:sz w:val="22"/>
          <w:szCs w:val="22"/>
        </w:rPr>
        <w:t xml:space="preserve">__________ 20___ г.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0F2C84">
        <w:rPr>
          <w:rFonts w:ascii="Times New Roman" w:hAnsi="Times New Roman" w:cs="Times New Roman"/>
          <w:sz w:val="22"/>
          <w:szCs w:val="22"/>
        </w:rPr>
        <w:t xml:space="preserve">  Подпись _______________/____________________/</w:t>
      </w:r>
    </w:p>
    <w:p w:rsidR="00D57D6E" w:rsidRPr="000F2C84" w:rsidRDefault="00D57D6E" w:rsidP="00D57D6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57D6E" w:rsidRPr="006243B7" w:rsidRDefault="00A543D6" w:rsidP="00D57D6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243B7"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</w:t>
      </w:r>
    </w:p>
    <w:p w:rsidR="00D57D6E" w:rsidRPr="006243B7" w:rsidRDefault="00A543D6" w:rsidP="00D57D6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6243B7">
        <w:rPr>
          <w:rFonts w:ascii="Times New Roman" w:hAnsi="Times New Roman" w:cs="Times New Roman"/>
          <w:sz w:val="16"/>
          <w:szCs w:val="16"/>
        </w:rPr>
        <w:t>Заявление ___________________________________________________________________</w:t>
      </w:r>
      <w:r w:rsidRPr="006243B7">
        <w:rPr>
          <w:rFonts w:ascii="Times New Roman" w:hAnsi="Times New Roman" w:cs="Times New Roman"/>
          <w:sz w:val="16"/>
          <w:szCs w:val="16"/>
        </w:rPr>
        <w:t>______,</w:t>
      </w:r>
    </w:p>
    <w:p w:rsidR="00D57D6E" w:rsidRPr="006243B7" w:rsidRDefault="00A543D6" w:rsidP="00D57D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43B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57D6E" w:rsidRPr="006243B7" w:rsidRDefault="00A543D6" w:rsidP="00D57D6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243B7">
        <w:rPr>
          <w:rFonts w:ascii="Times New Roman" w:hAnsi="Times New Roman" w:cs="Times New Roman"/>
          <w:sz w:val="16"/>
          <w:szCs w:val="16"/>
        </w:rPr>
        <w:t xml:space="preserve">принято "___" _________ 20___ г.  и зарегистрировано за номером _____________.            _____________________________________                                                                                                </w:t>
      </w:r>
      <w:r w:rsidRPr="006243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(Ф.И.О., подпись работника, принявшего заявление)</w:t>
      </w:r>
    </w:p>
    <w:p w:rsidR="00134875" w:rsidRDefault="00134875" w:rsidP="00D57D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7D6E" w:rsidRPr="001F7B7B" w:rsidRDefault="00A543D6" w:rsidP="00D57D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Оборотная сторона</w:t>
      </w:r>
    </w:p>
    <w:p w:rsidR="00D57D6E" w:rsidRPr="001F7B7B" w:rsidRDefault="00D57D6E" w:rsidP="00D57D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7D6E" w:rsidRDefault="00A543D6" w:rsidP="00D57D6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7B7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57D6E" w:rsidRPr="001F7B7B" w:rsidRDefault="00D57D6E" w:rsidP="00D57D6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7D6E" w:rsidRPr="001F7B7B" w:rsidRDefault="00A543D6" w:rsidP="00D57D6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Я,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F7B7B">
        <w:rPr>
          <w:rFonts w:ascii="Times New Roman" w:hAnsi="Times New Roman" w:cs="Times New Roman"/>
          <w:sz w:val="22"/>
          <w:szCs w:val="22"/>
        </w:rPr>
        <w:t>__________________,</w:t>
      </w:r>
    </w:p>
    <w:p w:rsidR="00D57D6E" w:rsidRPr="001F7B7B" w:rsidRDefault="00A543D6" w:rsidP="00D57D6E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(ф.и.о.)</w:t>
      </w:r>
    </w:p>
    <w:p w:rsidR="00D57D6E" w:rsidRPr="001F7B7B" w:rsidRDefault="00A543D6" w:rsidP="00D57D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зарегистрированный по адресу: 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1F7B7B">
        <w:rPr>
          <w:rFonts w:ascii="Times New Roman" w:hAnsi="Times New Roman" w:cs="Times New Roman"/>
          <w:sz w:val="22"/>
          <w:szCs w:val="22"/>
        </w:rPr>
        <w:t xml:space="preserve">__________, </w:t>
      </w:r>
    </w:p>
    <w:p w:rsidR="00D57D6E" w:rsidRPr="001F7B7B" w:rsidRDefault="00A543D6" w:rsidP="00D57D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документ,  удостоверяющий  личность:  серия  _________ № ____________, дата выдачи ___________, кем выдан 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1F7B7B">
        <w:rPr>
          <w:rFonts w:ascii="Times New Roman" w:hAnsi="Times New Roman" w:cs="Times New Roman"/>
          <w:sz w:val="22"/>
          <w:szCs w:val="22"/>
        </w:rPr>
        <w:t>___</w:t>
      </w:r>
      <w:r w:rsidRPr="001F7B7B">
        <w:rPr>
          <w:rFonts w:ascii="Times New Roman" w:hAnsi="Times New Roman" w:cs="Times New Roman"/>
          <w:sz w:val="22"/>
          <w:szCs w:val="22"/>
        </w:rPr>
        <w:t>____,</w:t>
      </w:r>
    </w:p>
    <w:p w:rsidR="00D57D6E" w:rsidRPr="001F7B7B" w:rsidRDefault="00A543D6" w:rsidP="00D57D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даю  свое согласие на обработку на бумажных носителях, в информационных системах  персональных  данных с использованием и без использования средств автоматизации, а также смешанным способом,</w:t>
      </w:r>
      <w:r w:rsidRPr="001F7B7B">
        <w:rPr>
          <w:rFonts w:ascii="Times New Roman" w:hAnsi="Times New Roman" w:cs="Times New Roman"/>
          <w:sz w:val="22"/>
          <w:szCs w:val="22"/>
        </w:rPr>
        <w:t xml:space="preserve"> при участии и при непосредственном  участии человека, моих персональных данных (Ф.И.О., </w:t>
      </w:r>
      <w:r>
        <w:rPr>
          <w:rFonts w:ascii="Times New Roman" w:hAnsi="Times New Roman" w:cs="Times New Roman"/>
          <w:sz w:val="22"/>
          <w:szCs w:val="22"/>
        </w:rPr>
        <w:t xml:space="preserve">СНИЛС, </w:t>
      </w:r>
      <w:r w:rsidRPr="001F7B7B">
        <w:rPr>
          <w:rFonts w:ascii="Times New Roman" w:hAnsi="Times New Roman" w:cs="Times New Roman"/>
          <w:sz w:val="22"/>
          <w:szCs w:val="22"/>
        </w:rPr>
        <w:t>телефон, адрес рег</w:t>
      </w:r>
      <w:r>
        <w:rPr>
          <w:rFonts w:ascii="Times New Roman" w:hAnsi="Times New Roman" w:cs="Times New Roman"/>
          <w:sz w:val="22"/>
          <w:szCs w:val="22"/>
        </w:rPr>
        <w:t xml:space="preserve">истрации, паспортные данные  </w:t>
      </w:r>
      <w:r w:rsidRPr="001F7B7B">
        <w:rPr>
          <w:rFonts w:ascii="Times New Roman" w:hAnsi="Times New Roman" w:cs="Times New Roman"/>
          <w:sz w:val="22"/>
          <w:szCs w:val="22"/>
        </w:rPr>
        <w:t xml:space="preserve"> сведения о детях, в отношении которых являюсь родителем (</w:t>
      </w:r>
      <w:r>
        <w:rPr>
          <w:rFonts w:ascii="Times New Roman" w:hAnsi="Times New Roman" w:cs="Times New Roman"/>
          <w:sz w:val="22"/>
          <w:szCs w:val="22"/>
        </w:rPr>
        <w:t>законным представителем</w:t>
      </w:r>
      <w:r w:rsidRPr="001F7B7B">
        <w:rPr>
          <w:rFonts w:ascii="Times New Roman" w:hAnsi="Times New Roman" w:cs="Times New Roman"/>
          <w:sz w:val="22"/>
          <w:szCs w:val="22"/>
        </w:rPr>
        <w:t xml:space="preserve">): Ф.И.О., данные свидетельства о рождении; сведения, составляющие врачебную тайну), необходимых для реализации цели: предоставление </w:t>
      </w:r>
      <w:r w:rsidR="001A1552">
        <w:rPr>
          <w:rFonts w:ascii="Times New Roman" w:hAnsi="Times New Roman" w:cs="Times New Roman"/>
          <w:bCs/>
          <w:sz w:val="22"/>
          <w:szCs w:val="22"/>
        </w:rPr>
        <w:t>бесплатного</w:t>
      </w:r>
      <w:r>
        <w:rPr>
          <w:rFonts w:ascii="Times New Roman" w:hAnsi="Times New Roman" w:cs="Times New Roman"/>
          <w:bCs/>
          <w:sz w:val="22"/>
          <w:szCs w:val="22"/>
        </w:rPr>
        <w:t xml:space="preserve"> питания</w:t>
      </w:r>
      <w:r w:rsidRPr="001F7B7B">
        <w:rPr>
          <w:rFonts w:ascii="Times New Roman" w:hAnsi="Times New Roman" w:cs="Times New Roman"/>
          <w:bCs/>
          <w:sz w:val="22"/>
          <w:szCs w:val="22"/>
        </w:rPr>
        <w:t xml:space="preserve"> учащимся, осваивающим </w:t>
      </w:r>
      <w:r w:rsidRPr="001F7B7B">
        <w:rPr>
          <w:rFonts w:ascii="Times New Roman" w:hAnsi="Times New Roman" w:cs="Times New Roman"/>
          <w:sz w:val="22"/>
          <w:szCs w:val="22"/>
        </w:rPr>
        <w:t>образовательные программы основного общего или среднего общего образования в муни</w:t>
      </w:r>
      <w:r w:rsidRPr="001F7B7B">
        <w:rPr>
          <w:rFonts w:ascii="Times New Roman" w:hAnsi="Times New Roman" w:cs="Times New Roman"/>
          <w:sz w:val="22"/>
          <w:szCs w:val="22"/>
        </w:rPr>
        <w:t>ципальных образовательных учреждениях городского округа Тольятти.</w:t>
      </w:r>
    </w:p>
    <w:p w:rsidR="00D57D6E" w:rsidRPr="001F7B7B" w:rsidRDefault="00A543D6" w:rsidP="00D57D6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 xml:space="preserve">Настоящее  согласие   предоставляется   на   действия   (операции)   с персональными  данными, включая (без ограничения) сбор информации, в том числе используя  программный комплекс органов </w:t>
      </w:r>
      <w:r w:rsidRPr="001F7B7B">
        <w:rPr>
          <w:rFonts w:ascii="Times New Roman" w:hAnsi="Times New Roman" w:cs="Times New Roman"/>
          <w:sz w:val="22"/>
          <w:szCs w:val="22"/>
        </w:rPr>
        <w:t>государственной власти и органов местного   самоуправления,  систематизацию, накопление, хранение, уточнение (обновление, изменение), использование, передачу, обезличивание,   блокирование,  уничтожение персональных  данных.  Согласие  действует  до  дости</w:t>
      </w:r>
      <w:r w:rsidRPr="001F7B7B">
        <w:rPr>
          <w:rFonts w:ascii="Times New Roman" w:hAnsi="Times New Roman" w:cs="Times New Roman"/>
          <w:sz w:val="22"/>
          <w:szCs w:val="22"/>
        </w:rPr>
        <w:t>жения  цели  обработки персональных данных.</w:t>
      </w:r>
    </w:p>
    <w:p w:rsidR="00D57D6E" w:rsidRPr="001F7B7B" w:rsidRDefault="00D57D6E" w:rsidP="00D57D6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D57D6E" w:rsidRPr="001F7B7B" w:rsidRDefault="00A543D6" w:rsidP="00D57D6E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«______» ____________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7B7B">
        <w:rPr>
          <w:rFonts w:ascii="Times New Roman" w:hAnsi="Times New Roman" w:cs="Times New Roman"/>
          <w:sz w:val="22"/>
          <w:szCs w:val="22"/>
        </w:rPr>
        <w:t xml:space="preserve">____ года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________________________</w:t>
      </w:r>
      <w:r w:rsidRPr="001F7B7B">
        <w:rPr>
          <w:rFonts w:ascii="Times New Roman" w:hAnsi="Times New Roman" w:cs="Times New Roman"/>
          <w:sz w:val="22"/>
          <w:szCs w:val="22"/>
        </w:rPr>
        <w:t>____________</w:t>
      </w:r>
    </w:p>
    <w:p w:rsidR="00D57D6E" w:rsidRPr="001F7B7B" w:rsidRDefault="00A543D6" w:rsidP="00D57D6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7B7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1F7B7B">
        <w:rPr>
          <w:rFonts w:ascii="Times New Roman" w:hAnsi="Times New Roman" w:cs="Times New Roman"/>
          <w:sz w:val="16"/>
          <w:szCs w:val="16"/>
        </w:rPr>
        <w:t>(подп</w:t>
      </w:r>
      <w:r w:rsidRPr="001F7B7B">
        <w:rPr>
          <w:rFonts w:ascii="Times New Roman" w:hAnsi="Times New Roman" w:cs="Times New Roman"/>
          <w:sz w:val="16"/>
          <w:szCs w:val="16"/>
        </w:rPr>
        <w:t>ись субъекта персональных данных)</w:t>
      </w:r>
    </w:p>
    <w:p w:rsidR="00D57D6E" w:rsidRPr="001F7B7B" w:rsidRDefault="00A543D6" w:rsidP="00D57D6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Хранение персональных данных может реализовываться оператором как на материальных   носителях,   так   и   путем  включения  данных  сведений  в информационные  системы  персональных  данных,  соблюдая  требования защиты и</w:t>
      </w:r>
      <w:r w:rsidRPr="001F7B7B">
        <w:rPr>
          <w:rFonts w:ascii="Times New Roman" w:hAnsi="Times New Roman" w:cs="Times New Roman"/>
          <w:sz w:val="22"/>
          <w:szCs w:val="22"/>
        </w:rPr>
        <w:t>нформации, согласно действующему законодательству.</w:t>
      </w:r>
    </w:p>
    <w:p w:rsidR="00D57D6E" w:rsidRPr="001F7B7B" w:rsidRDefault="00A543D6" w:rsidP="00D57D6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7B7B">
        <w:rPr>
          <w:rFonts w:ascii="Times New Roman" w:hAnsi="Times New Roman" w:cs="Times New Roman"/>
          <w:sz w:val="22"/>
          <w:szCs w:val="22"/>
        </w:rPr>
        <w:t>Данное  согласие  может  быть  отозвано по письменному заявлению на имя оператора персональных данных.</w:t>
      </w:r>
    </w:p>
    <w:p w:rsidR="00D57D6E" w:rsidRPr="001F7B7B" w:rsidRDefault="00D57D6E" w:rsidP="00D57D6E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5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101"/>
        <w:gridCol w:w="4439"/>
      </w:tblGrid>
      <w:tr w:rsidR="00422F3B" w:rsidTr="00747C56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7B7B">
              <w:t>Операторы персональных данных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7B7B">
              <w:t>Адрес</w:t>
            </w:r>
          </w:p>
        </w:tc>
      </w:tr>
      <w:tr w:rsidR="00422F3B" w:rsidTr="00747C56">
        <w:trPr>
          <w:trHeight w:val="47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F7B7B">
              <w:t xml:space="preserve">Муниципальное автономное учреждение городского округа </w:t>
            </w:r>
            <w:r w:rsidRPr="001F7B7B">
              <w:t xml:space="preserve">Тольятти «Многофункциональный центр предоставления государственных и муниципальных услуг»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F7B7B">
              <w:t>Адрес:</w:t>
            </w:r>
          </w:p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martTag w:uri="urn:schemas-microsoft-com:office:smarttags" w:element="metricconverter">
              <w:smartTagPr>
                <w:attr w:name="ProductID" w:val="445010, г"/>
              </w:smartTagPr>
              <w:r w:rsidRPr="001F7B7B">
                <w:t>445010, г</w:t>
              </w:r>
            </w:smartTag>
            <w:r w:rsidRPr="001F7B7B">
              <w:t>. Тольятти, ул. Советская, 51а</w:t>
            </w:r>
          </w:p>
        </w:tc>
      </w:tr>
      <w:tr w:rsidR="00422F3B" w:rsidTr="00747C56">
        <w:trPr>
          <w:trHeight w:val="4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F7B7B">
              <w:t xml:space="preserve">Администрация городского округа Тольятти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F7B7B">
              <w:t>Адрес:</w:t>
            </w:r>
          </w:p>
          <w:p w:rsidR="00D57D6E" w:rsidRPr="001F7B7B" w:rsidRDefault="00A543D6" w:rsidP="00747C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martTag w:uri="urn:schemas-microsoft-com:office:smarttags" w:element="metricconverter">
              <w:smartTagPr>
                <w:attr w:name="ProductID" w:val="445020, г"/>
              </w:smartTagPr>
              <w:r w:rsidRPr="001F7B7B">
                <w:t>445020, г</w:t>
              </w:r>
            </w:smartTag>
            <w:r w:rsidRPr="001F7B7B">
              <w:t>. Тольятти, пл.Свободы,4</w:t>
            </w:r>
          </w:p>
        </w:tc>
      </w:tr>
    </w:tbl>
    <w:p w:rsidR="00D57D6E" w:rsidRDefault="00D57D6E" w:rsidP="00D57D6E">
      <w:pPr>
        <w:spacing w:after="0" w:line="240" w:lineRule="auto"/>
        <w:rPr>
          <w:sz w:val="18"/>
          <w:szCs w:val="18"/>
        </w:rPr>
      </w:pPr>
    </w:p>
    <w:p w:rsidR="00D57D6E" w:rsidRDefault="00D57D6E" w:rsidP="00D57D6E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D57D6E" w:rsidRDefault="00D57D6E" w:rsidP="00D57D6E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D57D6E" w:rsidRDefault="00D57D6E" w:rsidP="00D57D6E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D57D6E" w:rsidRDefault="00D57D6E" w:rsidP="00D57D6E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D57D6E" w:rsidRDefault="00D57D6E" w:rsidP="00D57D6E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:rsidR="00D57D6E" w:rsidRPr="00D57D6E" w:rsidRDefault="00D57D6E" w:rsidP="00D57D6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712" w:type="dxa"/>
        <w:tblLayout w:type="fixed"/>
        <w:tblLook w:val="04A0" w:firstRow="1" w:lastRow="0" w:firstColumn="1" w:lastColumn="0" w:noHBand="0" w:noVBand="1"/>
      </w:tblPr>
      <w:tblGrid>
        <w:gridCol w:w="4856"/>
        <w:gridCol w:w="4856"/>
      </w:tblGrid>
      <w:tr w:rsidR="00422F3B" w:rsidTr="0050410C">
        <w:trPr>
          <w:trHeight w:val="2450"/>
        </w:trPr>
        <w:tc>
          <w:tcPr>
            <w:tcW w:w="4856" w:type="dxa"/>
          </w:tcPr>
          <w:p w:rsidR="00AC5842" w:rsidRPr="00C86508" w:rsidRDefault="00AC5842" w:rsidP="00D57D6E">
            <w:pPr>
              <w:spacing w:after="0" w:line="240" w:lineRule="auto"/>
            </w:pPr>
          </w:p>
        </w:tc>
        <w:tc>
          <w:tcPr>
            <w:tcW w:w="4856" w:type="dxa"/>
          </w:tcPr>
          <w:p w:rsidR="00AC5842" w:rsidRPr="00C86508" w:rsidRDefault="00A543D6" w:rsidP="00C86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86508">
              <w:rPr>
                <w:sz w:val="20"/>
                <w:szCs w:val="20"/>
              </w:rPr>
              <w:t>Приложение №2</w:t>
            </w:r>
          </w:p>
          <w:p w:rsidR="00AC5842" w:rsidRPr="00C86508" w:rsidRDefault="00A543D6" w:rsidP="00C86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86508">
              <w:rPr>
                <w:sz w:val="20"/>
                <w:szCs w:val="20"/>
              </w:rPr>
              <w:t xml:space="preserve"> </w:t>
            </w:r>
          </w:p>
          <w:p w:rsidR="00AC5842" w:rsidRPr="00C86508" w:rsidRDefault="00A543D6" w:rsidP="00C86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C86508">
              <w:rPr>
                <w:sz w:val="20"/>
                <w:szCs w:val="20"/>
              </w:rPr>
              <w:t>к А</w:t>
            </w:r>
            <w:r w:rsidRPr="00C86508">
              <w:rPr>
                <w:bCs/>
                <w:sz w:val="20"/>
                <w:szCs w:val="20"/>
              </w:rPr>
              <w:t>дминистративному регламенту предоставления муниципальной услуги «</w:t>
            </w:r>
            <w:r w:rsidR="001A1552" w:rsidRPr="00D57D6E">
              <w:rPr>
                <w:sz w:val="20"/>
                <w:szCs w:val="20"/>
              </w:rPr>
              <w:t xml:space="preserve">Предоставление </w:t>
            </w:r>
            <w:r w:rsidR="004F6F8A">
              <w:rPr>
                <w:sz w:val="20"/>
                <w:szCs w:val="20"/>
              </w:rPr>
              <w:t xml:space="preserve">льготного </w:t>
            </w:r>
            <w:r w:rsidR="001A1552" w:rsidRPr="00D57D6E">
              <w:rPr>
                <w:sz w:val="20"/>
                <w:szCs w:val="20"/>
              </w:rPr>
              <w:t>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      </w:r>
          </w:p>
          <w:p w:rsidR="00AC5842" w:rsidRPr="00C86508" w:rsidRDefault="00AC5842" w:rsidP="00C8650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793C" w:rsidRPr="005E209D" w:rsidRDefault="00FC793C" w:rsidP="00E213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C793C" w:rsidRPr="005E209D" w:rsidRDefault="00FC793C" w:rsidP="00E2138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A1552" w:rsidRPr="001A1552" w:rsidRDefault="00AC5842" w:rsidP="001A155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1A1552">
        <w:rPr>
          <w:bCs/>
          <w:sz w:val="28"/>
          <w:szCs w:val="28"/>
        </w:rPr>
        <w:t>Блок-схема общей последовательности административных процедур, выполняемых при предоставлении муниципальной услуги</w:t>
      </w:r>
      <w:r w:rsidR="008E769A" w:rsidRPr="001A1552">
        <w:rPr>
          <w:bCs/>
          <w:sz w:val="28"/>
          <w:szCs w:val="28"/>
        </w:rPr>
        <w:t xml:space="preserve"> «</w:t>
      </w:r>
      <w:r w:rsidR="00A543D6" w:rsidRPr="001A1552">
        <w:rPr>
          <w:sz w:val="28"/>
          <w:szCs w:val="28"/>
        </w:rPr>
        <w:t xml:space="preserve">«Предоставление </w:t>
      </w:r>
      <w:r w:rsidR="004F6F8A">
        <w:rPr>
          <w:sz w:val="28"/>
          <w:szCs w:val="28"/>
        </w:rPr>
        <w:t xml:space="preserve">льготного </w:t>
      </w:r>
      <w:r w:rsidR="00A543D6" w:rsidRPr="001A1552">
        <w:rPr>
          <w:sz w:val="28"/>
          <w:szCs w:val="28"/>
        </w:rPr>
        <w:t xml:space="preserve">питания в виде </w:t>
      </w:r>
      <w:r w:rsidR="00A543D6" w:rsidRPr="001A1552">
        <w:rPr>
          <w:sz w:val="28"/>
          <w:szCs w:val="28"/>
        </w:rPr>
        <w:t>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</w:r>
    </w:p>
    <w:p w:rsidR="00FC793C" w:rsidRPr="00A03755" w:rsidRDefault="00FC793C" w:rsidP="008E76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793C" w:rsidRPr="00A03755" w:rsidRDefault="00A543D6" w:rsidP="00D26EAE">
      <w:pPr>
        <w:pStyle w:val="ConsPlusNonformat"/>
        <w:tabs>
          <w:tab w:val="center" w:pos="47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left:0;text-align:left;margin-left:272.25pt;margin-top:4.45pt;width:191.8pt;height:154.1pt;z-index:251663360">
            <v:textbox>
              <w:txbxContent>
                <w:p w:rsidR="00D26EAE" w:rsidRPr="00202455" w:rsidRDefault="00A543D6" w:rsidP="003C4091">
                  <w:pPr>
                    <w:spacing w:line="240" w:lineRule="auto"/>
                    <w:jc w:val="center"/>
                  </w:pPr>
                  <w:r>
                    <w:rPr>
                      <w:color w:val="000000"/>
                    </w:rPr>
                    <w:t>П</w:t>
                  </w:r>
                  <w:r w:rsidRPr="002A55C3">
                    <w:rPr>
                      <w:color w:val="000000"/>
                    </w:rPr>
                    <w:t>рием</w:t>
                  </w:r>
                  <w:r w:rsidR="00C8220D">
                    <w:rPr>
                      <w:color w:val="000000"/>
                    </w:rPr>
                    <w:t xml:space="preserve"> заявления и документов, необходимых для предоставления муниципальной услуги, при</w:t>
                  </w:r>
                  <w:r w:rsidR="0050410C">
                    <w:rPr>
                      <w:color w:val="000000"/>
                    </w:rPr>
                    <w:t xml:space="preserve"> предоставлении услуг по экстерриториальному принципу (при личном обращении заявителя в МФЦ на территории Самарской области</w:t>
                  </w:r>
                  <w:r w:rsidR="00134875">
                    <w:rPr>
                      <w:color w:val="00000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09" style="position:absolute;left:0;text-align:left;margin-left:10.75pt;margin-top:3.3pt;width:245.95pt;height:70.2pt;z-index:251658240">
            <v:textbox>
              <w:txbxContent>
                <w:p w:rsidR="00C86508" w:rsidRPr="00202455" w:rsidRDefault="00202455" w:rsidP="00C8220D">
                  <w:pPr>
                    <w:spacing w:line="240" w:lineRule="auto"/>
                    <w:jc w:val="center"/>
                  </w:pPr>
                  <w:r>
                    <w:rPr>
                      <w:color w:val="000000"/>
                    </w:rPr>
                    <w:t>П</w:t>
                  </w:r>
                  <w:r w:rsidRPr="002A55C3">
                    <w:rPr>
                      <w:color w:val="000000"/>
                    </w:rPr>
                    <w:t xml:space="preserve">рием, проверка и регистрация заявления и документов, необходимых для предоставления муниципальной </w:t>
                  </w:r>
                  <w:r w:rsidRPr="002A55C3">
                    <w:rPr>
                      <w:color w:val="000000"/>
                      <w:shd w:val="clear" w:color="auto" w:fill="FFFFFF"/>
                    </w:rPr>
                    <w:t>услуги в МАУ «МФЦ»</w:t>
                  </w:r>
                </w:p>
              </w:txbxContent>
            </v:textbox>
          </v:shape>
        </w:pict>
      </w:r>
      <w:r w:rsidR="00D26EAE">
        <w:rPr>
          <w:rFonts w:ascii="Times New Roman" w:hAnsi="Times New Roman" w:cs="Times New Roman"/>
          <w:sz w:val="28"/>
          <w:szCs w:val="28"/>
        </w:rPr>
        <w:tab/>
      </w:r>
    </w:p>
    <w:p w:rsidR="00FC793C" w:rsidRPr="00A03755" w:rsidRDefault="00FC793C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93C" w:rsidRPr="00A03755" w:rsidRDefault="00FC793C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93C" w:rsidRPr="00A03755" w:rsidRDefault="00FC793C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93C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3.65pt;margin-top:10.65pt;width:0;height:20.35pt;z-index:251664384" o:connectortype="straight">
            <v:stroke endarrow="block"/>
          </v:shape>
        </w:pict>
      </w:r>
    </w:p>
    <w:p w:rsidR="00B46EAE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09" style="position:absolute;left:0;text-align:left;margin-left:10.75pt;margin-top:14.9pt;width:248.3pt;height:65.45pt;z-index:251662336">
            <v:textbox>
              <w:txbxContent>
                <w:p w:rsidR="00B46EAE" w:rsidRPr="005E209D" w:rsidRDefault="00A543D6" w:rsidP="00B46EAE">
                  <w:pPr>
                    <w:pStyle w:val="ConsTitle"/>
                    <w:numPr>
                      <w:ilvl w:val="0"/>
                      <w:numId w:val="0"/>
                    </w:numPr>
                    <w:shd w:val="clear" w:color="auto" w:fill="auto"/>
                    <w:jc w:val="center"/>
                    <w:rPr>
                      <w:u w:val="single"/>
                    </w:rPr>
                  </w:pPr>
                  <w:r>
                    <w:t>П</w:t>
                  </w:r>
                  <w:r w:rsidRPr="005E209D">
                    <w:rPr>
                      <w:bCs w:val="0"/>
                      <w:spacing w:val="-1"/>
                    </w:rPr>
                    <w:t>ередача заявления и документов, необходимых для предоставления муниципальной усл</w:t>
                  </w:r>
                  <w:r>
                    <w:rPr>
                      <w:bCs w:val="0"/>
                      <w:spacing w:val="-1"/>
                    </w:rPr>
                    <w:t>уги, из МАУ «МФЦ» в Департамент</w:t>
                  </w:r>
                </w:p>
                <w:p w:rsidR="00B46EAE" w:rsidRDefault="00B46EAE" w:rsidP="00B46EAE">
                  <w:pPr>
                    <w:jc w:val="center"/>
                  </w:pPr>
                </w:p>
              </w:txbxContent>
            </v:textbox>
          </v:shape>
        </w:pict>
      </w:r>
    </w:p>
    <w:p w:rsidR="00B46EAE" w:rsidRPr="00A03755" w:rsidRDefault="00B46EAE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6EAE" w:rsidRPr="00A03755" w:rsidRDefault="00B46EAE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6EAE" w:rsidRPr="00A03755" w:rsidRDefault="00B46EAE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6EAE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368.45pt;margin-top:15.95pt;width:0;height:29.95pt;z-index:251666432" o:connectortype="straight">
            <v:stroke endarrow="block"/>
          </v:shape>
        </w:pict>
      </w:r>
    </w:p>
    <w:p w:rsidR="00B46EAE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35.75pt;margin-top:3.9pt;width:0;height:25.9pt;z-index:251665408" o:connectortype="straight">
            <v:stroke endarrow="block"/>
          </v:shape>
        </w:pict>
      </w:r>
    </w:p>
    <w:p w:rsidR="00C86508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109" style="position:absolute;left:0;text-align:left;margin-left:8.2pt;margin-top:14.3pt;width:454.15pt;height:60.5pt;z-index:251661312">
            <v:textbox>
              <w:txbxContent>
                <w:p w:rsidR="00D47DF0" w:rsidRPr="002A55C3" w:rsidRDefault="00A543D6" w:rsidP="0050410C">
                  <w:pPr>
                    <w:pStyle w:val="ConsTitle"/>
                    <w:numPr>
                      <w:ilvl w:val="0"/>
                      <w:numId w:val="0"/>
                    </w:numPr>
                    <w:shd w:val="clear" w:color="auto" w:fill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</w:t>
                  </w:r>
                  <w:r w:rsidRPr="002A55C3">
                    <w:rPr>
                      <w:color w:val="000000"/>
                    </w:rPr>
                    <w:t xml:space="preserve">ассмотрение заявления и пакета </w:t>
                  </w:r>
                  <w:r w:rsidRPr="002A55C3">
                    <w:rPr>
                      <w:color w:val="000000"/>
                    </w:rPr>
                    <w:t>документов, необходимых для предоставления муниципальной услуги, подготовка проекта решения о предоставлении (</w:t>
                  </w:r>
                  <w:r>
                    <w:rPr>
                      <w:color w:val="000000"/>
                    </w:rPr>
                    <w:t xml:space="preserve">об </w:t>
                  </w:r>
                  <w:r w:rsidRPr="002A55C3">
                    <w:rPr>
                      <w:color w:val="000000"/>
                    </w:rPr>
                    <w:t>отказе в предо</w:t>
                  </w:r>
                  <w:r w:rsidR="00177562">
                    <w:rPr>
                      <w:color w:val="000000"/>
                    </w:rPr>
                    <w:t>ставлении) муниципальной услуги</w:t>
                  </w:r>
                </w:p>
                <w:p w:rsidR="00C86508" w:rsidRDefault="00C86508" w:rsidP="00C86508"/>
              </w:txbxContent>
            </v:textbox>
          </v:shape>
        </w:pict>
      </w:r>
    </w:p>
    <w:p w:rsidR="00C86508" w:rsidRPr="00A03755" w:rsidRDefault="00C86508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508" w:rsidRPr="00A03755" w:rsidRDefault="00C86508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508" w:rsidRPr="00A03755" w:rsidRDefault="00C86508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508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38.85pt;margin-top:12.1pt;width:.6pt;height:24.8pt;z-index:251667456" o:connectortype="straight">
            <v:stroke endarrow="block"/>
          </v:shape>
        </w:pict>
      </w:r>
    </w:p>
    <w:p w:rsidR="00C86508" w:rsidRPr="00A03755" w:rsidRDefault="00C86508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508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09" style="position:absolute;left:0;text-align:left;margin-left:9.6pt;margin-top:6.25pt;width:451.95pt;height:68.05pt;z-index:251660288">
            <v:textbox>
              <w:txbxContent>
                <w:p w:rsidR="009E07F5" w:rsidRPr="002A55C3" w:rsidRDefault="00A543D6" w:rsidP="00AB14A0">
                  <w:pPr>
                    <w:pStyle w:val="ConsTitle"/>
                    <w:numPr>
                      <w:ilvl w:val="0"/>
                      <w:numId w:val="0"/>
                    </w:numPr>
                    <w:shd w:val="clear" w:color="auto" w:fill="auto"/>
                    <w:tabs>
                      <w:tab w:val="left" w:pos="284"/>
                    </w:tabs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 w:rsidRPr="002A55C3">
                    <w:rPr>
                      <w:color w:val="000000"/>
                    </w:rPr>
                    <w:t>огласование проекта решения о предоставлении (</w:t>
                  </w:r>
                  <w:r>
                    <w:rPr>
                      <w:color w:val="000000"/>
                    </w:rPr>
                    <w:t xml:space="preserve">об </w:t>
                  </w:r>
                  <w:r w:rsidRPr="002A55C3">
                    <w:rPr>
                      <w:color w:val="000000"/>
                    </w:rPr>
                    <w:t>отказе в предоставлении) муниципальн</w:t>
                  </w:r>
                  <w:r w:rsidRPr="002A55C3">
                    <w:rPr>
                      <w:color w:val="000000"/>
                    </w:rPr>
                    <w:t>ой услуги, принятие решения о предоставлении муниципальной услуги</w:t>
                  </w:r>
                  <w:r>
                    <w:rPr>
                      <w:color w:val="000000"/>
                    </w:rPr>
                    <w:t xml:space="preserve"> (об </w:t>
                  </w:r>
                  <w:r w:rsidRPr="002A55C3">
                    <w:rPr>
                      <w:color w:val="000000"/>
                    </w:rPr>
                    <w:t>отказе в предоставлении</w:t>
                  </w:r>
                  <w:r>
                    <w:rPr>
                      <w:color w:val="000000"/>
                    </w:rPr>
                    <w:t>)</w:t>
                  </w:r>
                  <w:r w:rsidR="000F108E">
                    <w:rPr>
                      <w:color w:val="000000"/>
                    </w:rPr>
                    <w:t xml:space="preserve"> и оформление принятого решения</w:t>
                  </w:r>
                </w:p>
                <w:p w:rsidR="00C86508" w:rsidRPr="003C0BA9" w:rsidRDefault="00C86508" w:rsidP="003C0BA9"/>
              </w:txbxContent>
            </v:textbox>
          </v:shape>
        </w:pict>
      </w:r>
    </w:p>
    <w:p w:rsidR="00C86508" w:rsidRPr="00A03755" w:rsidRDefault="00C86508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508" w:rsidRPr="00A03755" w:rsidRDefault="00C86508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93C" w:rsidRPr="00A03755" w:rsidRDefault="00FC793C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793C" w:rsidRPr="00A03755" w:rsidRDefault="00A543D6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238.25pt;margin-top:12.9pt;width:.6pt;height:35.7pt;z-index:251668480" o:connectortype="straight">
            <v:stroke endarrow="block"/>
          </v:shape>
        </w:pict>
      </w:r>
    </w:p>
    <w:p w:rsidR="00FF33E0" w:rsidRPr="00A03755" w:rsidRDefault="00FF33E0" w:rsidP="00E213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33E0" w:rsidRPr="00A03755" w:rsidRDefault="00A543D6" w:rsidP="00FF33E0">
      <w:pPr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shape id="_x0000_s1035" type="#_x0000_t109" style="position:absolute;margin-left:12.25pt;margin-top:17.45pt;width:446.05pt;height:47.9pt;z-index:251659264">
            <v:textbox>
              <w:txbxContent>
                <w:p w:rsidR="000F108E" w:rsidRPr="000F108E" w:rsidRDefault="00A543D6" w:rsidP="000F108E">
                  <w:pPr>
                    <w:pStyle w:val="ConsTitle"/>
                    <w:numPr>
                      <w:ilvl w:val="0"/>
                      <w:numId w:val="0"/>
                    </w:numPr>
                    <w:shd w:val="clear" w:color="auto" w:fill="auto"/>
                    <w:tabs>
                      <w:tab w:val="left" w:pos="284"/>
                    </w:tabs>
                    <w:jc w:val="center"/>
                  </w:pPr>
                  <w:r w:rsidRPr="000F108E">
                    <w:t>Предоставление (напра</w:t>
                  </w:r>
                  <w:r w:rsidRPr="000F108E">
                    <w:t xml:space="preserve">вление) результата предоставления муниципальной услуги </w:t>
                  </w:r>
                </w:p>
                <w:p w:rsidR="00C86508" w:rsidRPr="003906C6" w:rsidRDefault="00C86508" w:rsidP="00C74B51">
                  <w:pPr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FF33E0" w:rsidRDefault="00FF33E0" w:rsidP="00FF33E0">
      <w:pPr>
        <w:tabs>
          <w:tab w:val="left" w:pos="6981"/>
        </w:tabs>
        <w:rPr>
          <w:lang w:eastAsia="ru-RU"/>
        </w:rPr>
      </w:pPr>
    </w:p>
    <w:tbl>
      <w:tblPr>
        <w:tblpPr w:leftFromText="180" w:rightFromText="180" w:vertAnchor="text" w:horzAnchor="margin" w:tblpY="-165"/>
        <w:tblW w:w="9606" w:type="dxa"/>
        <w:tblLook w:val="04A0" w:firstRow="1" w:lastRow="0" w:firstColumn="1" w:lastColumn="0" w:noHBand="0" w:noVBand="1"/>
      </w:tblPr>
      <w:tblGrid>
        <w:gridCol w:w="2460"/>
        <w:gridCol w:w="1759"/>
        <w:gridCol w:w="5246"/>
        <w:gridCol w:w="141"/>
      </w:tblGrid>
      <w:tr w:rsidR="00422F3B" w:rsidTr="00216C36">
        <w:trPr>
          <w:gridAfter w:val="1"/>
          <w:wAfter w:w="141" w:type="dxa"/>
        </w:trPr>
        <w:tc>
          <w:tcPr>
            <w:tcW w:w="4219" w:type="dxa"/>
            <w:gridSpan w:val="2"/>
          </w:tcPr>
          <w:p w:rsidR="005B3D28" w:rsidRPr="005E209D" w:rsidRDefault="005B3D28" w:rsidP="00216C3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</w:rPr>
            </w:pPr>
            <w:bookmarkStart w:id="19" w:name="_Hlk101368031"/>
            <w:bookmarkStart w:id="20" w:name="_Hlk101368083"/>
          </w:p>
        </w:tc>
        <w:tc>
          <w:tcPr>
            <w:tcW w:w="5246" w:type="dxa"/>
          </w:tcPr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21" w:name="_Hlk101368064"/>
            <w:r w:rsidRPr="005E209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№3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5E209D">
              <w:rPr>
                <w:sz w:val="20"/>
                <w:szCs w:val="20"/>
              </w:rPr>
              <w:t xml:space="preserve"> </w:t>
            </w:r>
          </w:p>
          <w:p w:rsidR="001A1552" w:rsidRPr="00D57D6E" w:rsidRDefault="005B3D28" w:rsidP="001A1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E209D">
              <w:rPr>
                <w:sz w:val="20"/>
                <w:szCs w:val="20"/>
              </w:rPr>
              <w:t>к А</w:t>
            </w:r>
            <w:r w:rsidRPr="005E209D">
              <w:rPr>
                <w:bCs/>
                <w:sz w:val="20"/>
                <w:szCs w:val="20"/>
              </w:rPr>
              <w:t>дминистративному регламенту предоставления муниципальной услуги «</w:t>
            </w:r>
            <w:r w:rsidR="00A543D6" w:rsidRPr="00D57D6E">
              <w:rPr>
                <w:sz w:val="20"/>
                <w:szCs w:val="20"/>
              </w:rPr>
              <w:t xml:space="preserve">Предоставление </w:t>
            </w:r>
            <w:r w:rsidR="008C05CC">
              <w:rPr>
                <w:sz w:val="20"/>
                <w:szCs w:val="20"/>
              </w:rPr>
              <w:t xml:space="preserve">льготного </w:t>
            </w:r>
            <w:r w:rsidR="00A543D6" w:rsidRPr="00D57D6E">
              <w:rPr>
                <w:sz w:val="20"/>
                <w:szCs w:val="20"/>
              </w:rPr>
              <w:t xml:space="preserve">питания в виде завтрака или обеда отдельным категориям учащихся, осваивающих </w:t>
            </w:r>
            <w:r w:rsidR="00A543D6" w:rsidRPr="00D57D6E">
              <w:rPr>
                <w:sz w:val="20"/>
                <w:szCs w:val="20"/>
              </w:rPr>
              <w:t>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      </w:r>
          </w:p>
          <w:bookmarkEnd w:id="21"/>
          <w:p w:rsidR="005B3D28" w:rsidRPr="005E209D" w:rsidRDefault="005B3D28" w:rsidP="00216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5B3D28" w:rsidRPr="005E209D" w:rsidRDefault="005B3D28" w:rsidP="00216C3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19"/>
      <w:tr w:rsidR="00422F3B" w:rsidTr="00216C36">
        <w:tc>
          <w:tcPr>
            <w:tcW w:w="2460" w:type="dxa"/>
          </w:tcPr>
          <w:p w:rsidR="005B3D28" w:rsidRPr="005E209D" w:rsidRDefault="005B3D28" w:rsidP="00216C36">
            <w:pPr>
              <w:spacing w:after="0" w:line="240" w:lineRule="auto"/>
            </w:pPr>
          </w:p>
        </w:tc>
        <w:tc>
          <w:tcPr>
            <w:tcW w:w="7146" w:type="dxa"/>
            <w:gridSpan w:val="3"/>
          </w:tcPr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>
              <w:t>Руководителю департамента образования администрации городского округа Тольятти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от</w:t>
            </w:r>
            <w:r w:rsidRPr="005E209D">
              <w:t xml:space="preserve"> __________________________________________________________,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>(фамилия, имя, отчество)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проживающего по адресу: ______________________________________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_____________________________________________________________,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 xml:space="preserve">паспортные данные: </w:t>
            </w:r>
            <w:r w:rsidRPr="005E209D">
              <w:t>___________________________________________</w:t>
            </w:r>
          </w:p>
          <w:p w:rsidR="005B3D28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______________________________________________________________,</w:t>
            </w:r>
          </w:p>
          <w:p w:rsidR="00B41B47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 w:rsidRPr="000F2C84">
              <w:t>Контактный телефон __________________________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>(серия, номер, кем выдан, дата выдачи)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</w:pPr>
            <w:r w:rsidRPr="005E209D">
              <w:t>документ, удостоверяющи</w:t>
            </w:r>
            <w:r w:rsidRPr="005E209D">
              <w:t xml:space="preserve">й  полномочия представителя: 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 xml:space="preserve">_______________________________________________________________ </w:t>
            </w:r>
          </w:p>
          <w:p w:rsidR="005B3D28" w:rsidRPr="005E209D" w:rsidRDefault="00A543D6" w:rsidP="00216C3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E209D">
              <w:t>(заполняется усыновителями, опекунами, попечителями)</w:t>
            </w:r>
          </w:p>
        </w:tc>
      </w:tr>
      <w:bookmarkEnd w:id="20"/>
    </w:tbl>
    <w:p w:rsidR="005B3D28" w:rsidRPr="005E209D" w:rsidRDefault="005B3D28" w:rsidP="005B3D28">
      <w:pPr>
        <w:spacing w:after="0" w:line="240" w:lineRule="auto"/>
        <w:jc w:val="both"/>
        <w:rPr>
          <w:b/>
        </w:rPr>
      </w:pPr>
    </w:p>
    <w:p w:rsidR="005B3D28" w:rsidRDefault="00A543D6" w:rsidP="00FA35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E209D">
        <w:rPr>
          <w:rFonts w:ascii="Times New Roman" w:hAnsi="Times New Roman" w:cs="Times New Roman"/>
          <w:sz w:val="22"/>
          <w:szCs w:val="22"/>
        </w:rPr>
        <w:t>ЗАЯВЛЕНИЕ</w:t>
      </w:r>
    </w:p>
    <w:p w:rsidR="00FA3528" w:rsidRPr="0001434F" w:rsidRDefault="0001434F" w:rsidP="00FA3528">
      <w:pPr>
        <w:autoSpaceDE w:val="0"/>
        <w:autoSpaceDN w:val="0"/>
        <w:adjustRightInd w:val="0"/>
        <w:spacing w:after="0" w:line="240" w:lineRule="auto"/>
        <w:ind w:left="68"/>
        <w:jc w:val="center"/>
        <w:outlineLvl w:val="1"/>
        <w:rPr>
          <w:color w:val="000000"/>
        </w:rPr>
      </w:pPr>
      <w:r w:rsidRPr="0001434F">
        <w:rPr>
          <w:color w:val="000000"/>
        </w:rPr>
        <w:t>о</w:t>
      </w:r>
      <w:r w:rsidR="00A543D6" w:rsidRPr="0001434F">
        <w:rPr>
          <w:color w:val="000000"/>
        </w:rPr>
        <w:t xml:space="preserve"> прекращени</w:t>
      </w:r>
      <w:r w:rsidRPr="0001434F">
        <w:rPr>
          <w:color w:val="000000"/>
        </w:rPr>
        <w:t>и</w:t>
      </w:r>
      <w:r w:rsidR="00A543D6" w:rsidRPr="0001434F">
        <w:rPr>
          <w:color w:val="000000"/>
        </w:rPr>
        <w:t xml:space="preserve"> предоставления </w:t>
      </w:r>
      <w:r w:rsidR="008C05CC">
        <w:rPr>
          <w:color w:val="000000"/>
        </w:rPr>
        <w:t>льготного</w:t>
      </w:r>
      <w:r w:rsidR="001A1552">
        <w:rPr>
          <w:color w:val="000000"/>
        </w:rPr>
        <w:t xml:space="preserve"> питания</w:t>
      </w:r>
    </w:p>
    <w:p w:rsidR="005B3D28" w:rsidRDefault="005B3D28" w:rsidP="005B3D2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highlight w:val="yellow"/>
        </w:rPr>
      </w:pPr>
    </w:p>
    <w:p w:rsidR="0001434F" w:rsidRDefault="0001434F" w:rsidP="005B3D2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bCs/>
        </w:rPr>
      </w:pPr>
    </w:p>
    <w:p w:rsidR="005B3D28" w:rsidRPr="005E209D" w:rsidRDefault="00A543D6" w:rsidP="005B3D28">
      <w:pPr>
        <w:autoSpaceDE w:val="0"/>
        <w:autoSpaceDN w:val="0"/>
        <w:adjustRightInd w:val="0"/>
        <w:spacing w:after="0"/>
        <w:ind w:firstLine="708"/>
        <w:jc w:val="both"/>
        <w:outlineLvl w:val="1"/>
      </w:pPr>
      <w:r>
        <w:rPr>
          <w:bCs/>
        </w:rPr>
        <w:t xml:space="preserve">Прошу </w:t>
      </w:r>
      <w:r w:rsidR="0001434F">
        <w:rPr>
          <w:bCs/>
        </w:rPr>
        <w:t>прекратить предоставление</w:t>
      </w:r>
      <w:r>
        <w:rPr>
          <w:bCs/>
        </w:rPr>
        <w:t xml:space="preserve"> </w:t>
      </w:r>
      <w:r w:rsidR="008C05CC">
        <w:rPr>
          <w:bCs/>
        </w:rPr>
        <w:t>льготного</w:t>
      </w:r>
      <w:r w:rsidR="001A1552">
        <w:rPr>
          <w:bCs/>
        </w:rPr>
        <w:t xml:space="preserve"> питания</w:t>
      </w:r>
    </w:p>
    <w:p w:rsidR="005B3D28" w:rsidRPr="005E209D" w:rsidRDefault="00A543D6" w:rsidP="005B3D28">
      <w:pPr>
        <w:autoSpaceDE w:val="0"/>
        <w:autoSpaceDN w:val="0"/>
        <w:adjustRightInd w:val="0"/>
        <w:spacing w:after="0"/>
        <w:outlineLvl w:val="1"/>
      </w:pPr>
      <w:r w:rsidRPr="005E209D">
        <w:t>______________________________________________________________</w:t>
      </w:r>
      <w:r>
        <w:t>__</w:t>
      </w:r>
      <w:r w:rsidRPr="005E209D">
        <w:t xml:space="preserve">______________, </w:t>
      </w:r>
    </w:p>
    <w:p w:rsidR="005B3D28" w:rsidRPr="005E209D" w:rsidRDefault="00A543D6" w:rsidP="005B3D28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E209D">
        <w:rPr>
          <w:rFonts w:ascii="Times New Roman" w:hAnsi="Times New Roman" w:cs="Times New Roman"/>
          <w:sz w:val="16"/>
          <w:szCs w:val="16"/>
        </w:rPr>
        <w:t>(фамилия, имя, отчество, дата рождения учащегося)</w:t>
      </w:r>
    </w:p>
    <w:p w:rsidR="00B817A4" w:rsidRPr="005E209D" w:rsidRDefault="005B3D28" w:rsidP="005B3D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209D">
        <w:rPr>
          <w:rFonts w:ascii="Times New Roman" w:hAnsi="Times New Roman" w:cs="Times New Roman"/>
          <w:sz w:val="22"/>
          <w:szCs w:val="22"/>
        </w:rPr>
        <w:t xml:space="preserve">учащемуся___________________________________________________________________________ </w:t>
      </w:r>
    </w:p>
    <w:p w:rsidR="005B3D28" w:rsidRDefault="00A543D6" w:rsidP="005B3D2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E209D">
        <w:rPr>
          <w:rFonts w:ascii="Times New Roman" w:hAnsi="Times New Roman" w:cs="Times New Roman"/>
          <w:sz w:val="16"/>
          <w:szCs w:val="16"/>
        </w:rPr>
        <w:t xml:space="preserve">                                  (класс, наименование муниципального образовательного учреждения городского округа Тольятти)</w:t>
      </w:r>
    </w:p>
    <w:p w:rsidR="00B817A4" w:rsidRPr="005E209D" w:rsidRDefault="00A543D6" w:rsidP="00961A91">
      <w:pPr>
        <w:pStyle w:val="ConsPlusNonformat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B817A4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961A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5B3D28" w:rsidRPr="005E209D" w:rsidRDefault="005B3D28" w:rsidP="005B3D2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B3D28" w:rsidRPr="005E209D" w:rsidRDefault="005B3D28" w:rsidP="005B3D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1434F" w:rsidRPr="005E209D" w:rsidRDefault="00A543D6" w:rsidP="0001434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209D">
        <w:rPr>
          <w:rFonts w:ascii="Times New Roman" w:hAnsi="Times New Roman" w:cs="Times New Roman"/>
          <w:sz w:val="22"/>
          <w:szCs w:val="22"/>
        </w:rPr>
        <w:t>"___" __________ 20___ г.                                     Подпись _______________/____________________/</w:t>
      </w:r>
    </w:p>
    <w:p w:rsidR="005B3D28" w:rsidRDefault="005B3D28" w:rsidP="0001434F">
      <w:pPr>
        <w:tabs>
          <w:tab w:val="left" w:pos="6981"/>
        </w:tabs>
        <w:rPr>
          <w:lang w:eastAsia="ru-RU"/>
        </w:rPr>
      </w:pPr>
    </w:p>
    <w:p w:rsidR="006864DE" w:rsidRPr="006243B7" w:rsidRDefault="00A543D6" w:rsidP="006864D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  <w:r w:rsidRPr="006243B7">
        <w:rPr>
          <w:rFonts w:ascii="Times New Roman" w:hAnsi="Times New Roman" w:cs="Times New Roman"/>
          <w:sz w:val="16"/>
          <w:szCs w:val="16"/>
        </w:rPr>
        <w:t>Заявление _________________________________________________________________________,</w:t>
      </w:r>
    </w:p>
    <w:p w:rsidR="006864DE" w:rsidRPr="006243B7" w:rsidRDefault="00A543D6" w:rsidP="006864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243B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77562" w:rsidRPr="006864DE" w:rsidRDefault="006864DE" w:rsidP="006864DE">
      <w:pPr>
        <w:tabs>
          <w:tab w:val="left" w:pos="6981"/>
        </w:tabs>
        <w:rPr>
          <w:lang w:val="en-US" w:eastAsia="ru-RU"/>
        </w:rPr>
      </w:pPr>
      <w:r w:rsidRPr="006243B7">
        <w:rPr>
          <w:sz w:val="16"/>
          <w:szCs w:val="16"/>
        </w:rPr>
        <w:t>принято "___" _________ 20___ г.  и зарегистрировано за номером _____________.            _____________________________________                                                                                                                                                     (Ф.И.О., подпись работника, принявшего заявление</w:t>
      </w:r>
      <w:r>
        <w:rPr>
          <w:sz w:val="16"/>
          <w:szCs w:val="16"/>
          <w:lang w:val="en-US"/>
        </w:rPr>
        <w:t>)</w:t>
      </w:r>
    </w:p>
    <w:p w:rsidR="00177562" w:rsidRDefault="00177562" w:rsidP="00177562">
      <w:pPr>
        <w:rPr>
          <w:lang w:eastAsia="ru-RU"/>
        </w:rPr>
      </w:pPr>
    </w:p>
    <w:p w:rsidR="006C0CAA" w:rsidRDefault="006C0CAA" w:rsidP="00177562">
      <w:pPr>
        <w:rPr>
          <w:lang w:eastAsia="ru-RU"/>
        </w:rPr>
      </w:pPr>
    </w:p>
    <w:tbl>
      <w:tblPr>
        <w:tblpPr w:leftFromText="180" w:rightFromText="180" w:vertAnchor="text" w:horzAnchor="margin" w:tblpY="-165"/>
        <w:tblW w:w="9465" w:type="dxa"/>
        <w:tblLook w:val="04A0" w:firstRow="1" w:lastRow="0" w:firstColumn="1" w:lastColumn="0" w:noHBand="0" w:noVBand="1"/>
      </w:tblPr>
      <w:tblGrid>
        <w:gridCol w:w="4219"/>
        <w:gridCol w:w="5246"/>
      </w:tblGrid>
      <w:tr w:rsidR="00422F3B" w:rsidTr="006C0CAA">
        <w:tc>
          <w:tcPr>
            <w:tcW w:w="4219" w:type="dxa"/>
          </w:tcPr>
          <w:p w:rsidR="006C0CAA" w:rsidRPr="005E209D" w:rsidRDefault="006C0CAA" w:rsidP="00FC0F75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6C0CAA" w:rsidRPr="005E209D" w:rsidRDefault="00A543D6" w:rsidP="00FC0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5E209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№4</w:t>
            </w:r>
          </w:p>
          <w:p w:rsidR="006C0CAA" w:rsidRPr="005E209D" w:rsidRDefault="00A543D6" w:rsidP="00FC0F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5E209D">
              <w:rPr>
                <w:sz w:val="20"/>
                <w:szCs w:val="20"/>
              </w:rPr>
              <w:t xml:space="preserve"> </w:t>
            </w:r>
          </w:p>
          <w:p w:rsidR="006C0CAA" w:rsidRPr="00D57D6E" w:rsidRDefault="00A543D6" w:rsidP="00FC0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E209D">
              <w:rPr>
                <w:sz w:val="20"/>
                <w:szCs w:val="20"/>
              </w:rPr>
              <w:t>к А</w:t>
            </w:r>
            <w:r w:rsidRPr="005E209D">
              <w:rPr>
                <w:bCs/>
                <w:sz w:val="20"/>
                <w:szCs w:val="20"/>
              </w:rPr>
              <w:t>дминистративному регламенту предоставления муниципальной услуги «</w:t>
            </w:r>
            <w:r w:rsidRPr="00D57D6E">
              <w:rPr>
                <w:sz w:val="20"/>
                <w:szCs w:val="20"/>
              </w:rPr>
              <w:t xml:space="preserve">Предоставление </w:t>
            </w:r>
            <w:r w:rsidR="008C05CC">
              <w:rPr>
                <w:sz w:val="20"/>
                <w:szCs w:val="20"/>
              </w:rPr>
              <w:t>льготного</w:t>
            </w:r>
            <w:r w:rsidRPr="00D57D6E">
              <w:rPr>
                <w:sz w:val="20"/>
                <w:szCs w:val="20"/>
              </w:rPr>
              <w:t xml:space="preserve"> питания в виде завтрака или обеда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обучения»</w:t>
            </w:r>
          </w:p>
          <w:p w:rsidR="006C0CAA" w:rsidRPr="005E209D" w:rsidRDefault="006C0CAA" w:rsidP="00FC0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6C0CAA" w:rsidRPr="005E209D" w:rsidRDefault="006C0CAA" w:rsidP="00FC0F7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C0CAA" w:rsidRDefault="006C0CAA" w:rsidP="00177562">
      <w:pPr>
        <w:rPr>
          <w:lang w:eastAsia="ru-RU"/>
        </w:rPr>
      </w:pPr>
    </w:p>
    <w:p w:rsidR="000F706B" w:rsidRPr="000F706B" w:rsidRDefault="00A543D6" w:rsidP="000F706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F706B">
        <w:rPr>
          <w:rFonts w:eastAsia="Times New Roman"/>
          <w:sz w:val="28"/>
          <w:szCs w:val="28"/>
          <w:lang w:eastAsia="ru-RU"/>
        </w:rPr>
        <w:t>Пер</w:t>
      </w:r>
      <w:r w:rsidRPr="000F706B">
        <w:rPr>
          <w:rFonts w:eastAsia="Times New Roman"/>
          <w:sz w:val="28"/>
          <w:szCs w:val="28"/>
          <w:lang w:eastAsia="ru-RU"/>
        </w:rPr>
        <w:t>ечень муниципальных общеобразовательных учреждений</w:t>
      </w:r>
    </w:p>
    <w:p w:rsidR="000F706B" w:rsidRPr="000F706B" w:rsidRDefault="00A543D6" w:rsidP="000F706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F706B">
        <w:rPr>
          <w:rFonts w:eastAsia="Times New Roman"/>
          <w:sz w:val="28"/>
          <w:szCs w:val="28"/>
          <w:lang w:eastAsia="ru-RU"/>
        </w:rPr>
        <w:t>находящихся в ведомственном подчинении</w:t>
      </w:r>
    </w:p>
    <w:p w:rsidR="000F706B" w:rsidRPr="000F706B" w:rsidRDefault="00A543D6" w:rsidP="000F706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0F706B">
        <w:rPr>
          <w:rFonts w:eastAsia="Times New Roman"/>
          <w:sz w:val="28"/>
          <w:szCs w:val="28"/>
          <w:lang w:eastAsia="ru-RU"/>
        </w:rPr>
        <w:t>департамента образования городского округа Тольятти</w:t>
      </w:r>
    </w:p>
    <w:p w:rsidR="000F706B" w:rsidRDefault="000F706B" w:rsidP="000F706B">
      <w:pPr>
        <w:rPr>
          <w:lang w:eastAsia="ru-RU"/>
        </w:rPr>
      </w:pPr>
    </w:p>
    <w:tbl>
      <w:tblPr>
        <w:tblW w:w="1031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"/>
        <w:gridCol w:w="4253"/>
        <w:gridCol w:w="2693"/>
        <w:gridCol w:w="992"/>
        <w:gridCol w:w="1895"/>
      </w:tblGrid>
      <w:tr w:rsidR="00422F3B" w:rsidTr="00FC0F75">
        <w:trPr>
          <w:trHeight w:val="247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F706B">
              <w:rPr>
                <w:rFonts w:eastAsia="Times New Roman"/>
                <w:snapToGrid w:val="0"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F706B">
              <w:rPr>
                <w:rFonts w:eastAsia="Times New Roman"/>
                <w:snapToGrid w:val="0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F706B">
              <w:rPr>
                <w:rFonts w:eastAsia="Times New Roman"/>
                <w:snapToGrid w:val="0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F706B">
              <w:rPr>
                <w:rFonts w:eastAsia="Times New Roman"/>
                <w:snapToGrid w:val="0"/>
                <w:color w:val="000000"/>
                <w:lang w:eastAsia="ru-RU"/>
              </w:rPr>
              <w:t>телефон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0F706B">
              <w:rPr>
                <w:rFonts w:eastAsia="Times New Roman"/>
                <w:snapToGrid w:val="0"/>
                <w:color w:val="000000"/>
                <w:lang w:eastAsia="ru-RU"/>
              </w:rPr>
              <w:t>ФИО директора</w:t>
            </w:r>
          </w:p>
        </w:tc>
      </w:tr>
      <w:tr w:rsidR="00422F3B" w:rsidTr="00FC0F75">
        <w:trPr>
          <w:trHeight w:val="595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>общеобразовательное учреждение городского округа  Тольятти «Школа № 1 имени  Виктора Носова»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445054, РФ, Самарская область,  город  Тольятти, ул. Мира, 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26 81 86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Афанасьева Любовь Михайловна</w:t>
            </w:r>
          </w:p>
        </w:tc>
      </w:tr>
      <w:tr w:rsidR="00422F3B" w:rsidTr="00FC0F75">
        <w:trPr>
          <w:trHeight w:val="56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</w:t>
            </w:r>
            <w:r w:rsidRPr="000F706B">
              <w:rPr>
                <w:rFonts w:eastAsia="Times New Roman"/>
                <w:snapToGrid w:val="0"/>
                <w:lang w:eastAsia="ru-RU"/>
              </w:rPr>
              <w:t>ского округа Тольятти «Школа № 2 имени Героя Социалистического Труда И.В. Комзина»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445015  Российская Федерация, Самарская область, город  Тольятти,  улица Севастопольская,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45 21 91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Тихонова Надежда Федоровна</w:t>
            </w:r>
          </w:p>
        </w:tc>
      </w:tr>
      <w:tr w:rsidR="00422F3B" w:rsidTr="00FC0F75">
        <w:trPr>
          <w:trHeight w:val="54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общеобразовательное учреждение городского округа Тольятти «Школа № 3»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445007, РФ, Самарская область, г. Тольятти, бульвар 50 лет Октября, 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22 36 27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Юричева Ольга Евгеньевна</w:t>
            </w:r>
          </w:p>
        </w:tc>
      </w:tr>
      <w:tr w:rsidR="00422F3B" w:rsidTr="00FC0F75">
        <w:trPr>
          <w:trHeight w:val="548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</w:t>
            </w:r>
            <w:r w:rsidRPr="000F706B">
              <w:rPr>
                <w:rFonts w:eastAsia="Times New Roman"/>
                <w:snapToGrid w:val="0"/>
                <w:lang w:eastAsia="ru-RU"/>
              </w:rPr>
              <w:t>еждение городского округа Тольятти «Школа № 4 имени Н.В. Абрамова»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445009, РФ, Самарская область, г. Тольятти, ул.  Горького, 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22 54 74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 Гашнева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Ирина Владимировна</w:t>
            </w:r>
          </w:p>
        </w:tc>
      </w:tr>
      <w:tr w:rsidR="00422F3B" w:rsidTr="00FC0F75">
        <w:trPr>
          <w:trHeight w:val="57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Тольятти «Школа № 5 имени генерала-майора М.Ф. Федорова»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445019  РФ, Самарская область, г. Тольятти, ул. Горького, 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22 04 60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Матвеева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Юлия Михайловна</w:t>
            </w:r>
          </w:p>
        </w:tc>
      </w:tr>
      <w:tr w:rsidR="00422F3B" w:rsidTr="00FC0F75">
        <w:trPr>
          <w:trHeight w:val="55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«Лицей  № 6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имени Героя Советского Союза Александра Матвеевича Матросова»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445012, РФ, Самарская область, г. Тольятти, ул. Мурысева, 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24 26 53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Мицук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Елена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Юрьевна</w:t>
            </w:r>
          </w:p>
        </w:tc>
      </w:tr>
      <w:tr w:rsidR="00422F3B" w:rsidTr="00FC0F75">
        <w:trPr>
          <w:trHeight w:val="401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ского округа Тольятти «Гимназия № 9»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445021, Российская Федерация, Самарская область, город Тольятти, ул. Баныкина, д. 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26 85 22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Бакулина Татьяна Николаевна</w:t>
            </w:r>
          </w:p>
        </w:tc>
      </w:tr>
      <w:tr w:rsidR="00422F3B" w:rsidTr="00FC0F75">
        <w:trPr>
          <w:trHeight w:val="407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 Тольятти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«Школа с углубленным изучением отдельных предметов № 10»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445020  РФ, Самарская область,   г. Тольятти, ул. Ленинградская 33-А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40 33 16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Жилкина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Елена Александровна</w:t>
            </w:r>
          </w:p>
        </w:tc>
      </w:tr>
      <w:tr w:rsidR="00422F3B" w:rsidTr="00FC0F75">
        <w:trPr>
          <w:trHeight w:val="56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е городского округа Тольятти «Школа № 11 имени Героя Социалистического Труда Н.В. Разина»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445013, Российская Федерация, Самарская область,   г. Тольятти,  Майский проезд, дом 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97 52 70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Апресова Валентина Николаевна</w:t>
            </w:r>
          </w:p>
        </w:tc>
      </w:tr>
      <w:tr w:rsidR="00422F3B" w:rsidTr="00FC0F75">
        <w:trPr>
          <w:trHeight w:val="2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еобразовательное учреждение  городского округа Тольятти «Школа № 13 имени Бориса Борисовича Левицкого»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445017, РФ, Самарская область, г. Тольятти,  Молодежный бульвар,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950035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Илюшкина Валентина Ивановна</w:t>
            </w:r>
          </w:p>
        </w:tc>
      </w:tr>
      <w:tr w:rsidR="00422F3B" w:rsidTr="00FC0F75">
        <w:trPr>
          <w:trHeight w:val="41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общеобразовательное учреждение городского округа Тольятти «Школа № 14»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445041  РФ, Самарская область,  г. Тольятти, ул. Куйбышева, 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45 07 93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Захарова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Ирина Владимировна </w:t>
            </w:r>
          </w:p>
        </w:tc>
      </w:tr>
      <w:tr w:rsidR="00422F3B" w:rsidTr="00FC0F75">
        <w:trPr>
          <w:trHeight w:val="83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ьятти «Школа  № 15 имени Героя Советского Союза Викторова Константина Николаевича»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445015, РФ, Самарская область, г. Тольятти, ул. Никонова,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45 20 29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706B">
              <w:rPr>
                <w:rFonts w:eastAsia="Times New Roman"/>
                <w:color w:val="000000"/>
                <w:lang w:eastAsia="ru-RU"/>
              </w:rPr>
              <w:t xml:space="preserve">Евменов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color w:val="000000"/>
                <w:lang w:eastAsia="ru-RU"/>
              </w:rPr>
              <w:t>Вадим Николаевич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</w:t>
            </w:r>
          </w:p>
        </w:tc>
      </w:tr>
      <w:tr w:rsidR="00422F3B" w:rsidTr="00FC0F75">
        <w:trPr>
          <w:trHeight w:val="83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</w:t>
            </w:r>
            <w:r w:rsidRPr="000F706B">
              <w:rPr>
                <w:rFonts w:eastAsia="Times New Roman"/>
                <w:snapToGrid w:val="0"/>
                <w:lang w:eastAsia="ru-RU"/>
              </w:rPr>
              <w:t>городского округа Тольятти «Школа с углубленным изучением отдельных предметов № 16 имени Н.Ф. Семизорова»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445020  РФ,  Самарская область, г. Тольятти,    ул. Баныкина,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31 88 90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Афонин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Олег Александрович</w:t>
            </w:r>
          </w:p>
        </w:tc>
      </w:tr>
      <w:tr w:rsidR="00422F3B" w:rsidTr="00FC0F75">
        <w:trPr>
          <w:trHeight w:val="548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</w:t>
            </w:r>
            <w:r w:rsidRPr="000F706B">
              <w:rPr>
                <w:rFonts w:eastAsia="Times New Roman"/>
                <w:snapToGrid w:val="0"/>
                <w:lang w:eastAsia="ru-RU"/>
              </w:rPr>
              <w:t>образовательное учреждение городского округа Тольятти «Школа  № 18 имени Ф.М. Колыбова»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445012  РФ, Самарская область,  г. Тольятти, ул.  Мурысева, 89а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24 20 30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Иванюк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Ирина Вячеславовна</w:t>
            </w:r>
          </w:p>
        </w:tc>
      </w:tr>
      <w:tr w:rsidR="00422F3B" w:rsidTr="00FC0F75">
        <w:trPr>
          <w:trHeight w:val="54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</w:t>
            </w:r>
            <w:r w:rsidRPr="000F706B">
              <w:rPr>
                <w:rFonts w:eastAsia="Times New Roman"/>
                <w:snapToGrid w:val="0"/>
                <w:lang w:eastAsia="ru-RU"/>
              </w:rPr>
              <w:t>ородского округа Тольятти «Лицей №19 имени Героя Советского Союза Евгения Александровича Никонова»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445023,  РФ, Самарская область, г. Тольятти,   ул. Карла  Маркса,  дом 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28 05 73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Кизилов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Денис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Сергеевич</w:t>
            </w:r>
          </w:p>
        </w:tc>
      </w:tr>
      <w:tr w:rsidR="00422F3B" w:rsidTr="00FC0F75">
        <w:trPr>
          <w:trHeight w:val="56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бщеобразовательное учреждение городского округа Тольятти «Школа  № 20 </w:t>
            </w:r>
            <w:r w:rsidRPr="000F706B">
              <w:rPr>
                <w:rFonts w:eastAsia="Times New Roman"/>
                <w:spacing w:val="6"/>
                <w:lang w:eastAsia="ru-RU"/>
              </w:rPr>
              <w:t>имени Героя Советского Союза Д.М. Карбышева</w:t>
            </w:r>
            <w:r w:rsidRPr="000F706B">
              <w:rPr>
                <w:rFonts w:eastAsia="Times New Roman"/>
                <w:snapToGrid w:val="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445017  РФ,  Самарская область,   г. Тольятти,    ул. Голосова, 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26 33 53 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Солодовникова Оксана Николаевна</w:t>
            </w:r>
          </w:p>
        </w:tc>
      </w:tr>
      <w:tr w:rsidR="00422F3B" w:rsidTr="00FC0F75">
        <w:trPr>
          <w:trHeight w:val="83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бюджетное общеобразовательное учреждение городского округа Тольятти «Школа с углубленным изучением отдельных предметов № 21»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445004  РФ, Самарская область,   г. Тольятти,   бульвар 50 лет Октября,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70 99 11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Скопцова Людмила Александровн</w:t>
            </w:r>
            <w:r w:rsidRPr="000F706B">
              <w:rPr>
                <w:rFonts w:eastAsia="Times New Roman"/>
                <w:snapToGrid w:val="0"/>
                <w:lang w:eastAsia="ru-RU"/>
              </w:rPr>
              <w:t>а</w:t>
            </w:r>
          </w:p>
        </w:tc>
      </w:tr>
      <w:tr w:rsidR="00422F3B" w:rsidTr="00FC0F75">
        <w:trPr>
          <w:trHeight w:val="55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 № 23 имени Пальмиро Тольятти»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445010 ,  РФ, Самарская область,    г. Тольятти, ул. Ставропольская,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31 88 04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Бутина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Ольга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Егоровна</w:t>
            </w:r>
          </w:p>
        </w:tc>
      </w:tr>
      <w:tr w:rsidR="00422F3B" w:rsidTr="00FC0F75">
        <w:trPr>
          <w:trHeight w:val="5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 № 25 имени Заслуженного строителя Российской Федерации В.М. Саяпина»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445092  РФ, Самарская область,  г. Тольятти,  ул. 60 лет СССР, 19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48 83 43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Решетова Валентина Г</w:t>
            </w:r>
            <w:r w:rsidRPr="000F706B">
              <w:rPr>
                <w:rFonts w:eastAsia="Times New Roman"/>
                <w:snapToGrid w:val="0"/>
                <w:lang w:eastAsia="ru-RU"/>
              </w:rPr>
              <w:t>ригорьевна</w:t>
            </w:r>
          </w:p>
        </w:tc>
      </w:tr>
      <w:tr w:rsidR="00422F3B" w:rsidTr="00FC0F75">
        <w:trPr>
          <w:trHeight w:val="547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 № 26 имени Героя Советского Союза В.И. Жилина»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445021, РФ, Самарская область,    г. Тольятти,      ул. Баныкина,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48 44 72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Афонина Ирина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Ивановна</w:t>
            </w:r>
          </w:p>
        </w:tc>
      </w:tr>
      <w:tr w:rsidR="00422F3B" w:rsidTr="00FC0F75">
        <w:trPr>
          <w:trHeight w:val="56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 № 28»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445026   РФ, Самарская область, г. Тольятти,  бульвар Баумана,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37 30 66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Карзанов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Сергей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Юрьевич</w:t>
            </w:r>
          </w:p>
        </w:tc>
      </w:tr>
      <w:tr w:rsidR="00422F3B" w:rsidTr="00FC0F75">
        <w:trPr>
          <w:trHeight w:val="56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 Тольятти «Школа  с углубленным изучением отдельных предметов № 31»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445032  РФ, Самарская область,  г. Тольятти,   бульвар Кулибина,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37 79 79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Трунькина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Алла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Евгеньевна</w:t>
            </w:r>
          </w:p>
        </w:tc>
      </w:tr>
      <w:tr w:rsidR="00422F3B" w:rsidTr="00FC0F75">
        <w:trPr>
          <w:trHeight w:val="54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 № 32 имени Сергея Ткачева»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445027, РФ, Самарская область, г. Тольятти, бульвар Буденного, 12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35 97 03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Федорахина Ольга Вячеславовна</w:t>
            </w:r>
          </w:p>
        </w:tc>
      </w:tr>
      <w:tr w:rsidR="00422F3B" w:rsidTr="00FC0F75">
        <w:trPr>
          <w:trHeight w:val="565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</w:t>
            </w:r>
            <w:r w:rsidRPr="000F706B">
              <w:rPr>
                <w:rFonts w:eastAsia="Times New Roman"/>
                <w:snapToGrid w:val="0"/>
                <w:lang w:eastAsia="ru-RU"/>
              </w:rPr>
              <w:t>бюджетное общеобразовательное учреждение   городского округа  Тольятти «Школа № 33 имени Г.М. Гершензона»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445027,   РФ, Самарская область, г. Тольятти,  бульвар Буденного, 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35 22 53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706B">
              <w:rPr>
                <w:rFonts w:eastAsia="Times New Roman"/>
                <w:color w:val="000000"/>
                <w:lang w:eastAsia="ru-RU"/>
              </w:rPr>
              <w:t xml:space="preserve">Юдина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color w:val="000000"/>
                <w:lang w:eastAsia="ru-RU"/>
              </w:rPr>
              <w:t>Татьяна Валентиновна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</w:t>
            </w:r>
          </w:p>
        </w:tc>
      </w:tr>
      <w:tr w:rsidR="00422F3B" w:rsidTr="00FC0F75">
        <w:trPr>
          <w:trHeight w:val="545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общеобразовательное учреждение городского округа Тольятти «Школа № 34»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445028  РФ, Самарская область,     г. Тольятти, бульвар Королева 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35 97 89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Стегачева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Алла Евгеньевна</w:t>
            </w:r>
          </w:p>
        </w:tc>
      </w:tr>
      <w:tr w:rsidR="00422F3B" w:rsidTr="00FC0F75">
        <w:trPr>
          <w:trHeight w:val="55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га Тольятти «Гимназия  № 35»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445032, Российская Федерация, Самарская область, город  Тольятти, бульвар Кулибина, дом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37 06 00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Сураева Людмила Михайловна</w:t>
            </w:r>
          </w:p>
        </w:tc>
      </w:tr>
      <w:tr w:rsidR="00422F3B" w:rsidTr="00FC0F75">
        <w:trPr>
          <w:trHeight w:val="37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 городского округа Тольятти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«Лицей № 37»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445027,  Российская Федерация, Самарская область, г. Тольятти,  бульвар  Буденного, 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35 13 15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    Муканина             </w:t>
            </w:r>
          </w:p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      Галина   Валентиновна</w:t>
            </w:r>
          </w:p>
        </w:tc>
      </w:tr>
      <w:tr w:rsidR="00422F3B" w:rsidTr="00FC0F75">
        <w:trPr>
          <w:trHeight w:val="44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</w:t>
            </w:r>
            <w:r w:rsidRPr="000F706B">
              <w:rPr>
                <w:rFonts w:eastAsia="Times New Roman"/>
                <w:snapToGrid w:val="0"/>
                <w:lang w:eastAsia="ru-RU"/>
              </w:rPr>
              <w:t>«Гимназия № 38»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445032  РФ, Самарская область, г. Тольятти,  б-р Кулибина, 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37 40 27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Мищенко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Юлия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Сергеевна</w:t>
            </w:r>
          </w:p>
        </w:tc>
      </w:tr>
      <w:tr w:rsidR="00422F3B" w:rsidTr="00FC0F75">
        <w:trPr>
          <w:trHeight w:val="538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 городского округа  Тольятти «Гимназия  № 39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имени Героя Советского Союза Василия Филипповича Маргелова»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445008, Российская Федерация, Самарская область, г. Тольятти, ул. Громовой, 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24 42 33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Терлецкая Татьяна Леонидовна</w:t>
            </w:r>
          </w:p>
        </w:tc>
      </w:tr>
      <w:tr w:rsidR="00422F3B" w:rsidTr="00FC0F75">
        <w:trPr>
          <w:trHeight w:val="56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</w:t>
            </w:r>
            <w:r w:rsidRPr="000F706B">
              <w:rPr>
                <w:rFonts w:eastAsia="Times New Roman"/>
                <w:snapToGrid w:val="0"/>
                <w:lang w:eastAsia="ru-RU"/>
              </w:rPr>
              <w:t>округа Тольятти  «Школа № 40»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445026, РФ, Самарская область, г. Тольятти,        Ленинский  проспект, 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20 06 01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Устинова Ирина Владимировна</w:t>
            </w:r>
          </w:p>
        </w:tc>
      </w:tr>
      <w:tr w:rsidR="00422F3B" w:rsidTr="00FC0F75">
        <w:trPr>
          <w:trHeight w:val="55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ельное учреждение городского округа Тольятти  «Школа с углубленным изучением отдельных предметов № 41»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445037,  РФ, Самарская область, г. Тольятти,  бульвар Орджоникидзе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32 87 78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Давыдов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Олег Михайлович</w:t>
            </w:r>
          </w:p>
        </w:tc>
      </w:tr>
      <w:tr w:rsidR="00422F3B" w:rsidTr="00FC0F75">
        <w:trPr>
          <w:trHeight w:val="40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>общеобразовательное учреждение городского округа Тольятти  «Школа  № 43 имени Героя Советского Союза Д.Н. Голосова»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445036  РФ, Самарская область,  г. Тольятти, бульвар Курчатова 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32 14 33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Сергеева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Ирина Станиславовна</w:t>
            </w:r>
          </w:p>
        </w:tc>
      </w:tr>
      <w:tr w:rsidR="00422F3B" w:rsidTr="00FC0F75">
        <w:trPr>
          <w:trHeight w:val="411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>общеобразовательное учреждение городского округа Тольятти  «Школа  № 44»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445037,  РФ, Самарская область, г. Тольятти, бульвар Орджоникидзе, 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32 61 83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Марчук Марина Александровна </w:t>
            </w:r>
          </w:p>
        </w:tc>
      </w:tr>
      <w:tr w:rsidR="00422F3B" w:rsidTr="00FC0F75">
        <w:trPr>
          <w:trHeight w:val="19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вательное учреждение городского округа Тольятти «Школа с углубленным изучением отдельных  предметов № 45»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445024  РФ, Самарская область,  г. Тольятти, бульвар Кулибина,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37 19 03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Ошкина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Елена Николаевна</w:t>
            </w:r>
          </w:p>
        </w:tc>
      </w:tr>
      <w:tr w:rsidR="00422F3B" w:rsidTr="00FC0F75">
        <w:trPr>
          <w:trHeight w:val="558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общеобразовательное учреждение городского округа Тольятти «Школа № 46 имени первого главного конструктора </w:t>
            </w:r>
            <w:r w:rsidRPr="000F706B">
              <w:rPr>
                <w:rFonts w:eastAsia="Times New Roman"/>
                <w:lang w:eastAsia="ru-RU"/>
              </w:rPr>
              <w:t>Волжского автомобильного завода В.С. Соловьева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445036  РФ, Самарская область,   г. Тольятти, бульвар Курчатова, 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32 01 33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Чубенко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Лариса Анатолье</w:t>
            </w:r>
            <w:r w:rsidRPr="000F706B">
              <w:rPr>
                <w:rFonts w:eastAsia="Times New Roman"/>
                <w:snapToGrid w:val="0"/>
                <w:lang w:eastAsia="ru-RU"/>
              </w:rPr>
              <w:t>вна</w:t>
            </w:r>
          </w:p>
        </w:tc>
      </w:tr>
      <w:tr w:rsidR="00422F3B" w:rsidTr="00FC0F75">
        <w:trPr>
          <w:trHeight w:val="55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 Тольятти «Школа  с углубленным изучением отдельных предметов № 47 имени М.В. Демидовцева»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445040  РФ, Самарская область, г. Тольятти,  бульвар Туполева,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36 66 77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lang w:eastAsia="ru-RU"/>
              </w:rPr>
              <w:t>Прокопченко Ирина Витальевна</w:t>
            </w:r>
          </w:p>
        </w:tc>
      </w:tr>
      <w:tr w:rsidR="00422F3B" w:rsidTr="00FC0F75">
        <w:trPr>
          <w:trHeight w:val="55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«Гимназия № 48 имени Героя России О.Н. Долгова»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445036,  РФ, Самарская обл., г. Тольятти,  ул. Дзержинского, 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31 00 63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Кузнецова Оксана </w:t>
            </w:r>
            <w:r w:rsidRPr="000F706B">
              <w:rPr>
                <w:rFonts w:eastAsia="Times New Roman"/>
                <w:snapToGrid w:val="0"/>
                <w:lang w:eastAsia="ru-RU"/>
              </w:rPr>
              <w:t>Владимировна</w:t>
            </w:r>
          </w:p>
        </w:tc>
      </w:tr>
      <w:tr w:rsidR="00422F3B" w:rsidTr="00FC0F75">
        <w:trPr>
          <w:trHeight w:val="39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«Лицей  № 51»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445037, РФ, Самарская область,   г. Тольятти, ул. Фрунзе, 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35 23 63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Щелакова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Ирина Валентиновна</w:t>
            </w:r>
          </w:p>
        </w:tc>
      </w:tr>
      <w:tr w:rsidR="00422F3B" w:rsidTr="00FC0F75">
        <w:trPr>
          <w:trHeight w:val="545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</w:t>
            </w:r>
            <w:r w:rsidRPr="000F706B">
              <w:rPr>
                <w:rFonts w:eastAsia="Times New Roman"/>
                <w:snapToGrid w:val="0"/>
                <w:lang w:eastAsia="ru-RU"/>
              </w:rPr>
              <w:t>тное общеобразовательное учреждение городского округа Тольятти «Кадетская школа  № 55 имени русского полководца Александра Васильевича Суворова»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445046  РФ, Самарская область,  г. Тольятти, ул. Чайкиной, 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24 12 12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Жуковец Николай Николаевич</w:t>
            </w:r>
          </w:p>
        </w:tc>
      </w:tr>
      <w:tr w:rsidR="00422F3B" w:rsidTr="00FC0F75">
        <w:trPr>
          <w:trHeight w:val="575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«Школа  № 56»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445040  РФ,  Самарская область,  г. Тольятти, ул. Ворошилова, 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33 35 05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совмещающий должность директора – Кирсанова Наталия Анатольевна с 24.03.2022</w:t>
            </w:r>
          </w:p>
        </w:tc>
      </w:tr>
      <w:tr w:rsidR="00422F3B" w:rsidTr="00FC0F75">
        <w:trPr>
          <w:trHeight w:val="767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ниципальное бюджетное общеобразовательное учреждение городского округа Тольятти «Школа с углублённым изучением отдельных предметов № 58»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445051, РФ, Самарская область, г. Тольятти, ул. Фрунзе, дом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34 99 26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Борисова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Ольга Олеговна</w:t>
            </w:r>
          </w:p>
        </w:tc>
      </w:tr>
      <w:tr w:rsidR="00422F3B" w:rsidTr="00FC0F75">
        <w:trPr>
          <w:trHeight w:val="551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 № 59 имени Г.К. Жукова»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445051 РФ, Самарская область,  г. Тольятти,   проспект  Степана  Разина 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34 71 01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Рожко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Елена Николаевна</w:t>
            </w:r>
          </w:p>
        </w:tc>
      </w:tr>
      <w:tr w:rsidR="00422F3B" w:rsidTr="00FC0F75">
        <w:trPr>
          <w:trHeight w:val="545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общеобразовательное учреждение городского округа Тольятти «Лицей № 60»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445046  РФ, Самарская область,  г. Тольятти, ул. Есенина,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24 12 31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Косова Татьяна Юрьевна</w:t>
            </w:r>
          </w:p>
        </w:tc>
      </w:tr>
      <w:tr w:rsidR="00422F3B" w:rsidTr="00FC0F75">
        <w:trPr>
          <w:trHeight w:val="695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«Школа с углубленным изучением отдельных предметов  № 61»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445037  РФ, Самарская область,  г. Тольятти, ул. Свердлова, 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32 13 46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856AFE" w:rsidP="000F706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Кордик Андрей Викторович </w:t>
            </w:r>
          </w:p>
        </w:tc>
      </w:tr>
      <w:tr w:rsidR="00422F3B" w:rsidTr="00FC0F75">
        <w:trPr>
          <w:trHeight w:val="55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 Тольятти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«Школа № 62 имени </w:t>
            </w:r>
            <w:r w:rsidRPr="000F706B">
              <w:rPr>
                <w:rFonts w:eastAsia="Times New Roman"/>
                <w:spacing w:val="6"/>
                <w:lang w:eastAsia="ru-RU"/>
              </w:rPr>
              <w:t>Маршала Советского Союза Василия Ивановича Чуйкова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445039  РФ, Самарская область,  г. Тольятти, ул. Ворошилова, 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33 79-98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Голикова Светлана Викторовна</w:t>
            </w:r>
          </w:p>
        </w:tc>
      </w:tr>
      <w:tr w:rsidR="00422F3B" w:rsidTr="00FC0F75">
        <w:trPr>
          <w:trHeight w:val="55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</w:t>
            </w:r>
            <w:r w:rsidRPr="000F706B">
              <w:rPr>
                <w:rFonts w:eastAsia="Times New Roman"/>
                <w:snapToGrid w:val="0"/>
                <w:lang w:eastAsia="ru-RU"/>
              </w:rPr>
              <w:t>Тольятти «Школа  № 66»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445039  РФ, Самарская область,  г. Тольятти, ул. Автостроителей, 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30 86 16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Воронина Валентина  Павловна</w:t>
            </w:r>
          </w:p>
        </w:tc>
      </w:tr>
      <w:tr w:rsidR="00422F3B" w:rsidTr="00FC0F75">
        <w:trPr>
          <w:trHeight w:val="548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 городск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ого округа Тольятти «Лицей № 67»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445051, РФ, Самарская область,    г. Тольятти, проспект  Степана Разина, д.73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34 62 88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Колосов Константин Александрович</w:t>
            </w:r>
          </w:p>
        </w:tc>
      </w:tr>
      <w:tr w:rsidR="00422F3B" w:rsidTr="00FC0F75">
        <w:trPr>
          <w:trHeight w:val="54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 Толь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ятти «Школа  № 69»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445039  РФ, Самарская область,     г. Тольятти, ул. 40 лет Победы, 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30 86 86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F706B">
              <w:rPr>
                <w:rFonts w:eastAsia="Times New Roman"/>
                <w:lang w:eastAsia="ru-RU"/>
              </w:rPr>
              <w:t>Синявский Станислав Николаевич</w:t>
            </w:r>
          </w:p>
          <w:p w:rsidR="000F706B" w:rsidRPr="000F706B" w:rsidRDefault="000F706B" w:rsidP="000F706B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422F3B" w:rsidTr="00FC0F75">
        <w:trPr>
          <w:trHeight w:val="56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 Тольятти «Школа с углубленным изучением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отдельных предметов № 70»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445056  Российская Федерация, Самарская область,   г. Тольятти, ул. 40 лет Победы, 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30 67 73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Жигулевцева Ольга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Борисовна</w:t>
            </w:r>
          </w:p>
        </w:tc>
      </w:tr>
      <w:tr w:rsidR="00422F3B" w:rsidTr="00FC0F75">
        <w:trPr>
          <w:trHeight w:val="558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округа Тольятти «Школа  № 71»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445042  РФ, Самарская область,   г. Тольятти, бульвар Луначарского,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33 13 39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Архипова Людмила Викторовна</w:t>
            </w:r>
          </w:p>
        </w:tc>
      </w:tr>
      <w:tr w:rsidR="00422F3B" w:rsidTr="00FC0F75">
        <w:trPr>
          <w:trHeight w:val="55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чреждение городского округа Тольятти «Школа  № 72 имени </w:t>
            </w:r>
            <w:r w:rsidRPr="000F706B">
              <w:rPr>
                <w:rFonts w:eastAsia="Times New Roman"/>
                <w:spacing w:val="6"/>
                <w:lang w:eastAsia="ru-RU"/>
              </w:rPr>
              <w:t>Героя Советского Союза А.В. Голоднова</w:t>
            </w:r>
            <w:r w:rsidRPr="000F706B">
              <w:rPr>
                <w:rFonts w:eastAsia="Times New Roman"/>
                <w:snapToGrid w:val="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445039  РФ, Самарская область, г. Тольятти, ул. Автостроителей, 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30 64 15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Гамов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Сергей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Иванович</w:t>
            </w:r>
          </w:p>
        </w:tc>
      </w:tr>
      <w:tr w:rsidR="00422F3B" w:rsidTr="00FC0F75">
        <w:trPr>
          <w:trHeight w:val="55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</w:t>
            </w:r>
            <w:r w:rsidRPr="000F706B">
              <w:rPr>
                <w:rFonts w:eastAsia="Times New Roman"/>
                <w:snapToGrid w:val="0"/>
                <w:lang w:eastAsia="ru-RU"/>
              </w:rPr>
              <w:t>учреждение городского округа Тольятти «Школа  № 73 имени Героя Советского Союза Н.Ф. Карацупы»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445057, Российская Федерация, Самарская область, г. Тольятти, ул. Юбилейная, 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34 86 37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Грошева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Татьяна Рудольфовна</w:t>
            </w:r>
          </w:p>
        </w:tc>
      </w:tr>
      <w:tr w:rsidR="00422F3B" w:rsidTr="00FC0F75">
        <w:trPr>
          <w:trHeight w:val="547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 общеобразователь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ное учреждение городского округа Тольятти «Школа  № 74 имени Героя Советского Союза Владимира Петровича Кудашова»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445044  РФ, Самарская область,   г. Тольятти, ул. Ворошилова, 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30 05 16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Стрельникова Ольга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Геннадьевна </w:t>
            </w:r>
          </w:p>
        </w:tc>
      </w:tr>
      <w:tr w:rsidR="00422F3B" w:rsidTr="00FC0F75">
        <w:trPr>
          <w:trHeight w:val="71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</w:t>
            </w:r>
            <w:r w:rsidRPr="000F706B">
              <w:rPr>
                <w:rFonts w:eastAsia="Times New Roman"/>
                <w:snapToGrid w:val="0"/>
                <w:lang w:eastAsia="ru-RU"/>
              </w:rPr>
              <w:t>бщеобразовательное учреждение городского округа Тольятти «Школа № 75 имени И.А. Красюка»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445005  РФ,  Самарская область, г. Тольятти, ул. Гидротехническая, 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45 44 66</w:t>
            </w:r>
          </w:p>
          <w:p w:rsidR="000F706B" w:rsidRPr="000F706B" w:rsidRDefault="000F706B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color w:val="000000"/>
                <w:lang w:eastAsia="ru-RU"/>
              </w:rPr>
              <w:t>Гервасьева Светлана Александровна</w:t>
            </w:r>
          </w:p>
        </w:tc>
      </w:tr>
      <w:tr w:rsidR="00422F3B" w:rsidTr="00FC0F75">
        <w:trPr>
          <w:trHeight w:val="39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</w:t>
            </w:r>
            <w:r w:rsidRPr="000F706B">
              <w:rPr>
                <w:rFonts w:eastAsia="Times New Roman"/>
                <w:snapToGrid w:val="0"/>
                <w:lang w:eastAsia="ru-RU"/>
              </w:rPr>
              <w:t>учреждение городского округа Тольятти «Лицей № 76 имени В.Н. Полякова»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445057, РФ, Самарская область,  г. Тольятти, Проспект Степана Разина 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34 10 07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Коняхина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Юлия Станиславовна</w:t>
            </w:r>
          </w:p>
        </w:tc>
      </w:tr>
      <w:tr w:rsidR="00422F3B" w:rsidTr="00FC0F75">
        <w:trPr>
          <w:trHeight w:val="55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</w:t>
            </w:r>
            <w:r w:rsidRPr="000F706B">
              <w:rPr>
                <w:rFonts w:eastAsia="Times New Roman"/>
                <w:snapToGrid w:val="0"/>
                <w:lang w:eastAsia="ru-RU"/>
              </w:rPr>
              <w:t>ние городского округа Тольятти «Гимназия № 77»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445044, Российская Федерация, Самарская область,   г. Тольятти, ул. Ворошилова,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36 23 52</w:t>
            </w:r>
          </w:p>
          <w:p w:rsidR="000F706B" w:rsidRPr="000F706B" w:rsidRDefault="000F706B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F706B">
              <w:rPr>
                <w:rFonts w:eastAsia="Times New Roman"/>
                <w:color w:val="000000"/>
                <w:lang w:eastAsia="ru-RU"/>
              </w:rPr>
              <w:t xml:space="preserve">Усиевич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color w:val="000000"/>
                <w:lang w:eastAsia="ru-RU"/>
              </w:rPr>
              <w:t>Татьяна Аркадьевна</w:t>
            </w:r>
          </w:p>
        </w:tc>
      </w:tr>
      <w:tr w:rsidR="00422F3B" w:rsidTr="00FC0F75">
        <w:trPr>
          <w:trHeight w:val="542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Тольятти «Школа  № 79 имени П.М. Калинина»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445044  РФ, Самарская область, г. Тольятти,  бульвар Космонавтов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30 15 39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Тарасова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Марина Анатольевна</w:t>
            </w:r>
          </w:p>
        </w:tc>
      </w:tr>
      <w:tr w:rsidR="00422F3B" w:rsidTr="00FC0F75">
        <w:trPr>
          <w:trHeight w:val="71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№ 80 имени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 Героя Социалистического Труда А.С. Мурысева»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445046  РФ, Самарская область, г. Тольятти,  ул. Мурысева, 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24 57 84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Бабий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Светлана Вениаминовна</w:t>
            </w:r>
          </w:p>
        </w:tc>
      </w:tr>
      <w:tr w:rsidR="00422F3B" w:rsidTr="00FC0F75">
        <w:trPr>
          <w:trHeight w:val="978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одского округа Тольятти «Школа  № 81 имени </w:t>
            </w:r>
            <w:r w:rsidRPr="000F706B">
              <w:rPr>
                <w:rFonts w:eastAsia="Times New Roman"/>
                <w:spacing w:val="6"/>
                <w:lang w:eastAsia="ru-RU"/>
              </w:rPr>
              <w:t>А.А. Санжаревского</w:t>
            </w:r>
            <w:r w:rsidRPr="000F706B">
              <w:rPr>
                <w:rFonts w:eastAsia="Times New Roman"/>
                <w:snapToGrid w:val="0"/>
                <w:lang w:eastAsia="ru-RU"/>
              </w:rPr>
              <w:t>»»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445039  РФ,  Самарская область, г. Тольятти, ул. 40 лет Победы, 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30 84 29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Кравцевич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Нина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Витальевна</w:t>
            </w:r>
          </w:p>
        </w:tc>
      </w:tr>
      <w:tr w:rsidR="00422F3B" w:rsidTr="00FC0F75">
        <w:trPr>
          <w:trHeight w:val="38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 городского округа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Тольятти «Школа  № 82»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445030  РФ, Самарская область, г. Тольятти, Цветной бульвар,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73 36 34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Ульянов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Виктор Николаевич</w:t>
            </w:r>
          </w:p>
        </w:tc>
      </w:tr>
      <w:tr w:rsidR="00422F3B" w:rsidTr="00FC0F75">
        <w:trPr>
          <w:trHeight w:val="551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«Школа  № 84 имени Александра Невского»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445030  РФ, Самарская область    г. Тольятти, бульвар Цветной , 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30 44 32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Чесноков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Сергей Николаевич</w:t>
            </w:r>
          </w:p>
        </w:tc>
      </w:tr>
      <w:tr w:rsidR="00422F3B" w:rsidTr="00FC0F75">
        <w:trPr>
          <w:trHeight w:val="397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</w:t>
            </w:r>
            <w:r w:rsidRPr="000F706B">
              <w:rPr>
                <w:rFonts w:eastAsia="Times New Roman"/>
                <w:snapToGrid w:val="0"/>
                <w:lang w:eastAsia="ru-RU"/>
              </w:rPr>
              <w:t>овательное учреждение городского округа Тольятти «Школа  № 86 имени Ю.А. Гагарина»,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445030,  РФ, Самарская область, г. Тольятти, ул. 40 лет Победы  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30 89 45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Юрченко Клавдия Сергеевна</w:t>
            </w:r>
          </w:p>
        </w:tc>
      </w:tr>
      <w:tr w:rsidR="00422F3B" w:rsidTr="00FC0F75">
        <w:trPr>
          <w:trHeight w:val="137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</w:t>
            </w:r>
            <w:r w:rsidRPr="000F706B">
              <w:rPr>
                <w:rFonts w:eastAsia="Times New Roman"/>
                <w:snapToGrid w:val="0"/>
                <w:lang w:eastAsia="ru-RU"/>
              </w:rPr>
              <w:t>городского округа Тольятти «Школа  № 88»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445047  РФ, Самарская область,  г. Тольятти, ул. Тополиная, 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66 01 11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Дернова Лариса Владимировна</w:t>
            </w:r>
          </w:p>
        </w:tc>
      </w:tr>
      <w:tr w:rsidR="00422F3B" w:rsidTr="00FC0F75">
        <w:trPr>
          <w:trHeight w:val="420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муниципальное бюджетное общеобразовательное учреждение городского округа Тольятти «Школа с углубленным из</w:t>
            </w:r>
            <w:r w:rsidRPr="000F706B">
              <w:rPr>
                <w:rFonts w:eastAsia="Times New Roman"/>
                <w:snapToGrid w:val="0"/>
                <w:lang w:eastAsia="ru-RU"/>
              </w:rPr>
              <w:t>учением отдельных предметов № 89 имени В.И. Исакова»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445042, РФ, Самарская область,  г. Тольятти,  ул. Дзержинского, 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33 12 40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33 22 23</w:t>
            </w:r>
          </w:p>
          <w:p w:rsidR="000F706B" w:rsidRPr="000F706B" w:rsidRDefault="000F706B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Бражникова Татьяна Степановна</w:t>
            </w:r>
          </w:p>
        </w:tc>
      </w:tr>
      <w:tr w:rsidR="00422F3B" w:rsidTr="00FC0F75">
        <w:trPr>
          <w:trHeight w:val="55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Тольятти «Школа  № 90»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445031  РФ, Самарская область, г. Тольятти,   бульвар Татищева, 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42 95 82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Подоляко Виталий Игоревич</w:t>
            </w:r>
          </w:p>
        </w:tc>
      </w:tr>
      <w:tr w:rsidR="00422F3B" w:rsidTr="00FC0F75">
        <w:trPr>
          <w:trHeight w:val="68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«Школа  с углубленным изучением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отдельных  предметов № 91 имени героя Великой Отечественной войны Федора Ларина»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445004, РФ, Самарская область, г. Тольятти,   ул. Льва Толстого, дом 26А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22 89 88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Пензилова Анастасия Павловна</w:t>
            </w:r>
          </w:p>
        </w:tc>
      </w:tr>
      <w:tr w:rsidR="00422F3B" w:rsidTr="00FC0F75">
        <w:trPr>
          <w:trHeight w:val="204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</w:t>
            </w:r>
            <w:r w:rsidRPr="000F706B">
              <w:rPr>
                <w:rFonts w:eastAsia="Times New Roman"/>
                <w:snapToGrid w:val="0"/>
                <w:lang w:eastAsia="ru-RU"/>
              </w:rPr>
              <w:t xml:space="preserve">общеобразовательное учреждение городского округа Тольятти </w:t>
            </w:r>
            <w:r w:rsidRPr="000F706B">
              <w:rPr>
                <w:rFonts w:eastAsia="Times New Roman"/>
                <w:lang w:eastAsia="ru-RU"/>
              </w:rPr>
              <w:t>«Школа с углубленным изучением отдельных предметов № 93  имени ордена Ленина и ордена Трудового Красного Знамени «Куйбышевгидростроя»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445047, РФ, Самарская область,  г. Тольятти, ул. 40 лет Победы, </w:t>
            </w:r>
            <w:r w:rsidRPr="000F706B">
              <w:rPr>
                <w:rFonts w:eastAsia="Times New Roman"/>
                <w:snapToGrid w:val="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72 12 70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Родионов Александр Геннадиевич</w:t>
            </w:r>
          </w:p>
        </w:tc>
      </w:tr>
      <w:tr w:rsidR="00422F3B" w:rsidTr="00FC0F75">
        <w:trPr>
          <w:trHeight w:val="69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«Школа с углубленным изучением отдельных предметов № 94»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445036,  РФ, Самарская область, г. Тольятти, б-р Курчатова,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32 01 </w:t>
            </w:r>
            <w:r w:rsidRPr="000F706B">
              <w:rPr>
                <w:rFonts w:eastAsia="Times New Roman"/>
                <w:snapToGrid w:val="0"/>
                <w:lang w:eastAsia="ru-RU"/>
              </w:rPr>
              <w:t>79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Иванова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Римма </w:t>
            </w:r>
          </w:p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Павловна</w:t>
            </w:r>
          </w:p>
        </w:tc>
      </w:tr>
      <w:tr w:rsidR="00422F3B" w:rsidTr="00FC0F75">
        <w:trPr>
          <w:trHeight w:val="693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0F706B" w:rsidP="000F706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муниципальное бюджетное общеобразовательное учреждение городского округа Тольятти «Школа имени академика Сергея Павловича Королёва»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445028  РФ, Самарская область,  г. Тольятти, бульвар Королева 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>35 93 77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6B" w:rsidRPr="000F706B" w:rsidRDefault="00A543D6" w:rsidP="000F706B">
            <w:pPr>
              <w:spacing w:after="0" w:line="240" w:lineRule="auto"/>
              <w:jc w:val="center"/>
              <w:rPr>
                <w:rFonts w:eastAsia="Times New Roman"/>
                <w:snapToGrid w:val="0"/>
                <w:lang w:eastAsia="ru-RU"/>
              </w:rPr>
            </w:pPr>
            <w:r w:rsidRPr="000F706B">
              <w:rPr>
                <w:rFonts w:eastAsia="Times New Roman"/>
                <w:snapToGrid w:val="0"/>
                <w:lang w:eastAsia="ru-RU"/>
              </w:rPr>
              <w:t xml:space="preserve">Подоляко </w:t>
            </w:r>
            <w:r w:rsidRPr="000F706B">
              <w:rPr>
                <w:rFonts w:eastAsia="Times New Roman"/>
                <w:snapToGrid w:val="0"/>
                <w:lang w:eastAsia="ru-RU"/>
              </w:rPr>
              <w:t>Татьяна Николаевна</w:t>
            </w:r>
          </w:p>
        </w:tc>
      </w:tr>
    </w:tbl>
    <w:p w:rsidR="000F706B" w:rsidRPr="000F706B" w:rsidRDefault="000F706B" w:rsidP="000F706B">
      <w:pPr>
        <w:rPr>
          <w:lang w:eastAsia="ru-RU"/>
        </w:rPr>
      </w:pPr>
    </w:p>
    <w:sectPr w:rsidR="000F706B" w:rsidRPr="000F706B" w:rsidSect="009F0887">
      <w:headerReference w:type="even" r:id="rId40"/>
      <w:headerReference w:type="default" r:id="rId41"/>
      <w:pgSz w:w="11906" w:h="16838"/>
      <w:pgMar w:top="709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543D6">
      <w:pPr>
        <w:spacing w:after="0" w:line="240" w:lineRule="auto"/>
      </w:pPr>
      <w:r>
        <w:separator/>
      </w:r>
    </w:p>
  </w:endnote>
  <w:endnote w:type="continuationSeparator" w:id="0">
    <w:p w:rsidR="00000000" w:rsidRDefault="00A5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543D6">
      <w:pPr>
        <w:spacing w:after="0" w:line="240" w:lineRule="auto"/>
      </w:pPr>
      <w:r>
        <w:separator/>
      </w:r>
    </w:p>
  </w:footnote>
  <w:footnote w:type="continuationSeparator" w:id="0">
    <w:p w:rsidR="00000000" w:rsidRDefault="00A5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3822" w:rsidRDefault="003338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F0" w:rsidRDefault="00A543D6" w:rsidP="00316C8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FC43F0" w:rsidRDefault="00FC43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F0" w:rsidRDefault="00A543D6" w:rsidP="00316C8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20AC">
      <w:rPr>
        <w:rStyle w:val="ac"/>
        <w:noProof/>
      </w:rPr>
      <w:t>37</w:t>
    </w:r>
    <w:r>
      <w:rPr>
        <w:rStyle w:val="ac"/>
      </w:rPr>
      <w:fldChar w:fldCharType="end"/>
    </w:r>
  </w:p>
  <w:p w:rsidR="00FC43F0" w:rsidRDefault="00FC43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6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7276C1"/>
    <w:multiLevelType w:val="multilevel"/>
    <w:tmpl w:val="1A964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152A293B"/>
    <w:multiLevelType w:val="multilevel"/>
    <w:tmpl w:val="3760A5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" w15:restartNumberingAfterBreak="0">
    <w:nsid w:val="178D266A"/>
    <w:multiLevelType w:val="multilevel"/>
    <w:tmpl w:val="CF6E4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62A4CB6"/>
    <w:multiLevelType w:val="hybridMultilevel"/>
    <w:tmpl w:val="45867D2E"/>
    <w:lvl w:ilvl="0" w:tplc="A5D0A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6ECF4">
      <w:start w:val="1"/>
      <w:numFmt w:val="decimal"/>
      <w:lvlText w:val="%2."/>
      <w:lvlJc w:val="left"/>
      <w:pPr>
        <w:ind w:left="1440" w:hanging="360"/>
      </w:pPr>
    </w:lvl>
    <w:lvl w:ilvl="2" w:tplc="FA30A5F4">
      <w:start w:val="1"/>
      <w:numFmt w:val="lowerRoman"/>
      <w:lvlText w:val="%3."/>
      <w:lvlJc w:val="right"/>
      <w:pPr>
        <w:ind w:left="2160" w:hanging="180"/>
      </w:pPr>
    </w:lvl>
    <w:lvl w:ilvl="3" w:tplc="FF3AF31C" w:tentative="1">
      <w:start w:val="1"/>
      <w:numFmt w:val="decimal"/>
      <w:lvlText w:val="%4."/>
      <w:lvlJc w:val="left"/>
      <w:pPr>
        <w:ind w:left="2880" w:hanging="360"/>
      </w:pPr>
    </w:lvl>
    <w:lvl w:ilvl="4" w:tplc="40A69B60" w:tentative="1">
      <w:start w:val="1"/>
      <w:numFmt w:val="lowerLetter"/>
      <w:lvlText w:val="%5."/>
      <w:lvlJc w:val="left"/>
      <w:pPr>
        <w:ind w:left="3600" w:hanging="360"/>
      </w:pPr>
    </w:lvl>
    <w:lvl w:ilvl="5" w:tplc="20CEEE4C" w:tentative="1">
      <w:start w:val="1"/>
      <w:numFmt w:val="lowerRoman"/>
      <w:lvlText w:val="%6."/>
      <w:lvlJc w:val="right"/>
      <w:pPr>
        <w:ind w:left="4320" w:hanging="180"/>
      </w:pPr>
    </w:lvl>
    <w:lvl w:ilvl="6" w:tplc="873205A4" w:tentative="1">
      <w:start w:val="1"/>
      <w:numFmt w:val="decimal"/>
      <w:lvlText w:val="%7."/>
      <w:lvlJc w:val="left"/>
      <w:pPr>
        <w:ind w:left="5040" w:hanging="360"/>
      </w:pPr>
    </w:lvl>
    <w:lvl w:ilvl="7" w:tplc="C3841C46" w:tentative="1">
      <w:start w:val="1"/>
      <w:numFmt w:val="lowerLetter"/>
      <w:lvlText w:val="%8."/>
      <w:lvlJc w:val="left"/>
      <w:pPr>
        <w:ind w:left="5760" w:hanging="360"/>
      </w:pPr>
    </w:lvl>
    <w:lvl w:ilvl="8" w:tplc="215E8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6CA"/>
    <w:multiLevelType w:val="hybridMultilevel"/>
    <w:tmpl w:val="23084536"/>
    <w:lvl w:ilvl="0" w:tplc="2ED276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71D6A8B2" w:tentative="1">
      <w:start w:val="1"/>
      <w:numFmt w:val="lowerLetter"/>
      <w:lvlText w:val="%2."/>
      <w:lvlJc w:val="left"/>
      <w:pPr>
        <w:ind w:left="1789" w:hanging="360"/>
      </w:pPr>
    </w:lvl>
    <w:lvl w:ilvl="2" w:tplc="60309CF8">
      <w:start w:val="1"/>
      <w:numFmt w:val="lowerRoman"/>
      <w:lvlText w:val="%3."/>
      <w:lvlJc w:val="right"/>
      <w:pPr>
        <w:ind w:left="2509" w:hanging="180"/>
      </w:pPr>
    </w:lvl>
    <w:lvl w:ilvl="3" w:tplc="4DE6C380" w:tentative="1">
      <w:start w:val="1"/>
      <w:numFmt w:val="decimal"/>
      <w:lvlText w:val="%4."/>
      <w:lvlJc w:val="left"/>
      <w:pPr>
        <w:ind w:left="3229" w:hanging="360"/>
      </w:pPr>
    </w:lvl>
    <w:lvl w:ilvl="4" w:tplc="85E2CA3E" w:tentative="1">
      <w:start w:val="1"/>
      <w:numFmt w:val="lowerLetter"/>
      <w:lvlText w:val="%5."/>
      <w:lvlJc w:val="left"/>
      <w:pPr>
        <w:ind w:left="3949" w:hanging="360"/>
      </w:pPr>
    </w:lvl>
    <w:lvl w:ilvl="5" w:tplc="2B9E8FCC" w:tentative="1">
      <w:start w:val="1"/>
      <w:numFmt w:val="lowerRoman"/>
      <w:lvlText w:val="%6."/>
      <w:lvlJc w:val="right"/>
      <w:pPr>
        <w:ind w:left="4669" w:hanging="180"/>
      </w:pPr>
    </w:lvl>
    <w:lvl w:ilvl="6" w:tplc="2B8E51BE" w:tentative="1">
      <w:start w:val="1"/>
      <w:numFmt w:val="decimal"/>
      <w:lvlText w:val="%7."/>
      <w:lvlJc w:val="left"/>
      <w:pPr>
        <w:ind w:left="5389" w:hanging="360"/>
      </w:pPr>
    </w:lvl>
    <w:lvl w:ilvl="7" w:tplc="4114FC5A" w:tentative="1">
      <w:start w:val="1"/>
      <w:numFmt w:val="lowerLetter"/>
      <w:lvlText w:val="%8."/>
      <w:lvlJc w:val="left"/>
      <w:pPr>
        <w:ind w:left="6109" w:hanging="360"/>
      </w:pPr>
    </w:lvl>
    <w:lvl w:ilvl="8" w:tplc="A53EE9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F5082E"/>
    <w:multiLevelType w:val="multilevel"/>
    <w:tmpl w:val="EB72263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7" w15:restartNumberingAfterBreak="0">
    <w:nsid w:val="3FE447D0"/>
    <w:multiLevelType w:val="hybridMultilevel"/>
    <w:tmpl w:val="BD7487D6"/>
    <w:lvl w:ilvl="0" w:tplc="6A641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AA8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CB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C8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1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6F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A5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E9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D0D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502A9"/>
    <w:multiLevelType w:val="multilevel"/>
    <w:tmpl w:val="9FB44A7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9" w15:restartNumberingAfterBreak="0">
    <w:nsid w:val="75255A84"/>
    <w:multiLevelType w:val="multilevel"/>
    <w:tmpl w:val="ED3CA8D4"/>
    <w:lvl w:ilvl="0">
      <w:start w:val="1"/>
      <w:numFmt w:val="upperRoman"/>
      <w:pStyle w:val="-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8471001">
    <w:abstractNumId w:val="7"/>
  </w:num>
  <w:num w:numId="2" w16cid:durableId="74379530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8010554">
    <w:abstractNumId w:val="9"/>
  </w:num>
  <w:num w:numId="4" w16cid:durableId="10947903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4691785">
    <w:abstractNumId w:val="4"/>
  </w:num>
  <w:num w:numId="6" w16cid:durableId="1097873988">
    <w:abstractNumId w:val="1"/>
  </w:num>
  <w:num w:numId="7" w16cid:durableId="964192019">
    <w:abstractNumId w:val="5"/>
  </w:num>
  <w:num w:numId="8" w16cid:durableId="726536191">
    <w:abstractNumId w:val="8"/>
  </w:num>
  <w:num w:numId="9" w16cid:durableId="1518734405">
    <w:abstractNumId w:val="6"/>
  </w:num>
  <w:num w:numId="10" w16cid:durableId="1475024154">
    <w:abstractNumId w:val="2"/>
  </w:num>
  <w:num w:numId="11" w16cid:durableId="16663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23"/>
    <w:rsid w:val="00000500"/>
    <w:rsid w:val="0000272D"/>
    <w:rsid w:val="00004FCA"/>
    <w:rsid w:val="00007EB5"/>
    <w:rsid w:val="000112B5"/>
    <w:rsid w:val="0001434F"/>
    <w:rsid w:val="000212F4"/>
    <w:rsid w:val="00021E72"/>
    <w:rsid w:val="00023961"/>
    <w:rsid w:val="00025094"/>
    <w:rsid w:val="00032EC3"/>
    <w:rsid w:val="0003317C"/>
    <w:rsid w:val="000434EB"/>
    <w:rsid w:val="00044A31"/>
    <w:rsid w:val="00046A80"/>
    <w:rsid w:val="00052DAE"/>
    <w:rsid w:val="000552D9"/>
    <w:rsid w:val="0005539B"/>
    <w:rsid w:val="000559C2"/>
    <w:rsid w:val="00072856"/>
    <w:rsid w:val="00073D72"/>
    <w:rsid w:val="00076491"/>
    <w:rsid w:val="000776BF"/>
    <w:rsid w:val="000825C3"/>
    <w:rsid w:val="000A089F"/>
    <w:rsid w:val="000B2F47"/>
    <w:rsid w:val="000B2FB1"/>
    <w:rsid w:val="000C2CCB"/>
    <w:rsid w:val="000C4CA6"/>
    <w:rsid w:val="000D4EE2"/>
    <w:rsid w:val="000D7A4E"/>
    <w:rsid w:val="000E119C"/>
    <w:rsid w:val="000E178C"/>
    <w:rsid w:val="000E2009"/>
    <w:rsid w:val="000E7176"/>
    <w:rsid w:val="000F108E"/>
    <w:rsid w:val="000F2C84"/>
    <w:rsid w:val="000F644A"/>
    <w:rsid w:val="000F706B"/>
    <w:rsid w:val="000F70DA"/>
    <w:rsid w:val="001030A6"/>
    <w:rsid w:val="00103DBA"/>
    <w:rsid w:val="00107431"/>
    <w:rsid w:val="00111E4C"/>
    <w:rsid w:val="0011595F"/>
    <w:rsid w:val="0012324A"/>
    <w:rsid w:val="001263B3"/>
    <w:rsid w:val="0013200A"/>
    <w:rsid w:val="00132FB2"/>
    <w:rsid w:val="0013475E"/>
    <w:rsid w:val="00134875"/>
    <w:rsid w:val="00136994"/>
    <w:rsid w:val="00141E75"/>
    <w:rsid w:val="00147D27"/>
    <w:rsid w:val="00156B8D"/>
    <w:rsid w:val="001573FE"/>
    <w:rsid w:val="00164BC2"/>
    <w:rsid w:val="00171AA4"/>
    <w:rsid w:val="00172312"/>
    <w:rsid w:val="001738DB"/>
    <w:rsid w:val="00174DF6"/>
    <w:rsid w:val="00177562"/>
    <w:rsid w:val="001875E8"/>
    <w:rsid w:val="0019088D"/>
    <w:rsid w:val="00191F21"/>
    <w:rsid w:val="00192E17"/>
    <w:rsid w:val="001A1552"/>
    <w:rsid w:val="001A252F"/>
    <w:rsid w:val="001B140D"/>
    <w:rsid w:val="001B1B78"/>
    <w:rsid w:val="001B59D7"/>
    <w:rsid w:val="001B7308"/>
    <w:rsid w:val="001C1079"/>
    <w:rsid w:val="001C1E37"/>
    <w:rsid w:val="001C27B1"/>
    <w:rsid w:val="001D351B"/>
    <w:rsid w:val="001E0166"/>
    <w:rsid w:val="001E09FA"/>
    <w:rsid w:val="001E1317"/>
    <w:rsid w:val="001E28AA"/>
    <w:rsid w:val="001E7998"/>
    <w:rsid w:val="001F0F8E"/>
    <w:rsid w:val="001F648D"/>
    <w:rsid w:val="001F7B7B"/>
    <w:rsid w:val="0020024A"/>
    <w:rsid w:val="00202455"/>
    <w:rsid w:val="00207DC5"/>
    <w:rsid w:val="00210AC5"/>
    <w:rsid w:val="00216C36"/>
    <w:rsid w:val="0021774B"/>
    <w:rsid w:val="00217CF2"/>
    <w:rsid w:val="00217F5F"/>
    <w:rsid w:val="00221AC7"/>
    <w:rsid w:val="00222779"/>
    <w:rsid w:val="00222C33"/>
    <w:rsid w:val="00224981"/>
    <w:rsid w:val="00224EDB"/>
    <w:rsid w:val="00227381"/>
    <w:rsid w:val="00230B61"/>
    <w:rsid w:val="00231D78"/>
    <w:rsid w:val="002372C9"/>
    <w:rsid w:val="002373CC"/>
    <w:rsid w:val="002413D8"/>
    <w:rsid w:val="0024200A"/>
    <w:rsid w:val="00242F25"/>
    <w:rsid w:val="002448B4"/>
    <w:rsid w:val="00262B62"/>
    <w:rsid w:val="0026586A"/>
    <w:rsid w:val="00277691"/>
    <w:rsid w:val="0028540C"/>
    <w:rsid w:val="00285D5A"/>
    <w:rsid w:val="00287744"/>
    <w:rsid w:val="00292F1B"/>
    <w:rsid w:val="002A55C3"/>
    <w:rsid w:val="002A6D4A"/>
    <w:rsid w:val="002A75C5"/>
    <w:rsid w:val="002B0ABB"/>
    <w:rsid w:val="002B4D57"/>
    <w:rsid w:val="002C5554"/>
    <w:rsid w:val="002D1E58"/>
    <w:rsid w:val="002D22C8"/>
    <w:rsid w:val="002D70F7"/>
    <w:rsid w:val="002D78DB"/>
    <w:rsid w:val="002E1F8B"/>
    <w:rsid w:val="002E3945"/>
    <w:rsid w:val="002F3578"/>
    <w:rsid w:val="00303688"/>
    <w:rsid w:val="0031092F"/>
    <w:rsid w:val="003140BF"/>
    <w:rsid w:val="003152C3"/>
    <w:rsid w:val="00316C8C"/>
    <w:rsid w:val="00321A12"/>
    <w:rsid w:val="003226DA"/>
    <w:rsid w:val="00331188"/>
    <w:rsid w:val="00332E00"/>
    <w:rsid w:val="00333822"/>
    <w:rsid w:val="003376FE"/>
    <w:rsid w:val="00341BCD"/>
    <w:rsid w:val="00354E74"/>
    <w:rsid w:val="00354FED"/>
    <w:rsid w:val="00356009"/>
    <w:rsid w:val="003638E1"/>
    <w:rsid w:val="00364699"/>
    <w:rsid w:val="003725EC"/>
    <w:rsid w:val="00373228"/>
    <w:rsid w:val="00375A4D"/>
    <w:rsid w:val="0038046F"/>
    <w:rsid w:val="0038141C"/>
    <w:rsid w:val="00383252"/>
    <w:rsid w:val="003906C6"/>
    <w:rsid w:val="00393E8F"/>
    <w:rsid w:val="003A4C93"/>
    <w:rsid w:val="003A70B7"/>
    <w:rsid w:val="003A7B85"/>
    <w:rsid w:val="003B3DE2"/>
    <w:rsid w:val="003B472A"/>
    <w:rsid w:val="003C0BA9"/>
    <w:rsid w:val="003C4091"/>
    <w:rsid w:val="003C55B3"/>
    <w:rsid w:val="003D1663"/>
    <w:rsid w:val="003D2626"/>
    <w:rsid w:val="003D474A"/>
    <w:rsid w:val="003D4CCE"/>
    <w:rsid w:val="003D540E"/>
    <w:rsid w:val="003F6B62"/>
    <w:rsid w:val="00400B21"/>
    <w:rsid w:val="00400E91"/>
    <w:rsid w:val="004041A5"/>
    <w:rsid w:val="00406D48"/>
    <w:rsid w:val="00411A56"/>
    <w:rsid w:val="00414B41"/>
    <w:rsid w:val="00420E7F"/>
    <w:rsid w:val="00422F3B"/>
    <w:rsid w:val="004254A7"/>
    <w:rsid w:val="00426C73"/>
    <w:rsid w:val="00426E79"/>
    <w:rsid w:val="004309A9"/>
    <w:rsid w:val="00431936"/>
    <w:rsid w:val="00432037"/>
    <w:rsid w:val="00436559"/>
    <w:rsid w:val="004401DE"/>
    <w:rsid w:val="00442531"/>
    <w:rsid w:val="0044768B"/>
    <w:rsid w:val="00447AEF"/>
    <w:rsid w:val="00447D9C"/>
    <w:rsid w:val="00451102"/>
    <w:rsid w:val="00451177"/>
    <w:rsid w:val="00453E4A"/>
    <w:rsid w:val="00455F25"/>
    <w:rsid w:val="0045730A"/>
    <w:rsid w:val="00461810"/>
    <w:rsid w:val="00462488"/>
    <w:rsid w:val="00464328"/>
    <w:rsid w:val="0047284C"/>
    <w:rsid w:val="004730C8"/>
    <w:rsid w:val="00476C54"/>
    <w:rsid w:val="00483204"/>
    <w:rsid w:val="00493487"/>
    <w:rsid w:val="00493766"/>
    <w:rsid w:val="00494CEB"/>
    <w:rsid w:val="004A433C"/>
    <w:rsid w:val="004A54A6"/>
    <w:rsid w:val="004A7DF9"/>
    <w:rsid w:val="004B0CDA"/>
    <w:rsid w:val="004B2D82"/>
    <w:rsid w:val="004C5EFC"/>
    <w:rsid w:val="004D2FCA"/>
    <w:rsid w:val="004D3271"/>
    <w:rsid w:val="004E1EDE"/>
    <w:rsid w:val="004E32DD"/>
    <w:rsid w:val="004E519A"/>
    <w:rsid w:val="004F280C"/>
    <w:rsid w:val="004F2A96"/>
    <w:rsid w:val="004F327A"/>
    <w:rsid w:val="004F35E4"/>
    <w:rsid w:val="004F3731"/>
    <w:rsid w:val="004F58C7"/>
    <w:rsid w:val="004F6F8A"/>
    <w:rsid w:val="0050377C"/>
    <w:rsid w:val="00503C05"/>
    <w:rsid w:val="0050410C"/>
    <w:rsid w:val="005046BB"/>
    <w:rsid w:val="00504B44"/>
    <w:rsid w:val="00506FCA"/>
    <w:rsid w:val="00512265"/>
    <w:rsid w:val="0051515F"/>
    <w:rsid w:val="0051554D"/>
    <w:rsid w:val="00521B8E"/>
    <w:rsid w:val="00521D59"/>
    <w:rsid w:val="00527587"/>
    <w:rsid w:val="0053563E"/>
    <w:rsid w:val="00536BF9"/>
    <w:rsid w:val="00536E9F"/>
    <w:rsid w:val="00537A4F"/>
    <w:rsid w:val="005501FE"/>
    <w:rsid w:val="00554325"/>
    <w:rsid w:val="00555668"/>
    <w:rsid w:val="00561F6E"/>
    <w:rsid w:val="00564EDB"/>
    <w:rsid w:val="00567B67"/>
    <w:rsid w:val="00573DAE"/>
    <w:rsid w:val="005750F0"/>
    <w:rsid w:val="00581198"/>
    <w:rsid w:val="005815E2"/>
    <w:rsid w:val="00583092"/>
    <w:rsid w:val="0058367C"/>
    <w:rsid w:val="0059027D"/>
    <w:rsid w:val="0059503F"/>
    <w:rsid w:val="005968A6"/>
    <w:rsid w:val="005977C8"/>
    <w:rsid w:val="005A20AC"/>
    <w:rsid w:val="005A4DB0"/>
    <w:rsid w:val="005A66B8"/>
    <w:rsid w:val="005B0D40"/>
    <w:rsid w:val="005B3D28"/>
    <w:rsid w:val="005B4297"/>
    <w:rsid w:val="005B4DE9"/>
    <w:rsid w:val="005B52D1"/>
    <w:rsid w:val="005B701B"/>
    <w:rsid w:val="005B7F05"/>
    <w:rsid w:val="005C09E0"/>
    <w:rsid w:val="005C15D0"/>
    <w:rsid w:val="005C706D"/>
    <w:rsid w:val="005C7EAB"/>
    <w:rsid w:val="005D08D3"/>
    <w:rsid w:val="005D4DCB"/>
    <w:rsid w:val="005D59A8"/>
    <w:rsid w:val="005D6C72"/>
    <w:rsid w:val="005E0377"/>
    <w:rsid w:val="005E07D8"/>
    <w:rsid w:val="005E209D"/>
    <w:rsid w:val="005F1049"/>
    <w:rsid w:val="006021D8"/>
    <w:rsid w:val="00613506"/>
    <w:rsid w:val="006138F6"/>
    <w:rsid w:val="00621418"/>
    <w:rsid w:val="006243B7"/>
    <w:rsid w:val="006265B6"/>
    <w:rsid w:val="006349A6"/>
    <w:rsid w:val="00636758"/>
    <w:rsid w:val="006431A0"/>
    <w:rsid w:val="00645F87"/>
    <w:rsid w:val="006540D7"/>
    <w:rsid w:val="006555A8"/>
    <w:rsid w:val="00660529"/>
    <w:rsid w:val="00662D62"/>
    <w:rsid w:val="00665A4E"/>
    <w:rsid w:val="00673336"/>
    <w:rsid w:val="006740C7"/>
    <w:rsid w:val="00675EAE"/>
    <w:rsid w:val="006864DE"/>
    <w:rsid w:val="006913B0"/>
    <w:rsid w:val="0069528E"/>
    <w:rsid w:val="00697725"/>
    <w:rsid w:val="006A7273"/>
    <w:rsid w:val="006A7F33"/>
    <w:rsid w:val="006B14CC"/>
    <w:rsid w:val="006B57F2"/>
    <w:rsid w:val="006B585B"/>
    <w:rsid w:val="006B65A5"/>
    <w:rsid w:val="006B6F13"/>
    <w:rsid w:val="006C00BA"/>
    <w:rsid w:val="006C0BD4"/>
    <w:rsid w:val="006C0CAA"/>
    <w:rsid w:val="006C799F"/>
    <w:rsid w:val="006D013E"/>
    <w:rsid w:val="006D3313"/>
    <w:rsid w:val="006D5202"/>
    <w:rsid w:val="006D5AE5"/>
    <w:rsid w:val="006E0142"/>
    <w:rsid w:val="006E3F2E"/>
    <w:rsid w:val="006E422C"/>
    <w:rsid w:val="006E49B4"/>
    <w:rsid w:val="006E5511"/>
    <w:rsid w:val="006E6B23"/>
    <w:rsid w:val="006F1EB0"/>
    <w:rsid w:val="006F3352"/>
    <w:rsid w:val="006F48C7"/>
    <w:rsid w:val="006F5CA0"/>
    <w:rsid w:val="006F720B"/>
    <w:rsid w:val="00704E4A"/>
    <w:rsid w:val="00704E6A"/>
    <w:rsid w:val="00706175"/>
    <w:rsid w:val="00706A25"/>
    <w:rsid w:val="00710350"/>
    <w:rsid w:val="00710E3B"/>
    <w:rsid w:val="00711AA6"/>
    <w:rsid w:val="00716862"/>
    <w:rsid w:val="00722323"/>
    <w:rsid w:val="007236A4"/>
    <w:rsid w:val="00726D38"/>
    <w:rsid w:val="0073493A"/>
    <w:rsid w:val="00735040"/>
    <w:rsid w:val="00736B63"/>
    <w:rsid w:val="00746981"/>
    <w:rsid w:val="00747C56"/>
    <w:rsid w:val="00752371"/>
    <w:rsid w:val="00752920"/>
    <w:rsid w:val="00753E34"/>
    <w:rsid w:val="00753ED8"/>
    <w:rsid w:val="00755F01"/>
    <w:rsid w:val="00762005"/>
    <w:rsid w:val="0077022E"/>
    <w:rsid w:val="00771610"/>
    <w:rsid w:val="00771BBC"/>
    <w:rsid w:val="00776D38"/>
    <w:rsid w:val="00781D3B"/>
    <w:rsid w:val="007831F0"/>
    <w:rsid w:val="00783A52"/>
    <w:rsid w:val="00785A31"/>
    <w:rsid w:val="00785E48"/>
    <w:rsid w:val="007900A0"/>
    <w:rsid w:val="00791ADA"/>
    <w:rsid w:val="007937B6"/>
    <w:rsid w:val="007958FF"/>
    <w:rsid w:val="00796875"/>
    <w:rsid w:val="007A17BC"/>
    <w:rsid w:val="007A4303"/>
    <w:rsid w:val="007A4404"/>
    <w:rsid w:val="007A4751"/>
    <w:rsid w:val="007A53C1"/>
    <w:rsid w:val="007A7E63"/>
    <w:rsid w:val="007B07F4"/>
    <w:rsid w:val="007B2CFF"/>
    <w:rsid w:val="007B4AFF"/>
    <w:rsid w:val="007C6701"/>
    <w:rsid w:val="007D2C38"/>
    <w:rsid w:val="007D7338"/>
    <w:rsid w:val="007D7895"/>
    <w:rsid w:val="007E0239"/>
    <w:rsid w:val="007E1E28"/>
    <w:rsid w:val="007E2124"/>
    <w:rsid w:val="007E79A2"/>
    <w:rsid w:val="007E7FE2"/>
    <w:rsid w:val="007F2DB6"/>
    <w:rsid w:val="008000F2"/>
    <w:rsid w:val="00802CA5"/>
    <w:rsid w:val="00802FEE"/>
    <w:rsid w:val="0080335A"/>
    <w:rsid w:val="00804560"/>
    <w:rsid w:val="008058A9"/>
    <w:rsid w:val="0081188B"/>
    <w:rsid w:val="00812CC0"/>
    <w:rsid w:val="008157DA"/>
    <w:rsid w:val="008236E9"/>
    <w:rsid w:val="008322DF"/>
    <w:rsid w:val="00835AA7"/>
    <w:rsid w:val="00836181"/>
    <w:rsid w:val="00842EA9"/>
    <w:rsid w:val="008452E9"/>
    <w:rsid w:val="008457F8"/>
    <w:rsid w:val="00847F94"/>
    <w:rsid w:val="00850EDE"/>
    <w:rsid w:val="00851D1D"/>
    <w:rsid w:val="008539AD"/>
    <w:rsid w:val="00856AFE"/>
    <w:rsid w:val="00862145"/>
    <w:rsid w:val="00864B3D"/>
    <w:rsid w:val="00867B2C"/>
    <w:rsid w:val="00867E24"/>
    <w:rsid w:val="00873A2A"/>
    <w:rsid w:val="008758F9"/>
    <w:rsid w:val="0088339B"/>
    <w:rsid w:val="0088358F"/>
    <w:rsid w:val="00885385"/>
    <w:rsid w:val="00886E82"/>
    <w:rsid w:val="00894BC9"/>
    <w:rsid w:val="008964E1"/>
    <w:rsid w:val="00896AEB"/>
    <w:rsid w:val="008A6A8A"/>
    <w:rsid w:val="008A6F36"/>
    <w:rsid w:val="008C05CC"/>
    <w:rsid w:val="008C3092"/>
    <w:rsid w:val="008C4BCD"/>
    <w:rsid w:val="008C5C81"/>
    <w:rsid w:val="008D267A"/>
    <w:rsid w:val="008D5E7E"/>
    <w:rsid w:val="008E0129"/>
    <w:rsid w:val="008E1018"/>
    <w:rsid w:val="008E2445"/>
    <w:rsid w:val="008E769A"/>
    <w:rsid w:val="008F030F"/>
    <w:rsid w:val="008F1713"/>
    <w:rsid w:val="008F36D6"/>
    <w:rsid w:val="008F3D26"/>
    <w:rsid w:val="008F3E2E"/>
    <w:rsid w:val="008F5AB6"/>
    <w:rsid w:val="008F6968"/>
    <w:rsid w:val="008F785C"/>
    <w:rsid w:val="00900606"/>
    <w:rsid w:val="00901E8D"/>
    <w:rsid w:val="00902FCC"/>
    <w:rsid w:val="0090528E"/>
    <w:rsid w:val="00906123"/>
    <w:rsid w:val="00907278"/>
    <w:rsid w:val="009117CA"/>
    <w:rsid w:val="00911F0D"/>
    <w:rsid w:val="00912093"/>
    <w:rsid w:val="00913966"/>
    <w:rsid w:val="00921D32"/>
    <w:rsid w:val="00927630"/>
    <w:rsid w:val="00927BB5"/>
    <w:rsid w:val="00930AB6"/>
    <w:rsid w:val="009334F5"/>
    <w:rsid w:val="009420A8"/>
    <w:rsid w:val="00944101"/>
    <w:rsid w:val="00947E00"/>
    <w:rsid w:val="00951086"/>
    <w:rsid w:val="00954D0B"/>
    <w:rsid w:val="00956E1D"/>
    <w:rsid w:val="00960D57"/>
    <w:rsid w:val="009615A2"/>
    <w:rsid w:val="00961A91"/>
    <w:rsid w:val="00963A06"/>
    <w:rsid w:val="009707E8"/>
    <w:rsid w:val="0097153A"/>
    <w:rsid w:val="00973C61"/>
    <w:rsid w:val="00973E28"/>
    <w:rsid w:val="009765DE"/>
    <w:rsid w:val="0098025A"/>
    <w:rsid w:val="00986893"/>
    <w:rsid w:val="0099229B"/>
    <w:rsid w:val="009964FE"/>
    <w:rsid w:val="009965B6"/>
    <w:rsid w:val="009A4F49"/>
    <w:rsid w:val="009C186C"/>
    <w:rsid w:val="009C2FA4"/>
    <w:rsid w:val="009C4851"/>
    <w:rsid w:val="009C6ACB"/>
    <w:rsid w:val="009D1251"/>
    <w:rsid w:val="009D3C51"/>
    <w:rsid w:val="009D3D62"/>
    <w:rsid w:val="009D57FE"/>
    <w:rsid w:val="009D62AF"/>
    <w:rsid w:val="009E07F5"/>
    <w:rsid w:val="009E0974"/>
    <w:rsid w:val="009E20B5"/>
    <w:rsid w:val="009E2DD8"/>
    <w:rsid w:val="009E6647"/>
    <w:rsid w:val="009F0887"/>
    <w:rsid w:val="009F1BE8"/>
    <w:rsid w:val="009F4724"/>
    <w:rsid w:val="009F509E"/>
    <w:rsid w:val="00A00DB6"/>
    <w:rsid w:val="00A03755"/>
    <w:rsid w:val="00A107AB"/>
    <w:rsid w:val="00A13EE8"/>
    <w:rsid w:val="00A14DB3"/>
    <w:rsid w:val="00A16776"/>
    <w:rsid w:val="00A170C6"/>
    <w:rsid w:val="00A1739A"/>
    <w:rsid w:val="00A17B1B"/>
    <w:rsid w:val="00A21186"/>
    <w:rsid w:val="00A227B1"/>
    <w:rsid w:val="00A27BAA"/>
    <w:rsid w:val="00A30450"/>
    <w:rsid w:val="00A30E48"/>
    <w:rsid w:val="00A31159"/>
    <w:rsid w:val="00A33C7F"/>
    <w:rsid w:val="00A37E76"/>
    <w:rsid w:val="00A42C45"/>
    <w:rsid w:val="00A45E04"/>
    <w:rsid w:val="00A52CED"/>
    <w:rsid w:val="00A5410C"/>
    <w:rsid w:val="00A543D6"/>
    <w:rsid w:val="00A54872"/>
    <w:rsid w:val="00A55240"/>
    <w:rsid w:val="00A606D8"/>
    <w:rsid w:val="00A63562"/>
    <w:rsid w:val="00A6543A"/>
    <w:rsid w:val="00A658A5"/>
    <w:rsid w:val="00A65C10"/>
    <w:rsid w:val="00A65F88"/>
    <w:rsid w:val="00A666E5"/>
    <w:rsid w:val="00A70A54"/>
    <w:rsid w:val="00A71429"/>
    <w:rsid w:val="00A747BE"/>
    <w:rsid w:val="00A75D9F"/>
    <w:rsid w:val="00A8026A"/>
    <w:rsid w:val="00A806BD"/>
    <w:rsid w:val="00A811C3"/>
    <w:rsid w:val="00A83776"/>
    <w:rsid w:val="00A84232"/>
    <w:rsid w:val="00A85BD6"/>
    <w:rsid w:val="00A87854"/>
    <w:rsid w:val="00A87C5A"/>
    <w:rsid w:val="00A950AB"/>
    <w:rsid w:val="00A9625A"/>
    <w:rsid w:val="00A9795C"/>
    <w:rsid w:val="00AA28AB"/>
    <w:rsid w:val="00AA389B"/>
    <w:rsid w:val="00AA3A91"/>
    <w:rsid w:val="00AA43A0"/>
    <w:rsid w:val="00AA52A6"/>
    <w:rsid w:val="00AA5D34"/>
    <w:rsid w:val="00AA71C5"/>
    <w:rsid w:val="00AB00D2"/>
    <w:rsid w:val="00AB14A0"/>
    <w:rsid w:val="00AB6F2A"/>
    <w:rsid w:val="00AC3749"/>
    <w:rsid w:val="00AC5842"/>
    <w:rsid w:val="00AC5AEC"/>
    <w:rsid w:val="00AC78BF"/>
    <w:rsid w:val="00AE22E3"/>
    <w:rsid w:val="00AE33E7"/>
    <w:rsid w:val="00AE6EF6"/>
    <w:rsid w:val="00AF03D8"/>
    <w:rsid w:val="00AF328A"/>
    <w:rsid w:val="00AF75C8"/>
    <w:rsid w:val="00B01E08"/>
    <w:rsid w:val="00B069A9"/>
    <w:rsid w:val="00B13AC5"/>
    <w:rsid w:val="00B13CF9"/>
    <w:rsid w:val="00B17E61"/>
    <w:rsid w:val="00B20261"/>
    <w:rsid w:val="00B20E30"/>
    <w:rsid w:val="00B21E93"/>
    <w:rsid w:val="00B23A7F"/>
    <w:rsid w:val="00B251EB"/>
    <w:rsid w:val="00B26590"/>
    <w:rsid w:val="00B306F3"/>
    <w:rsid w:val="00B321EE"/>
    <w:rsid w:val="00B333FF"/>
    <w:rsid w:val="00B3549E"/>
    <w:rsid w:val="00B36530"/>
    <w:rsid w:val="00B37412"/>
    <w:rsid w:val="00B41B47"/>
    <w:rsid w:val="00B43033"/>
    <w:rsid w:val="00B44EE8"/>
    <w:rsid w:val="00B46EAE"/>
    <w:rsid w:val="00B556CB"/>
    <w:rsid w:val="00B5663D"/>
    <w:rsid w:val="00B56D51"/>
    <w:rsid w:val="00B57B2C"/>
    <w:rsid w:val="00B60004"/>
    <w:rsid w:val="00B63001"/>
    <w:rsid w:val="00B640CF"/>
    <w:rsid w:val="00B65C87"/>
    <w:rsid w:val="00B66A31"/>
    <w:rsid w:val="00B67120"/>
    <w:rsid w:val="00B714EA"/>
    <w:rsid w:val="00B77745"/>
    <w:rsid w:val="00B817A4"/>
    <w:rsid w:val="00B87535"/>
    <w:rsid w:val="00B8784B"/>
    <w:rsid w:val="00B9197B"/>
    <w:rsid w:val="00B93F05"/>
    <w:rsid w:val="00B96E03"/>
    <w:rsid w:val="00BA09C1"/>
    <w:rsid w:val="00BA358B"/>
    <w:rsid w:val="00BB1252"/>
    <w:rsid w:val="00BB2BD7"/>
    <w:rsid w:val="00BC0042"/>
    <w:rsid w:val="00BC774C"/>
    <w:rsid w:val="00BD2387"/>
    <w:rsid w:val="00BD26B9"/>
    <w:rsid w:val="00BD5774"/>
    <w:rsid w:val="00BD5ECA"/>
    <w:rsid w:val="00BD618E"/>
    <w:rsid w:val="00BE10ED"/>
    <w:rsid w:val="00BE240F"/>
    <w:rsid w:val="00BE276D"/>
    <w:rsid w:val="00BF2398"/>
    <w:rsid w:val="00BF3595"/>
    <w:rsid w:val="00C0068F"/>
    <w:rsid w:val="00C01492"/>
    <w:rsid w:val="00C04A38"/>
    <w:rsid w:val="00C04C23"/>
    <w:rsid w:val="00C12245"/>
    <w:rsid w:val="00C1424F"/>
    <w:rsid w:val="00C151D7"/>
    <w:rsid w:val="00C1535E"/>
    <w:rsid w:val="00C17120"/>
    <w:rsid w:val="00C21999"/>
    <w:rsid w:val="00C22FE8"/>
    <w:rsid w:val="00C24971"/>
    <w:rsid w:val="00C27480"/>
    <w:rsid w:val="00C3240E"/>
    <w:rsid w:val="00C3340E"/>
    <w:rsid w:val="00C3698D"/>
    <w:rsid w:val="00C36B0A"/>
    <w:rsid w:val="00C40751"/>
    <w:rsid w:val="00C40E48"/>
    <w:rsid w:val="00C42790"/>
    <w:rsid w:val="00C430B5"/>
    <w:rsid w:val="00C43887"/>
    <w:rsid w:val="00C46189"/>
    <w:rsid w:val="00C47524"/>
    <w:rsid w:val="00C5277D"/>
    <w:rsid w:val="00C54533"/>
    <w:rsid w:val="00C64276"/>
    <w:rsid w:val="00C647E5"/>
    <w:rsid w:val="00C64B84"/>
    <w:rsid w:val="00C65370"/>
    <w:rsid w:val="00C74B51"/>
    <w:rsid w:val="00C77273"/>
    <w:rsid w:val="00C8220D"/>
    <w:rsid w:val="00C86349"/>
    <w:rsid w:val="00C86508"/>
    <w:rsid w:val="00C87CCD"/>
    <w:rsid w:val="00C9107E"/>
    <w:rsid w:val="00C93456"/>
    <w:rsid w:val="00C94E1E"/>
    <w:rsid w:val="00C9749B"/>
    <w:rsid w:val="00C97E6D"/>
    <w:rsid w:val="00CA3158"/>
    <w:rsid w:val="00CA6742"/>
    <w:rsid w:val="00CA7494"/>
    <w:rsid w:val="00CB5761"/>
    <w:rsid w:val="00CC1D5B"/>
    <w:rsid w:val="00CC2C0A"/>
    <w:rsid w:val="00CC3A08"/>
    <w:rsid w:val="00CC7E92"/>
    <w:rsid w:val="00CD33A6"/>
    <w:rsid w:val="00CD3F08"/>
    <w:rsid w:val="00CD3FCE"/>
    <w:rsid w:val="00CD69C2"/>
    <w:rsid w:val="00CE0363"/>
    <w:rsid w:val="00CE3023"/>
    <w:rsid w:val="00CE7C4B"/>
    <w:rsid w:val="00CF1037"/>
    <w:rsid w:val="00CF38D8"/>
    <w:rsid w:val="00CF4131"/>
    <w:rsid w:val="00CF5137"/>
    <w:rsid w:val="00CF5551"/>
    <w:rsid w:val="00D00670"/>
    <w:rsid w:val="00D074CA"/>
    <w:rsid w:val="00D07E22"/>
    <w:rsid w:val="00D10988"/>
    <w:rsid w:val="00D11EFF"/>
    <w:rsid w:val="00D134D6"/>
    <w:rsid w:val="00D153AC"/>
    <w:rsid w:val="00D20879"/>
    <w:rsid w:val="00D21FFC"/>
    <w:rsid w:val="00D26EAE"/>
    <w:rsid w:val="00D270FD"/>
    <w:rsid w:val="00D271EE"/>
    <w:rsid w:val="00D33A26"/>
    <w:rsid w:val="00D41069"/>
    <w:rsid w:val="00D41126"/>
    <w:rsid w:val="00D4506E"/>
    <w:rsid w:val="00D47DF0"/>
    <w:rsid w:val="00D50262"/>
    <w:rsid w:val="00D53BB7"/>
    <w:rsid w:val="00D53F54"/>
    <w:rsid w:val="00D57D6E"/>
    <w:rsid w:val="00D60F54"/>
    <w:rsid w:val="00D62B4B"/>
    <w:rsid w:val="00D64FEB"/>
    <w:rsid w:val="00D67688"/>
    <w:rsid w:val="00D7202D"/>
    <w:rsid w:val="00D73ABF"/>
    <w:rsid w:val="00D74365"/>
    <w:rsid w:val="00D75AC1"/>
    <w:rsid w:val="00D7698A"/>
    <w:rsid w:val="00D84CBB"/>
    <w:rsid w:val="00D9156D"/>
    <w:rsid w:val="00D925F4"/>
    <w:rsid w:val="00D950DD"/>
    <w:rsid w:val="00D97237"/>
    <w:rsid w:val="00D975B8"/>
    <w:rsid w:val="00DA2574"/>
    <w:rsid w:val="00DA48E6"/>
    <w:rsid w:val="00DB4782"/>
    <w:rsid w:val="00DC0AFC"/>
    <w:rsid w:val="00DC67CB"/>
    <w:rsid w:val="00DC7A85"/>
    <w:rsid w:val="00DD149B"/>
    <w:rsid w:val="00DD3FC9"/>
    <w:rsid w:val="00DD727D"/>
    <w:rsid w:val="00DD7E03"/>
    <w:rsid w:val="00DE1D93"/>
    <w:rsid w:val="00DE3718"/>
    <w:rsid w:val="00DE4900"/>
    <w:rsid w:val="00DE6523"/>
    <w:rsid w:val="00DE67AF"/>
    <w:rsid w:val="00DF16AC"/>
    <w:rsid w:val="00DF5B15"/>
    <w:rsid w:val="00DF6605"/>
    <w:rsid w:val="00E027CB"/>
    <w:rsid w:val="00E052AC"/>
    <w:rsid w:val="00E21380"/>
    <w:rsid w:val="00E252FE"/>
    <w:rsid w:val="00E30DBE"/>
    <w:rsid w:val="00E31109"/>
    <w:rsid w:val="00E33341"/>
    <w:rsid w:val="00E3559A"/>
    <w:rsid w:val="00E36468"/>
    <w:rsid w:val="00E47825"/>
    <w:rsid w:val="00E5249D"/>
    <w:rsid w:val="00E52DD3"/>
    <w:rsid w:val="00E62220"/>
    <w:rsid w:val="00E64511"/>
    <w:rsid w:val="00E7598C"/>
    <w:rsid w:val="00E77BDE"/>
    <w:rsid w:val="00E816A0"/>
    <w:rsid w:val="00E97736"/>
    <w:rsid w:val="00EA181C"/>
    <w:rsid w:val="00EA469D"/>
    <w:rsid w:val="00EA4ECE"/>
    <w:rsid w:val="00EA61E3"/>
    <w:rsid w:val="00EA6572"/>
    <w:rsid w:val="00EA6984"/>
    <w:rsid w:val="00EB4875"/>
    <w:rsid w:val="00EB547A"/>
    <w:rsid w:val="00EB74AC"/>
    <w:rsid w:val="00EC6328"/>
    <w:rsid w:val="00EC6988"/>
    <w:rsid w:val="00EC719D"/>
    <w:rsid w:val="00EC7547"/>
    <w:rsid w:val="00ED455A"/>
    <w:rsid w:val="00ED47AA"/>
    <w:rsid w:val="00ED6548"/>
    <w:rsid w:val="00EE0DF2"/>
    <w:rsid w:val="00EE5651"/>
    <w:rsid w:val="00EE578B"/>
    <w:rsid w:val="00EE5CC5"/>
    <w:rsid w:val="00EE6DEE"/>
    <w:rsid w:val="00EF2396"/>
    <w:rsid w:val="00EF3053"/>
    <w:rsid w:val="00EF3706"/>
    <w:rsid w:val="00EF568E"/>
    <w:rsid w:val="00EF6315"/>
    <w:rsid w:val="00F00491"/>
    <w:rsid w:val="00F02EA1"/>
    <w:rsid w:val="00F05E9D"/>
    <w:rsid w:val="00F06B42"/>
    <w:rsid w:val="00F10E3B"/>
    <w:rsid w:val="00F12CEE"/>
    <w:rsid w:val="00F14B7D"/>
    <w:rsid w:val="00F21D3D"/>
    <w:rsid w:val="00F22257"/>
    <w:rsid w:val="00F24C11"/>
    <w:rsid w:val="00F25AFB"/>
    <w:rsid w:val="00F268DF"/>
    <w:rsid w:val="00F34C5F"/>
    <w:rsid w:val="00F36B8E"/>
    <w:rsid w:val="00F41A11"/>
    <w:rsid w:val="00F5134B"/>
    <w:rsid w:val="00F51E88"/>
    <w:rsid w:val="00F54E17"/>
    <w:rsid w:val="00F55216"/>
    <w:rsid w:val="00F679D9"/>
    <w:rsid w:val="00F740F6"/>
    <w:rsid w:val="00F750CA"/>
    <w:rsid w:val="00F75B53"/>
    <w:rsid w:val="00F777C2"/>
    <w:rsid w:val="00F836BC"/>
    <w:rsid w:val="00F85A90"/>
    <w:rsid w:val="00F86CBE"/>
    <w:rsid w:val="00F95011"/>
    <w:rsid w:val="00F95C45"/>
    <w:rsid w:val="00FA3528"/>
    <w:rsid w:val="00FA5306"/>
    <w:rsid w:val="00FB0FB1"/>
    <w:rsid w:val="00FB527C"/>
    <w:rsid w:val="00FC0F75"/>
    <w:rsid w:val="00FC43F0"/>
    <w:rsid w:val="00FC62D2"/>
    <w:rsid w:val="00FC793C"/>
    <w:rsid w:val="00FD07D8"/>
    <w:rsid w:val="00FD0D19"/>
    <w:rsid w:val="00FD4879"/>
    <w:rsid w:val="00FD6EF3"/>
    <w:rsid w:val="00FD7435"/>
    <w:rsid w:val="00FE0FEC"/>
    <w:rsid w:val="00FE2334"/>
    <w:rsid w:val="00FE7658"/>
    <w:rsid w:val="00FF2B31"/>
    <w:rsid w:val="00FF33E0"/>
    <w:rsid w:val="00FF5026"/>
    <w:rsid w:val="00FF7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2"/>
        <o:r id="V:Rule5" type="connector" idref="#_x0000_s1034"/>
      </o:rules>
    </o:shapelayout>
  </w:shapeDefaults>
  <w:decimalSymbol w:val=","/>
  <w:listSeparator w:val=";"/>
  <w15:docId w15:val="{AE3B4746-D133-4D84-803D-0ADED225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6F"/>
  </w:style>
  <w:style w:type="paragraph" w:styleId="2">
    <w:name w:val="heading 2"/>
    <w:basedOn w:val="a"/>
    <w:link w:val="20"/>
    <w:uiPriority w:val="9"/>
    <w:qFormat/>
    <w:rsid w:val="00B26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3DAE"/>
    <w:rPr>
      <w:b/>
      <w:bCs/>
    </w:rPr>
  </w:style>
  <w:style w:type="paragraph" w:styleId="a4">
    <w:name w:val="List Paragraph"/>
    <w:basedOn w:val="a"/>
    <w:uiPriority w:val="34"/>
    <w:qFormat/>
    <w:rsid w:val="00573DAE"/>
    <w:pPr>
      <w:spacing w:after="0" w:line="360" w:lineRule="auto"/>
      <w:ind w:left="720" w:firstLine="53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DC0AFC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Hyperlink"/>
    <w:unhideWhenUsed/>
    <w:rsid w:val="00FC62D2"/>
    <w:rPr>
      <w:color w:val="0000FF"/>
      <w:u w:val="single"/>
    </w:rPr>
  </w:style>
  <w:style w:type="paragraph" w:customStyle="1" w:styleId="ConsPlusNormal">
    <w:name w:val="ConsPlusNormal"/>
    <w:rsid w:val="00850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qFormat/>
    <w:rsid w:val="002C55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-">
    <w:name w:val="стиль-р"/>
    <w:basedOn w:val="a"/>
    <w:link w:val="-0"/>
    <w:rsid w:val="008D5E7E"/>
    <w:pPr>
      <w:widowControl w:val="0"/>
      <w:numPr>
        <w:numId w:val="3"/>
      </w:numPr>
      <w:tabs>
        <w:tab w:val="left" w:pos="284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character" w:customStyle="1" w:styleId="-0">
    <w:name w:val="стиль-р Знак"/>
    <w:link w:val="-"/>
    <w:locked/>
    <w:rsid w:val="008D5E7E"/>
    <w:rPr>
      <w:rFonts w:ascii="Times New Roman" w:eastAsiaTheme="minorEastAsia" w:hAnsi="Times New Roman" w:cs="Times New Roman"/>
      <w:b/>
      <w:bCs/>
      <w:sz w:val="28"/>
      <w:szCs w:val="28"/>
      <w:lang w:eastAsia="ar-SA"/>
    </w:rPr>
  </w:style>
  <w:style w:type="paragraph" w:customStyle="1" w:styleId="1">
    <w:name w:val="1"/>
    <w:basedOn w:val="a"/>
    <w:rsid w:val="004A7D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4"/>
      <w:lang w:eastAsia="ru-RU"/>
    </w:rPr>
  </w:style>
  <w:style w:type="paragraph" w:customStyle="1" w:styleId="Default">
    <w:name w:val="Default"/>
    <w:rsid w:val="00660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6B62"/>
  </w:style>
  <w:style w:type="paragraph" w:styleId="a8">
    <w:name w:val="footer"/>
    <w:basedOn w:val="a"/>
    <w:link w:val="a9"/>
    <w:uiPriority w:val="99"/>
    <w:unhideWhenUsed/>
    <w:rsid w:val="003F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B62"/>
  </w:style>
  <w:style w:type="paragraph" w:styleId="aa">
    <w:name w:val="Balloon Text"/>
    <w:basedOn w:val="a"/>
    <w:link w:val="ab"/>
    <w:uiPriority w:val="99"/>
    <w:semiHidden/>
    <w:unhideWhenUsed/>
    <w:rsid w:val="0013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6994"/>
    <w:rPr>
      <w:rFonts w:ascii="Segoe UI" w:hAnsi="Segoe UI" w:cs="Segoe UI"/>
      <w:sz w:val="18"/>
      <w:szCs w:val="18"/>
    </w:rPr>
  </w:style>
  <w:style w:type="character" w:styleId="ac">
    <w:name w:val="page number"/>
    <w:rsid w:val="00316C8C"/>
    <w:rPr>
      <w:rFonts w:cs="Times New Roman"/>
    </w:rPr>
  </w:style>
  <w:style w:type="character" w:customStyle="1" w:styleId="20">
    <w:name w:val="Заголовок 2 Знак"/>
    <w:link w:val="2"/>
    <w:uiPriority w:val="9"/>
    <w:rsid w:val="00B2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Абзац списка1"/>
    <w:basedOn w:val="a"/>
    <w:rsid w:val="00316C8C"/>
    <w:pPr>
      <w:ind w:left="720"/>
      <w:contextualSpacing/>
    </w:pPr>
    <w:rPr>
      <w:rFonts w:ascii="Calibri" w:eastAsia="Times New Roman" w:hAnsi="Calibri" w:cs="Times New Roman"/>
      <w:szCs w:val="24"/>
    </w:rPr>
  </w:style>
  <w:style w:type="character" w:customStyle="1" w:styleId="blk">
    <w:name w:val="blk"/>
    <w:rsid w:val="00C1535E"/>
  </w:style>
  <w:style w:type="paragraph" w:customStyle="1" w:styleId="constitle0">
    <w:name w:val="constitle"/>
    <w:basedOn w:val="a"/>
    <w:uiPriority w:val="99"/>
    <w:rsid w:val="005F10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1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2764D89AC5B9A055EB705A92AA9E618B232B5A967A8378EFEC02335462BDD3D14CB460Ct25AE" TargetMode="External"/><Relationship Id="rId13" Type="http://schemas.openxmlformats.org/officeDocument/2006/relationships/header" Target="header1.xml"/><Relationship Id="rId18" Type="http://schemas.openxmlformats.org/officeDocument/2006/relationships/hyperlink" Target="http://tgl.ru/structure/department/about-departament-obrazovaniya/" TargetMode="External"/><Relationship Id="rId26" Type="http://schemas.openxmlformats.org/officeDocument/2006/relationships/hyperlink" Target="consultantplus://offline/ref=47037A69CB54C1CD773B6C5FBD08A20F612273EB645BD2BFCC15921D81A06010BB7C53C2870C98537F0E581E69299421A16375E1051438A7hEqAF" TargetMode="External"/><Relationship Id="rId39" Type="http://schemas.openxmlformats.org/officeDocument/2006/relationships/hyperlink" Target="consultantplus://offline/ref=8CFF3C3C5F71EF9E0E034B8CAE665D0F6294491C132A5A5F54C122F49E54393CL7A9J" TargetMode="External"/><Relationship Id="rId3" Type="http://schemas.openxmlformats.org/officeDocument/2006/relationships/styles" Target="styles.xml"/><Relationship Id="rId21" Type="http://schemas.openxmlformats.org/officeDocument/2006/relationships/hyperlink" Target="http://mfc63.samregion.ru" TargetMode="External"/><Relationship Id="rId34" Type="http://schemas.openxmlformats.org/officeDocument/2006/relationships/hyperlink" Target="consultantplus://offline/ref=0FC0C2208A9C035F33137D925B457B5357179DF9C31EC13C28297B7899C318CD94A8EB3FA846BE6AD34EF440B1DE0BFEA2B9B298859DA71F4347CA52q9CF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12764D89AC5B9A055EA908BF46F5EE1CB165B1AA66A667D7A8C6746A162D887D54CD11476BB70A25F1E02Ct25FE" TargetMode="External"/><Relationship Id="rId17" Type="http://schemas.openxmlformats.org/officeDocument/2006/relationships/hyperlink" Target="consultantplus://offline/ref=8CFF3C3C5F71EF9E0E034B8CAE665D0F6294491C132A5A5F54C122F49E54393CL7A9J" TargetMode="External"/><Relationship Id="rId25" Type="http://schemas.openxmlformats.org/officeDocument/2006/relationships/hyperlink" Target="consultantplus://offline/ref=47037A69CB54C1CD773B6C5FBD08A20F612273EB645BD2BFCC15921D81A06010BB7C53C2870C98537F0E581E69299421A16375E1051438A7hEqAF" TargetMode="External"/><Relationship Id="rId33" Type="http://schemas.openxmlformats.org/officeDocument/2006/relationships/hyperlink" Target="consultantplus://offline/ref=818C41871BE4F2EAD3BF81AF5FF67B90410BE00E19A6776B9FAE310FFD0E5C77BAE17849EFB31387B59E6E66E4360ACF978B1CBCAB230B6451CF5092zEl4E" TargetMode="External"/><Relationship Id="rId38" Type="http://schemas.openxmlformats.org/officeDocument/2006/relationships/hyperlink" Target="consultantplus://offline/ref=C2B7A235B9ACADD57D9C600576F5257BB4B3EFC1A270232E05AD9E4140DB8AD730DD6D8F9BB329F3CF834FBEEB8D97D54E766220ED9C7AA2B436C503w8r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484BE85C6FB4453B67721CAD669E10F881750D7FF7295B779D384B1EAD482F1DDFC01A4DC858A4CC3A8536F7E6DBE82DL3TAF" TargetMode="External"/><Relationship Id="rId20" Type="http://schemas.openxmlformats.org/officeDocument/2006/relationships/hyperlink" Target="mailto:info@mfc63.ru" TargetMode="External"/><Relationship Id="rId29" Type="http://schemas.openxmlformats.org/officeDocument/2006/relationships/hyperlink" Target="consultantplus://offline/ref=1CD5BF1AD3FF03EB4FF6D8599C32BE71FCB76B3C1A1C0D1804C9207843EB159B0EC032970FD26B20DBAF10266A3854158BCF8CDB318B883F7060C5E1e7qEG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12764D89AC5B9A055EA908BF46F5EE1CB165B1A265A066D6A19B7E624F218A7A5B92064022BB0B25F1E4t25DE" TargetMode="External"/><Relationship Id="rId24" Type="http://schemas.openxmlformats.org/officeDocument/2006/relationships/hyperlink" Target="consultantplus://offline/ref=555B657CA7B83451B18066F710B32D75924B4E71831143C38A729F32353BC6F7C08B83732BE2390C8AC6F86457z9R9H" TargetMode="External"/><Relationship Id="rId32" Type="http://schemas.openxmlformats.org/officeDocument/2006/relationships/hyperlink" Target="http://www.consultant.ru/document/cons_doc_LAW_183496/" TargetMode="External"/><Relationship Id="rId37" Type="http://schemas.openxmlformats.org/officeDocument/2006/relationships/hyperlink" Target="consultantplus://offline/ref=B3D52E4F3045F874817383A997717D65FEA0417BC3220366528F3BB9AF0E6A91DE8763B4560D3E692AB77CE76658B6D9E45A889CF0183AC10FDE67xDh9G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FF3C3C5F71EF9E0E034B8CAE665D0F6294491C132A5A5F54C122F49E54393CL7A9J" TargetMode="External"/><Relationship Id="rId23" Type="http://schemas.openxmlformats.org/officeDocument/2006/relationships/hyperlink" Target="https://www.nalog.gov.ru" TargetMode="External"/><Relationship Id="rId28" Type="http://schemas.openxmlformats.org/officeDocument/2006/relationships/hyperlink" Target="consultantplus://offline/ref=8CFF3C3C5F71EF9E0E034B8CAE665D0F6294491C132A5A5F54C122F49E54393CL7A9J" TargetMode="External"/><Relationship Id="rId36" Type="http://schemas.openxmlformats.org/officeDocument/2006/relationships/hyperlink" Target="consultantplus://offline/ref=B3D52E4F3045F874817383A997717D65FEA0417BC3220366528F3BB9AF0E6A91DE8763B4560D3E692AB77CED6658B6D9E45A889CF0183AC10FDE67xDh9G" TargetMode="External"/><Relationship Id="rId10" Type="http://schemas.openxmlformats.org/officeDocument/2006/relationships/hyperlink" Target="consultantplus://offline/ref=4D12764D89AC5B9A055EB705A92AA9E618B33DBDAE60A8378EFEC02335462BDD3D14CB44042FBA02t251E" TargetMode="External"/><Relationship Id="rId19" Type="http://schemas.openxmlformats.org/officeDocument/2006/relationships/hyperlink" Target="http://mfc63.samregion.ru" TargetMode="External"/><Relationship Id="rId31" Type="http://schemas.openxmlformats.org/officeDocument/2006/relationships/hyperlink" Target="http://www.consultant.ru/document/cons_doc_LAW_18349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12764D89AC5B9A055EB705A92AA9E618B339BAAC6FA8378EFEC02335462BDD3D14CB44042FBB0Dt256E" TargetMode="External"/><Relationship Id="rId14" Type="http://schemas.openxmlformats.org/officeDocument/2006/relationships/hyperlink" Target="consultantplus://offline/ref=8CFF3C3C5F71EF9E0E034B8CAE665D0F6294491C12205B5656C122F49E54393CL7A9J" TargetMode="External"/><Relationship Id="rId22" Type="http://schemas.openxmlformats.org/officeDocument/2006/relationships/hyperlink" Target="http://www.pfrf.ru" TargetMode="External"/><Relationship Id="rId27" Type="http://schemas.openxmlformats.org/officeDocument/2006/relationships/hyperlink" Target="consultantplus://offline/ref=8CFF3C3C5F71EF9E0E034B8CAE665D0F6294491C12205B5656C122F49E54393CL7A9J" TargetMode="External"/><Relationship Id="rId30" Type="http://schemas.openxmlformats.org/officeDocument/2006/relationships/hyperlink" Target="consultantplus://offline/ref=1E09D5549EF104A9FC0A1C99DE840A6CAE5487780751B22840904811C59B21E8EEA6BE5CAE44A4ABAFC7387FE56F684691P247L" TargetMode="External"/><Relationship Id="rId35" Type="http://schemas.openxmlformats.org/officeDocument/2006/relationships/hyperlink" Target="consultantplus://offline/ref=0FC0C2208A9C035F33137D925B457B5357179DF9C31EC13C28297B7899C318CD94A8EB3FA846BE6AD34EF440B1DE0BFEA2B9B298859DA71F4347CA52q9CF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9B25-010F-44BF-AA6A-BD54066D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18263</Words>
  <Characters>104105</Characters>
  <Application>Microsoft Office Word</Application>
  <DocSecurity>4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Нефедова Татьяна Николаевна</cp:lastModifiedBy>
  <cp:revision>2</cp:revision>
  <cp:lastPrinted>2020-10-05T04:56:00Z</cp:lastPrinted>
  <dcterms:created xsi:type="dcterms:W3CDTF">2022-08-08T08:05:00Z</dcterms:created>
  <dcterms:modified xsi:type="dcterms:W3CDTF">2022-08-08T08:05:00Z</dcterms:modified>
</cp:coreProperties>
</file>