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4F" w:rsidRPr="00B93684" w:rsidRDefault="008A1E4F" w:rsidP="008A1E4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93684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A1E4F" w:rsidRPr="00B93684" w:rsidRDefault="008A1E4F" w:rsidP="008A1E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1E4F" w:rsidRPr="00B93684" w:rsidRDefault="008A1E4F" w:rsidP="008A1E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68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A1E4F" w:rsidRPr="00B93684" w:rsidRDefault="008A1E4F" w:rsidP="008A1E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3684">
        <w:rPr>
          <w:rFonts w:ascii="Times New Roman" w:hAnsi="Times New Roman" w:cs="Times New Roman"/>
          <w:b w:val="0"/>
          <w:sz w:val="28"/>
          <w:szCs w:val="28"/>
        </w:rPr>
        <w:t>_______________№________________</w:t>
      </w:r>
    </w:p>
    <w:p w:rsidR="008A1E4F" w:rsidRPr="00B93684" w:rsidRDefault="008A1E4F" w:rsidP="008A1E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1E4F" w:rsidRPr="00B93684" w:rsidRDefault="008A1E4F" w:rsidP="008A1E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36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93684">
        <w:rPr>
          <w:rFonts w:ascii="Times New Roman" w:hAnsi="Times New Roman" w:cs="Times New Roman"/>
          <w:bCs/>
          <w:sz w:val="28"/>
          <w:szCs w:val="28"/>
        </w:rPr>
        <w:t>программы информационного освещения деятельности</w:t>
      </w:r>
      <w:r w:rsidRPr="00B93684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на 20</w:t>
      </w:r>
      <w:r w:rsidR="0092794F">
        <w:rPr>
          <w:rFonts w:ascii="Times New Roman" w:hAnsi="Times New Roman" w:cs="Times New Roman"/>
          <w:sz w:val="28"/>
          <w:szCs w:val="28"/>
        </w:rPr>
        <w:t>2</w:t>
      </w:r>
      <w:r w:rsidR="002745C1">
        <w:rPr>
          <w:rFonts w:ascii="Times New Roman" w:hAnsi="Times New Roman" w:cs="Times New Roman"/>
          <w:sz w:val="28"/>
          <w:szCs w:val="28"/>
        </w:rPr>
        <w:t>2</w:t>
      </w:r>
      <w:r w:rsidRPr="00B936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A1E4F" w:rsidRPr="00B93684" w:rsidRDefault="008A1E4F" w:rsidP="008A1E4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A1E4F" w:rsidRPr="00B93684" w:rsidRDefault="008A1E4F" w:rsidP="008A1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84">
        <w:rPr>
          <w:rFonts w:ascii="Times New Roman" w:hAnsi="Times New Roman" w:cs="Times New Roman"/>
          <w:sz w:val="28"/>
          <w:szCs w:val="28"/>
        </w:rPr>
        <w:t>В соответствии с пунктом 4 части 1  статьи 16 Федерального закона от 27.07.2010 № 210-ФЗ «Об организации предоставления государств</w:t>
      </w:r>
      <w:r w:rsidR="00EE663A">
        <w:rPr>
          <w:rFonts w:ascii="Times New Roman" w:hAnsi="Times New Roman" w:cs="Times New Roman"/>
          <w:sz w:val="28"/>
          <w:szCs w:val="28"/>
        </w:rPr>
        <w:t xml:space="preserve">енных и муниципальных услуг», пунктом </w:t>
      </w:r>
      <w:r w:rsidRPr="00B93684">
        <w:rPr>
          <w:rFonts w:ascii="Times New Roman" w:hAnsi="Times New Roman" w:cs="Times New Roman"/>
          <w:sz w:val="28"/>
          <w:szCs w:val="28"/>
        </w:rPr>
        <w:t xml:space="preserve">13 </w:t>
      </w:r>
      <w:r w:rsidR="006F4230" w:rsidRPr="00B93684">
        <w:rPr>
          <w:rFonts w:ascii="Times New Roman" w:hAnsi="Times New Roman" w:cs="Times New Roman"/>
          <w:bCs/>
          <w:sz w:val="28"/>
          <w:szCs w:val="28"/>
        </w:rPr>
        <w:t>регионального плана мероприятий по дальнейшему развитию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услуг, расположенных на территории Самарской области, на 2016-2018 годы</w:t>
      </w:r>
      <w:r w:rsidR="006F4230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Pr="00B93684">
        <w:rPr>
          <w:rFonts w:ascii="Times New Roman" w:hAnsi="Times New Roman" w:cs="Times New Roman"/>
          <w:sz w:val="28"/>
          <w:szCs w:val="28"/>
        </w:rPr>
        <w:t>распоряжени</w:t>
      </w:r>
      <w:r w:rsidR="006F4230">
        <w:rPr>
          <w:rFonts w:ascii="Times New Roman" w:hAnsi="Times New Roman" w:cs="Times New Roman"/>
          <w:sz w:val="28"/>
          <w:szCs w:val="28"/>
        </w:rPr>
        <w:t>ем</w:t>
      </w:r>
      <w:r w:rsidRPr="00B93684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</w:t>
      </w:r>
      <w:r w:rsidRPr="00B93684">
        <w:rPr>
          <w:rFonts w:ascii="Times New Roman" w:hAnsi="Times New Roman" w:cs="Times New Roman"/>
          <w:bCs/>
          <w:sz w:val="28"/>
          <w:szCs w:val="28"/>
        </w:rPr>
        <w:t>от 15.07.2016 № 574-р</w:t>
      </w:r>
      <w:r w:rsidRPr="00B93684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8A1E4F" w:rsidRPr="00B93684" w:rsidRDefault="008A1E4F" w:rsidP="008A1E4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84">
        <w:rPr>
          <w:rFonts w:ascii="Times New Roman" w:hAnsi="Times New Roman" w:cs="Times New Roman"/>
          <w:sz w:val="28"/>
          <w:szCs w:val="28"/>
        </w:rPr>
        <w:t>Утвердить прилагаемую программу</w:t>
      </w:r>
      <w:r w:rsidRPr="00B93684">
        <w:rPr>
          <w:rFonts w:ascii="Times New Roman" w:hAnsi="Times New Roman" w:cs="Times New Roman"/>
          <w:bCs/>
          <w:sz w:val="28"/>
          <w:szCs w:val="28"/>
        </w:rPr>
        <w:t xml:space="preserve"> информационного освещения деятельности</w:t>
      </w:r>
      <w:r w:rsidRPr="00B93684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на 20</w:t>
      </w:r>
      <w:r w:rsidR="0092794F">
        <w:rPr>
          <w:rFonts w:ascii="Times New Roman" w:hAnsi="Times New Roman" w:cs="Times New Roman"/>
          <w:sz w:val="28"/>
          <w:szCs w:val="28"/>
        </w:rPr>
        <w:t>2</w:t>
      </w:r>
      <w:r w:rsidR="002745C1">
        <w:rPr>
          <w:rFonts w:ascii="Times New Roman" w:hAnsi="Times New Roman" w:cs="Times New Roman"/>
          <w:sz w:val="28"/>
          <w:szCs w:val="28"/>
        </w:rPr>
        <w:t>2</w:t>
      </w:r>
      <w:r w:rsidR="0092794F">
        <w:rPr>
          <w:rFonts w:ascii="Times New Roman" w:hAnsi="Times New Roman" w:cs="Times New Roman"/>
          <w:sz w:val="28"/>
          <w:szCs w:val="28"/>
        </w:rPr>
        <w:t xml:space="preserve"> </w:t>
      </w:r>
      <w:r w:rsidRPr="00B93684">
        <w:rPr>
          <w:rFonts w:ascii="Times New Roman" w:hAnsi="Times New Roman" w:cs="Times New Roman"/>
          <w:sz w:val="28"/>
          <w:szCs w:val="28"/>
        </w:rPr>
        <w:t xml:space="preserve">год (далее - Программа). </w:t>
      </w:r>
    </w:p>
    <w:p w:rsidR="008A1E4F" w:rsidRDefault="00B86006" w:rsidP="008A1E4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информационных технологий и связи </w:t>
      </w:r>
      <w:r w:rsidRPr="00B9368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8A1E4F" w:rsidRPr="00B93684">
        <w:rPr>
          <w:rFonts w:ascii="Times New Roman" w:hAnsi="Times New Roman" w:cs="Times New Roman"/>
          <w:sz w:val="28"/>
          <w:szCs w:val="28"/>
        </w:rPr>
        <w:t xml:space="preserve">рганизационному управлению администрации городского округа Тольятти,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1E4F" w:rsidRPr="00B9368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A1E4F" w:rsidRPr="00B93684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8A1E4F" w:rsidRPr="00B9368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1E4F" w:rsidRPr="00B9368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«Многофункциональный центр предоставления государственных и муниципальных услуг» организовать исполнение мероприятий, включенных в Программу.</w:t>
      </w:r>
    </w:p>
    <w:p w:rsidR="008A1E4F" w:rsidRPr="00B93684" w:rsidRDefault="008A1E4F" w:rsidP="008A1E4F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84">
        <w:rPr>
          <w:rFonts w:ascii="Times New Roman" w:hAnsi="Times New Roman"/>
          <w:sz w:val="28"/>
          <w:szCs w:val="28"/>
        </w:rPr>
        <w:t>К</w:t>
      </w:r>
      <w:r w:rsidRPr="00B93684">
        <w:rPr>
          <w:rFonts w:ascii="Times New Roman" w:hAnsi="Times New Roman" w:cs="Times New Roman"/>
          <w:sz w:val="28"/>
          <w:szCs w:val="28"/>
        </w:rPr>
        <w:t>онтроль за исполнением настоящего постановления оставляю за собой.</w:t>
      </w:r>
    </w:p>
    <w:p w:rsidR="008A1E4F" w:rsidRPr="00B93684" w:rsidRDefault="008A1E4F" w:rsidP="008A1E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E4F" w:rsidRPr="00B93684" w:rsidRDefault="008A1E4F" w:rsidP="008A1E4F">
      <w:pPr>
        <w:pStyle w:val="ConsPlusNormal"/>
        <w:jc w:val="both"/>
      </w:pPr>
      <w:r w:rsidRPr="00B93684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</w:t>
      </w:r>
      <w:r w:rsidR="002745C1">
        <w:rPr>
          <w:rFonts w:ascii="Times New Roman" w:hAnsi="Times New Roman" w:cs="Times New Roman"/>
          <w:sz w:val="28"/>
          <w:szCs w:val="28"/>
        </w:rPr>
        <w:t>Н.А. Ренц</w:t>
      </w:r>
    </w:p>
    <w:p w:rsidR="008A1E4F" w:rsidRPr="00B93684" w:rsidRDefault="008A1E4F">
      <w:pPr>
        <w:sectPr w:rsidR="008A1E4F" w:rsidRPr="00B93684" w:rsidSect="008A1E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3827"/>
      </w:tblGrid>
      <w:tr w:rsidR="008A1E4F" w:rsidRPr="00B93684" w:rsidTr="00B42443">
        <w:tc>
          <w:tcPr>
            <w:tcW w:w="10173" w:type="dxa"/>
          </w:tcPr>
          <w:p w:rsidR="008A1E4F" w:rsidRPr="00B93684" w:rsidRDefault="008A1E4F" w:rsidP="008A1E4F">
            <w:pPr>
              <w:tabs>
                <w:tab w:val="left" w:pos="5245"/>
                <w:tab w:val="left" w:pos="5670"/>
                <w:tab w:val="left" w:pos="6521"/>
              </w:tabs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1E4F" w:rsidRPr="00B93684" w:rsidRDefault="00B42443" w:rsidP="008A1E4F">
            <w:pPr>
              <w:shd w:val="clear" w:color="auto" w:fill="FFFFFF"/>
              <w:tabs>
                <w:tab w:val="left" w:pos="5245"/>
                <w:tab w:val="left" w:pos="5670"/>
                <w:tab w:val="left" w:pos="6521"/>
              </w:tabs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</w:t>
            </w:r>
            <w:r w:rsidR="00E628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  <w:p w:rsidR="008A1E4F" w:rsidRPr="00B93684" w:rsidRDefault="00B42443" w:rsidP="008A1E4F">
            <w:pPr>
              <w:shd w:val="clear" w:color="auto" w:fill="FFFFFF"/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постановлением</w:t>
            </w:r>
            <w:r w:rsidR="008A1E4F"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8A1E4F"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дминистрации</w:t>
            </w:r>
          </w:p>
          <w:p w:rsidR="008A1E4F" w:rsidRPr="00B93684" w:rsidRDefault="008A1E4F" w:rsidP="008A1E4F">
            <w:pPr>
              <w:shd w:val="clear" w:color="auto" w:fill="FFFFFF"/>
              <w:tabs>
                <w:tab w:val="left" w:pos="11624"/>
              </w:tabs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городского округа Тольятти</w:t>
            </w:r>
          </w:p>
          <w:p w:rsidR="008A1E4F" w:rsidRPr="00B93684" w:rsidRDefault="008A1E4F" w:rsidP="008A1E4F">
            <w:pPr>
              <w:shd w:val="clear" w:color="auto" w:fill="FFFFFF"/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от__________№__________</w:t>
            </w:r>
          </w:p>
          <w:p w:rsidR="008A1E4F" w:rsidRPr="00B93684" w:rsidRDefault="008A1E4F" w:rsidP="008A1E4F">
            <w:pPr>
              <w:tabs>
                <w:tab w:val="left" w:pos="5245"/>
                <w:tab w:val="left" w:pos="5670"/>
                <w:tab w:val="left" w:pos="6521"/>
              </w:tabs>
              <w:spacing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93684" w:rsidRPr="00B93684" w:rsidRDefault="00B93684" w:rsidP="001704F3">
      <w:pPr>
        <w:shd w:val="clear" w:color="auto" w:fill="FFFFFF"/>
        <w:spacing w:after="0" w:line="300" w:lineRule="atLeast"/>
        <w:ind w:right="-3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Программа информационного освещения деятельности муниципального автономного учреждения городского округа Тольятти «Многофункциональный центр предоставления государственн</w:t>
      </w:r>
      <w:r w:rsidR="002745C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 и муниципальных услуг» на 2022</w:t>
      </w:r>
      <w:bookmarkStart w:id="0" w:name="_GoBack"/>
      <w:bookmarkEnd w:id="0"/>
      <w:r w:rsidRPr="00B9368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</w:t>
      </w:r>
    </w:p>
    <w:p w:rsidR="00B93684" w:rsidRPr="00B93684" w:rsidRDefault="00B93684" w:rsidP="00B93684">
      <w:pPr>
        <w:shd w:val="clear" w:color="auto" w:fill="FFFFFF"/>
        <w:spacing w:after="0" w:line="300" w:lineRule="atLeast"/>
        <w:ind w:right="-3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64"/>
        <w:gridCol w:w="2408"/>
        <w:gridCol w:w="2848"/>
        <w:gridCol w:w="2553"/>
        <w:gridCol w:w="3121"/>
      </w:tblGrid>
      <w:tr w:rsidR="00E440CE" w:rsidRPr="00B93684" w:rsidTr="001704F3">
        <w:trPr>
          <w:trHeight w:val="958"/>
        </w:trPr>
        <w:tc>
          <w:tcPr>
            <w:tcW w:w="569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64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PR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2848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(периодичность) размещения</w:t>
            </w:r>
          </w:p>
        </w:tc>
        <w:tc>
          <w:tcPr>
            <w:tcW w:w="2553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121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40CE" w:rsidRPr="00B93684" w:rsidTr="00B93684">
        <w:trPr>
          <w:trHeight w:val="391"/>
        </w:trPr>
        <w:tc>
          <w:tcPr>
            <w:tcW w:w="14463" w:type="dxa"/>
            <w:gridSpan w:val="6"/>
          </w:tcPr>
          <w:p w:rsidR="00E440CE" w:rsidRPr="00B93684" w:rsidRDefault="00E440CE" w:rsidP="0092794F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Размещение информации в центрах общественного доступа (МФЦ и офисы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(далее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МАУ 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«МФЦ»)</w:t>
            </w:r>
          </w:p>
        </w:tc>
      </w:tr>
      <w:tr w:rsidR="00E440CE" w:rsidRPr="00B93684" w:rsidTr="00EE663A">
        <w:trPr>
          <w:trHeight w:val="800"/>
        </w:trPr>
        <w:tc>
          <w:tcPr>
            <w:tcW w:w="569" w:type="dxa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64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2408" w:type="dxa"/>
            <w:vAlign w:val="center"/>
          </w:tcPr>
          <w:p w:rsidR="00E440CE" w:rsidRPr="00EE663A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МФЦ и офисы МАУ «МФЦ»</w:t>
            </w:r>
          </w:p>
          <w:p w:rsidR="00E440CE" w:rsidRPr="00EE663A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0CE" w:rsidRPr="00B93684" w:rsidTr="00B93684">
        <w:trPr>
          <w:trHeight w:val="384"/>
        </w:trPr>
        <w:tc>
          <w:tcPr>
            <w:tcW w:w="14463" w:type="dxa"/>
            <w:gridSpan w:val="6"/>
            <w:vAlign w:val="center"/>
          </w:tcPr>
          <w:p w:rsidR="00E440CE" w:rsidRPr="00EE663A" w:rsidRDefault="00E440CE" w:rsidP="0092794F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Печатные СМИ</w:t>
            </w:r>
          </w:p>
        </w:tc>
      </w:tr>
      <w:tr w:rsidR="00E440CE" w:rsidRPr="00B93684" w:rsidTr="00B93684">
        <w:trPr>
          <w:trHeight w:val="800"/>
        </w:trPr>
        <w:tc>
          <w:tcPr>
            <w:tcW w:w="569" w:type="dxa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64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Публикация новостных материалов</w:t>
            </w:r>
          </w:p>
        </w:tc>
        <w:tc>
          <w:tcPr>
            <w:tcW w:w="2408" w:type="dxa"/>
            <w:vAlign w:val="center"/>
          </w:tcPr>
          <w:p w:rsidR="00E440CE" w:rsidRPr="00EE663A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Печатные издания </w:t>
            </w:r>
          </w:p>
        </w:tc>
        <w:tc>
          <w:tcPr>
            <w:tcW w:w="2848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Сотрудничество по договору (соглашению)</w:t>
            </w:r>
          </w:p>
        </w:tc>
      </w:tr>
      <w:tr w:rsidR="00E440CE" w:rsidRPr="00B93684" w:rsidTr="00B93684">
        <w:trPr>
          <w:trHeight w:val="393"/>
        </w:trPr>
        <w:tc>
          <w:tcPr>
            <w:tcW w:w="14463" w:type="dxa"/>
            <w:gridSpan w:val="6"/>
            <w:vAlign w:val="center"/>
          </w:tcPr>
          <w:p w:rsidR="00E440CE" w:rsidRPr="00EE663A" w:rsidRDefault="00E440CE" w:rsidP="0092794F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Полиграфическая продукция</w:t>
            </w:r>
          </w:p>
        </w:tc>
      </w:tr>
      <w:tr w:rsidR="00E440CE" w:rsidRPr="00B93684" w:rsidTr="00EE663A">
        <w:trPr>
          <w:trHeight w:val="800"/>
        </w:trPr>
        <w:tc>
          <w:tcPr>
            <w:tcW w:w="569" w:type="dxa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2964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Распространение информационных материалов (буклеты)</w:t>
            </w:r>
          </w:p>
        </w:tc>
        <w:tc>
          <w:tcPr>
            <w:tcW w:w="2408" w:type="dxa"/>
            <w:vAlign w:val="center"/>
          </w:tcPr>
          <w:p w:rsidR="00E440CE" w:rsidRPr="00EE663A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МФЦ и офисы МАУ «МФЦ»</w:t>
            </w:r>
          </w:p>
          <w:p w:rsidR="00E440CE" w:rsidRPr="00EE663A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0CE" w:rsidRPr="00B93684" w:rsidTr="00B93684">
        <w:trPr>
          <w:trHeight w:val="194"/>
        </w:trPr>
        <w:tc>
          <w:tcPr>
            <w:tcW w:w="1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E" w:rsidRPr="00B93684" w:rsidRDefault="00E440CE" w:rsidP="0092794F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Размещение информации в сети Интернет</w:t>
            </w:r>
          </w:p>
        </w:tc>
      </w:tr>
      <w:tr w:rsidR="00E440CE" w:rsidRPr="00B93684" w:rsidTr="00EE663A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баннера-ссылки на портал </w:t>
            </w:r>
            <w:r w:rsidR="00F32ED6" w:rsidRPr="009166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«Мои Документы» Самарской области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Официальный портал администрации городского округа Тольятти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информационных технологий и связи администрации городского округа Тольятти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0CE" w:rsidRPr="00B93684" w:rsidTr="001704F3">
        <w:trPr>
          <w:trHeight w:val="8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Размещение пресс-релизов (новостей)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9166FD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66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Официальный портал администрации городского округа Тольятти </w:t>
            </w:r>
          </w:p>
          <w:p w:rsidR="00E440CE" w:rsidRPr="009166FD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8390A" w:rsidRPr="009166FD" w:rsidRDefault="00F8390A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66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Портал «Мои Документы» Самарской области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Периодически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Организационное управление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администрации городского округа Тольятти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Департамент информационных технологий и связи администрации городского округа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наличии информационных материалов</w:t>
            </w:r>
          </w:p>
        </w:tc>
      </w:tr>
      <w:tr w:rsidR="00E440CE" w:rsidRPr="00B93684" w:rsidTr="001704F3">
        <w:trPr>
          <w:trHeight w:val="8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Размещение пресс-релизов (новостей) в социальных сетях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Организационное управление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администрации городского округа Тольятти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наличии информационных материалов</w:t>
            </w:r>
          </w:p>
        </w:tc>
      </w:tr>
      <w:tr w:rsidR="00E440CE" w:rsidRPr="00B93684" w:rsidTr="00B93684">
        <w:trPr>
          <w:trHeight w:val="369"/>
        </w:trPr>
        <w:tc>
          <w:tcPr>
            <w:tcW w:w="1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E" w:rsidRPr="00B93684" w:rsidRDefault="00E440CE" w:rsidP="0092794F">
            <w:pPr>
              <w:numPr>
                <w:ilvl w:val="0"/>
                <w:numId w:val="1"/>
              </w:num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информирования и консультирования граждан </w:t>
            </w:r>
          </w:p>
        </w:tc>
      </w:tr>
      <w:tr w:rsidR="00E440CE" w:rsidRPr="00B93684" w:rsidTr="00EE663A">
        <w:trPr>
          <w:trHeight w:val="8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Консультирование населения на базе МАУ «МФЦ»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офисы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EE663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Call</w:t>
            </w: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-центр МАУ «МФЦ»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6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МАУ «МФЦ»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E" w:rsidRPr="00B93684" w:rsidRDefault="00E440CE" w:rsidP="0092794F">
            <w:pPr>
              <w:shd w:val="clear" w:color="auto" w:fill="FFFFFF"/>
              <w:spacing w:after="0" w:line="300" w:lineRule="atLeast"/>
              <w:ind w:right="-3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3684" w:rsidRPr="00B93684" w:rsidRDefault="00B93684" w:rsidP="00B93684">
      <w:pPr>
        <w:shd w:val="clear" w:color="auto" w:fill="FFFFFF"/>
        <w:spacing w:after="0" w:line="300" w:lineRule="atLeast"/>
        <w:ind w:right="-3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A1E4F" w:rsidRPr="00B93684" w:rsidRDefault="008A1E4F" w:rsidP="008A1E4F">
      <w:pPr>
        <w:shd w:val="clear" w:color="auto" w:fill="FFFFFF"/>
        <w:spacing w:after="0" w:line="300" w:lineRule="atLeast"/>
        <w:ind w:right="-3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14D50" w:rsidRPr="0047529F" w:rsidRDefault="0047529F" w:rsidP="0047529F">
      <w:pPr>
        <w:jc w:val="center"/>
        <w:rPr>
          <w:u w:val="single"/>
        </w:rPr>
      </w:pPr>
      <w:r>
        <w:rPr>
          <w:u w:val="single"/>
        </w:rPr>
        <w:t>_____________________</w:t>
      </w:r>
    </w:p>
    <w:sectPr w:rsidR="00614D50" w:rsidRPr="0047529F" w:rsidSect="00B9368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E2F"/>
    <w:multiLevelType w:val="hybridMultilevel"/>
    <w:tmpl w:val="6BC4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E4F"/>
    <w:rsid w:val="00170499"/>
    <w:rsid w:val="001704F3"/>
    <w:rsid w:val="001A01A6"/>
    <w:rsid w:val="002745C1"/>
    <w:rsid w:val="0029249D"/>
    <w:rsid w:val="00317E72"/>
    <w:rsid w:val="0047529F"/>
    <w:rsid w:val="00475A6E"/>
    <w:rsid w:val="00521039"/>
    <w:rsid w:val="0053533D"/>
    <w:rsid w:val="00614D50"/>
    <w:rsid w:val="00697B2E"/>
    <w:rsid w:val="006F4230"/>
    <w:rsid w:val="007C7151"/>
    <w:rsid w:val="007F1E14"/>
    <w:rsid w:val="008A1E4F"/>
    <w:rsid w:val="008B3521"/>
    <w:rsid w:val="009166FD"/>
    <w:rsid w:val="0092794F"/>
    <w:rsid w:val="00B33C9F"/>
    <w:rsid w:val="00B42443"/>
    <w:rsid w:val="00B86006"/>
    <w:rsid w:val="00B92AA3"/>
    <w:rsid w:val="00B93684"/>
    <w:rsid w:val="00C05E41"/>
    <w:rsid w:val="00C20943"/>
    <w:rsid w:val="00D37CFB"/>
    <w:rsid w:val="00E146B5"/>
    <w:rsid w:val="00E440CE"/>
    <w:rsid w:val="00E62889"/>
    <w:rsid w:val="00EE663A"/>
    <w:rsid w:val="00F32ED6"/>
    <w:rsid w:val="00F8390A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6D78"/>
  <w15:docId w15:val="{582476AE-0063-4DFE-AE59-0DE1118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1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1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26BD-612F-4FDC-AA26-A1C343EC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5</cp:revision>
  <cp:lastPrinted>2017-12-11T11:17:00Z</cp:lastPrinted>
  <dcterms:created xsi:type="dcterms:W3CDTF">2020-10-27T11:30:00Z</dcterms:created>
  <dcterms:modified xsi:type="dcterms:W3CDTF">2021-11-01T04:36:00Z</dcterms:modified>
</cp:coreProperties>
</file>