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87" w:rsidRPr="00E62D64" w:rsidRDefault="00FE2887" w:rsidP="003C2F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2D64">
        <w:rPr>
          <w:rFonts w:ascii="Times New Roman" w:hAnsi="Times New Roman" w:cs="Times New Roman"/>
          <w:sz w:val="28"/>
          <w:szCs w:val="28"/>
        </w:rPr>
        <w:t>ПРОЕКТ</w:t>
      </w:r>
    </w:p>
    <w:p w:rsidR="003C2F16" w:rsidRPr="00FE2887" w:rsidRDefault="003C2F16" w:rsidP="003C2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887" w:rsidRPr="00716F7C" w:rsidRDefault="003C2F16" w:rsidP="003C2F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7C">
        <w:rPr>
          <w:rFonts w:ascii="Times New Roman" w:hAnsi="Times New Roman" w:cs="Times New Roman"/>
          <w:sz w:val="28"/>
          <w:szCs w:val="28"/>
        </w:rPr>
        <w:t>АДМИНИСТРАЦИЯ</w:t>
      </w:r>
      <w:r w:rsidR="00FE2887" w:rsidRPr="00716F7C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FE2887" w:rsidRPr="00716F7C" w:rsidRDefault="00FE2887" w:rsidP="003C2F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7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E2887" w:rsidRDefault="00FE2887" w:rsidP="00FE2887">
      <w:pPr>
        <w:jc w:val="center"/>
        <w:rPr>
          <w:rFonts w:ascii="Times New Roman" w:hAnsi="Times New Roman" w:cs="Times New Roman"/>
        </w:rPr>
      </w:pPr>
      <w:r w:rsidRPr="00716F7C">
        <w:rPr>
          <w:rFonts w:ascii="Times New Roman" w:hAnsi="Times New Roman" w:cs="Times New Roman"/>
        </w:rPr>
        <w:t>от_____________№_______________</w:t>
      </w:r>
    </w:p>
    <w:p w:rsidR="00661FF5" w:rsidRPr="00716F7C" w:rsidRDefault="00661FF5" w:rsidP="00FE2887">
      <w:pPr>
        <w:jc w:val="center"/>
        <w:rPr>
          <w:rFonts w:ascii="Times New Roman" w:hAnsi="Times New Roman" w:cs="Times New Roman"/>
        </w:rPr>
      </w:pPr>
    </w:p>
    <w:p w:rsidR="004B1C07" w:rsidRDefault="004B1C07" w:rsidP="004B1C07">
      <w:pPr>
        <w:pStyle w:val="1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отдельных постановлений </w:t>
      </w:r>
    </w:p>
    <w:p w:rsidR="004B1C07" w:rsidRPr="008D20FB" w:rsidRDefault="00892C6D" w:rsidP="004B1C07">
      <w:pPr>
        <w:pStyle w:val="1"/>
      </w:pPr>
      <w:r>
        <w:t>мэрии</w:t>
      </w:r>
      <w:r w:rsidR="004B1C07" w:rsidRPr="006E45A3">
        <w:t xml:space="preserve"> г</w:t>
      </w:r>
      <w:r w:rsidR="004B1C07">
        <w:t>ородского округа Тольятти</w:t>
      </w:r>
      <w:r w:rsidR="004B1C07" w:rsidRPr="006E45A3">
        <w:t xml:space="preserve"> </w:t>
      </w:r>
    </w:p>
    <w:p w:rsidR="007004A4" w:rsidRPr="00D23DAD" w:rsidRDefault="007004A4" w:rsidP="00D23D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1FF5" w:rsidRPr="00D23DAD" w:rsidRDefault="00661FF5" w:rsidP="00661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DAD" w:rsidRPr="000120AC" w:rsidRDefault="004B1C07" w:rsidP="004B1C07">
      <w:pPr>
        <w:pStyle w:val="2"/>
      </w:pPr>
      <w:r w:rsidRPr="002A4391">
        <w:t>В целях приведения муниципальных правовых актов в соответствие  с</w:t>
      </w:r>
      <w:r>
        <w:t xml:space="preserve"> действующим законодательством, руководствуясь </w:t>
      </w:r>
      <w:r w:rsidRPr="00677E28">
        <w:t>Уставом городского округа Тольятти</w:t>
      </w:r>
      <w:r w:rsidR="00D23DAD" w:rsidRPr="000120AC">
        <w:t>, администрация городского округа Тольятти постановляет:</w:t>
      </w:r>
    </w:p>
    <w:p w:rsidR="000E6D7A" w:rsidRDefault="004B1C07" w:rsidP="000E6D7A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8D6EAF" w:rsidRPr="00AE779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E6D7A">
        <w:rPr>
          <w:rFonts w:ascii="Times New Roman" w:hAnsi="Times New Roman" w:cs="Times New Roman"/>
          <w:b w:val="0"/>
          <w:sz w:val="28"/>
          <w:szCs w:val="28"/>
        </w:rPr>
        <w:t>Признать утратившим силу:</w:t>
      </w:r>
    </w:p>
    <w:p w:rsidR="004B1C07" w:rsidRDefault="004B1C07" w:rsidP="000E6D7A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1C07">
        <w:rPr>
          <w:rFonts w:ascii="Times New Roman" w:hAnsi="Times New Roman" w:cs="Times New Roman"/>
          <w:b w:val="0"/>
          <w:sz w:val="28"/>
          <w:szCs w:val="28"/>
        </w:rPr>
        <w:t>1</w:t>
      </w:r>
      <w:r w:rsidR="000E6D7A" w:rsidRPr="004B1C07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Pr="004B1C07">
        <w:rPr>
          <w:rFonts w:ascii="Times New Roman" w:hAnsi="Times New Roman" w:cs="Times New Roman"/>
          <w:b w:val="0"/>
          <w:sz w:val="28"/>
          <w:szCs w:val="28"/>
        </w:rPr>
        <w:t>Постановление Мэра городского округа Тольятти Самарской области от 02</w:t>
      </w:r>
      <w:r w:rsidRPr="00123481">
        <w:rPr>
          <w:rFonts w:ascii="Times New Roman" w:hAnsi="Times New Roman" w:cs="Times New Roman"/>
          <w:b w:val="0"/>
          <w:sz w:val="28"/>
          <w:szCs w:val="28"/>
        </w:rPr>
        <w:t>.07.2008 № 1521-1/</w:t>
      </w:r>
      <w:proofErr w:type="spellStart"/>
      <w:proofErr w:type="gramStart"/>
      <w:r w:rsidRPr="00123481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Pr="00123481">
        <w:rPr>
          <w:rFonts w:ascii="Times New Roman" w:hAnsi="Times New Roman" w:cs="Times New Roman"/>
          <w:b w:val="0"/>
          <w:sz w:val="28"/>
          <w:szCs w:val="28"/>
        </w:rPr>
        <w:t xml:space="preserve"> "Об</w:t>
      </w:r>
      <w:r w:rsidRPr="004B1C07">
        <w:rPr>
          <w:rFonts w:ascii="Times New Roman" w:hAnsi="Times New Roman" w:cs="Times New Roman"/>
          <w:b w:val="0"/>
          <w:sz w:val="28"/>
          <w:szCs w:val="28"/>
        </w:rPr>
        <w:t xml:space="preserve">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имеющим право на получение субсидий на возмещение недополученных доходов, связанных с содержанием муниципальных общежитий и домов, утративших статус общежития, но не </w:t>
      </w:r>
      <w:proofErr w:type="gramStart"/>
      <w:r w:rsidRPr="004B1C07">
        <w:rPr>
          <w:rFonts w:ascii="Times New Roman" w:hAnsi="Times New Roman" w:cs="Times New Roman"/>
          <w:b w:val="0"/>
          <w:sz w:val="28"/>
          <w:szCs w:val="28"/>
        </w:rPr>
        <w:t>переоборудованных</w:t>
      </w:r>
      <w:proofErr w:type="gramEnd"/>
      <w:r w:rsidRPr="004B1C07">
        <w:rPr>
          <w:rFonts w:ascii="Times New Roman" w:hAnsi="Times New Roman" w:cs="Times New Roman"/>
          <w:b w:val="0"/>
          <w:sz w:val="28"/>
          <w:szCs w:val="28"/>
        </w:rPr>
        <w:t xml:space="preserve"> под многоквартирные дома" (газета «Городские ведомости», № 78(843), 17.07.2008).</w:t>
      </w:r>
    </w:p>
    <w:p w:rsidR="004B1C07" w:rsidRDefault="004B1C07" w:rsidP="000E6D7A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Pr="004B1C0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Мэрии городского округа Тольятти Самарской области от 13.03.2009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B1C07">
        <w:rPr>
          <w:rFonts w:ascii="Times New Roman" w:hAnsi="Times New Roman" w:cs="Times New Roman"/>
          <w:b w:val="0"/>
          <w:sz w:val="28"/>
          <w:szCs w:val="28"/>
        </w:rPr>
        <w:t xml:space="preserve"> 513-п/1 "О внесении изменений в Постановление мэра городского округа Тольятти от 02.07.2008 </w:t>
      </w:r>
      <w:r w:rsidR="00AB416E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B1C07">
        <w:rPr>
          <w:rFonts w:ascii="Times New Roman" w:hAnsi="Times New Roman" w:cs="Times New Roman"/>
          <w:b w:val="0"/>
          <w:sz w:val="28"/>
          <w:szCs w:val="28"/>
        </w:rPr>
        <w:t xml:space="preserve"> 1521-1/</w:t>
      </w:r>
      <w:proofErr w:type="spellStart"/>
      <w:proofErr w:type="gramStart"/>
      <w:r w:rsidRPr="004B1C07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Pr="004B1C07">
        <w:rPr>
          <w:rFonts w:ascii="Times New Roman" w:hAnsi="Times New Roman" w:cs="Times New Roman"/>
          <w:b w:val="0"/>
          <w:sz w:val="28"/>
          <w:szCs w:val="28"/>
        </w:rPr>
        <w:t xml:space="preserve"> "Об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 на возмещение недополученных доходов, связанных с содержанием муниципальных общежитий и домов, утративших статус общежития, но не переоборудованных под многоквартирные дома"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4B1C07">
        <w:rPr>
          <w:rFonts w:ascii="Times New Roman" w:hAnsi="Times New Roman" w:cs="Times New Roman"/>
          <w:b w:val="0"/>
          <w:sz w:val="28"/>
          <w:szCs w:val="28"/>
        </w:rPr>
        <w:t xml:space="preserve">газета «Городские ведомости», № </w:t>
      </w:r>
      <w:r w:rsidRPr="004B1C07">
        <w:rPr>
          <w:rFonts w:ascii="Times New Roman" w:hAnsi="Times New Roman" w:cs="Times New Roman"/>
          <w:b w:val="0"/>
          <w:iCs/>
          <w:sz w:val="28"/>
          <w:szCs w:val="28"/>
        </w:rPr>
        <w:t>28(943), 19.03.2009</w:t>
      </w:r>
      <w:r w:rsidRPr="004B1C07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4B1C07" w:rsidRPr="004B1C07" w:rsidRDefault="004B1C07" w:rsidP="004B1C07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1.3. </w:t>
      </w:r>
      <w:r w:rsidRPr="004B1C0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Мэрии городского округа Тольятти Самарской области от 26.04.2010 </w:t>
      </w:r>
      <w:r w:rsidR="00AB416E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B1C07">
        <w:rPr>
          <w:rFonts w:ascii="Times New Roman" w:hAnsi="Times New Roman" w:cs="Times New Roman"/>
          <w:b w:val="0"/>
          <w:sz w:val="28"/>
          <w:szCs w:val="28"/>
        </w:rPr>
        <w:t xml:space="preserve"> 1078-п/1 "О внесении изменений в Постановление мэра городского округа Тольятти от 02.07.2008 </w:t>
      </w:r>
      <w:r w:rsidR="00AB416E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B1C07">
        <w:rPr>
          <w:rFonts w:ascii="Times New Roman" w:hAnsi="Times New Roman" w:cs="Times New Roman"/>
          <w:b w:val="0"/>
          <w:sz w:val="28"/>
          <w:szCs w:val="28"/>
        </w:rPr>
        <w:t xml:space="preserve"> 1521-1/</w:t>
      </w:r>
      <w:proofErr w:type="spellStart"/>
      <w:proofErr w:type="gramStart"/>
      <w:r w:rsidRPr="004B1C07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Pr="004B1C07">
        <w:rPr>
          <w:rFonts w:ascii="Times New Roman" w:hAnsi="Times New Roman" w:cs="Times New Roman"/>
          <w:b w:val="0"/>
          <w:sz w:val="28"/>
          <w:szCs w:val="28"/>
        </w:rPr>
        <w:t xml:space="preserve"> "Об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 на возмещение недополученных доходов, связанных с содержанием муниципальных общежитий и домов, утративших статус общежития, но не переоборудованных под многоквартирные дома" (</w:t>
      </w:r>
      <w:r>
        <w:rPr>
          <w:rFonts w:ascii="Times New Roman" w:hAnsi="Times New Roman" w:cs="Times New Roman"/>
          <w:b w:val="0"/>
          <w:sz w:val="28"/>
          <w:szCs w:val="28"/>
        </w:rPr>
        <w:t>газета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Городские ведомости»</w:t>
      </w:r>
      <w:r w:rsidRPr="004B1C07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4B1C07">
        <w:rPr>
          <w:rFonts w:ascii="Times New Roman" w:hAnsi="Times New Roman" w:cs="Times New Roman"/>
          <w:b w:val="0"/>
          <w:bCs/>
          <w:sz w:val="28"/>
          <w:szCs w:val="28"/>
        </w:rPr>
        <w:t xml:space="preserve"> 48(1110), 30.04.2010</w:t>
      </w:r>
      <w:r w:rsidRPr="004B1C07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B416E" w:rsidRDefault="00AB416E" w:rsidP="00AB416E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B416E">
        <w:rPr>
          <w:rFonts w:ascii="Times New Roman" w:hAnsi="Times New Roman" w:cs="Times New Roman"/>
          <w:b w:val="0"/>
          <w:sz w:val="28"/>
          <w:szCs w:val="28"/>
        </w:rPr>
        <w:t xml:space="preserve">1.4. Постановление Мэрии городского округа Тольятти Самарской области от 29.09.2011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B416E">
        <w:rPr>
          <w:rFonts w:ascii="Times New Roman" w:hAnsi="Times New Roman" w:cs="Times New Roman"/>
          <w:b w:val="0"/>
          <w:sz w:val="28"/>
          <w:szCs w:val="28"/>
        </w:rPr>
        <w:t xml:space="preserve"> 2956-п/1 "О внесении изменений в Постановление мэра городского округа Тольятти от 02.07.2008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B416E">
        <w:rPr>
          <w:rFonts w:ascii="Times New Roman" w:hAnsi="Times New Roman" w:cs="Times New Roman"/>
          <w:b w:val="0"/>
          <w:sz w:val="28"/>
          <w:szCs w:val="28"/>
        </w:rPr>
        <w:t xml:space="preserve"> 1521-1/</w:t>
      </w:r>
      <w:proofErr w:type="spellStart"/>
      <w:proofErr w:type="gramStart"/>
      <w:r w:rsidRPr="00AB416E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Pr="00AB416E">
        <w:rPr>
          <w:rFonts w:ascii="Times New Roman" w:hAnsi="Times New Roman" w:cs="Times New Roman"/>
          <w:b w:val="0"/>
          <w:sz w:val="28"/>
          <w:szCs w:val="28"/>
        </w:rPr>
        <w:t xml:space="preserve"> "Об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 на возмещение недополученных доходов, связанных с содержанием муниципальных общежитий и домов, утративших статус общежития, но не переоборудованных под многоквартирные дома" (газета </w:t>
      </w:r>
      <w:r w:rsidRPr="00AB416E">
        <w:rPr>
          <w:rFonts w:ascii="Times New Roman" w:hAnsi="Times New Roman" w:cs="Times New Roman"/>
          <w:b w:val="0"/>
          <w:bCs/>
          <w:sz w:val="28"/>
          <w:szCs w:val="28"/>
        </w:rPr>
        <w:t>"Городские ведомости", № 110(1321), 06.10.2011).</w:t>
      </w:r>
    </w:p>
    <w:p w:rsidR="00AB416E" w:rsidRPr="00AB416E" w:rsidRDefault="00AB416E" w:rsidP="00AB416E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416E">
        <w:rPr>
          <w:rFonts w:ascii="Times New Roman" w:hAnsi="Times New Roman" w:cs="Times New Roman"/>
          <w:b w:val="0"/>
          <w:bCs/>
          <w:sz w:val="28"/>
          <w:szCs w:val="28"/>
        </w:rPr>
        <w:t xml:space="preserve">1.5. </w:t>
      </w:r>
      <w:r w:rsidRPr="00AB416E">
        <w:rPr>
          <w:rFonts w:ascii="Times New Roman" w:hAnsi="Times New Roman" w:cs="Times New Roman"/>
          <w:b w:val="0"/>
          <w:sz w:val="28"/>
          <w:szCs w:val="28"/>
        </w:rPr>
        <w:t>Постановление Мэрии городского округа Тольятти Самарской области от 22.10.2012 № 2944-п/1 "О внесении изменений в Постановление мэра городского округа Тольятти от 02.07.2008 № 1521-1/</w:t>
      </w:r>
      <w:proofErr w:type="spellStart"/>
      <w:proofErr w:type="gramStart"/>
      <w:r w:rsidRPr="00AB416E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Pr="00AB416E">
        <w:rPr>
          <w:rFonts w:ascii="Times New Roman" w:hAnsi="Times New Roman" w:cs="Times New Roman"/>
          <w:b w:val="0"/>
          <w:sz w:val="28"/>
          <w:szCs w:val="28"/>
        </w:rPr>
        <w:t xml:space="preserve"> "Об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 на возмещение недополученных доходов, связанных с содержанием муниципальных общежитий и домов, утративших статус общежития, но не переоборудованных под многоквартирные дома" (газета "Городские ведомости", № 119(1476), 30.10.2012).</w:t>
      </w:r>
    </w:p>
    <w:p w:rsidR="00AB416E" w:rsidRPr="00AB416E" w:rsidRDefault="00AB416E" w:rsidP="00AB416E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B416E">
        <w:rPr>
          <w:rFonts w:ascii="Times New Roman" w:hAnsi="Times New Roman" w:cs="Times New Roman"/>
          <w:b w:val="0"/>
          <w:sz w:val="28"/>
          <w:szCs w:val="28"/>
        </w:rPr>
        <w:t>1.6. Постановление Мэрии городского округа Тольятти Самарской области от 08.10.2013 № 3093-п/1 "О внесении изменений в Постановление мэра городского округа Тольятти от 02.07.2008 № 1521-1/</w:t>
      </w:r>
      <w:proofErr w:type="spellStart"/>
      <w:proofErr w:type="gramStart"/>
      <w:r w:rsidRPr="00AB416E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Pr="00AB416E">
        <w:rPr>
          <w:rFonts w:ascii="Times New Roman" w:hAnsi="Times New Roman" w:cs="Times New Roman"/>
          <w:b w:val="0"/>
          <w:sz w:val="28"/>
          <w:szCs w:val="28"/>
        </w:rPr>
        <w:t xml:space="preserve"> "Об утверждении Порядка предоставления субсидий юридическим лицам (за исключением </w:t>
      </w:r>
      <w:r w:rsidRPr="00AB416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субсидий государственным (муниципальным) учреждениям), индивидуальным предпринимателям, физическим лицам - производителям товаров, работ, услуг, имеющим право на получение субсидий на возмещение недополученных доходов, связанных с содержанием муниципальных общежитий и домов, утративших статус общежития, но не переоборудованных под многоквартирные дома" (газета </w:t>
      </w:r>
      <w:r w:rsidRPr="00AB416E">
        <w:rPr>
          <w:rFonts w:ascii="Times New Roman" w:hAnsi="Times New Roman" w:cs="Times New Roman"/>
          <w:b w:val="0"/>
          <w:bCs/>
          <w:sz w:val="28"/>
          <w:szCs w:val="28"/>
        </w:rPr>
        <w:t>"Городские ведомости", № 77(1576), 11.10.2013).</w:t>
      </w:r>
    </w:p>
    <w:p w:rsidR="00AB416E" w:rsidRDefault="00AB416E" w:rsidP="00AB416E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416E">
        <w:rPr>
          <w:rFonts w:ascii="Times New Roman" w:hAnsi="Times New Roman" w:cs="Times New Roman"/>
          <w:b w:val="0"/>
          <w:bCs/>
          <w:sz w:val="28"/>
          <w:szCs w:val="28"/>
        </w:rPr>
        <w:t xml:space="preserve">1.7. </w:t>
      </w:r>
      <w:r w:rsidRPr="00AB416E">
        <w:rPr>
          <w:rFonts w:ascii="Times New Roman" w:hAnsi="Times New Roman" w:cs="Times New Roman"/>
          <w:b w:val="0"/>
          <w:sz w:val="28"/>
          <w:szCs w:val="28"/>
        </w:rPr>
        <w:t>Постановление Мэрии городского округа Тольятти Самарской области от 28.05.2015 № 1715-п/1 "О внесении изменений в постановление мэра городского округа Тольятти от 02.07.2008 №1521-1/</w:t>
      </w:r>
      <w:proofErr w:type="spellStart"/>
      <w:proofErr w:type="gramStart"/>
      <w:r w:rsidRPr="00AB416E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Pr="00AB416E">
        <w:rPr>
          <w:rFonts w:ascii="Times New Roman" w:hAnsi="Times New Roman" w:cs="Times New Roman"/>
          <w:b w:val="0"/>
          <w:sz w:val="28"/>
          <w:szCs w:val="28"/>
        </w:rPr>
        <w:t xml:space="preserve">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имеющим право на получение субсидий на возмещение недополученных доходов, связанных с содержанием муниципальных общежитий и домов, утративших статус общежития, но не переоборудованных под многоквартирные дома" (газета "Городские ведомости", № 35(1813), 29.05.2015).</w:t>
      </w:r>
    </w:p>
    <w:p w:rsidR="006562D8" w:rsidRDefault="00AB416E" w:rsidP="006562D8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3408">
        <w:rPr>
          <w:rFonts w:ascii="Times New Roman" w:hAnsi="Times New Roman" w:cs="Times New Roman"/>
          <w:b w:val="0"/>
          <w:sz w:val="28"/>
          <w:szCs w:val="28"/>
        </w:rPr>
        <w:t xml:space="preserve">1.8. </w:t>
      </w:r>
      <w:proofErr w:type="gramStart"/>
      <w:r w:rsidR="006562D8" w:rsidRPr="00363408">
        <w:rPr>
          <w:rFonts w:ascii="Times New Roman" w:hAnsi="Times New Roman" w:cs="Times New Roman"/>
          <w:b w:val="0"/>
          <w:sz w:val="28"/>
          <w:szCs w:val="28"/>
        </w:rPr>
        <w:t>Постановление Мэрии городского округа Тольятти Самарской области от 14.07.</w:t>
      </w:r>
      <w:r w:rsidR="006562D8" w:rsidRPr="00123481">
        <w:rPr>
          <w:rFonts w:ascii="Times New Roman" w:hAnsi="Times New Roman" w:cs="Times New Roman"/>
          <w:b w:val="0"/>
          <w:sz w:val="28"/>
          <w:szCs w:val="28"/>
        </w:rPr>
        <w:t>2009 № 1578-п/1 "</w:t>
      </w:r>
      <w:r w:rsidR="006562D8" w:rsidRPr="00363408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и муниципальным учреждениям), осуществляющим управление многоквартирными домами, в целях возмещения затрат на долевое финансирование капитального ремонта многоквартирных домов за счет средств Фонда содействия реформированию жилищно-коммунального хозяйства, средств бюджета Самарской области и средств бюджета городского округа Тольятти" (газета "Городские</w:t>
      </w:r>
      <w:proofErr w:type="gramEnd"/>
      <w:r w:rsidR="006562D8" w:rsidRPr="00363408">
        <w:rPr>
          <w:rFonts w:ascii="Times New Roman" w:hAnsi="Times New Roman" w:cs="Times New Roman"/>
          <w:b w:val="0"/>
          <w:sz w:val="28"/>
          <w:szCs w:val="28"/>
        </w:rPr>
        <w:t xml:space="preserve"> ведомости", № 77(992), 16.07.2009).</w:t>
      </w:r>
    </w:p>
    <w:p w:rsidR="008C39AE" w:rsidRPr="00E8772E" w:rsidRDefault="006562D8" w:rsidP="008C39AE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39AE">
        <w:rPr>
          <w:rFonts w:ascii="Times New Roman" w:hAnsi="Times New Roman" w:cs="Times New Roman"/>
          <w:b w:val="0"/>
          <w:sz w:val="28"/>
          <w:szCs w:val="28"/>
        </w:rPr>
        <w:t xml:space="preserve">1.9. </w:t>
      </w:r>
      <w:proofErr w:type="gramStart"/>
      <w:r w:rsidR="008C39AE" w:rsidRPr="008C39A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Мэрии городского округа Тольятти Самарской области от 11.06.2010 № 1565-п/1 "О внесении изменений в Постановление мэрии городского округа Тольятти от 14.07.2009 № 1578-п/1 "Об </w:t>
      </w:r>
      <w:r w:rsidR="008C39AE" w:rsidRPr="008C39AE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утверждении Порядка предоставления субсидий юридическим лицам (за исключением субсидий государственным и муниципальным учреждениям), осуществляющим управление многоквартирными домами, в целях возмещения затрат на долевое финансирование капитального ремонта многоквартирных домов за счет средств Фонда содействия реформированию жилищно-коммунального</w:t>
      </w:r>
      <w:proofErr w:type="gramEnd"/>
      <w:r w:rsidR="008C39AE" w:rsidRPr="008C39AE">
        <w:rPr>
          <w:rFonts w:ascii="Times New Roman" w:hAnsi="Times New Roman" w:cs="Times New Roman"/>
          <w:b w:val="0"/>
          <w:sz w:val="28"/>
          <w:szCs w:val="28"/>
        </w:rPr>
        <w:t xml:space="preserve"> хозяйства, средств бюджета Самарской области и средств бюджета городского округа Тольятти" (газета "Городские </w:t>
      </w:r>
      <w:r w:rsidR="008C39AE" w:rsidRPr="00E8772E">
        <w:rPr>
          <w:rFonts w:ascii="Times New Roman" w:hAnsi="Times New Roman" w:cs="Times New Roman"/>
          <w:b w:val="0"/>
          <w:sz w:val="28"/>
          <w:szCs w:val="28"/>
        </w:rPr>
        <w:t>ведомости", № 66(1128), 19.06.2010).</w:t>
      </w:r>
    </w:p>
    <w:p w:rsidR="008C39AE" w:rsidRPr="00E8772E" w:rsidRDefault="008C39AE" w:rsidP="008C39AE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772E">
        <w:rPr>
          <w:rFonts w:ascii="Times New Roman" w:hAnsi="Times New Roman" w:cs="Times New Roman"/>
          <w:b w:val="0"/>
          <w:sz w:val="28"/>
          <w:szCs w:val="28"/>
        </w:rPr>
        <w:t xml:space="preserve">1.10. </w:t>
      </w:r>
      <w:proofErr w:type="gramStart"/>
      <w:r w:rsidRPr="00E8772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Мэрии городского округа Тольятти Самарской области от 20.07.2010 </w:t>
      </w:r>
      <w:r w:rsidR="00E8772E" w:rsidRPr="00E8772E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8772E">
        <w:rPr>
          <w:rFonts w:ascii="Times New Roman" w:hAnsi="Times New Roman" w:cs="Times New Roman"/>
          <w:b w:val="0"/>
          <w:sz w:val="28"/>
          <w:szCs w:val="28"/>
        </w:rPr>
        <w:t xml:space="preserve"> 1951-п/1 "О внесении изменений в Постановление мэрии городского округа Тольятти от 14.07.2009 </w:t>
      </w:r>
      <w:r w:rsidR="00E8772E" w:rsidRPr="00E8772E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8772E">
        <w:rPr>
          <w:rFonts w:ascii="Times New Roman" w:hAnsi="Times New Roman" w:cs="Times New Roman"/>
          <w:b w:val="0"/>
          <w:sz w:val="28"/>
          <w:szCs w:val="28"/>
        </w:rPr>
        <w:t xml:space="preserve"> 1578-п/1 "Об утверждении Порядка предоставления субсидий юридическим лицам (за исключением субсидий государственным и муниципальным учреждениям), осуществляющим управление многоквартирными домами, в целях возмещения затрат на долевое финансирование капитального ремонта многоквартирных домов за счет средств Фонда содействия реформированию жилищно-коммунального</w:t>
      </w:r>
      <w:proofErr w:type="gramEnd"/>
      <w:r w:rsidRPr="00E8772E">
        <w:rPr>
          <w:rFonts w:ascii="Times New Roman" w:hAnsi="Times New Roman" w:cs="Times New Roman"/>
          <w:b w:val="0"/>
          <w:sz w:val="28"/>
          <w:szCs w:val="28"/>
        </w:rPr>
        <w:t xml:space="preserve"> хозяйства, средств бюджета Самарской области и средств бюджета городского округа Тольятти" (газета "Городские ведомости", </w:t>
      </w:r>
      <w:r w:rsidR="00E8772E" w:rsidRPr="00E8772E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8772E">
        <w:rPr>
          <w:rFonts w:ascii="Times New Roman" w:hAnsi="Times New Roman" w:cs="Times New Roman"/>
          <w:b w:val="0"/>
          <w:sz w:val="28"/>
          <w:szCs w:val="28"/>
        </w:rPr>
        <w:t xml:space="preserve"> 81(1143), 24.07.2010</w:t>
      </w:r>
      <w:r w:rsidR="00E8772E" w:rsidRPr="00E8772E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E8772E" w:rsidRDefault="00E8772E" w:rsidP="008C39AE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1.11. </w:t>
      </w:r>
      <w:proofErr w:type="gramStart"/>
      <w:r w:rsidRPr="00E8772E">
        <w:rPr>
          <w:rFonts w:ascii="Times New Roman" w:hAnsi="Times New Roman" w:cs="Times New Roman"/>
          <w:b w:val="0"/>
          <w:sz w:val="28"/>
          <w:szCs w:val="28"/>
        </w:rPr>
        <w:t>Постановление Мэрии городского округа Тольятти Самарской области от 18.08.2011 № 2481-п/1 "О внесении изменений в Постановление мэрии городского округа Тольятти от 14.07.2009 № 1578-п/1 "Об утверждении Порядка предоставления субсидий юридическим лицам (за исключением субсидий государственным и муниципальным учреждениям), осуществляющим управление многоквартирными домами, в целях возмещения затрат на долевое финансирование капитального ремонта многоквартирных домов за счет средств Фонда содействия реформированию жилищно-коммунального</w:t>
      </w:r>
      <w:proofErr w:type="gramEnd"/>
      <w:r w:rsidRPr="00E8772E">
        <w:rPr>
          <w:rFonts w:ascii="Times New Roman" w:hAnsi="Times New Roman" w:cs="Times New Roman"/>
          <w:b w:val="0"/>
          <w:sz w:val="28"/>
          <w:szCs w:val="28"/>
        </w:rPr>
        <w:t xml:space="preserve"> хозяйства, средств бюджета Самарской области и средств бюджета городского округа Тольятти</w:t>
      </w:r>
      <w:proofErr w:type="gramStart"/>
      <w:r w:rsidRPr="00E8772E">
        <w:rPr>
          <w:rFonts w:ascii="Times New Roman" w:hAnsi="Times New Roman" w:cs="Times New Roman"/>
          <w:b w:val="0"/>
          <w:sz w:val="28"/>
          <w:szCs w:val="28"/>
        </w:rPr>
        <w:t>"(</w:t>
      </w:r>
      <w:proofErr w:type="gramEnd"/>
      <w:r w:rsidRPr="00E8772E">
        <w:rPr>
          <w:rFonts w:ascii="Times New Roman" w:hAnsi="Times New Roman" w:cs="Times New Roman"/>
          <w:b w:val="0"/>
          <w:sz w:val="28"/>
          <w:szCs w:val="28"/>
        </w:rPr>
        <w:t>газета "Городские ведомости", № 93(1304), 27.08.2011).</w:t>
      </w:r>
    </w:p>
    <w:p w:rsidR="00E8772E" w:rsidRDefault="00E8772E" w:rsidP="008C39AE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1.12. </w:t>
      </w:r>
      <w:proofErr w:type="gramStart"/>
      <w:r w:rsidRPr="008C39A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Мэрии городского округа Тольятти Самарской </w:t>
      </w:r>
      <w:r w:rsidRPr="008C39AE">
        <w:rPr>
          <w:rFonts w:ascii="Times New Roman" w:hAnsi="Times New Roman" w:cs="Times New Roman"/>
          <w:b w:val="0"/>
          <w:sz w:val="28"/>
          <w:szCs w:val="28"/>
        </w:rPr>
        <w:lastRenderedPageBreak/>
        <w:t>области от 29.05.2012 № 1582-п/1 "О внесении изменений в Постановление мэрии городского округа Тольятти от 14.07.2009 № 1578-п/1 "Об утверждении Порядка предоставления субсидий юридическим лицам (за исключением субсидий государственным и муниципальным учреждениям), осуществляющим управление многоквартирными домами, в целях возмещения затрат на долевое финансирование капитального ремонта многоквартирных домов за счет средств Фонда содействия реформированию жилищно-коммунального</w:t>
      </w:r>
      <w:proofErr w:type="gramEnd"/>
      <w:r w:rsidRPr="008C39AE">
        <w:rPr>
          <w:rFonts w:ascii="Times New Roman" w:hAnsi="Times New Roman" w:cs="Times New Roman"/>
          <w:b w:val="0"/>
          <w:sz w:val="28"/>
          <w:szCs w:val="28"/>
        </w:rPr>
        <w:t xml:space="preserve"> хозяйства, средств бюджета Самарской области и средств бюджета городского округа Тольятти" (газета "Городские ведомости", № 58(1415), 07.06.2012).</w:t>
      </w:r>
    </w:p>
    <w:p w:rsidR="00E8772E" w:rsidRDefault="00E8772E" w:rsidP="008C39AE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1.13. </w:t>
      </w:r>
      <w:proofErr w:type="gramStart"/>
      <w:r w:rsidRPr="006562D8">
        <w:rPr>
          <w:rFonts w:ascii="Times New Roman" w:hAnsi="Times New Roman" w:cs="Times New Roman"/>
          <w:b w:val="0"/>
          <w:sz w:val="28"/>
          <w:szCs w:val="28"/>
        </w:rPr>
        <w:t>Постановление Мэрии городского округа Тольятти Самарской области от 03.07.2013 № 2167-п/1 "О внесении изменений в Постановление мэрии городского округа Тольятти от 14.07.2009 № 1578-п/1 "Об утверждении Порядка предоставления субсидий юридическим лицам (за исключением субсидий государственным и муниципальным учреждениям), осуществляющим управление многоквартирными домами, в целях возмещения затрат на долевое финансирование капитального ремонта многоквартирных домов за счет средств Фонда содействия реформированию жилищно-коммунального</w:t>
      </w:r>
      <w:proofErr w:type="gramEnd"/>
      <w:r w:rsidRPr="006562D8">
        <w:rPr>
          <w:rFonts w:ascii="Times New Roman" w:hAnsi="Times New Roman" w:cs="Times New Roman"/>
          <w:b w:val="0"/>
          <w:sz w:val="28"/>
          <w:szCs w:val="28"/>
        </w:rPr>
        <w:t xml:space="preserve"> хозяйства, средств бюджета Самарской области и средств бюджета городского округа Тольятти" (газета "Городские </w:t>
      </w:r>
      <w:r w:rsidRPr="008C39AE">
        <w:rPr>
          <w:rFonts w:ascii="Times New Roman" w:hAnsi="Times New Roman" w:cs="Times New Roman"/>
          <w:b w:val="0"/>
          <w:sz w:val="28"/>
          <w:szCs w:val="28"/>
        </w:rPr>
        <w:t>ведомости", N 50(1549), 09.07.2013).</w:t>
      </w:r>
    </w:p>
    <w:p w:rsidR="00E8772E" w:rsidRPr="008A5F60" w:rsidRDefault="00E8772E" w:rsidP="00E8772E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1.14. </w:t>
      </w:r>
      <w:proofErr w:type="gramStart"/>
      <w:r w:rsidR="006562D8" w:rsidRPr="006562D8">
        <w:rPr>
          <w:rFonts w:ascii="Times New Roman" w:hAnsi="Times New Roman" w:cs="Times New Roman"/>
          <w:b w:val="0"/>
          <w:sz w:val="28"/>
          <w:szCs w:val="28"/>
        </w:rPr>
        <w:t>Постановление Мэрии городского округа Тольятти Самарской области от 09.09.2013 № 2793-п/1 "О внесении изменений в Постановление мэрии городского округа Тольятти от 14.07.2009 № 1578-п/1 "Об утверждении Порядка предоставления субсидий юридическим лицам (за исключением субсидий государственным и муниципальным учреждениям), осуществляющим управление многоквартирными домами, в целях возмещения затрат на долевое финансирование капитального ремонта многоквартирных домов за счет средств Фонда содействия реформированию жилищно-коммунального</w:t>
      </w:r>
      <w:proofErr w:type="gramEnd"/>
      <w:r w:rsidR="006562D8" w:rsidRPr="006562D8">
        <w:rPr>
          <w:rFonts w:ascii="Times New Roman" w:hAnsi="Times New Roman" w:cs="Times New Roman"/>
          <w:b w:val="0"/>
          <w:sz w:val="28"/>
          <w:szCs w:val="28"/>
        </w:rPr>
        <w:t xml:space="preserve"> хозяйства, средств бюджета Самарской области и средств бюджета городского округа Тольятти" (газета "Городские </w:t>
      </w:r>
      <w:r w:rsidR="006562D8" w:rsidRPr="008A5F60">
        <w:rPr>
          <w:rFonts w:ascii="Times New Roman" w:hAnsi="Times New Roman" w:cs="Times New Roman"/>
          <w:b w:val="0"/>
          <w:sz w:val="28"/>
          <w:szCs w:val="28"/>
        </w:rPr>
        <w:lastRenderedPageBreak/>
        <w:t>ведомости", № 70(1569), 17.09.2013).</w:t>
      </w:r>
    </w:p>
    <w:p w:rsidR="008A5F60" w:rsidRPr="008A5F60" w:rsidRDefault="00707079" w:rsidP="008A5F60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5F60">
        <w:rPr>
          <w:rFonts w:ascii="Times New Roman" w:hAnsi="Times New Roman" w:cs="Times New Roman"/>
          <w:b w:val="0"/>
          <w:sz w:val="28"/>
          <w:szCs w:val="28"/>
        </w:rPr>
        <w:t xml:space="preserve">1.15. </w:t>
      </w:r>
      <w:proofErr w:type="gramStart"/>
      <w:r w:rsidR="008A5F60" w:rsidRPr="008A5F6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Мэрии городского округа Тольятти Самарской области от </w:t>
      </w:r>
      <w:r w:rsidR="008A5F60" w:rsidRPr="00123481">
        <w:rPr>
          <w:rFonts w:ascii="Times New Roman" w:hAnsi="Times New Roman" w:cs="Times New Roman"/>
          <w:b w:val="0"/>
          <w:sz w:val="28"/>
          <w:szCs w:val="28"/>
        </w:rPr>
        <w:t>21.12.2009 № 2844-</w:t>
      </w:r>
      <w:r w:rsidR="008A5F60" w:rsidRPr="008A5F60">
        <w:rPr>
          <w:rFonts w:ascii="Times New Roman" w:hAnsi="Times New Roman" w:cs="Times New Roman"/>
          <w:b w:val="0"/>
          <w:sz w:val="28"/>
          <w:szCs w:val="28"/>
        </w:rPr>
        <w:t>п/1 "Об утверждении Порядка предоставления субсидий юридическим лицам (за исключением государственных и муниципальных учреждений) - производителям работ, услуг, привлекающим граждан к выполнению общественных работ в сфере жилищно-коммунального хозяйства, дорожного хозяйства и транспорта по благоустройству территорий городского округа Тольятти и содержанию дорожных покрытий, в целях возмещения понесенных данными юридическими лицами материально-технических затрат</w:t>
      </w:r>
      <w:proofErr w:type="gramEnd"/>
      <w:r w:rsidR="008A5F60" w:rsidRPr="008A5F60">
        <w:rPr>
          <w:rFonts w:ascii="Times New Roman" w:hAnsi="Times New Roman" w:cs="Times New Roman"/>
          <w:b w:val="0"/>
          <w:sz w:val="28"/>
          <w:szCs w:val="28"/>
        </w:rPr>
        <w:t xml:space="preserve"> в связи с выполнением указанных работ, возникающих при выполнении полномочий органов местного самоуправления по вопросам местного значения" (газета "Городские ведомости", № 144(1059), 22.12.2009).</w:t>
      </w:r>
    </w:p>
    <w:p w:rsidR="00363408" w:rsidRDefault="008A5F60" w:rsidP="00363408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3408">
        <w:rPr>
          <w:rFonts w:ascii="Times New Roman" w:hAnsi="Times New Roman" w:cs="Times New Roman"/>
          <w:b w:val="0"/>
          <w:sz w:val="28"/>
          <w:szCs w:val="28"/>
        </w:rPr>
        <w:t xml:space="preserve">1.16. </w:t>
      </w:r>
      <w:proofErr w:type="gramStart"/>
      <w:r w:rsidRPr="0036340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Мэрии городского округа Тольятти Самарской области от 23.12.2009 </w:t>
      </w:r>
      <w:r w:rsidR="00363408" w:rsidRPr="00363408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63408">
        <w:rPr>
          <w:rFonts w:ascii="Times New Roman" w:hAnsi="Times New Roman" w:cs="Times New Roman"/>
          <w:b w:val="0"/>
          <w:sz w:val="28"/>
          <w:szCs w:val="28"/>
        </w:rPr>
        <w:t xml:space="preserve"> 2870-п/1</w:t>
      </w:r>
      <w:r w:rsidR="00363408" w:rsidRPr="003634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3408">
        <w:rPr>
          <w:rFonts w:ascii="Times New Roman" w:hAnsi="Times New Roman" w:cs="Times New Roman"/>
          <w:b w:val="0"/>
          <w:sz w:val="28"/>
          <w:szCs w:val="28"/>
        </w:rPr>
        <w:t xml:space="preserve">"О внесении изменений в Постановление мэрии городского округа Тольятти от 21.12.2009 </w:t>
      </w:r>
      <w:r w:rsidR="00363408" w:rsidRPr="00363408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63408">
        <w:rPr>
          <w:rFonts w:ascii="Times New Roman" w:hAnsi="Times New Roman" w:cs="Times New Roman"/>
          <w:b w:val="0"/>
          <w:sz w:val="28"/>
          <w:szCs w:val="28"/>
        </w:rPr>
        <w:t xml:space="preserve"> 2844-п/1 "Об утверждении Порядка предоставления субсидий юридическим лицам (за исключением государственных и муниципальных учреждений) - производителям работ, услуг, привлекающим граждан к выполнению общественных работ в сфере жилищно-коммунального хозяйства, дорожного хозяйства и транспорта по благоустройству территорий городского округа Тольятти</w:t>
      </w:r>
      <w:proofErr w:type="gramEnd"/>
      <w:r w:rsidRPr="00363408">
        <w:rPr>
          <w:rFonts w:ascii="Times New Roman" w:hAnsi="Times New Roman" w:cs="Times New Roman"/>
          <w:b w:val="0"/>
          <w:sz w:val="28"/>
          <w:szCs w:val="28"/>
        </w:rPr>
        <w:t xml:space="preserve"> и содержанию дорожных покрытий, в целях возмещения понесенных данными юридическими лицами материально-технических затрат, в связи с выполнением указанных работ, возникающих при выполнении полномочий органов местного самоуправления по вопросам местного значения"</w:t>
      </w:r>
      <w:r w:rsidR="00363408" w:rsidRPr="00363408">
        <w:rPr>
          <w:rFonts w:ascii="Times New Roman" w:hAnsi="Times New Roman" w:cs="Times New Roman"/>
          <w:b w:val="0"/>
          <w:sz w:val="28"/>
          <w:szCs w:val="28"/>
        </w:rPr>
        <w:t xml:space="preserve"> (газета "Городские ведомости", № 145(1060), 24.12.2009).</w:t>
      </w:r>
    </w:p>
    <w:p w:rsidR="00363408" w:rsidRPr="00363408" w:rsidRDefault="00363408" w:rsidP="00363408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3408">
        <w:rPr>
          <w:rFonts w:ascii="Times New Roman" w:hAnsi="Times New Roman" w:cs="Times New Roman"/>
          <w:b w:val="0"/>
          <w:sz w:val="28"/>
          <w:szCs w:val="28"/>
        </w:rPr>
        <w:t xml:space="preserve">1.17. </w:t>
      </w:r>
      <w:proofErr w:type="gramStart"/>
      <w:r w:rsidRPr="0036340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Мэрии городского округа Тольятти Самарской области от 23.07.2010 № 1999-п/1 "О внесении изменений в Постановление мэрии городского округа Тольятти от 21.12.2009 № 2844-п/1 "Об утверждении Порядка предоставления субсидий юридическим лицам (за исключением государственных и муниципальных учреждений) - </w:t>
      </w:r>
      <w:r w:rsidRPr="00363408">
        <w:rPr>
          <w:rFonts w:ascii="Times New Roman" w:hAnsi="Times New Roman" w:cs="Times New Roman"/>
          <w:b w:val="0"/>
          <w:sz w:val="28"/>
          <w:szCs w:val="28"/>
        </w:rPr>
        <w:lastRenderedPageBreak/>
        <w:t>производителям работ, услуг, привлекающим граждан к выполнению общественных работ в сфере жилищно-коммунального хозяйства, дорожного хозяйства и транспорта по благоустройству территорий городского округа Тольятти</w:t>
      </w:r>
      <w:proofErr w:type="gramEnd"/>
      <w:r w:rsidRPr="00363408">
        <w:rPr>
          <w:rFonts w:ascii="Times New Roman" w:hAnsi="Times New Roman" w:cs="Times New Roman"/>
          <w:b w:val="0"/>
          <w:sz w:val="28"/>
          <w:szCs w:val="28"/>
        </w:rPr>
        <w:t xml:space="preserve"> и содержанию дорожных покрытий, в целях возмещения понесенных данными юридическими лицами материально-технических затрат в связи с выполнением указанных работ, возникающих при выполнении полномочий органов местного самоуправления по вопросам местного значения" (газета "Городские ведомости", № 84(1146), 31.07.2010).</w:t>
      </w:r>
    </w:p>
    <w:p w:rsidR="00363408" w:rsidRPr="00363408" w:rsidRDefault="00363408" w:rsidP="00363408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1.18. </w:t>
      </w: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 Мэрии городского округа Тольятти Самарской области </w:t>
      </w:r>
      <w:r w:rsidRPr="00123481">
        <w:rPr>
          <w:rFonts w:ascii="Times New Roman" w:hAnsi="Times New Roman" w:cs="Times New Roman"/>
          <w:b w:val="0"/>
          <w:bCs/>
          <w:sz w:val="28"/>
          <w:szCs w:val="28"/>
        </w:rPr>
        <w:t>от 28.06.2010 № 1734-п/1 "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Порядка определения объема и предоставления субсидий муниципальным автономным учреждениям городского округа Тольятти на возмещение нормативных затрат на оказание муниципальных услуг и выполнение работ в соответствии с муниципальным заданием в области благоустройства и озеленения территории городского округа Тольятти" (газета "Городские ведомости", № 71(</w:t>
      </w:r>
      <w:r w:rsidRPr="00363408">
        <w:rPr>
          <w:rFonts w:ascii="Times New Roman" w:hAnsi="Times New Roman" w:cs="Times New Roman"/>
          <w:b w:val="0"/>
          <w:bCs/>
          <w:sz w:val="28"/>
          <w:szCs w:val="28"/>
        </w:rPr>
        <w:t>1133), 01.07.2010).</w:t>
      </w:r>
      <w:proofErr w:type="gramEnd"/>
    </w:p>
    <w:p w:rsidR="00363408" w:rsidRPr="00123481" w:rsidRDefault="00363408" w:rsidP="00363408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3408">
        <w:rPr>
          <w:rFonts w:ascii="Times New Roman" w:hAnsi="Times New Roman" w:cs="Times New Roman"/>
          <w:b w:val="0"/>
          <w:bCs/>
          <w:sz w:val="28"/>
          <w:szCs w:val="28"/>
        </w:rPr>
        <w:t xml:space="preserve">1.19. </w:t>
      </w:r>
      <w:proofErr w:type="gramStart"/>
      <w:r w:rsidRPr="0036340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Мэрии городского округа Тольятти Самарской области от 28.07.2010 № 2055-п/1 "О внесении изменений в Постановление мэрии городского округа Тольятти от 28.06.2010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63408">
        <w:rPr>
          <w:rFonts w:ascii="Times New Roman" w:hAnsi="Times New Roman" w:cs="Times New Roman"/>
          <w:b w:val="0"/>
          <w:sz w:val="28"/>
          <w:szCs w:val="28"/>
        </w:rPr>
        <w:t xml:space="preserve"> 1734-п/1 "Об утверждении Порядка определения объема и предоставления субсидий муниципальным автономным учреждениям городского округа Тольятти на возмещение нормативных затрат на оказание муниципальных услуг и выполнение работ в соответствии с муниципальным заданием в области благоустройства и озеленения территории</w:t>
      </w:r>
      <w:proofErr w:type="gramEnd"/>
      <w:r w:rsidRPr="00363408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Тольятти" </w:t>
      </w:r>
      <w:r w:rsidRPr="00123481">
        <w:rPr>
          <w:rFonts w:ascii="Times New Roman" w:hAnsi="Times New Roman" w:cs="Times New Roman"/>
          <w:b w:val="0"/>
          <w:sz w:val="28"/>
          <w:szCs w:val="28"/>
        </w:rPr>
        <w:t>(газета "Городские ведомости", № 87(1149), 07.08.2010).</w:t>
      </w:r>
    </w:p>
    <w:p w:rsidR="00363408" w:rsidRDefault="00363408" w:rsidP="00D36E35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23481">
        <w:rPr>
          <w:rFonts w:ascii="Times New Roman" w:hAnsi="Times New Roman" w:cs="Times New Roman"/>
          <w:b w:val="0"/>
          <w:bCs/>
          <w:sz w:val="28"/>
          <w:szCs w:val="28"/>
        </w:rPr>
        <w:t>1.20. Постановление Мэрии городского округа Тольятти от 03.08.2009 № 1734-п/1 "Об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утверждении Порядка выплаты товариществом собственников жилья, жилищным, жилищно-строительным кооперативом или иным специализированным потребительским кооперативом, либо собственниками помещений в многоквартирном доме средств на долевое финансирование капитального ремонта в многоквартирном доме"</w:t>
      </w:r>
      <w:r w:rsidR="00D36E35">
        <w:rPr>
          <w:rFonts w:ascii="Times New Roman" w:hAnsi="Times New Roman" w:cs="Times New Roman"/>
          <w:b w:val="0"/>
          <w:bCs/>
          <w:sz w:val="28"/>
          <w:szCs w:val="28"/>
        </w:rPr>
        <w:t xml:space="preserve"> (газета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"Городские ведомости", </w:t>
      </w:r>
      <w:r w:rsidR="00D36E35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87(1002), 08.08.2009</w:t>
      </w:r>
      <w:r w:rsidR="00D36E35">
        <w:rPr>
          <w:rFonts w:ascii="Times New Roman" w:hAnsi="Times New Roman" w:cs="Times New Roman"/>
          <w:b w:val="0"/>
          <w:bCs/>
          <w:sz w:val="28"/>
          <w:szCs w:val="28"/>
        </w:rPr>
        <w:t>).</w:t>
      </w:r>
    </w:p>
    <w:p w:rsidR="00D36E35" w:rsidRPr="00D36E35" w:rsidRDefault="00D36E35" w:rsidP="00D36E35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6E35">
        <w:rPr>
          <w:rFonts w:ascii="Times New Roman" w:hAnsi="Times New Roman" w:cs="Times New Roman"/>
          <w:b w:val="0"/>
          <w:sz w:val="28"/>
          <w:szCs w:val="28"/>
        </w:rPr>
        <w:t xml:space="preserve">1.21. </w:t>
      </w:r>
      <w:proofErr w:type="gramStart"/>
      <w:r w:rsidRPr="00D36E35">
        <w:rPr>
          <w:rFonts w:ascii="Times New Roman" w:hAnsi="Times New Roman" w:cs="Times New Roman"/>
          <w:b w:val="0"/>
          <w:sz w:val="28"/>
          <w:szCs w:val="28"/>
        </w:rPr>
        <w:t>Постановление Мэрии городского округа Тольятти Самарской области от 29.05.2012 № 1581-п/1 "О внесении изменений в Постановление мэрии городского округа Тольятти от 03.08.2009 № 1734-п/1 "Об утверждении Порядка выплаты товариществом собственников жилья, жилищным, жилищно-строительным кооперативом или иным специализированным потребительским кооперативом либо собственниками помещений в многоквартирном доме средств на долевое финансирование капитального ремонта в многоквартирном доме" (газета "Городские ведомости", № 58(1415), 07.06.2012).</w:t>
      </w:r>
      <w:proofErr w:type="gramEnd"/>
    </w:p>
    <w:p w:rsidR="00D36E35" w:rsidRPr="00D36E35" w:rsidRDefault="00D36E35" w:rsidP="00D36E35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6E35">
        <w:rPr>
          <w:rFonts w:ascii="Times New Roman" w:hAnsi="Times New Roman" w:cs="Times New Roman"/>
          <w:b w:val="0"/>
          <w:sz w:val="28"/>
          <w:szCs w:val="28"/>
        </w:rPr>
        <w:t>1.22. Постановление Мэрии городского округа Тольятти Самарской области от 08.08.2012 № 2213-п/1 "О внесении изменений в Постановление мэрии городского округа Тольятти от 03.08.2009 № 1734-1/</w:t>
      </w:r>
      <w:proofErr w:type="spellStart"/>
      <w:proofErr w:type="gramStart"/>
      <w:r w:rsidRPr="00D36E35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Pr="00D36E35">
        <w:rPr>
          <w:rFonts w:ascii="Times New Roman" w:hAnsi="Times New Roman" w:cs="Times New Roman"/>
          <w:b w:val="0"/>
          <w:sz w:val="28"/>
          <w:szCs w:val="28"/>
        </w:rPr>
        <w:t xml:space="preserve"> "Об утверждении Порядка выплаты товариществом собственников жилья, жилищным, жилищно-строительным кооперативом или иным специализированным потребительским кооперативом либо собственниками жилых помещений в многоквартирном доме средств на долевое финансирование капитального ремонта в многоквартирном доме" (газета "Городские ведомости", № 87(1444), 16.08.2012).</w:t>
      </w:r>
    </w:p>
    <w:p w:rsidR="00D36E35" w:rsidRPr="00D36E35" w:rsidRDefault="00D36E35" w:rsidP="00D36E35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6E35">
        <w:rPr>
          <w:rFonts w:ascii="Times New Roman" w:hAnsi="Times New Roman" w:cs="Times New Roman"/>
          <w:b w:val="0"/>
          <w:sz w:val="28"/>
          <w:szCs w:val="28"/>
        </w:rPr>
        <w:t xml:space="preserve">1.23. </w:t>
      </w:r>
      <w:proofErr w:type="gramStart"/>
      <w:r w:rsidRPr="00D36E35">
        <w:rPr>
          <w:rFonts w:ascii="Times New Roman" w:hAnsi="Times New Roman" w:cs="Times New Roman"/>
          <w:b w:val="0"/>
          <w:sz w:val="28"/>
          <w:szCs w:val="28"/>
        </w:rPr>
        <w:t>Постановление Мэрии городского округа Тольятти Самарской области от 03.07.2013 № 2168-п/1 "О внесении изменений в Постановление мэрии городского округа Тольятти от 03.08.2009 № 1734-п/1 "Об утверждении Порядка выплаты товариществом собственников жилья, жилищным, жилищно-строительным кооперативом или иным специализированным потребительским кооперативом либо собственниками помещений в многоквартирном доме средств на долевое финансирование капитального ремонта в многоквартирном доме" (газета "Городские ведомости", № 50(1549), 09.07.2013).</w:t>
      </w:r>
      <w:proofErr w:type="gramEnd"/>
    </w:p>
    <w:p w:rsidR="00D36E35" w:rsidRPr="00D36E35" w:rsidRDefault="00D36E35" w:rsidP="00D36E35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6E35">
        <w:rPr>
          <w:rFonts w:ascii="Times New Roman" w:hAnsi="Times New Roman" w:cs="Times New Roman"/>
          <w:b w:val="0"/>
          <w:sz w:val="28"/>
          <w:szCs w:val="28"/>
        </w:rPr>
        <w:t>1.24. Постановление Мэрии городского округа Тольятти Самарской области от 08.07.2010 № 1849-п/1 "Об установлении отдельных расходных обязательств городского округа Тольятти по отрасли "Жилищно-</w:t>
      </w:r>
      <w:r w:rsidRPr="00D36E35">
        <w:rPr>
          <w:rFonts w:ascii="Times New Roman" w:hAnsi="Times New Roman" w:cs="Times New Roman"/>
          <w:b w:val="0"/>
          <w:sz w:val="28"/>
          <w:szCs w:val="28"/>
        </w:rPr>
        <w:lastRenderedPageBreak/>
        <w:t>коммунальное хозяйство" (газета "Городские ведомости", № 76(1138), 13.07.2010).</w:t>
      </w:r>
    </w:p>
    <w:p w:rsidR="00661FF5" w:rsidRPr="00123481" w:rsidRDefault="00123481" w:rsidP="0012348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23481">
        <w:rPr>
          <w:rFonts w:ascii="Times New Roman" w:hAnsi="Times New Roman" w:cs="Times New Roman"/>
          <w:sz w:val="28"/>
          <w:szCs w:val="28"/>
        </w:rPr>
        <w:t>2</w:t>
      </w:r>
      <w:r w:rsidR="007004A4" w:rsidRPr="00123481">
        <w:rPr>
          <w:rFonts w:ascii="Times New Roman" w:hAnsi="Times New Roman" w:cs="Times New Roman"/>
          <w:sz w:val="28"/>
          <w:szCs w:val="28"/>
        </w:rPr>
        <w:t xml:space="preserve">. </w:t>
      </w:r>
      <w:r w:rsidR="00B22BC4" w:rsidRPr="00123481">
        <w:rPr>
          <w:rFonts w:ascii="Times New Roman" w:hAnsi="Times New Roman" w:cs="Times New Roman"/>
          <w:sz w:val="28"/>
        </w:rPr>
        <w:t>Организационному управлению администрации городского округа Тольятти о</w:t>
      </w:r>
      <w:r w:rsidR="00661FF5" w:rsidRPr="00123481">
        <w:rPr>
          <w:rFonts w:ascii="Times New Roman" w:hAnsi="Times New Roman" w:cs="Times New Roman"/>
          <w:sz w:val="28"/>
        </w:rPr>
        <w:t xml:space="preserve">публиковать настоящее постановление в газете «Городские </w:t>
      </w:r>
      <w:r w:rsidR="00443BB5" w:rsidRPr="00123481">
        <w:rPr>
          <w:rFonts w:ascii="Times New Roman" w:hAnsi="Times New Roman" w:cs="Times New Roman"/>
          <w:sz w:val="28"/>
        </w:rPr>
        <w:t>в</w:t>
      </w:r>
      <w:r w:rsidR="00661FF5" w:rsidRPr="00123481">
        <w:rPr>
          <w:rFonts w:ascii="Times New Roman" w:hAnsi="Times New Roman" w:cs="Times New Roman"/>
          <w:sz w:val="28"/>
        </w:rPr>
        <w:t>едомости».</w:t>
      </w:r>
    </w:p>
    <w:p w:rsidR="004919FE" w:rsidRDefault="004919FE" w:rsidP="00661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3E1" w:rsidRDefault="00AA73E1" w:rsidP="00790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36E" w:rsidRDefault="0043136E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F16" w:rsidRDefault="003C2F16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D35" w:rsidRDefault="003C2F16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43BB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B1C07">
        <w:rPr>
          <w:rFonts w:ascii="Times New Roman" w:hAnsi="Times New Roman" w:cs="Times New Roman"/>
          <w:sz w:val="28"/>
          <w:szCs w:val="28"/>
        </w:rPr>
        <w:t xml:space="preserve"> </w:t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4B1C07">
        <w:rPr>
          <w:rFonts w:ascii="Times New Roman" w:hAnsi="Times New Roman" w:cs="Times New Roman"/>
          <w:sz w:val="28"/>
          <w:szCs w:val="28"/>
        </w:rPr>
        <w:tab/>
      </w:r>
      <w:r w:rsidR="00FE2542">
        <w:rPr>
          <w:rFonts w:ascii="Times New Roman" w:hAnsi="Times New Roman" w:cs="Times New Roman"/>
          <w:sz w:val="28"/>
          <w:szCs w:val="28"/>
        </w:rPr>
        <w:t>Н.А.</w:t>
      </w:r>
      <w:r w:rsidR="004B1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542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sectPr w:rsidR="00790D35" w:rsidSect="004313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News701 B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67CC"/>
    <w:rsid w:val="00000150"/>
    <w:rsid w:val="00003185"/>
    <w:rsid w:val="000120AC"/>
    <w:rsid w:val="0001732A"/>
    <w:rsid w:val="000201C0"/>
    <w:rsid w:val="00022EB5"/>
    <w:rsid w:val="00022FE6"/>
    <w:rsid w:val="00027AC3"/>
    <w:rsid w:val="000334EE"/>
    <w:rsid w:val="0004240D"/>
    <w:rsid w:val="0004312B"/>
    <w:rsid w:val="00050A82"/>
    <w:rsid w:val="000666D6"/>
    <w:rsid w:val="000775FE"/>
    <w:rsid w:val="0008273C"/>
    <w:rsid w:val="0008334E"/>
    <w:rsid w:val="0008540C"/>
    <w:rsid w:val="0009310B"/>
    <w:rsid w:val="000942FD"/>
    <w:rsid w:val="000A334E"/>
    <w:rsid w:val="000A622D"/>
    <w:rsid w:val="000B068D"/>
    <w:rsid w:val="000B29D4"/>
    <w:rsid w:val="000C1970"/>
    <w:rsid w:val="000C3086"/>
    <w:rsid w:val="000C7D94"/>
    <w:rsid w:val="000D0986"/>
    <w:rsid w:val="000D4C96"/>
    <w:rsid w:val="000E03B1"/>
    <w:rsid w:val="000E2AA0"/>
    <w:rsid w:val="000E6D7A"/>
    <w:rsid w:val="000F3D89"/>
    <w:rsid w:val="00101B54"/>
    <w:rsid w:val="00102606"/>
    <w:rsid w:val="00104C19"/>
    <w:rsid w:val="00123481"/>
    <w:rsid w:val="001264DB"/>
    <w:rsid w:val="00137980"/>
    <w:rsid w:val="00137E2F"/>
    <w:rsid w:val="001408CE"/>
    <w:rsid w:val="00147955"/>
    <w:rsid w:val="00161D0D"/>
    <w:rsid w:val="0016439A"/>
    <w:rsid w:val="00170C9A"/>
    <w:rsid w:val="00172A15"/>
    <w:rsid w:val="00174DA9"/>
    <w:rsid w:val="001767F8"/>
    <w:rsid w:val="0019557C"/>
    <w:rsid w:val="001C2B06"/>
    <w:rsid w:val="001C3249"/>
    <w:rsid w:val="001D2D8F"/>
    <w:rsid w:val="001E2D85"/>
    <w:rsid w:val="001F7FD1"/>
    <w:rsid w:val="00212F72"/>
    <w:rsid w:val="0024315D"/>
    <w:rsid w:val="00250289"/>
    <w:rsid w:val="00253B92"/>
    <w:rsid w:val="00261619"/>
    <w:rsid w:val="002639AF"/>
    <w:rsid w:val="00270201"/>
    <w:rsid w:val="00270617"/>
    <w:rsid w:val="00283077"/>
    <w:rsid w:val="00285ABF"/>
    <w:rsid w:val="00292C97"/>
    <w:rsid w:val="002B663F"/>
    <w:rsid w:val="002C1FE6"/>
    <w:rsid w:val="002E07B1"/>
    <w:rsid w:val="002E6465"/>
    <w:rsid w:val="002F1A45"/>
    <w:rsid w:val="002F305C"/>
    <w:rsid w:val="00304258"/>
    <w:rsid w:val="003069F3"/>
    <w:rsid w:val="00312620"/>
    <w:rsid w:val="00331A8E"/>
    <w:rsid w:val="0033285D"/>
    <w:rsid w:val="003516E4"/>
    <w:rsid w:val="0036146D"/>
    <w:rsid w:val="00363408"/>
    <w:rsid w:val="00376DFD"/>
    <w:rsid w:val="00385D74"/>
    <w:rsid w:val="00390BB7"/>
    <w:rsid w:val="003C2F16"/>
    <w:rsid w:val="003C4AE3"/>
    <w:rsid w:val="003F76F5"/>
    <w:rsid w:val="00401847"/>
    <w:rsid w:val="0042797C"/>
    <w:rsid w:val="0043136E"/>
    <w:rsid w:val="00432ECA"/>
    <w:rsid w:val="00433454"/>
    <w:rsid w:val="00434EE6"/>
    <w:rsid w:val="00443BB5"/>
    <w:rsid w:val="00456416"/>
    <w:rsid w:val="00457C94"/>
    <w:rsid w:val="00463231"/>
    <w:rsid w:val="0047391D"/>
    <w:rsid w:val="0047790C"/>
    <w:rsid w:val="00481B52"/>
    <w:rsid w:val="00486D85"/>
    <w:rsid w:val="004919FE"/>
    <w:rsid w:val="00494800"/>
    <w:rsid w:val="00497811"/>
    <w:rsid w:val="004A7470"/>
    <w:rsid w:val="004B0003"/>
    <w:rsid w:val="004B1C07"/>
    <w:rsid w:val="004B469F"/>
    <w:rsid w:val="004C576F"/>
    <w:rsid w:val="004C74F5"/>
    <w:rsid w:val="004D2E35"/>
    <w:rsid w:val="004D7D66"/>
    <w:rsid w:val="00501B58"/>
    <w:rsid w:val="00503F3A"/>
    <w:rsid w:val="005154DD"/>
    <w:rsid w:val="0051603A"/>
    <w:rsid w:val="005202DA"/>
    <w:rsid w:val="00520C3D"/>
    <w:rsid w:val="00525048"/>
    <w:rsid w:val="00527D74"/>
    <w:rsid w:val="00546431"/>
    <w:rsid w:val="005537F0"/>
    <w:rsid w:val="00565733"/>
    <w:rsid w:val="00571B59"/>
    <w:rsid w:val="005752E3"/>
    <w:rsid w:val="00590351"/>
    <w:rsid w:val="00591450"/>
    <w:rsid w:val="00594159"/>
    <w:rsid w:val="005968D1"/>
    <w:rsid w:val="005A524B"/>
    <w:rsid w:val="005C5B01"/>
    <w:rsid w:val="005D37DA"/>
    <w:rsid w:val="005E4966"/>
    <w:rsid w:val="005E5E2F"/>
    <w:rsid w:val="005E65CE"/>
    <w:rsid w:val="005F7A95"/>
    <w:rsid w:val="00602387"/>
    <w:rsid w:val="0060317D"/>
    <w:rsid w:val="00605299"/>
    <w:rsid w:val="006066AB"/>
    <w:rsid w:val="006159D8"/>
    <w:rsid w:val="00632F97"/>
    <w:rsid w:val="006350D4"/>
    <w:rsid w:val="006350ED"/>
    <w:rsid w:val="00647419"/>
    <w:rsid w:val="006562D8"/>
    <w:rsid w:val="006610E2"/>
    <w:rsid w:val="00661FF5"/>
    <w:rsid w:val="00662AB1"/>
    <w:rsid w:val="006852B3"/>
    <w:rsid w:val="00687102"/>
    <w:rsid w:val="0068728D"/>
    <w:rsid w:val="00687CBF"/>
    <w:rsid w:val="00692B7B"/>
    <w:rsid w:val="006A17F6"/>
    <w:rsid w:val="006A33BA"/>
    <w:rsid w:val="006B1C6D"/>
    <w:rsid w:val="006D1D76"/>
    <w:rsid w:val="007004A4"/>
    <w:rsid w:val="007022CB"/>
    <w:rsid w:val="007061FD"/>
    <w:rsid w:val="00707079"/>
    <w:rsid w:val="00716F7C"/>
    <w:rsid w:val="007172AD"/>
    <w:rsid w:val="007310CF"/>
    <w:rsid w:val="00734736"/>
    <w:rsid w:val="00744967"/>
    <w:rsid w:val="00761ACA"/>
    <w:rsid w:val="0077502E"/>
    <w:rsid w:val="0078002E"/>
    <w:rsid w:val="00781863"/>
    <w:rsid w:val="007831EC"/>
    <w:rsid w:val="00790D35"/>
    <w:rsid w:val="0079738E"/>
    <w:rsid w:val="007A3A83"/>
    <w:rsid w:val="007A40D0"/>
    <w:rsid w:val="007A6F27"/>
    <w:rsid w:val="007B50E7"/>
    <w:rsid w:val="007C39B2"/>
    <w:rsid w:val="007C3EA4"/>
    <w:rsid w:val="007D029C"/>
    <w:rsid w:val="007D0367"/>
    <w:rsid w:val="007D71B6"/>
    <w:rsid w:val="007E2DB3"/>
    <w:rsid w:val="007E58AF"/>
    <w:rsid w:val="007F3BB9"/>
    <w:rsid w:val="007F53DA"/>
    <w:rsid w:val="008025C1"/>
    <w:rsid w:val="00810CF3"/>
    <w:rsid w:val="008138FD"/>
    <w:rsid w:val="00815612"/>
    <w:rsid w:val="00820D82"/>
    <w:rsid w:val="008249DF"/>
    <w:rsid w:val="00831922"/>
    <w:rsid w:val="0083692C"/>
    <w:rsid w:val="00844B0A"/>
    <w:rsid w:val="00844BB1"/>
    <w:rsid w:val="00846EBD"/>
    <w:rsid w:val="00855749"/>
    <w:rsid w:val="00884106"/>
    <w:rsid w:val="00892C6D"/>
    <w:rsid w:val="008A24FB"/>
    <w:rsid w:val="008A5F60"/>
    <w:rsid w:val="008C39AE"/>
    <w:rsid w:val="008D6EAF"/>
    <w:rsid w:val="008F0174"/>
    <w:rsid w:val="00901206"/>
    <w:rsid w:val="0090583F"/>
    <w:rsid w:val="0091149C"/>
    <w:rsid w:val="00911835"/>
    <w:rsid w:val="00932F68"/>
    <w:rsid w:val="00936509"/>
    <w:rsid w:val="0094320F"/>
    <w:rsid w:val="009456B8"/>
    <w:rsid w:val="00950940"/>
    <w:rsid w:val="00952EF1"/>
    <w:rsid w:val="009641FA"/>
    <w:rsid w:val="00970158"/>
    <w:rsid w:val="009803D2"/>
    <w:rsid w:val="0098254D"/>
    <w:rsid w:val="00992434"/>
    <w:rsid w:val="009B0C16"/>
    <w:rsid w:val="009B3722"/>
    <w:rsid w:val="009C021D"/>
    <w:rsid w:val="009D1237"/>
    <w:rsid w:val="009D71BA"/>
    <w:rsid w:val="00A145D7"/>
    <w:rsid w:val="00A14A33"/>
    <w:rsid w:val="00A27692"/>
    <w:rsid w:val="00A34F38"/>
    <w:rsid w:val="00A52585"/>
    <w:rsid w:val="00A5607F"/>
    <w:rsid w:val="00A727DD"/>
    <w:rsid w:val="00A82113"/>
    <w:rsid w:val="00A830B3"/>
    <w:rsid w:val="00A9036F"/>
    <w:rsid w:val="00A93CAC"/>
    <w:rsid w:val="00AA73E1"/>
    <w:rsid w:val="00AB09D2"/>
    <w:rsid w:val="00AB416E"/>
    <w:rsid w:val="00AB4817"/>
    <w:rsid w:val="00AB5CBB"/>
    <w:rsid w:val="00AC7D22"/>
    <w:rsid w:val="00AD0303"/>
    <w:rsid w:val="00AE60AA"/>
    <w:rsid w:val="00AE7794"/>
    <w:rsid w:val="00AF1B59"/>
    <w:rsid w:val="00AF53E7"/>
    <w:rsid w:val="00B22BC4"/>
    <w:rsid w:val="00B47DDC"/>
    <w:rsid w:val="00B5496E"/>
    <w:rsid w:val="00B6161A"/>
    <w:rsid w:val="00B6292C"/>
    <w:rsid w:val="00B66854"/>
    <w:rsid w:val="00B71C52"/>
    <w:rsid w:val="00B73CAD"/>
    <w:rsid w:val="00B8744A"/>
    <w:rsid w:val="00B920E8"/>
    <w:rsid w:val="00BA7908"/>
    <w:rsid w:val="00BD5A5A"/>
    <w:rsid w:val="00BF00AB"/>
    <w:rsid w:val="00BF0C1C"/>
    <w:rsid w:val="00BF5C66"/>
    <w:rsid w:val="00C0550E"/>
    <w:rsid w:val="00C062E6"/>
    <w:rsid w:val="00C26550"/>
    <w:rsid w:val="00C31BD6"/>
    <w:rsid w:val="00C32987"/>
    <w:rsid w:val="00C34797"/>
    <w:rsid w:val="00C369B4"/>
    <w:rsid w:val="00C51D78"/>
    <w:rsid w:val="00C56710"/>
    <w:rsid w:val="00C650FA"/>
    <w:rsid w:val="00C71227"/>
    <w:rsid w:val="00C7225B"/>
    <w:rsid w:val="00C72604"/>
    <w:rsid w:val="00C80D85"/>
    <w:rsid w:val="00C83C75"/>
    <w:rsid w:val="00C8437B"/>
    <w:rsid w:val="00C8734D"/>
    <w:rsid w:val="00CB0B2B"/>
    <w:rsid w:val="00CB1611"/>
    <w:rsid w:val="00CB3B8A"/>
    <w:rsid w:val="00CB5B40"/>
    <w:rsid w:val="00CC2D4A"/>
    <w:rsid w:val="00CD5EBD"/>
    <w:rsid w:val="00D1335C"/>
    <w:rsid w:val="00D1586E"/>
    <w:rsid w:val="00D20562"/>
    <w:rsid w:val="00D23DAD"/>
    <w:rsid w:val="00D3099C"/>
    <w:rsid w:val="00D36E35"/>
    <w:rsid w:val="00D44A7C"/>
    <w:rsid w:val="00D467E2"/>
    <w:rsid w:val="00D547EA"/>
    <w:rsid w:val="00D55207"/>
    <w:rsid w:val="00D808BA"/>
    <w:rsid w:val="00D8150F"/>
    <w:rsid w:val="00D82FE3"/>
    <w:rsid w:val="00D87913"/>
    <w:rsid w:val="00D94C94"/>
    <w:rsid w:val="00DA0845"/>
    <w:rsid w:val="00DA7689"/>
    <w:rsid w:val="00DA77E3"/>
    <w:rsid w:val="00DC1D81"/>
    <w:rsid w:val="00DD34F7"/>
    <w:rsid w:val="00E000E0"/>
    <w:rsid w:val="00E02FF2"/>
    <w:rsid w:val="00E0586F"/>
    <w:rsid w:val="00E11C0B"/>
    <w:rsid w:val="00E209A6"/>
    <w:rsid w:val="00E367CC"/>
    <w:rsid w:val="00E36994"/>
    <w:rsid w:val="00E42812"/>
    <w:rsid w:val="00E44644"/>
    <w:rsid w:val="00E62D64"/>
    <w:rsid w:val="00E63A27"/>
    <w:rsid w:val="00E6457A"/>
    <w:rsid w:val="00E72F95"/>
    <w:rsid w:val="00E82D64"/>
    <w:rsid w:val="00E85113"/>
    <w:rsid w:val="00E8772E"/>
    <w:rsid w:val="00E87C66"/>
    <w:rsid w:val="00EA709E"/>
    <w:rsid w:val="00EB1973"/>
    <w:rsid w:val="00EC0ACB"/>
    <w:rsid w:val="00EC6A75"/>
    <w:rsid w:val="00ED768E"/>
    <w:rsid w:val="00EE0ED0"/>
    <w:rsid w:val="00F20CDE"/>
    <w:rsid w:val="00F226EE"/>
    <w:rsid w:val="00F23483"/>
    <w:rsid w:val="00F500B1"/>
    <w:rsid w:val="00F5157A"/>
    <w:rsid w:val="00F62C6F"/>
    <w:rsid w:val="00F6655C"/>
    <w:rsid w:val="00F857C4"/>
    <w:rsid w:val="00FA19AF"/>
    <w:rsid w:val="00FB39CA"/>
    <w:rsid w:val="00FC2973"/>
    <w:rsid w:val="00FC2C84"/>
    <w:rsid w:val="00FE169A"/>
    <w:rsid w:val="00FE2542"/>
    <w:rsid w:val="00FE2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9C"/>
  </w:style>
  <w:style w:type="paragraph" w:styleId="1">
    <w:name w:val="heading 1"/>
    <w:basedOn w:val="a"/>
    <w:next w:val="a"/>
    <w:link w:val="10"/>
    <w:uiPriority w:val="99"/>
    <w:qFormat/>
    <w:rsid w:val="004B1C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7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23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B1C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4B1C0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B1C0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DD3E-5885-464C-BC80-EEB28E9F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Инна Александровна</dc:creator>
  <cp:lastModifiedBy>user</cp:lastModifiedBy>
  <cp:revision>7</cp:revision>
  <cp:lastPrinted>2021-05-07T09:29:00Z</cp:lastPrinted>
  <dcterms:created xsi:type="dcterms:W3CDTF">2021-06-16T05:31:00Z</dcterms:created>
  <dcterms:modified xsi:type="dcterms:W3CDTF">2021-06-16T12:28:00Z</dcterms:modified>
</cp:coreProperties>
</file>