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09" w:rsidRDefault="00B16509" w:rsidP="00DB2BCC">
      <w:pPr>
        <w:jc w:val="center"/>
        <w:rPr>
          <w:sz w:val="27"/>
          <w:szCs w:val="27"/>
        </w:rPr>
      </w:pPr>
    </w:p>
    <w:p w:rsidR="0056530C" w:rsidRPr="009C66E5" w:rsidRDefault="0056530C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>Проект постановления</w:t>
      </w:r>
    </w:p>
    <w:p w:rsidR="000F0D58" w:rsidRPr="000F0D58" w:rsidRDefault="000F0D58" w:rsidP="000F0D58">
      <w:pPr>
        <w:jc w:val="center"/>
        <w:rPr>
          <w:sz w:val="27"/>
          <w:szCs w:val="27"/>
        </w:rPr>
      </w:pPr>
      <w:r w:rsidRPr="000F0D58">
        <w:rPr>
          <w:sz w:val="27"/>
          <w:szCs w:val="27"/>
        </w:rPr>
        <w:t xml:space="preserve">О внесении изменений в постановление администрации </w:t>
      </w:r>
    </w:p>
    <w:p w:rsidR="000F0D58" w:rsidRPr="000F0D58" w:rsidRDefault="000F0D58" w:rsidP="000F0D58">
      <w:pPr>
        <w:jc w:val="center"/>
        <w:rPr>
          <w:sz w:val="27"/>
          <w:szCs w:val="27"/>
        </w:rPr>
      </w:pPr>
      <w:r w:rsidRPr="000F0D58">
        <w:rPr>
          <w:sz w:val="27"/>
          <w:szCs w:val="27"/>
        </w:rPr>
        <w:t xml:space="preserve">городского округа Тольятти от 21.07.2021 г. № 2582-п/1 </w:t>
      </w:r>
    </w:p>
    <w:p w:rsidR="000F0D58" w:rsidRPr="000F0D58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F0D58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</w:t>
      </w:r>
    </w:p>
    <w:p w:rsidR="000F0D58" w:rsidRPr="000F0D58" w:rsidRDefault="000F0D58" w:rsidP="000F0D58">
      <w:pPr>
        <w:pStyle w:val="a4"/>
        <w:tabs>
          <w:tab w:val="left" w:pos="708"/>
        </w:tabs>
        <w:jc w:val="center"/>
        <w:rPr>
          <w:sz w:val="27"/>
          <w:szCs w:val="27"/>
        </w:rPr>
      </w:pPr>
      <w:r w:rsidRPr="000F0D58">
        <w:rPr>
          <w:sz w:val="27"/>
          <w:szCs w:val="27"/>
        </w:rPr>
        <w:t>«Развитие информационно-телекоммуникационной инфраструктуры городского округа Тольятти на 2022 - 2026 годы»</w:t>
      </w:r>
    </w:p>
    <w:p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:rsidR="00FD7DB4" w:rsidRPr="00E57638" w:rsidRDefault="00FD7DB4" w:rsidP="008A3F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 целях уточнения объемов бюджетных ассигнований на финансовое обеспечение реализации муниципальных программ городского округа </w:t>
      </w:r>
      <w:bookmarkStart w:id="0" w:name="_GoBack"/>
      <w:bookmarkEnd w:id="0"/>
      <w:r w:rsidRPr="00E57638">
        <w:rPr>
          <w:color w:val="000000"/>
          <w:sz w:val="28"/>
          <w:szCs w:val="28"/>
        </w:rPr>
        <w:t xml:space="preserve">Тольятти, а также совершенствования муниципальных правовых актов городского округа Тольятти, руководствуясь </w:t>
      </w:r>
      <w:hyperlink r:id="rId6" w:history="1">
        <w:r w:rsidRPr="00E57638">
          <w:rPr>
            <w:color w:val="000000"/>
            <w:sz w:val="28"/>
            <w:szCs w:val="28"/>
          </w:rPr>
          <w:t>Уставом</w:t>
        </w:r>
      </w:hyperlink>
      <w:r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:rsidR="001352AC" w:rsidRPr="00E57638" w:rsidRDefault="00BD51FF" w:rsidP="000F0D5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0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692197" w:rsidRPr="00E57638">
        <w:rPr>
          <w:color w:val="000000"/>
          <w:sz w:val="28"/>
          <w:szCs w:val="28"/>
        </w:rPr>
        <w:t xml:space="preserve"> 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1352AC" w:rsidRPr="00E57638">
        <w:rPr>
          <w:bCs/>
          <w:sz w:val="28"/>
          <w:szCs w:val="28"/>
        </w:rPr>
        <w:t xml:space="preserve"> мэрии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0F0D58" w:rsidRPr="00E57638">
        <w:rPr>
          <w:sz w:val="28"/>
          <w:szCs w:val="28"/>
        </w:rPr>
        <w:t>21.07.2021 г. № 2582-п/</w:t>
      </w:r>
      <w:proofErr w:type="gramStart"/>
      <w:r w:rsidR="000F0D58" w:rsidRPr="00E57638">
        <w:rPr>
          <w:sz w:val="28"/>
          <w:szCs w:val="28"/>
        </w:rPr>
        <w:t xml:space="preserve">1 </w:t>
      </w:r>
      <w:r w:rsidRPr="00E57638">
        <w:rPr>
          <w:bCs/>
          <w:sz w:val="28"/>
          <w:szCs w:val="28"/>
        </w:rPr>
        <w:t xml:space="preserve"> </w:t>
      </w:r>
      <w:r w:rsidRPr="00E57638">
        <w:rPr>
          <w:color w:val="000000"/>
          <w:sz w:val="28"/>
          <w:szCs w:val="28"/>
        </w:rPr>
        <w:t>(</w:t>
      </w:r>
      <w:proofErr w:type="gramEnd"/>
      <w:r w:rsidRPr="00E57638">
        <w:rPr>
          <w:color w:val="000000"/>
          <w:sz w:val="28"/>
          <w:szCs w:val="28"/>
        </w:rPr>
        <w:t>далее – Программа)</w:t>
      </w:r>
      <w:r w:rsidR="00692197" w:rsidRPr="00E57638">
        <w:rPr>
          <w:color w:val="000000"/>
          <w:sz w:val="28"/>
          <w:szCs w:val="28"/>
        </w:rPr>
        <w:t xml:space="preserve"> 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0F0D58" w:rsidRPr="00E57638">
        <w:rPr>
          <w:color w:val="000000"/>
          <w:sz w:val="28"/>
          <w:szCs w:val="28"/>
        </w:rPr>
        <w:t xml:space="preserve"> 30 июля,</w:t>
      </w:r>
      <w:r w:rsidR="001352AC" w:rsidRPr="00E57638">
        <w:rPr>
          <w:sz w:val="28"/>
          <w:szCs w:val="28"/>
        </w:rPr>
        <w:t>)</w:t>
      </w:r>
      <w:r w:rsidRPr="00E57638">
        <w:rPr>
          <w:sz w:val="28"/>
          <w:szCs w:val="28"/>
        </w:rPr>
        <w:t>,</w:t>
      </w:r>
      <w:r w:rsidR="00692197" w:rsidRPr="00E57638">
        <w:rPr>
          <w:sz w:val="28"/>
          <w:szCs w:val="28"/>
        </w:rPr>
        <w:t xml:space="preserve"> </w:t>
      </w:r>
      <w:r w:rsidR="001352AC" w:rsidRPr="00E57638">
        <w:rPr>
          <w:bCs/>
          <w:sz w:val="28"/>
          <w:szCs w:val="28"/>
        </w:rPr>
        <w:t>следующие изменения:</w:t>
      </w:r>
    </w:p>
    <w:p w:rsidR="009A3D73" w:rsidRPr="00983E14" w:rsidRDefault="009A3D73" w:rsidP="008A3FA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83E14">
        <w:rPr>
          <w:color w:val="000000"/>
          <w:sz w:val="28"/>
          <w:szCs w:val="28"/>
        </w:rPr>
        <w:t>В столбце 3 строки 8 Паспорта Программы:</w:t>
      </w:r>
    </w:p>
    <w:p w:rsidR="009A3D73" w:rsidRPr="00983E14" w:rsidRDefault="00B05898" w:rsidP="008A3FA0">
      <w:pPr>
        <w:pStyle w:val="a3"/>
        <w:tabs>
          <w:tab w:val="center" w:pos="1418"/>
        </w:tabs>
        <w:ind w:left="0"/>
        <w:jc w:val="both"/>
        <w:rPr>
          <w:color w:val="000000"/>
          <w:sz w:val="28"/>
          <w:szCs w:val="28"/>
        </w:rPr>
      </w:pPr>
      <w:r w:rsidRPr="00983E14">
        <w:rPr>
          <w:color w:val="000000"/>
          <w:sz w:val="28"/>
          <w:szCs w:val="28"/>
        </w:rPr>
        <w:t>1.1</w:t>
      </w:r>
      <w:r w:rsidR="009A3D73" w:rsidRPr="00983E14">
        <w:rPr>
          <w:color w:val="000000"/>
          <w:sz w:val="28"/>
          <w:szCs w:val="28"/>
        </w:rPr>
        <w:t>.1. В абзаце втором цифры «</w:t>
      </w:r>
      <w:r w:rsidR="00E5390D" w:rsidRPr="00983E14">
        <w:rPr>
          <w:color w:val="000000"/>
          <w:sz w:val="28"/>
          <w:szCs w:val="28"/>
        </w:rPr>
        <w:t>1 290 534,8</w:t>
      </w:r>
      <w:r w:rsidR="009A3D73" w:rsidRPr="00983E14">
        <w:rPr>
          <w:color w:val="000000"/>
          <w:sz w:val="28"/>
          <w:szCs w:val="28"/>
        </w:rPr>
        <w:t>» заменить цифрами «</w:t>
      </w:r>
      <w:r w:rsidR="00E5390D" w:rsidRPr="00983E14">
        <w:rPr>
          <w:color w:val="000000"/>
          <w:sz w:val="28"/>
          <w:szCs w:val="28"/>
        </w:rPr>
        <w:t>1 221 537,753</w:t>
      </w:r>
      <w:r w:rsidR="009A3D73" w:rsidRPr="00983E14">
        <w:rPr>
          <w:color w:val="000000"/>
          <w:sz w:val="28"/>
          <w:szCs w:val="28"/>
        </w:rPr>
        <w:t>»;</w:t>
      </w:r>
      <w:r w:rsidR="009C66E5" w:rsidRPr="00983E14">
        <w:rPr>
          <w:color w:val="000000"/>
          <w:sz w:val="28"/>
          <w:szCs w:val="28"/>
        </w:rPr>
        <w:t xml:space="preserve"> </w:t>
      </w:r>
    </w:p>
    <w:p w:rsidR="009A3D73" w:rsidRPr="00983E14" w:rsidRDefault="00111640" w:rsidP="008A3FA0">
      <w:pPr>
        <w:pStyle w:val="a3"/>
        <w:tabs>
          <w:tab w:val="center" w:pos="1418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983E14">
        <w:rPr>
          <w:color w:val="000000"/>
          <w:sz w:val="28"/>
          <w:szCs w:val="28"/>
        </w:rPr>
        <w:t>1.1</w:t>
      </w:r>
      <w:r w:rsidR="009A3D73" w:rsidRPr="00983E14">
        <w:rPr>
          <w:color w:val="000000"/>
          <w:sz w:val="28"/>
          <w:szCs w:val="28"/>
        </w:rPr>
        <w:t>.2. В абзаце третьем цифры «</w:t>
      </w:r>
      <w:r w:rsidR="00E5390D" w:rsidRPr="00983E14">
        <w:rPr>
          <w:color w:val="000000"/>
          <w:sz w:val="28"/>
          <w:szCs w:val="28"/>
        </w:rPr>
        <w:t>1 290 534,8</w:t>
      </w:r>
      <w:r w:rsidR="009A3D73" w:rsidRPr="00983E14">
        <w:rPr>
          <w:color w:val="000000"/>
          <w:sz w:val="28"/>
          <w:szCs w:val="28"/>
        </w:rPr>
        <w:t>» заменить цифрами «</w:t>
      </w:r>
      <w:r w:rsidR="00E5390D" w:rsidRPr="00983E14">
        <w:rPr>
          <w:color w:val="000000"/>
          <w:sz w:val="28"/>
          <w:szCs w:val="28"/>
        </w:rPr>
        <w:t>1 220 178,6</w:t>
      </w:r>
      <w:r w:rsidR="009A3D73" w:rsidRPr="00983E14">
        <w:rPr>
          <w:color w:val="000000"/>
          <w:sz w:val="28"/>
          <w:szCs w:val="28"/>
        </w:rPr>
        <w:t>»;</w:t>
      </w:r>
      <w:r w:rsidR="00BC666F" w:rsidRPr="00983E14">
        <w:rPr>
          <w:color w:val="000000"/>
          <w:sz w:val="28"/>
          <w:szCs w:val="28"/>
        </w:rPr>
        <w:t xml:space="preserve"> </w:t>
      </w:r>
    </w:p>
    <w:p w:rsidR="004B69DD" w:rsidRPr="00983E14" w:rsidRDefault="00E5390D" w:rsidP="008A3F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3E14">
        <w:rPr>
          <w:color w:val="000000"/>
          <w:sz w:val="28"/>
          <w:szCs w:val="28"/>
        </w:rPr>
        <w:t xml:space="preserve">1.1.3.  </w:t>
      </w:r>
      <w:proofErr w:type="gramStart"/>
      <w:r w:rsidRPr="00983E14">
        <w:rPr>
          <w:color w:val="000000"/>
          <w:sz w:val="28"/>
          <w:szCs w:val="28"/>
        </w:rPr>
        <w:t>Абзац  четвертый</w:t>
      </w:r>
      <w:proofErr w:type="gramEnd"/>
      <w:r w:rsidRPr="00983E14">
        <w:rPr>
          <w:color w:val="000000"/>
          <w:sz w:val="28"/>
          <w:szCs w:val="28"/>
        </w:rPr>
        <w:t xml:space="preserve">  изложить в следующей редакции </w:t>
      </w:r>
      <w:r w:rsidR="004B69DD" w:rsidRPr="00983E14">
        <w:rPr>
          <w:color w:val="000000"/>
          <w:sz w:val="28"/>
          <w:szCs w:val="28"/>
        </w:rPr>
        <w:t>«</w:t>
      </w:r>
      <w:r w:rsidRPr="00983E14">
        <w:rPr>
          <w:rFonts w:eastAsiaTheme="minorHAnsi"/>
          <w:sz w:val="28"/>
          <w:szCs w:val="28"/>
          <w:lang w:eastAsia="en-US"/>
        </w:rPr>
        <w:t>- 1 359,153 тыс. руб. - средства, планируемые к поступлению в соответствии с действующим законодательством в бюджет городского округа Тольятти из бюджета Самарской области.</w:t>
      </w:r>
      <w:r w:rsidR="004B69DD" w:rsidRPr="00983E14">
        <w:rPr>
          <w:color w:val="000000"/>
          <w:sz w:val="28"/>
          <w:szCs w:val="28"/>
        </w:rPr>
        <w:t xml:space="preserve">»; </w:t>
      </w:r>
    </w:p>
    <w:p w:rsidR="009A3D73" w:rsidRPr="00983E14" w:rsidRDefault="00111640" w:rsidP="008A3F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3E14">
        <w:rPr>
          <w:color w:val="000000"/>
          <w:sz w:val="28"/>
          <w:szCs w:val="28"/>
        </w:rPr>
        <w:t>1.1</w:t>
      </w:r>
      <w:r w:rsidR="00E5390D" w:rsidRPr="00983E14">
        <w:rPr>
          <w:color w:val="000000"/>
          <w:sz w:val="28"/>
          <w:szCs w:val="28"/>
        </w:rPr>
        <w:t>.4</w:t>
      </w:r>
      <w:r w:rsidR="009A3D73" w:rsidRPr="00983E14">
        <w:rPr>
          <w:color w:val="000000"/>
          <w:sz w:val="28"/>
          <w:szCs w:val="28"/>
        </w:rPr>
        <w:t xml:space="preserve">. В абзаце </w:t>
      </w:r>
      <w:r w:rsidR="00E5390D" w:rsidRPr="00983E14">
        <w:rPr>
          <w:color w:val="000000"/>
          <w:sz w:val="28"/>
          <w:szCs w:val="28"/>
        </w:rPr>
        <w:t>шестом</w:t>
      </w:r>
      <w:r w:rsidR="004B69DD" w:rsidRPr="00983E14">
        <w:rPr>
          <w:color w:val="000000"/>
          <w:sz w:val="28"/>
          <w:szCs w:val="28"/>
        </w:rPr>
        <w:t xml:space="preserve"> </w:t>
      </w:r>
      <w:r w:rsidR="009A3D73" w:rsidRPr="00983E14">
        <w:rPr>
          <w:color w:val="000000"/>
          <w:sz w:val="28"/>
          <w:szCs w:val="28"/>
        </w:rPr>
        <w:t>цифры «</w:t>
      </w:r>
      <w:r w:rsidR="00DC3F0D" w:rsidRPr="00983E14">
        <w:rPr>
          <w:rFonts w:eastAsiaTheme="minorHAnsi"/>
          <w:sz w:val="28"/>
          <w:szCs w:val="28"/>
          <w:lang w:eastAsia="en-US"/>
        </w:rPr>
        <w:t>242 285,7</w:t>
      </w:r>
      <w:r w:rsidR="009A3D73" w:rsidRPr="00983E14">
        <w:rPr>
          <w:color w:val="000000"/>
          <w:sz w:val="28"/>
          <w:szCs w:val="28"/>
        </w:rPr>
        <w:t>» заменить цифрами «</w:t>
      </w:r>
      <w:r w:rsidR="00DC3F0D" w:rsidRPr="00983E14">
        <w:rPr>
          <w:color w:val="000000"/>
          <w:sz w:val="28"/>
          <w:szCs w:val="28"/>
        </w:rPr>
        <w:t>224 711,873»;</w:t>
      </w:r>
    </w:p>
    <w:p w:rsidR="00DC3F0D" w:rsidRPr="00983E14" w:rsidRDefault="00DC3F0D" w:rsidP="00DC3F0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3E14">
        <w:rPr>
          <w:color w:val="000000"/>
          <w:sz w:val="28"/>
          <w:szCs w:val="28"/>
        </w:rPr>
        <w:t>1.1.5. В абзаце седьмом цифры «</w:t>
      </w:r>
      <w:r w:rsidRPr="00983E14">
        <w:rPr>
          <w:rFonts w:eastAsiaTheme="minorHAnsi"/>
          <w:sz w:val="28"/>
          <w:szCs w:val="28"/>
          <w:lang w:eastAsia="en-US"/>
        </w:rPr>
        <w:t>255 371,2</w:t>
      </w:r>
      <w:r w:rsidRPr="00983E14">
        <w:rPr>
          <w:color w:val="000000"/>
          <w:sz w:val="28"/>
          <w:szCs w:val="28"/>
        </w:rPr>
        <w:t>» заменить цифрами «225 535,14»;</w:t>
      </w:r>
    </w:p>
    <w:p w:rsidR="00DC3F0D" w:rsidRPr="00983E14" w:rsidRDefault="00DC3F0D" w:rsidP="008A3F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3E14">
        <w:rPr>
          <w:color w:val="000000"/>
          <w:sz w:val="28"/>
          <w:szCs w:val="28"/>
        </w:rPr>
        <w:t>1.1.6. В абзаце восьмом цифры «</w:t>
      </w:r>
      <w:r w:rsidRPr="00983E14">
        <w:rPr>
          <w:rFonts w:eastAsiaTheme="minorHAnsi"/>
          <w:sz w:val="28"/>
          <w:szCs w:val="28"/>
          <w:lang w:eastAsia="en-US"/>
        </w:rPr>
        <w:t>257 044,3</w:t>
      </w:r>
      <w:r w:rsidRPr="00983E14">
        <w:rPr>
          <w:color w:val="000000"/>
          <w:sz w:val="28"/>
          <w:szCs w:val="28"/>
        </w:rPr>
        <w:t>» заменить цифрами «225 457,14»;</w:t>
      </w:r>
    </w:p>
    <w:p w:rsidR="00E57638" w:rsidRDefault="00B05898" w:rsidP="00E57638">
      <w:pPr>
        <w:pStyle w:val="a3"/>
        <w:tabs>
          <w:tab w:val="center" w:pos="1418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983E14">
        <w:rPr>
          <w:color w:val="000000"/>
          <w:sz w:val="28"/>
          <w:szCs w:val="28"/>
        </w:rPr>
        <w:tab/>
        <w:t>1.2</w:t>
      </w:r>
      <w:r w:rsidR="008A3FA0" w:rsidRPr="00983E14">
        <w:rPr>
          <w:color w:val="000000"/>
          <w:sz w:val="28"/>
          <w:szCs w:val="28"/>
        </w:rPr>
        <w:t xml:space="preserve">. </w:t>
      </w:r>
      <w:r w:rsidR="009A3D73" w:rsidRPr="00983E14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983E14">
        <w:rPr>
          <w:bCs/>
          <w:color w:val="000000"/>
          <w:sz w:val="28"/>
          <w:szCs w:val="28"/>
          <w:lang w:val="en-US"/>
        </w:rPr>
        <w:t>V</w:t>
      </w:r>
      <w:r w:rsidR="008A3FA0" w:rsidRPr="00983E14">
        <w:rPr>
          <w:bCs/>
          <w:color w:val="000000"/>
          <w:sz w:val="28"/>
          <w:szCs w:val="28"/>
        </w:rPr>
        <w:t xml:space="preserve"> </w:t>
      </w:r>
      <w:r w:rsidR="009A3D73" w:rsidRPr="00983E14">
        <w:rPr>
          <w:color w:val="000000"/>
          <w:sz w:val="28"/>
          <w:szCs w:val="28"/>
        </w:rPr>
        <w:t>Программы</w:t>
      </w:r>
      <w:r w:rsidR="009A3D73" w:rsidRPr="00983E14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57638" w:rsidRDefault="00E57638" w:rsidP="00E57638">
      <w:pPr>
        <w:pStyle w:val="a3"/>
        <w:tabs>
          <w:tab w:val="center" w:pos="1418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57638" w:rsidRPr="00E57638" w:rsidRDefault="009A3D73" w:rsidP="00E57638">
      <w:pPr>
        <w:pStyle w:val="a3"/>
        <w:tabs>
          <w:tab w:val="center" w:pos="1418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«</w:t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  <w:r w:rsidRPr="00E57638">
        <w:rPr>
          <w:bCs/>
          <w:color w:val="000000"/>
          <w:sz w:val="28"/>
          <w:szCs w:val="28"/>
        </w:rPr>
        <w:tab/>
      </w:r>
    </w:p>
    <w:p w:rsidR="009A3D73" w:rsidRPr="00E57638" w:rsidRDefault="009A3D73" w:rsidP="009C66E5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48"/>
        <w:gridCol w:w="1871"/>
        <w:gridCol w:w="1559"/>
        <w:gridCol w:w="1589"/>
        <w:gridCol w:w="1258"/>
        <w:gridCol w:w="1134"/>
      </w:tblGrid>
      <w:tr w:rsidR="009A3D73" w:rsidRPr="009C66E5" w:rsidTr="00F61563">
        <w:trPr>
          <w:cantSplit/>
          <w:trHeight w:val="376"/>
        </w:trPr>
        <w:tc>
          <w:tcPr>
            <w:tcW w:w="992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№п/п</w:t>
            </w:r>
          </w:p>
        </w:tc>
        <w:tc>
          <w:tcPr>
            <w:tcW w:w="1248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Год</w:t>
            </w:r>
          </w:p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реализации</w:t>
            </w:r>
          </w:p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Программы</w:t>
            </w:r>
          </w:p>
        </w:tc>
        <w:tc>
          <w:tcPr>
            <w:tcW w:w="7411" w:type="dxa"/>
            <w:gridSpan w:val="5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9C66E5" w:rsidTr="00F61563">
        <w:trPr>
          <w:cantSplit/>
          <w:trHeight w:val="620"/>
        </w:trPr>
        <w:tc>
          <w:tcPr>
            <w:tcW w:w="992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48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71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Всего</w:t>
            </w:r>
          </w:p>
        </w:tc>
        <w:tc>
          <w:tcPr>
            <w:tcW w:w="4406" w:type="dxa"/>
            <w:gridSpan w:val="3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 xml:space="preserve">Финансовое обеспечение по </w:t>
            </w:r>
            <w:proofErr w:type="gramStart"/>
            <w:r w:rsidRPr="009C66E5">
              <w:rPr>
                <w:color w:val="000000"/>
              </w:rPr>
              <w:t>уровням  бюджета</w:t>
            </w:r>
            <w:proofErr w:type="gramEnd"/>
          </w:p>
        </w:tc>
        <w:tc>
          <w:tcPr>
            <w:tcW w:w="1134" w:type="dxa"/>
            <w:vMerge w:val="restart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Внебюджетные средства</w:t>
            </w:r>
          </w:p>
        </w:tc>
      </w:tr>
      <w:tr w:rsidR="009A3D73" w:rsidRPr="009C66E5" w:rsidTr="00F61563">
        <w:trPr>
          <w:cantSplit/>
          <w:trHeight w:val="558"/>
        </w:trPr>
        <w:tc>
          <w:tcPr>
            <w:tcW w:w="992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8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71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Местный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9C66E5" w:rsidTr="00F61563">
        <w:trPr>
          <w:trHeight w:val="269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4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87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8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9C66E5" w:rsidTr="00F61563">
        <w:trPr>
          <w:trHeight w:val="324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48" w:type="dxa"/>
            <w:vAlign w:val="center"/>
          </w:tcPr>
          <w:p w:rsidR="009A3D73" w:rsidRPr="009C66E5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871" w:type="dxa"/>
            <w:vAlign w:val="center"/>
          </w:tcPr>
          <w:p w:rsidR="009A3D73" w:rsidRPr="00983E14" w:rsidRDefault="00F61563" w:rsidP="00F71D6B">
            <w:pPr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224 711,873</w:t>
            </w:r>
          </w:p>
        </w:tc>
        <w:tc>
          <w:tcPr>
            <w:tcW w:w="1559" w:type="dxa"/>
            <w:vAlign w:val="center"/>
          </w:tcPr>
          <w:p w:rsidR="009A3D73" w:rsidRPr="00983E14" w:rsidRDefault="00F61563" w:rsidP="00F71D6B">
            <w:pPr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223 987</w:t>
            </w:r>
            <w:r w:rsidR="009A3D73" w:rsidRPr="00983E14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83E14" w:rsidRDefault="00F61563" w:rsidP="00F71D6B">
            <w:pPr>
              <w:jc w:val="center"/>
              <w:rPr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724,873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61563">
        <w:trPr>
          <w:trHeight w:val="337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48" w:type="dxa"/>
            <w:vAlign w:val="center"/>
          </w:tcPr>
          <w:p w:rsidR="009A3D73" w:rsidRPr="009C66E5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871" w:type="dxa"/>
          </w:tcPr>
          <w:p w:rsidR="009A3D73" w:rsidRPr="00983E14" w:rsidRDefault="00F61563" w:rsidP="00F71D6B">
            <w:pPr>
              <w:rPr>
                <w:color w:val="000000"/>
                <w:sz w:val="27"/>
                <w:szCs w:val="27"/>
              </w:rPr>
            </w:pPr>
            <w:r w:rsidRPr="00983E14">
              <w:rPr>
                <w:color w:val="000000"/>
                <w:sz w:val="27"/>
                <w:szCs w:val="27"/>
              </w:rPr>
              <w:t>225 535,14</w:t>
            </w:r>
          </w:p>
        </w:tc>
        <w:tc>
          <w:tcPr>
            <w:tcW w:w="1559" w:type="dxa"/>
          </w:tcPr>
          <w:p w:rsidR="009A3D73" w:rsidRPr="00983E14" w:rsidRDefault="00F61563" w:rsidP="00F71D6B">
            <w:pPr>
              <w:rPr>
                <w:color w:val="000000"/>
                <w:sz w:val="27"/>
                <w:szCs w:val="27"/>
              </w:rPr>
            </w:pPr>
            <w:r w:rsidRPr="00983E14">
              <w:rPr>
                <w:color w:val="000000"/>
                <w:sz w:val="27"/>
                <w:szCs w:val="27"/>
              </w:rPr>
              <w:t>225 218</w:t>
            </w:r>
            <w:r w:rsidR="009A3D73" w:rsidRPr="00983E14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83E14" w:rsidRDefault="00F61563" w:rsidP="00F71D6B">
            <w:pPr>
              <w:jc w:val="center"/>
              <w:rPr>
                <w:sz w:val="27"/>
                <w:szCs w:val="27"/>
              </w:rPr>
            </w:pPr>
            <w:r w:rsidRPr="00983E14">
              <w:rPr>
                <w:sz w:val="27"/>
                <w:szCs w:val="27"/>
              </w:rPr>
              <w:t>317,14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61563">
        <w:trPr>
          <w:trHeight w:val="267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48" w:type="dxa"/>
            <w:vAlign w:val="center"/>
          </w:tcPr>
          <w:p w:rsidR="009A3D73" w:rsidRPr="009C66E5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871" w:type="dxa"/>
          </w:tcPr>
          <w:p w:rsidR="009A3D73" w:rsidRPr="00983E14" w:rsidRDefault="00F61563" w:rsidP="00F71D6B">
            <w:pPr>
              <w:rPr>
                <w:color w:val="000000"/>
                <w:sz w:val="27"/>
                <w:szCs w:val="27"/>
              </w:rPr>
            </w:pPr>
            <w:r w:rsidRPr="00983E14">
              <w:rPr>
                <w:color w:val="000000"/>
                <w:sz w:val="27"/>
                <w:szCs w:val="27"/>
              </w:rPr>
              <w:t>225 457,14</w:t>
            </w:r>
          </w:p>
        </w:tc>
        <w:tc>
          <w:tcPr>
            <w:tcW w:w="1559" w:type="dxa"/>
          </w:tcPr>
          <w:p w:rsidR="009A3D73" w:rsidRPr="00983E14" w:rsidRDefault="00F61563" w:rsidP="00F71D6B">
            <w:pPr>
              <w:rPr>
                <w:color w:val="000000"/>
                <w:sz w:val="27"/>
                <w:szCs w:val="27"/>
              </w:rPr>
            </w:pPr>
            <w:r w:rsidRPr="00983E14">
              <w:rPr>
                <w:color w:val="000000"/>
                <w:sz w:val="27"/>
                <w:szCs w:val="27"/>
              </w:rPr>
              <w:t>225 140</w:t>
            </w:r>
            <w:r w:rsidR="009A3D73" w:rsidRPr="00983E14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83E14" w:rsidRDefault="00F61563" w:rsidP="00F71D6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317,14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F61563">
        <w:trPr>
          <w:trHeight w:val="314"/>
        </w:trPr>
        <w:tc>
          <w:tcPr>
            <w:tcW w:w="99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248" w:type="dxa"/>
            <w:vAlign w:val="center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2025</w:t>
            </w:r>
          </w:p>
        </w:tc>
        <w:tc>
          <w:tcPr>
            <w:tcW w:w="1871" w:type="dxa"/>
            <w:vAlign w:val="center"/>
          </w:tcPr>
          <w:p w:rsidR="00F61563" w:rsidRPr="00983E14" w:rsidRDefault="00F61563" w:rsidP="00F61563">
            <w:pPr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263 965,0</w:t>
            </w:r>
          </w:p>
        </w:tc>
        <w:tc>
          <w:tcPr>
            <w:tcW w:w="1559" w:type="dxa"/>
            <w:vAlign w:val="center"/>
          </w:tcPr>
          <w:p w:rsidR="00F61563" w:rsidRPr="00983E14" w:rsidRDefault="00F61563" w:rsidP="00F61563">
            <w:pPr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263 965,0</w:t>
            </w:r>
          </w:p>
        </w:tc>
        <w:tc>
          <w:tcPr>
            <w:tcW w:w="1589" w:type="dxa"/>
          </w:tcPr>
          <w:p w:rsidR="00F61563" w:rsidRPr="00983E14" w:rsidRDefault="00F61563" w:rsidP="00F61563">
            <w:pPr>
              <w:jc w:val="center"/>
              <w:rPr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F61563">
        <w:trPr>
          <w:trHeight w:val="412"/>
        </w:trPr>
        <w:tc>
          <w:tcPr>
            <w:tcW w:w="99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48" w:type="dxa"/>
            <w:vAlign w:val="center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2026</w:t>
            </w:r>
          </w:p>
        </w:tc>
        <w:tc>
          <w:tcPr>
            <w:tcW w:w="1871" w:type="dxa"/>
            <w:vAlign w:val="center"/>
          </w:tcPr>
          <w:p w:rsidR="00F61563" w:rsidRPr="00983E14" w:rsidRDefault="00F61563" w:rsidP="00F61563">
            <w:pPr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271 868,6</w:t>
            </w:r>
          </w:p>
        </w:tc>
        <w:tc>
          <w:tcPr>
            <w:tcW w:w="1559" w:type="dxa"/>
            <w:vAlign w:val="center"/>
          </w:tcPr>
          <w:p w:rsidR="00F61563" w:rsidRPr="00983E14" w:rsidRDefault="00F61563" w:rsidP="00F61563">
            <w:pPr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271 868,6</w:t>
            </w:r>
          </w:p>
        </w:tc>
        <w:tc>
          <w:tcPr>
            <w:tcW w:w="1589" w:type="dxa"/>
          </w:tcPr>
          <w:p w:rsidR="00F61563" w:rsidRPr="00983E14" w:rsidRDefault="00F61563" w:rsidP="00F61563">
            <w:pPr>
              <w:jc w:val="center"/>
              <w:rPr>
                <w:sz w:val="27"/>
                <w:szCs w:val="27"/>
              </w:rPr>
            </w:pPr>
            <w:r w:rsidRPr="00983E14">
              <w:rPr>
                <w:sz w:val="27"/>
                <w:szCs w:val="27"/>
              </w:rPr>
              <w:t>0,00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61563">
        <w:trPr>
          <w:trHeight w:val="305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24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871" w:type="dxa"/>
            <w:vAlign w:val="center"/>
          </w:tcPr>
          <w:p w:rsidR="009A3D73" w:rsidRPr="00983E14" w:rsidRDefault="00F61563" w:rsidP="00282804">
            <w:pPr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1 221 537,753</w:t>
            </w:r>
          </w:p>
        </w:tc>
        <w:tc>
          <w:tcPr>
            <w:tcW w:w="1559" w:type="dxa"/>
            <w:vAlign w:val="center"/>
          </w:tcPr>
          <w:p w:rsidR="009A3D73" w:rsidRPr="00983E14" w:rsidRDefault="00F61563" w:rsidP="00BC666F">
            <w:pPr>
              <w:rPr>
                <w:bCs/>
                <w:color w:val="000000"/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1 220 178,6</w:t>
            </w:r>
          </w:p>
        </w:tc>
        <w:tc>
          <w:tcPr>
            <w:tcW w:w="1589" w:type="dxa"/>
          </w:tcPr>
          <w:p w:rsidR="009A3D73" w:rsidRPr="00983E14" w:rsidRDefault="00F61563" w:rsidP="00F71D6B">
            <w:pPr>
              <w:jc w:val="center"/>
              <w:rPr>
                <w:sz w:val="27"/>
                <w:szCs w:val="27"/>
              </w:rPr>
            </w:pPr>
            <w:r w:rsidRPr="00983E14">
              <w:rPr>
                <w:bCs/>
                <w:color w:val="000000"/>
                <w:sz w:val="27"/>
                <w:szCs w:val="27"/>
              </w:rPr>
              <w:t>1 359,153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B05898" w:rsidRPr="009C66E5" w:rsidRDefault="009A3D73" w:rsidP="00B05898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</w:p>
    <w:p w:rsidR="009A3D73" w:rsidRPr="009667B5" w:rsidRDefault="009A3D73" w:rsidP="009667B5">
      <w:pPr>
        <w:pStyle w:val="a3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667B5">
        <w:rPr>
          <w:color w:val="000000"/>
          <w:sz w:val="28"/>
          <w:szCs w:val="28"/>
        </w:rPr>
        <w:lastRenderedPageBreak/>
        <w:t xml:space="preserve">Приложение № 1 к Программе изложить в редакции согласно </w:t>
      </w:r>
      <w:proofErr w:type="gramStart"/>
      <w:r w:rsidRPr="009667B5">
        <w:rPr>
          <w:color w:val="000000"/>
          <w:sz w:val="28"/>
          <w:szCs w:val="28"/>
        </w:rPr>
        <w:t>Приложению</w:t>
      </w:r>
      <w:proofErr w:type="gramEnd"/>
      <w:r w:rsidR="008A3FA0" w:rsidRPr="009667B5">
        <w:rPr>
          <w:color w:val="000000"/>
          <w:sz w:val="28"/>
          <w:szCs w:val="28"/>
        </w:rPr>
        <w:t xml:space="preserve"> </w:t>
      </w:r>
      <w:r w:rsidRPr="009667B5">
        <w:rPr>
          <w:color w:val="000000"/>
          <w:sz w:val="28"/>
          <w:szCs w:val="28"/>
        </w:rPr>
        <w:t xml:space="preserve">к настоящему постановлению. </w:t>
      </w:r>
    </w:p>
    <w:p w:rsidR="000F0D58" w:rsidRDefault="000F0D58" w:rsidP="009667B5">
      <w:pPr>
        <w:pStyle w:val="a3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667B5">
        <w:rPr>
          <w:color w:val="000000"/>
          <w:sz w:val="28"/>
          <w:szCs w:val="28"/>
        </w:rPr>
        <w:t>С</w:t>
      </w:r>
      <w:r w:rsidR="004C7582" w:rsidRPr="009667B5">
        <w:rPr>
          <w:color w:val="000000"/>
          <w:sz w:val="28"/>
          <w:szCs w:val="28"/>
        </w:rPr>
        <w:t>трок</w:t>
      </w:r>
      <w:r w:rsidRPr="009667B5">
        <w:rPr>
          <w:color w:val="000000"/>
          <w:sz w:val="28"/>
          <w:szCs w:val="28"/>
        </w:rPr>
        <w:t>у 5</w:t>
      </w:r>
      <w:r w:rsidR="004C7582" w:rsidRPr="009667B5">
        <w:rPr>
          <w:color w:val="000000"/>
          <w:sz w:val="28"/>
          <w:szCs w:val="28"/>
        </w:rPr>
        <w:t>.1 П</w:t>
      </w:r>
      <w:r w:rsidR="008A3FA0" w:rsidRPr="009667B5">
        <w:rPr>
          <w:color w:val="000000"/>
          <w:sz w:val="28"/>
          <w:szCs w:val="28"/>
        </w:rPr>
        <w:t>риложения</w:t>
      </w:r>
      <w:r w:rsidR="00451ADA" w:rsidRPr="009667B5">
        <w:rPr>
          <w:color w:val="000000"/>
          <w:sz w:val="28"/>
          <w:szCs w:val="28"/>
        </w:rPr>
        <w:t xml:space="preserve"> №2 к Программе </w:t>
      </w:r>
      <w:r w:rsidRPr="009667B5">
        <w:rPr>
          <w:color w:val="000000"/>
          <w:sz w:val="28"/>
          <w:szCs w:val="28"/>
        </w:rPr>
        <w:t>изложить в следующей редакции:</w:t>
      </w:r>
      <w:r w:rsidR="008A3FA0" w:rsidRPr="009667B5">
        <w:rPr>
          <w:color w:val="000000"/>
          <w:sz w:val="28"/>
          <w:szCs w:val="28"/>
        </w:rPr>
        <w:t xml:space="preserve"> </w:t>
      </w:r>
    </w:p>
    <w:p w:rsidR="00DC3F0D" w:rsidRPr="009667B5" w:rsidRDefault="00DC3F0D" w:rsidP="00DC3F0D">
      <w:pPr>
        <w:pStyle w:val="a3"/>
        <w:tabs>
          <w:tab w:val="left" w:pos="142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tbl>
      <w:tblPr>
        <w:tblW w:w="95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7"/>
        <w:gridCol w:w="2715"/>
        <w:gridCol w:w="1988"/>
        <w:gridCol w:w="397"/>
        <w:gridCol w:w="654"/>
        <w:gridCol w:w="654"/>
        <w:gridCol w:w="654"/>
        <w:gridCol w:w="654"/>
        <w:gridCol w:w="654"/>
        <w:gridCol w:w="654"/>
      </w:tblGrid>
      <w:tr w:rsidR="00EC0BD4" w:rsidRPr="000F0D58" w:rsidTr="00E57638">
        <w:trPr>
          <w:trHeight w:val="62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Pr="000F0D58" w:rsidRDefault="00EC0BD4" w:rsidP="00EC0BD4">
            <w:pPr>
              <w:jc w:val="center"/>
            </w:pPr>
            <w:r w:rsidRPr="000F0D58">
              <w:rPr>
                <w:sz w:val="22"/>
                <w:szCs w:val="22"/>
              </w:rPr>
              <w:t>5.1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Pr="000F0D58" w:rsidRDefault="00EC0BD4" w:rsidP="00EC0BD4">
            <w:pPr>
              <w:jc w:val="both"/>
            </w:pPr>
            <w:r w:rsidRPr="000F0D58">
              <w:rPr>
                <w:sz w:val="22"/>
                <w:szCs w:val="22"/>
              </w:rPr>
              <w:t>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и состоящим в трудовых отношениях на условиях трудового договора с муниципальными бюджетными или автономными учреждениями городского округа Тольятти, находящихся в ведомственном подчинении департамента информационных технологий и связи городского округа Тольятти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Pr="000F0D58" w:rsidRDefault="00EC0BD4" w:rsidP="00EC0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0D58">
              <w:rPr>
                <w:rFonts w:eastAsiaTheme="minorHAnsi"/>
                <w:sz w:val="22"/>
                <w:szCs w:val="22"/>
                <w:lang w:eastAsia="en-US"/>
              </w:rPr>
              <w:t>Доля матерей (или других родственников, фактически 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муниципальными бюджетными учреждениями, обеспеченных отдельными ежемесячными выплатами</w:t>
            </w:r>
            <w:r w:rsidR="00E57638">
              <w:rPr>
                <w:rFonts w:eastAsiaTheme="minorHAnsi"/>
                <w:sz w:val="22"/>
                <w:szCs w:val="22"/>
                <w:lang w:eastAsia="en-US"/>
              </w:rPr>
              <w:t xml:space="preserve"> от общего количества получателей</w:t>
            </w:r>
          </w:p>
          <w:p w:rsidR="00EC0BD4" w:rsidRPr="000F0D58" w:rsidRDefault="00EC0BD4" w:rsidP="00EC0BD4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Pr="000F0D58" w:rsidRDefault="00EC0BD4" w:rsidP="00EC0BD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Pr="000F0D58" w:rsidRDefault="00EC0BD4" w:rsidP="00EC0BD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Pr="000F0D58" w:rsidRDefault="00EC0BD4" w:rsidP="00EC0BD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0F0D58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Default="00EC0BD4" w:rsidP="00EC0BD4">
            <w:pPr>
              <w:jc w:val="center"/>
            </w:pPr>
            <w:r w:rsidRPr="00442526">
              <w:rPr>
                <w:sz w:val="22"/>
                <w:szCs w:val="22"/>
              </w:rPr>
              <w:t>10</w:t>
            </w:r>
            <w:r w:rsidRPr="000F0D58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Default="00EC0BD4" w:rsidP="00EC0BD4">
            <w:pPr>
              <w:jc w:val="center"/>
            </w:pPr>
            <w:r w:rsidRPr="00442526">
              <w:rPr>
                <w:sz w:val="22"/>
                <w:szCs w:val="22"/>
              </w:rPr>
              <w:t>10</w:t>
            </w:r>
            <w:r w:rsidRPr="000F0D58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Default="00EC0BD4" w:rsidP="00EC0BD4">
            <w:pPr>
              <w:jc w:val="center"/>
            </w:pPr>
            <w:r w:rsidRPr="00442526">
              <w:rPr>
                <w:sz w:val="22"/>
                <w:szCs w:val="22"/>
              </w:rPr>
              <w:t>10</w:t>
            </w:r>
            <w:r w:rsidRPr="000F0D58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D4" w:rsidRDefault="00EC0BD4" w:rsidP="00EC0BD4">
            <w:pPr>
              <w:jc w:val="center"/>
            </w:pPr>
            <w:r w:rsidRPr="00442526">
              <w:rPr>
                <w:sz w:val="22"/>
                <w:szCs w:val="22"/>
              </w:rPr>
              <w:t>10</w:t>
            </w:r>
            <w:r w:rsidRPr="000F0D58">
              <w:rPr>
                <w:sz w:val="22"/>
                <w:szCs w:val="22"/>
              </w:rPr>
              <w:t>0</w:t>
            </w:r>
          </w:p>
        </w:tc>
      </w:tr>
    </w:tbl>
    <w:p w:rsidR="00E57638" w:rsidRPr="00E57638" w:rsidRDefault="00E57638" w:rsidP="00E57638">
      <w:pPr>
        <w:tabs>
          <w:tab w:val="left" w:pos="142"/>
        </w:tabs>
        <w:autoSpaceDE w:val="0"/>
        <w:autoSpaceDN w:val="0"/>
        <w:adjustRightInd w:val="0"/>
        <w:ind w:left="705"/>
        <w:rPr>
          <w:color w:val="000000"/>
          <w:sz w:val="28"/>
          <w:szCs w:val="28"/>
        </w:rPr>
      </w:pPr>
    </w:p>
    <w:p w:rsidR="004C2D6A" w:rsidRPr="00E57638" w:rsidRDefault="004C2D6A" w:rsidP="008A3FA0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0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34945" w:rsidRPr="00E57638" w:rsidRDefault="00434945" w:rsidP="008A3FA0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0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65C" w:rsidRPr="00E57638" w:rsidRDefault="004476E4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>лава 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B34138" w:rsidRPr="00E57638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BB565C" w:rsidRPr="00E57638" w:rsidRDefault="00BB565C" w:rsidP="00DB2BC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B565C" w:rsidRPr="00E57638" w:rsidSect="00DC3F0D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DB4"/>
    <w:rsid w:val="00005C80"/>
    <w:rsid w:val="00024CE7"/>
    <w:rsid w:val="00027A70"/>
    <w:rsid w:val="000326EC"/>
    <w:rsid w:val="00034F0E"/>
    <w:rsid w:val="00095EEF"/>
    <w:rsid w:val="000A2103"/>
    <w:rsid w:val="000A24E9"/>
    <w:rsid w:val="000A5790"/>
    <w:rsid w:val="000B6F6E"/>
    <w:rsid w:val="000F0D58"/>
    <w:rsid w:val="000F592A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84071"/>
    <w:rsid w:val="00186DC8"/>
    <w:rsid w:val="00187D98"/>
    <w:rsid w:val="00193685"/>
    <w:rsid w:val="001B431B"/>
    <w:rsid w:val="001B4DE3"/>
    <w:rsid w:val="001B65BF"/>
    <w:rsid w:val="001D6B23"/>
    <w:rsid w:val="001E5196"/>
    <w:rsid w:val="001F5286"/>
    <w:rsid w:val="0020317F"/>
    <w:rsid w:val="00203992"/>
    <w:rsid w:val="00213AC8"/>
    <w:rsid w:val="0021449E"/>
    <w:rsid w:val="0023086D"/>
    <w:rsid w:val="0024775D"/>
    <w:rsid w:val="00250566"/>
    <w:rsid w:val="002616E2"/>
    <w:rsid w:val="00282804"/>
    <w:rsid w:val="002900FD"/>
    <w:rsid w:val="002A1303"/>
    <w:rsid w:val="002A569B"/>
    <w:rsid w:val="002A747C"/>
    <w:rsid w:val="002B0881"/>
    <w:rsid w:val="002D4EB7"/>
    <w:rsid w:val="002D648A"/>
    <w:rsid w:val="002E133B"/>
    <w:rsid w:val="002E35ED"/>
    <w:rsid w:val="00301BDB"/>
    <w:rsid w:val="00333386"/>
    <w:rsid w:val="0034114E"/>
    <w:rsid w:val="00346599"/>
    <w:rsid w:val="00355CF9"/>
    <w:rsid w:val="00356F09"/>
    <w:rsid w:val="00373603"/>
    <w:rsid w:val="003A1B49"/>
    <w:rsid w:val="003A5B4B"/>
    <w:rsid w:val="003A5FD4"/>
    <w:rsid w:val="003B4C95"/>
    <w:rsid w:val="003C4164"/>
    <w:rsid w:val="003E1798"/>
    <w:rsid w:val="004002C9"/>
    <w:rsid w:val="004104B1"/>
    <w:rsid w:val="00422282"/>
    <w:rsid w:val="00424AFC"/>
    <w:rsid w:val="00426051"/>
    <w:rsid w:val="00434945"/>
    <w:rsid w:val="004476E4"/>
    <w:rsid w:val="00451ADA"/>
    <w:rsid w:val="00453BE4"/>
    <w:rsid w:val="00483EE6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0C03"/>
    <w:rsid w:val="004F3848"/>
    <w:rsid w:val="004F634B"/>
    <w:rsid w:val="00504B47"/>
    <w:rsid w:val="00516A9F"/>
    <w:rsid w:val="00532A72"/>
    <w:rsid w:val="005412C9"/>
    <w:rsid w:val="0054230D"/>
    <w:rsid w:val="0054350F"/>
    <w:rsid w:val="005464F6"/>
    <w:rsid w:val="00561F67"/>
    <w:rsid w:val="0056530C"/>
    <w:rsid w:val="005770FB"/>
    <w:rsid w:val="005B3BDD"/>
    <w:rsid w:val="005E4BF4"/>
    <w:rsid w:val="005E72FA"/>
    <w:rsid w:val="006003C6"/>
    <w:rsid w:val="00621179"/>
    <w:rsid w:val="00621395"/>
    <w:rsid w:val="006322C2"/>
    <w:rsid w:val="006416C3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7041"/>
    <w:rsid w:val="00731B90"/>
    <w:rsid w:val="007338B0"/>
    <w:rsid w:val="007346E7"/>
    <w:rsid w:val="00736175"/>
    <w:rsid w:val="00742C17"/>
    <w:rsid w:val="00753532"/>
    <w:rsid w:val="00773A14"/>
    <w:rsid w:val="00791256"/>
    <w:rsid w:val="007929EA"/>
    <w:rsid w:val="007A22E5"/>
    <w:rsid w:val="007D1C9F"/>
    <w:rsid w:val="0082646A"/>
    <w:rsid w:val="00840EAE"/>
    <w:rsid w:val="00843730"/>
    <w:rsid w:val="008458F3"/>
    <w:rsid w:val="00855573"/>
    <w:rsid w:val="008563FA"/>
    <w:rsid w:val="008626C0"/>
    <w:rsid w:val="0088347D"/>
    <w:rsid w:val="00893695"/>
    <w:rsid w:val="00893E24"/>
    <w:rsid w:val="008A14EA"/>
    <w:rsid w:val="008A3FA0"/>
    <w:rsid w:val="008B1C4B"/>
    <w:rsid w:val="008B40A1"/>
    <w:rsid w:val="008C6A23"/>
    <w:rsid w:val="008F4132"/>
    <w:rsid w:val="008F7F65"/>
    <w:rsid w:val="00902BA7"/>
    <w:rsid w:val="009116AF"/>
    <w:rsid w:val="009133BD"/>
    <w:rsid w:val="0094677B"/>
    <w:rsid w:val="0096236E"/>
    <w:rsid w:val="00962C2E"/>
    <w:rsid w:val="009667B5"/>
    <w:rsid w:val="00970BB9"/>
    <w:rsid w:val="00972078"/>
    <w:rsid w:val="00983E14"/>
    <w:rsid w:val="009A3D73"/>
    <w:rsid w:val="009B3EB0"/>
    <w:rsid w:val="009B70BC"/>
    <w:rsid w:val="009C31E3"/>
    <w:rsid w:val="009C66E5"/>
    <w:rsid w:val="009D5DCE"/>
    <w:rsid w:val="009D6C28"/>
    <w:rsid w:val="00A21DEB"/>
    <w:rsid w:val="00A30E0F"/>
    <w:rsid w:val="00A424DF"/>
    <w:rsid w:val="00A54170"/>
    <w:rsid w:val="00A5453E"/>
    <w:rsid w:val="00A65AA8"/>
    <w:rsid w:val="00A752EE"/>
    <w:rsid w:val="00A75BB5"/>
    <w:rsid w:val="00A763AF"/>
    <w:rsid w:val="00A83DD2"/>
    <w:rsid w:val="00A858A0"/>
    <w:rsid w:val="00A872E9"/>
    <w:rsid w:val="00A95C7E"/>
    <w:rsid w:val="00A96E23"/>
    <w:rsid w:val="00AC058B"/>
    <w:rsid w:val="00AC6555"/>
    <w:rsid w:val="00AD4475"/>
    <w:rsid w:val="00B05898"/>
    <w:rsid w:val="00B14276"/>
    <w:rsid w:val="00B15CE9"/>
    <w:rsid w:val="00B16509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C11404"/>
    <w:rsid w:val="00C259AD"/>
    <w:rsid w:val="00C370D7"/>
    <w:rsid w:val="00C40557"/>
    <w:rsid w:val="00C51A3D"/>
    <w:rsid w:val="00C56490"/>
    <w:rsid w:val="00C82568"/>
    <w:rsid w:val="00C84FE1"/>
    <w:rsid w:val="00CA6440"/>
    <w:rsid w:val="00CB57B9"/>
    <w:rsid w:val="00CB5C81"/>
    <w:rsid w:val="00CB645E"/>
    <w:rsid w:val="00CD6CB5"/>
    <w:rsid w:val="00CE07C0"/>
    <w:rsid w:val="00CE5FF0"/>
    <w:rsid w:val="00CF25FE"/>
    <w:rsid w:val="00CF5F94"/>
    <w:rsid w:val="00D15EAE"/>
    <w:rsid w:val="00D30DA5"/>
    <w:rsid w:val="00D36479"/>
    <w:rsid w:val="00D434F3"/>
    <w:rsid w:val="00D57280"/>
    <w:rsid w:val="00D60F4F"/>
    <w:rsid w:val="00D6632D"/>
    <w:rsid w:val="00D81F10"/>
    <w:rsid w:val="00D83E9D"/>
    <w:rsid w:val="00D968ED"/>
    <w:rsid w:val="00DA1268"/>
    <w:rsid w:val="00DA52E4"/>
    <w:rsid w:val="00DA7094"/>
    <w:rsid w:val="00DB1077"/>
    <w:rsid w:val="00DB2BCC"/>
    <w:rsid w:val="00DB7AE9"/>
    <w:rsid w:val="00DC34C2"/>
    <w:rsid w:val="00DC3F0D"/>
    <w:rsid w:val="00DD53CF"/>
    <w:rsid w:val="00DF5397"/>
    <w:rsid w:val="00E04AD1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A275A"/>
    <w:rsid w:val="00EA3DA1"/>
    <w:rsid w:val="00EC0BD4"/>
    <w:rsid w:val="00EC3B78"/>
    <w:rsid w:val="00EF1D24"/>
    <w:rsid w:val="00F03A4C"/>
    <w:rsid w:val="00F26DD7"/>
    <w:rsid w:val="00F5110E"/>
    <w:rsid w:val="00F55DAA"/>
    <w:rsid w:val="00F61563"/>
    <w:rsid w:val="00F85990"/>
    <w:rsid w:val="00F92FBB"/>
    <w:rsid w:val="00FC16C9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7591-F928-4705-91B6-F64EBC7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9405-AF4A-4278-B9E4-DBB87D9C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dc:description/>
  <cp:lastModifiedBy>Юдина Юлия Валентиновна</cp:lastModifiedBy>
  <cp:revision>58</cp:revision>
  <cp:lastPrinted>2021-12-22T04:24:00Z</cp:lastPrinted>
  <dcterms:created xsi:type="dcterms:W3CDTF">2019-10-02T06:25:00Z</dcterms:created>
  <dcterms:modified xsi:type="dcterms:W3CDTF">2021-12-22T05:04:00Z</dcterms:modified>
</cp:coreProperties>
</file>