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C9A35F" w14:textId="77777777" w:rsidR="00357782" w:rsidRPr="00240DF2" w:rsidRDefault="00357782" w:rsidP="00357782">
      <w:pPr>
        <w:shd w:val="clear" w:color="auto" w:fill="FFFFFF"/>
        <w:tabs>
          <w:tab w:val="left" w:pos="1049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40DF2">
        <w:rPr>
          <w:rFonts w:ascii="Times New Roman" w:hAnsi="Times New Roman"/>
          <w:sz w:val="28"/>
          <w:szCs w:val="28"/>
        </w:rPr>
        <w:t>Проект</w:t>
      </w:r>
    </w:p>
    <w:p w14:paraId="518D2052" w14:textId="77777777" w:rsidR="00357782" w:rsidRPr="00240DF2" w:rsidRDefault="00357782" w:rsidP="00357782">
      <w:pPr>
        <w:shd w:val="clear" w:color="auto" w:fill="FFFFFF"/>
        <w:tabs>
          <w:tab w:val="left" w:pos="1049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40DF2">
        <w:rPr>
          <w:rFonts w:ascii="Times New Roman" w:hAnsi="Times New Roman"/>
          <w:sz w:val="28"/>
          <w:szCs w:val="28"/>
        </w:rPr>
        <w:t>постановления администрации городского округа Тольятти</w:t>
      </w:r>
    </w:p>
    <w:p w14:paraId="2E1DCC16" w14:textId="77777777" w:rsidR="00357782" w:rsidRPr="00240DF2" w:rsidRDefault="00357782" w:rsidP="00357782">
      <w:pPr>
        <w:shd w:val="clear" w:color="auto" w:fill="FFFFFF"/>
        <w:tabs>
          <w:tab w:val="left" w:pos="1049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40DF2">
        <w:rPr>
          <w:rFonts w:ascii="Times New Roman" w:hAnsi="Times New Roman"/>
          <w:sz w:val="28"/>
          <w:szCs w:val="28"/>
        </w:rPr>
        <w:t xml:space="preserve">                                                _______ №______-П/5.2/пр.</w:t>
      </w:r>
    </w:p>
    <w:p w14:paraId="482B3E89" w14:textId="77777777" w:rsidR="00357782" w:rsidRDefault="00357782" w:rsidP="0035778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</w:p>
    <w:p w14:paraId="3E0ADFBE" w14:textId="77777777" w:rsidR="00357782" w:rsidRDefault="00357782" w:rsidP="0035778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</w:p>
    <w:p w14:paraId="42364AEC" w14:textId="4B54EA37" w:rsidR="00357782" w:rsidRPr="00240DF2" w:rsidRDefault="00357782" w:rsidP="00357782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eastAsiaTheme="minorHAnsi" w:hAnsi="Times New Roman"/>
          <w:bCs/>
          <w:sz w:val="28"/>
          <w:szCs w:val="28"/>
        </w:rPr>
      </w:pPr>
      <w:r w:rsidRPr="00240DF2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«О </w:t>
      </w: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реализации дебиторской задолженности перед бюджетом</w:t>
      </w:r>
      <w:r w:rsidRPr="00240DF2">
        <w:rPr>
          <w:rFonts w:ascii="Times New Roman" w:eastAsiaTheme="minorHAnsi" w:hAnsi="Times New Roman"/>
          <w:bCs/>
          <w:sz w:val="28"/>
          <w:szCs w:val="28"/>
        </w:rPr>
        <w:t xml:space="preserve"> городско</w:t>
      </w:r>
      <w:r>
        <w:rPr>
          <w:rFonts w:ascii="Times New Roman" w:eastAsiaTheme="minorHAnsi" w:hAnsi="Times New Roman"/>
          <w:bCs/>
          <w:sz w:val="28"/>
          <w:szCs w:val="28"/>
        </w:rPr>
        <w:t>го</w:t>
      </w:r>
      <w:r w:rsidRPr="00240DF2">
        <w:rPr>
          <w:rFonts w:ascii="Times New Roman" w:eastAsiaTheme="minorHAnsi" w:hAnsi="Times New Roman"/>
          <w:bCs/>
          <w:sz w:val="28"/>
          <w:szCs w:val="28"/>
        </w:rPr>
        <w:t xml:space="preserve"> округ</w:t>
      </w:r>
      <w:r>
        <w:rPr>
          <w:rFonts w:ascii="Times New Roman" w:eastAsiaTheme="minorHAnsi" w:hAnsi="Times New Roman"/>
          <w:bCs/>
          <w:sz w:val="28"/>
          <w:szCs w:val="28"/>
        </w:rPr>
        <w:t>а</w:t>
      </w:r>
      <w:r w:rsidRPr="00240DF2">
        <w:rPr>
          <w:rFonts w:ascii="Times New Roman" w:eastAsiaTheme="minorHAnsi" w:hAnsi="Times New Roman"/>
          <w:bCs/>
          <w:sz w:val="28"/>
          <w:szCs w:val="28"/>
        </w:rPr>
        <w:t xml:space="preserve"> Тольятти</w:t>
      </w:r>
      <w:r>
        <w:rPr>
          <w:rFonts w:ascii="Times New Roman" w:eastAsiaTheme="minorHAnsi" w:hAnsi="Times New Roman"/>
          <w:bCs/>
          <w:sz w:val="28"/>
          <w:szCs w:val="28"/>
        </w:rPr>
        <w:t xml:space="preserve"> путем уступки требования (цессии)</w:t>
      </w:r>
      <w:r w:rsidRPr="00240DF2">
        <w:rPr>
          <w:rFonts w:ascii="Times New Roman" w:eastAsiaTheme="minorHAnsi" w:hAnsi="Times New Roman"/>
          <w:bCs/>
          <w:sz w:val="28"/>
          <w:szCs w:val="28"/>
        </w:rPr>
        <w:t>»</w:t>
      </w:r>
    </w:p>
    <w:p w14:paraId="65567777" w14:textId="77777777" w:rsidR="00256F70" w:rsidRDefault="00256F70">
      <w:pPr>
        <w:pStyle w:val="ConsPlusNormal"/>
        <w:jc w:val="both"/>
        <w:outlineLvl w:val="0"/>
      </w:pPr>
    </w:p>
    <w:p w14:paraId="11AF3929" w14:textId="77777777" w:rsidR="00256F70" w:rsidRDefault="00256F70">
      <w:pPr>
        <w:pStyle w:val="ConsPlusNormal"/>
        <w:jc w:val="both"/>
      </w:pPr>
    </w:p>
    <w:p w14:paraId="0A309431" w14:textId="0873E2C7" w:rsidR="00256F70" w:rsidRDefault="002E07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357782">
        <w:rPr>
          <w:rFonts w:ascii="Times New Roman" w:hAnsi="Times New Roman" w:cs="Times New Roman"/>
          <w:sz w:val="28"/>
          <w:szCs w:val="28"/>
        </w:rPr>
        <w:t xml:space="preserve"> целях установления единого порядка уступки требования </w:t>
      </w:r>
      <w:r>
        <w:rPr>
          <w:rFonts w:ascii="Times New Roman" w:hAnsi="Times New Roman" w:cs="Times New Roman"/>
          <w:sz w:val="28"/>
          <w:szCs w:val="28"/>
        </w:rPr>
        <w:t>городского округа Тольятти</w:t>
      </w:r>
      <w:r w:rsidRPr="00357782">
        <w:rPr>
          <w:rFonts w:ascii="Times New Roman" w:hAnsi="Times New Roman" w:cs="Times New Roman"/>
          <w:sz w:val="28"/>
          <w:szCs w:val="28"/>
        </w:rPr>
        <w:t xml:space="preserve"> к лицам, в отношении которых в установленном порядке введена процедура по делу о несостоятельности (банкротстве), с применением процедуры торгов</w:t>
      </w:r>
      <w:r>
        <w:rPr>
          <w:rFonts w:ascii="Times New Roman" w:hAnsi="Times New Roman" w:cs="Times New Roman"/>
          <w:sz w:val="28"/>
          <w:szCs w:val="28"/>
        </w:rPr>
        <w:t>, в</w:t>
      </w:r>
      <w:r w:rsidR="00256F70" w:rsidRPr="00357782">
        <w:rPr>
          <w:rFonts w:ascii="Times New Roman" w:hAnsi="Times New Roman" w:cs="Times New Roman"/>
          <w:sz w:val="28"/>
          <w:szCs w:val="28"/>
        </w:rPr>
        <w:t xml:space="preserve"> соответствии с Гражданским </w:t>
      </w:r>
      <w:hyperlink r:id="rId7" w:history="1">
        <w:r w:rsidR="00256F70" w:rsidRPr="00357782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="00256F70" w:rsidRPr="00357782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7A5564">
        <w:rPr>
          <w:rFonts w:ascii="Times New Roman" w:hAnsi="Times New Roman" w:cs="Times New Roman"/>
          <w:sz w:val="28"/>
          <w:szCs w:val="28"/>
        </w:rPr>
        <w:t xml:space="preserve">, </w:t>
      </w:r>
      <w:r w:rsidR="00261D88">
        <w:rPr>
          <w:rFonts w:ascii="Times New Roman" w:hAnsi="Times New Roman" w:cs="Times New Roman"/>
          <w:sz w:val="28"/>
          <w:szCs w:val="28"/>
        </w:rPr>
        <w:t xml:space="preserve">Федеральным законом от 27.07.2006 № 135-ФЗ «О защите конкуренции», </w:t>
      </w:r>
      <w:r w:rsidR="007A5564">
        <w:rPr>
          <w:rFonts w:ascii="Times New Roman" w:hAnsi="Times New Roman" w:cs="Times New Roman"/>
          <w:sz w:val="28"/>
          <w:szCs w:val="28"/>
        </w:rPr>
        <w:t xml:space="preserve">Положением о порядке управления и распоряжения имуществом, находящимся в муниципальной собственности городского округа Тольятти, утвержденным решением Думы городского округа Тольятти от 23.09.2015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5564">
        <w:rPr>
          <w:rFonts w:ascii="Times New Roman" w:hAnsi="Times New Roman" w:cs="Times New Roman"/>
          <w:sz w:val="28"/>
          <w:szCs w:val="28"/>
        </w:rPr>
        <w:t>№ 800,</w:t>
      </w:r>
      <w:r w:rsidR="00256F70" w:rsidRPr="00357782">
        <w:rPr>
          <w:rFonts w:ascii="Times New Roman" w:hAnsi="Times New Roman" w:cs="Times New Roman"/>
          <w:sz w:val="28"/>
          <w:szCs w:val="28"/>
        </w:rPr>
        <w:t xml:space="preserve"> </w:t>
      </w:r>
      <w:r w:rsidR="00357782">
        <w:rPr>
          <w:rFonts w:ascii="Times New Roman" w:hAnsi="Times New Roman"/>
          <w:bCs/>
          <w:sz w:val="28"/>
          <w:szCs w:val="28"/>
        </w:rPr>
        <w:t xml:space="preserve">руководствуясь Уставом городского округа Тольятти, администрация городского округа Тольятти </w:t>
      </w:r>
      <w:r w:rsidR="00357782" w:rsidRPr="00357782">
        <w:rPr>
          <w:rFonts w:ascii="Times New Roman" w:hAnsi="Times New Roman"/>
          <w:bCs/>
          <w:sz w:val="28"/>
          <w:szCs w:val="28"/>
        </w:rPr>
        <w:t>ПОСТАНОВЛЯЕТ</w:t>
      </w:r>
      <w:r w:rsidR="00256F70" w:rsidRPr="00357782">
        <w:rPr>
          <w:rFonts w:ascii="Times New Roman" w:hAnsi="Times New Roman" w:cs="Times New Roman"/>
          <w:sz w:val="28"/>
          <w:szCs w:val="28"/>
        </w:rPr>
        <w:t>:</w:t>
      </w:r>
    </w:p>
    <w:p w14:paraId="4C926E60" w14:textId="77777777" w:rsidR="007A5564" w:rsidRPr="00357782" w:rsidRDefault="007A55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CFFB8E9" w14:textId="3A32048B" w:rsidR="00256F70" w:rsidRPr="00C52F6B" w:rsidRDefault="00F03B22" w:rsidP="00C52F6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52F6B">
        <w:rPr>
          <w:rFonts w:ascii="Times New Roman" w:hAnsi="Times New Roman" w:cs="Times New Roman"/>
          <w:sz w:val="28"/>
          <w:szCs w:val="28"/>
        </w:rPr>
        <w:t>1</w:t>
      </w:r>
      <w:r w:rsidR="00256F70" w:rsidRPr="00C52F6B">
        <w:rPr>
          <w:rFonts w:ascii="Times New Roman" w:hAnsi="Times New Roman" w:cs="Times New Roman"/>
          <w:sz w:val="28"/>
          <w:szCs w:val="28"/>
        </w:rPr>
        <w:t>. Утвердить:</w:t>
      </w:r>
    </w:p>
    <w:p w14:paraId="196580D6" w14:textId="0F661A4C" w:rsidR="00256F70" w:rsidRPr="00C52F6B" w:rsidRDefault="00F03B22" w:rsidP="00C52F6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52F6B">
        <w:rPr>
          <w:rFonts w:ascii="Times New Roman" w:hAnsi="Times New Roman" w:cs="Times New Roman"/>
          <w:sz w:val="28"/>
          <w:szCs w:val="28"/>
        </w:rPr>
        <w:t>1</w:t>
      </w:r>
      <w:r w:rsidR="00256F70" w:rsidRPr="00C52F6B">
        <w:rPr>
          <w:rFonts w:ascii="Times New Roman" w:hAnsi="Times New Roman" w:cs="Times New Roman"/>
          <w:sz w:val="28"/>
          <w:szCs w:val="28"/>
        </w:rPr>
        <w:t xml:space="preserve">.1. </w:t>
      </w:r>
      <w:hyperlink w:anchor="P40" w:history="1">
        <w:r w:rsidR="00256F70" w:rsidRPr="00C52F6B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="00256F70" w:rsidRPr="00C52F6B">
        <w:rPr>
          <w:rFonts w:ascii="Times New Roman" w:hAnsi="Times New Roman" w:cs="Times New Roman"/>
          <w:sz w:val="28"/>
          <w:szCs w:val="28"/>
        </w:rPr>
        <w:t xml:space="preserve"> организации и проведения торгов по продаже права на заключение договоров уступки требования (цессии) (приложение 1).</w:t>
      </w:r>
    </w:p>
    <w:p w14:paraId="660C6270" w14:textId="6720856F" w:rsidR="00256F70" w:rsidRPr="00C52F6B" w:rsidRDefault="00F03B22" w:rsidP="00C52F6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52F6B">
        <w:rPr>
          <w:rFonts w:ascii="Times New Roman" w:hAnsi="Times New Roman" w:cs="Times New Roman"/>
          <w:sz w:val="28"/>
          <w:szCs w:val="28"/>
        </w:rPr>
        <w:t>1</w:t>
      </w:r>
      <w:r w:rsidR="00256F70" w:rsidRPr="00C52F6B">
        <w:rPr>
          <w:rFonts w:ascii="Times New Roman" w:hAnsi="Times New Roman" w:cs="Times New Roman"/>
          <w:sz w:val="28"/>
          <w:szCs w:val="28"/>
        </w:rPr>
        <w:t xml:space="preserve">.2. </w:t>
      </w:r>
      <w:hyperlink w:anchor="P184" w:history="1">
        <w:r w:rsidR="00256F70" w:rsidRPr="00C52F6B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="00256F70" w:rsidRPr="00C52F6B">
        <w:rPr>
          <w:rFonts w:ascii="Times New Roman" w:hAnsi="Times New Roman" w:cs="Times New Roman"/>
          <w:sz w:val="28"/>
          <w:szCs w:val="28"/>
        </w:rPr>
        <w:t xml:space="preserve"> о </w:t>
      </w:r>
      <w:r w:rsidR="007A5564" w:rsidRPr="00C52F6B">
        <w:rPr>
          <w:rFonts w:ascii="Times New Roman" w:hAnsi="Times New Roman" w:cs="Times New Roman"/>
          <w:sz w:val="28"/>
          <w:szCs w:val="28"/>
        </w:rPr>
        <w:t>К</w:t>
      </w:r>
      <w:r w:rsidR="00256F70" w:rsidRPr="00C52F6B">
        <w:rPr>
          <w:rFonts w:ascii="Times New Roman" w:hAnsi="Times New Roman" w:cs="Times New Roman"/>
          <w:sz w:val="28"/>
          <w:szCs w:val="28"/>
        </w:rPr>
        <w:t>омиссии по вопросу реализации на торгах имущественных прав (дебиторской задолженности) (приложение 2).</w:t>
      </w:r>
    </w:p>
    <w:p w14:paraId="08221B7E" w14:textId="2F36C062" w:rsidR="00F03B22" w:rsidRPr="00C52F6B" w:rsidRDefault="00F03B22" w:rsidP="00C52F6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52F6B">
        <w:rPr>
          <w:rFonts w:ascii="Times New Roman" w:hAnsi="Times New Roman" w:cs="Times New Roman"/>
          <w:sz w:val="28"/>
          <w:szCs w:val="28"/>
        </w:rPr>
        <w:t xml:space="preserve">2. </w:t>
      </w:r>
      <w:r w:rsidR="00CD2788" w:rsidRPr="00C52F6B">
        <w:rPr>
          <w:rFonts w:ascii="Times New Roman" w:hAnsi="Times New Roman" w:cs="Times New Roman"/>
          <w:sz w:val="28"/>
          <w:szCs w:val="28"/>
        </w:rPr>
        <w:t xml:space="preserve"> </w:t>
      </w:r>
      <w:r w:rsidRPr="00C52F6B">
        <w:rPr>
          <w:rFonts w:ascii="Times New Roman" w:hAnsi="Times New Roman" w:cs="Times New Roman"/>
          <w:sz w:val="28"/>
          <w:szCs w:val="28"/>
        </w:rPr>
        <w:t xml:space="preserve">Создать Комиссию по вопросу реализации на торгах имущественных прав (дебиторской задолженности) </w:t>
      </w:r>
      <w:r w:rsidR="00A51116" w:rsidRPr="00C52F6B">
        <w:rPr>
          <w:rFonts w:ascii="Times New Roman" w:hAnsi="Times New Roman" w:cs="Times New Roman"/>
          <w:sz w:val="28"/>
          <w:szCs w:val="28"/>
        </w:rPr>
        <w:t xml:space="preserve">и утвердить ее состав </w:t>
      </w:r>
      <w:r w:rsidRPr="00C52F6B">
        <w:rPr>
          <w:rFonts w:ascii="Times New Roman" w:hAnsi="Times New Roman" w:cs="Times New Roman"/>
          <w:sz w:val="28"/>
          <w:szCs w:val="28"/>
        </w:rPr>
        <w:t>(приложение 3).</w:t>
      </w:r>
    </w:p>
    <w:p w14:paraId="7C5120D4" w14:textId="3D922DF6" w:rsidR="00CD2788" w:rsidRPr="00C52F6B" w:rsidRDefault="007A5564" w:rsidP="00C52F6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52F6B">
        <w:rPr>
          <w:rFonts w:ascii="Times New Roman" w:hAnsi="Times New Roman" w:cs="Times New Roman"/>
          <w:sz w:val="28"/>
          <w:szCs w:val="28"/>
        </w:rPr>
        <w:t xml:space="preserve">3. </w:t>
      </w:r>
      <w:r w:rsidR="00CD2788" w:rsidRPr="00C52F6B">
        <w:rPr>
          <w:rFonts w:ascii="Times New Roman" w:hAnsi="Times New Roman" w:cs="Times New Roman"/>
          <w:sz w:val="28"/>
          <w:szCs w:val="28"/>
        </w:rPr>
        <w:t>Отделу организации муниципальных торгов администрации городского округа Тольятти внести изменения в Положение об Отделе в части полномочий по организации и проведению торгов по продаже права на заключение договоров уступки требования (цессии) не позднее 14 дней с даты вступления в силу настоящего постановления.</w:t>
      </w:r>
    </w:p>
    <w:p w14:paraId="7A4695FF" w14:textId="198CE555" w:rsidR="007A5564" w:rsidRPr="00C52F6B" w:rsidRDefault="00CD2788" w:rsidP="00C52F6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52F6B">
        <w:rPr>
          <w:rFonts w:ascii="Times New Roman" w:hAnsi="Times New Roman" w:cs="Times New Roman"/>
          <w:sz w:val="28"/>
          <w:szCs w:val="28"/>
        </w:rPr>
        <w:t xml:space="preserve">4. </w:t>
      </w:r>
      <w:r w:rsidR="007A5564" w:rsidRPr="00C52F6B">
        <w:rPr>
          <w:rFonts w:ascii="Times New Roman" w:hAnsi="Times New Roman" w:cs="Times New Roman"/>
          <w:sz w:val="28"/>
          <w:szCs w:val="28"/>
        </w:rPr>
        <w:t>Организационному управлению администрации городского округа Тольятти (В.А. Власов) опубликовать настоящее постановление в газете «Городские ведомости».</w:t>
      </w:r>
    </w:p>
    <w:p w14:paraId="75FD58D3" w14:textId="2C71D1A9" w:rsidR="00F03B22" w:rsidRPr="00C52F6B" w:rsidRDefault="00CD2788" w:rsidP="00C52F6B">
      <w:pPr>
        <w:pStyle w:val="a3"/>
        <w:spacing w:after="0" w:line="240" w:lineRule="auto"/>
        <w:ind w:left="0" w:firstLine="709"/>
        <w:rPr>
          <w:szCs w:val="28"/>
        </w:rPr>
      </w:pPr>
      <w:r w:rsidRPr="00C52F6B">
        <w:rPr>
          <w:szCs w:val="28"/>
        </w:rPr>
        <w:t>5</w:t>
      </w:r>
      <w:r w:rsidR="007A5564" w:rsidRPr="00C52F6B">
        <w:rPr>
          <w:szCs w:val="28"/>
        </w:rPr>
        <w:t xml:space="preserve">. </w:t>
      </w:r>
      <w:r w:rsidR="00F03B22" w:rsidRPr="00C52F6B">
        <w:rPr>
          <w:szCs w:val="28"/>
        </w:rPr>
        <w:t>Настоящее постановление вступает в силу после дня его официального опубликования.</w:t>
      </w:r>
    </w:p>
    <w:p w14:paraId="47862523" w14:textId="30E84E79" w:rsidR="007A5564" w:rsidRPr="00C52F6B" w:rsidRDefault="00CD2788" w:rsidP="00C52F6B">
      <w:pPr>
        <w:pStyle w:val="a3"/>
        <w:spacing w:after="0" w:line="240" w:lineRule="auto"/>
        <w:ind w:left="0" w:firstLine="709"/>
        <w:rPr>
          <w:szCs w:val="28"/>
        </w:rPr>
      </w:pPr>
      <w:r w:rsidRPr="00C52F6B">
        <w:rPr>
          <w:szCs w:val="28"/>
        </w:rPr>
        <w:t>6</w:t>
      </w:r>
      <w:r w:rsidR="00F03B22" w:rsidRPr="00C52F6B">
        <w:rPr>
          <w:szCs w:val="28"/>
        </w:rPr>
        <w:t xml:space="preserve">. </w:t>
      </w:r>
      <w:r w:rsidR="007A5564" w:rsidRPr="00C52F6B">
        <w:rPr>
          <w:szCs w:val="28"/>
        </w:rPr>
        <w:t>Контроль за выполнением настоящего постановления оставляю за собой.</w:t>
      </w:r>
    </w:p>
    <w:p w14:paraId="7946388D" w14:textId="77777777" w:rsidR="00256F70" w:rsidRPr="00C52F6B" w:rsidRDefault="00256F70" w:rsidP="00C52F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5F46F63" w14:textId="77777777" w:rsidR="00256F70" w:rsidRDefault="00256F70">
      <w:pPr>
        <w:pStyle w:val="ConsPlusNormal"/>
        <w:jc w:val="both"/>
      </w:pPr>
    </w:p>
    <w:p w14:paraId="5D61EDAC" w14:textId="77777777" w:rsidR="00256F70" w:rsidRDefault="00256F70">
      <w:pPr>
        <w:pStyle w:val="ConsPlusNormal"/>
        <w:jc w:val="both"/>
      </w:pPr>
    </w:p>
    <w:p w14:paraId="10B27BAD" w14:textId="77777777" w:rsidR="007A5564" w:rsidRPr="007A5564" w:rsidRDefault="007A5564" w:rsidP="007A5564">
      <w:pPr>
        <w:spacing w:after="0" w:line="240" w:lineRule="auto"/>
        <w:ind w:left="136" w:right="-2"/>
        <w:rPr>
          <w:rFonts w:ascii="Times New Roman" w:hAnsi="Times New Roman"/>
          <w:sz w:val="28"/>
          <w:szCs w:val="28"/>
        </w:rPr>
      </w:pPr>
      <w:r w:rsidRPr="007A5564">
        <w:rPr>
          <w:rFonts w:ascii="Times New Roman" w:hAnsi="Times New Roman"/>
          <w:sz w:val="28"/>
          <w:szCs w:val="28"/>
        </w:rPr>
        <w:t>Глава городского округа                                                                     Н.А. Ренц</w:t>
      </w:r>
    </w:p>
    <w:p w14:paraId="10E7CEFB" w14:textId="77777777" w:rsidR="00256F70" w:rsidRDefault="00256F70">
      <w:pPr>
        <w:pStyle w:val="ConsPlusNormal"/>
        <w:jc w:val="both"/>
      </w:pPr>
    </w:p>
    <w:p w14:paraId="180CC6ED" w14:textId="2B468CF5" w:rsidR="00F44491" w:rsidRPr="0087701B" w:rsidRDefault="00F44491" w:rsidP="00F44491">
      <w:pPr>
        <w:pageBreakBefore/>
        <w:spacing w:after="0" w:line="240" w:lineRule="auto"/>
        <w:jc w:val="right"/>
        <w:rPr>
          <w:rFonts w:ascii="Times New Roman" w:hAnsi="Times New Roman"/>
          <w:bCs/>
          <w:kern w:val="36"/>
          <w:sz w:val="24"/>
          <w:szCs w:val="24"/>
        </w:rPr>
      </w:pPr>
      <w:r>
        <w:rPr>
          <w:rFonts w:ascii="Times New Roman" w:hAnsi="Times New Roman"/>
          <w:bCs/>
          <w:kern w:val="36"/>
          <w:sz w:val="24"/>
          <w:szCs w:val="24"/>
        </w:rPr>
        <w:lastRenderedPageBreak/>
        <w:t>Приложение  № 1</w:t>
      </w:r>
    </w:p>
    <w:p w14:paraId="3D383E60" w14:textId="2E54AF4E" w:rsidR="00F44491" w:rsidRDefault="00F44491" w:rsidP="00F44491">
      <w:pPr>
        <w:spacing w:after="0" w:line="240" w:lineRule="auto"/>
        <w:jc w:val="right"/>
        <w:outlineLvl w:val="1"/>
        <w:rPr>
          <w:rFonts w:ascii="Times New Roman" w:hAnsi="Times New Roman"/>
          <w:bCs/>
          <w:kern w:val="36"/>
          <w:sz w:val="24"/>
          <w:szCs w:val="24"/>
        </w:rPr>
      </w:pPr>
      <w:r w:rsidRPr="0087701B">
        <w:rPr>
          <w:rFonts w:ascii="Times New Roman" w:hAnsi="Times New Roman"/>
          <w:bCs/>
          <w:kern w:val="36"/>
          <w:sz w:val="24"/>
          <w:szCs w:val="24"/>
        </w:rPr>
        <w:t xml:space="preserve">к </w:t>
      </w:r>
      <w:r>
        <w:rPr>
          <w:rFonts w:ascii="Times New Roman" w:hAnsi="Times New Roman"/>
          <w:bCs/>
          <w:kern w:val="36"/>
          <w:sz w:val="24"/>
          <w:szCs w:val="24"/>
        </w:rPr>
        <w:t>постановлению администрации</w:t>
      </w:r>
    </w:p>
    <w:p w14:paraId="31BDBF45" w14:textId="77777777" w:rsidR="00F44491" w:rsidRPr="0087701B" w:rsidRDefault="00F44491" w:rsidP="00F44491">
      <w:pPr>
        <w:spacing w:after="0" w:line="240" w:lineRule="auto"/>
        <w:jc w:val="right"/>
        <w:outlineLvl w:val="1"/>
        <w:rPr>
          <w:rFonts w:ascii="Times New Roman" w:hAnsi="Times New Roman"/>
          <w:bCs/>
          <w:kern w:val="36"/>
          <w:sz w:val="24"/>
          <w:szCs w:val="24"/>
        </w:rPr>
      </w:pPr>
      <w:r>
        <w:rPr>
          <w:rFonts w:ascii="Times New Roman" w:hAnsi="Times New Roman"/>
          <w:bCs/>
          <w:kern w:val="36"/>
          <w:sz w:val="24"/>
          <w:szCs w:val="24"/>
        </w:rPr>
        <w:t xml:space="preserve"> городского округа Тольятти</w:t>
      </w:r>
    </w:p>
    <w:p w14:paraId="575F7E1A" w14:textId="77777777" w:rsidR="00F44491" w:rsidRPr="0087701B" w:rsidRDefault="00F44491" w:rsidP="00F44491">
      <w:pPr>
        <w:jc w:val="right"/>
        <w:outlineLvl w:val="1"/>
        <w:rPr>
          <w:rFonts w:ascii="Times New Roman" w:hAnsi="Times New Roman"/>
          <w:bCs/>
          <w:kern w:val="36"/>
          <w:sz w:val="24"/>
          <w:szCs w:val="24"/>
        </w:rPr>
      </w:pPr>
      <w:r>
        <w:rPr>
          <w:rFonts w:ascii="Times New Roman" w:hAnsi="Times New Roman"/>
          <w:bCs/>
          <w:kern w:val="36"/>
          <w:sz w:val="24"/>
          <w:szCs w:val="24"/>
        </w:rPr>
        <w:t>______</w:t>
      </w:r>
      <w:r w:rsidRPr="0087701B">
        <w:rPr>
          <w:rFonts w:ascii="Times New Roman" w:hAnsi="Times New Roman"/>
          <w:bCs/>
          <w:kern w:val="36"/>
          <w:sz w:val="24"/>
          <w:szCs w:val="24"/>
        </w:rPr>
        <w:t>________№ ____</w:t>
      </w:r>
      <w:r>
        <w:rPr>
          <w:rFonts w:ascii="Times New Roman" w:hAnsi="Times New Roman"/>
          <w:bCs/>
          <w:kern w:val="36"/>
          <w:sz w:val="24"/>
          <w:szCs w:val="24"/>
        </w:rPr>
        <w:t>__</w:t>
      </w:r>
    </w:p>
    <w:p w14:paraId="2F9EE90E" w14:textId="77777777" w:rsidR="007A5564" w:rsidRDefault="007A5564">
      <w:pPr>
        <w:pStyle w:val="ConsPlusNormal"/>
        <w:jc w:val="right"/>
        <w:outlineLvl w:val="0"/>
      </w:pPr>
    </w:p>
    <w:p w14:paraId="74D702CE" w14:textId="77777777" w:rsidR="00256F70" w:rsidRDefault="00256F70">
      <w:pPr>
        <w:pStyle w:val="ConsPlusNormal"/>
        <w:jc w:val="both"/>
      </w:pPr>
    </w:p>
    <w:p w14:paraId="77937DFC" w14:textId="77777777" w:rsidR="00256F70" w:rsidRPr="00F44491" w:rsidRDefault="00256F7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40"/>
      <w:bookmarkEnd w:id="0"/>
      <w:r w:rsidRPr="00F44491">
        <w:rPr>
          <w:rFonts w:ascii="Times New Roman" w:hAnsi="Times New Roman" w:cs="Times New Roman"/>
          <w:sz w:val="28"/>
          <w:szCs w:val="28"/>
        </w:rPr>
        <w:t>ПОРЯДОК</w:t>
      </w:r>
    </w:p>
    <w:p w14:paraId="70553523" w14:textId="77777777" w:rsidR="00256F70" w:rsidRPr="00F44491" w:rsidRDefault="00256F7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44491">
        <w:rPr>
          <w:rFonts w:ascii="Times New Roman" w:hAnsi="Times New Roman" w:cs="Times New Roman"/>
          <w:sz w:val="28"/>
          <w:szCs w:val="28"/>
        </w:rPr>
        <w:t>ОРГАНИЗАЦИИ И ПРОВЕДЕНИЯ ТОРГОВ ПО ПРОДАЖЕ ПРАВА</w:t>
      </w:r>
    </w:p>
    <w:p w14:paraId="0FE48504" w14:textId="77777777" w:rsidR="00256F70" w:rsidRPr="00F44491" w:rsidRDefault="00256F7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44491">
        <w:rPr>
          <w:rFonts w:ascii="Times New Roman" w:hAnsi="Times New Roman" w:cs="Times New Roman"/>
          <w:sz w:val="28"/>
          <w:szCs w:val="28"/>
        </w:rPr>
        <w:t>НА ЗАКЛЮЧЕНИЕ ДОГОВОРОВ УСТУПКИ ТРЕБОВАНИЯ (ЦЕССИИ)</w:t>
      </w:r>
    </w:p>
    <w:p w14:paraId="4CCFA353" w14:textId="77777777" w:rsidR="00256F70" w:rsidRPr="00F44491" w:rsidRDefault="00256F70">
      <w:pPr>
        <w:spacing w:after="1"/>
        <w:rPr>
          <w:rFonts w:ascii="Times New Roman" w:hAnsi="Times New Roman"/>
          <w:sz w:val="28"/>
          <w:szCs w:val="28"/>
        </w:rPr>
      </w:pPr>
    </w:p>
    <w:p w14:paraId="7DBC888B" w14:textId="77777777" w:rsidR="00256F70" w:rsidRPr="00F44491" w:rsidRDefault="00256F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4CF441E" w14:textId="77777777" w:rsidR="00256F70" w:rsidRPr="00F44491" w:rsidRDefault="00256F70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44491">
        <w:rPr>
          <w:rFonts w:ascii="Times New Roman" w:hAnsi="Times New Roman" w:cs="Times New Roman"/>
          <w:sz w:val="28"/>
          <w:szCs w:val="28"/>
        </w:rPr>
        <w:t>1. Общие положения</w:t>
      </w:r>
    </w:p>
    <w:p w14:paraId="5E75040B" w14:textId="77777777" w:rsidR="00256F70" w:rsidRPr="00F44491" w:rsidRDefault="00256F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A290F55" w14:textId="18093BAF" w:rsidR="00256F70" w:rsidRPr="00F44491" w:rsidRDefault="00256F70" w:rsidP="008A08D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44491">
        <w:rPr>
          <w:rFonts w:ascii="Times New Roman" w:hAnsi="Times New Roman" w:cs="Times New Roman"/>
          <w:sz w:val="28"/>
          <w:szCs w:val="28"/>
        </w:rPr>
        <w:t xml:space="preserve">1.1. Порядок организации и проведения торгов по продаже права на заключение договоров уступки требования (цессии) (далее - Порядок) устанавливает процедуру и условия продажи права на заключение договоров уступки требования (цессии) в отношении дебиторской задолженности перед бюджетом </w:t>
      </w:r>
      <w:r w:rsidR="00F44491">
        <w:rPr>
          <w:rFonts w:ascii="Times New Roman" w:hAnsi="Times New Roman" w:cs="Times New Roman"/>
          <w:sz w:val="28"/>
          <w:szCs w:val="28"/>
        </w:rPr>
        <w:t xml:space="preserve">городского округа Тольятти </w:t>
      </w:r>
      <w:r w:rsidRPr="00F44491">
        <w:rPr>
          <w:rFonts w:ascii="Times New Roman" w:hAnsi="Times New Roman" w:cs="Times New Roman"/>
          <w:sz w:val="28"/>
          <w:szCs w:val="28"/>
        </w:rPr>
        <w:t>(далее - имущественное право</w:t>
      </w:r>
      <w:r w:rsidR="008A08D8">
        <w:rPr>
          <w:rFonts w:ascii="Times New Roman" w:hAnsi="Times New Roman" w:cs="Times New Roman"/>
          <w:sz w:val="28"/>
          <w:szCs w:val="28"/>
        </w:rPr>
        <w:t>, бюджет</w:t>
      </w:r>
      <w:r w:rsidRPr="00F44491">
        <w:rPr>
          <w:rFonts w:ascii="Times New Roman" w:hAnsi="Times New Roman" w:cs="Times New Roman"/>
          <w:sz w:val="28"/>
          <w:szCs w:val="28"/>
        </w:rPr>
        <w:t xml:space="preserve">) лиц, </w:t>
      </w:r>
      <w:r w:rsidRPr="00EE442C">
        <w:rPr>
          <w:rFonts w:ascii="Times New Roman" w:hAnsi="Times New Roman" w:cs="Times New Roman"/>
          <w:sz w:val="28"/>
          <w:szCs w:val="28"/>
        </w:rPr>
        <w:t>в отношении которых в установленном порядке введена процедура по делу о несостоятельности (банкротстве)</w:t>
      </w:r>
      <w:r w:rsidR="00EE442C">
        <w:rPr>
          <w:rFonts w:ascii="Times New Roman" w:hAnsi="Times New Roman" w:cs="Times New Roman"/>
          <w:sz w:val="28"/>
          <w:szCs w:val="28"/>
        </w:rPr>
        <w:t xml:space="preserve"> и</w:t>
      </w:r>
      <w:r w:rsidR="00024128" w:rsidRPr="00EE442C">
        <w:rPr>
          <w:rFonts w:ascii="Times New Roman" w:hAnsi="Times New Roman" w:cs="Times New Roman"/>
          <w:sz w:val="28"/>
          <w:szCs w:val="28"/>
        </w:rPr>
        <w:t xml:space="preserve"> </w:t>
      </w:r>
      <w:r w:rsidR="00464456" w:rsidRPr="00EE442C">
        <w:rPr>
          <w:rFonts w:ascii="Times New Roman" w:hAnsi="Times New Roman" w:cs="Times New Roman"/>
          <w:sz w:val="28"/>
          <w:szCs w:val="28"/>
        </w:rPr>
        <w:t xml:space="preserve">заявителем </w:t>
      </w:r>
      <w:r w:rsidR="00024128" w:rsidRPr="00EE442C">
        <w:rPr>
          <w:rFonts w:ascii="Times New Roman" w:hAnsi="Times New Roman" w:cs="Times New Roman"/>
          <w:sz w:val="28"/>
          <w:szCs w:val="28"/>
        </w:rPr>
        <w:t xml:space="preserve">по делу </w:t>
      </w:r>
      <w:r w:rsidR="00464456" w:rsidRPr="00EE442C">
        <w:rPr>
          <w:rFonts w:ascii="Times New Roman" w:hAnsi="Times New Roman" w:cs="Times New Roman"/>
          <w:sz w:val="28"/>
          <w:szCs w:val="28"/>
        </w:rPr>
        <w:t>не является администрация городского округа Тольятти</w:t>
      </w:r>
      <w:r w:rsidR="00A92EF4">
        <w:rPr>
          <w:rFonts w:ascii="Times New Roman" w:hAnsi="Times New Roman" w:cs="Times New Roman"/>
          <w:sz w:val="28"/>
          <w:szCs w:val="28"/>
        </w:rPr>
        <w:t xml:space="preserve"> (далее – Администрация)</w:t>
      </w:r>
      <w:r w:rsidR="00024128" w:rsidRPr="00EE442C">
        <w:rPr>
          <w:rFonts w:ascii="Times New Roman" w:hAnsi="Times New Roman" w:cs="Times New Roman"/>
          <w:sz w:val="28"/>
          <w:szCs w:val="28"/>
        </w:rPr>
        <w:t>,</w:t>
      </w:r>
      <w:r w:rsidR="00464456" w:rsidRPr="00EE442C">
        <w:rPr>
          <w:rFonts w:ascii="Times New Roman" w:hAnsi="Times New Roman" w:cs="Times New Roman"/>
          <w:sz w:val="28"/>
          <w:szCs w:val="28"/>
        </w:rPr>
        <w:t xml:space="preserve"> </w:t>
      </w:r>
      <w:r w:rsidRPr="00EE442C">
        <w:rPr>
          <w:rFonts w:ascii="Times New Roman" w:hAnsi="Times New Roman" w:cs="Times New Roman"/>
          <w:sz w:val="28"/>
          <w:szCs w:val="28"/>
        </w:rPr>
        <w:t xml:space="preserve">включенной в реестр требований кредиторов или признанной подлежащей удовлетворению за счет имущества, оставшегося </w:t>
      </w:r>
      <w:r w:rsidRPr="00F44491">
        <w:rPr>
          <w:rFonts w:ascii="Times New Roman" w:hAnsi="Times New Roman" w:cs="Times New Roman"/>
          <w:sz w:val="28"/>
          <w:szCs w:val="28"/>
        </w:rPr>
        <w:t xml:space="preserve">после удовлетворения требований кредиторов, включенных в реестр требований кредиторов (далее </w:t>
      </w:r>
      <w:r w:rsidR="00464456">
        <w:rPr>
          <w:rFonts w:ascii="Times New Roman" w:hAnsi="Times New Roman" w:cs="Times New Roman"/>
          <w:sz w:val="28"/>
          <w:szCs w:val="28"/>
        </w:rPr>
        <w:t>–</w:t>
      </w:r>
      <w:r w:rsidRPr="00F44491">
        <w:rPr>
          <w:rFonts w:ascii="Times New Roman" w:hAnsi="Times New Roman" w:cs="Times New Roman"/>
          <w:sz w:val="28"/>
          <w:szCs w:val="28"/>
        </w:rPr>
        <w:t xml:space="preserve"> торги</w:t>
      </w:r>
      <w:r w:rsidR="00464456">
        <w:rPr>
          <w:rFonts w:ascii="Times New Roman" w:hAnsi="Times New Roman" w:cs="Times New Roman"/>
          <w:sz w:val="28"/>
          <w:szCs w:val="28"/>
        </w:rPr>
        <w:t>).</w:t>
      </w:r>
    </w:p>
    <w:p w14:paraId="3F704DC8" w14:textId="1A0B6428" w:rsidR="00024128" w:rsidRDefault="00256F70" w:rsidP="0002412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44491">
        <w:rPr>
          <w:rFonts w:ascii="Times New Roman" w:hAnsi="Times New Roman" w:cs="Times New Roman"/>
          <w:sz w:val="28"/>
          <w:szCs w:val="28"/>
        </w:rPr>
        <w:t>1.</w:t>
      </w:r>
      <w:r w:rsidR="00024128">
        <w:rPr>
          <w:rFonts w:ascii="Times New Roman" w:hAnsi="Times New Roman" w:cs="Times New Roman"/>
          <w:sz w:val="28"/>
          <w:szCs w:val="28"/>
        </w:rPr>
        <w:t>2</w:t>
      </w:r>
      <w:r w:rsidRPr="00F44491">
        <w:rPr>
          <w:rFonts w:ascii="Times New Roman" w:hAnsi="Times New Roman" w:cs="Times New Roman"/>
          <w:sz w:val="28"/>
          <w:szCs w:val="28"/>
        </w:rPr>
        <w:t>. Организатором торгов является</w:t>
      </w:r>
      <w:r w:rsidR="00F44491">
        <w:rPr>
          <w:rFonts w:ascii="Times New Roman" w:hAnsi="Times New Roman" w:cs="Times New Roman"/>
          <w:sz w:val="28"/>
          <w:szCs w:val="28"/>
        </w:rPr>
        <w:t xml:space="preserve"> </w:t>
      </w:r>
      <w:r w:rsidR="002D7BD7" w:rsidRPr="00024128">
        <w:rPr>
          <w:rFonts w:ascii="Times New Roman" w:hAnsi="Times New Roman" w:cs="Times New Roman"/>
          <w:sz w:val="28"/>
          <w:szCs w:val="28"/>
        </w:rPr>
        <w:t>Отдел организации муниципальных торгов</w:t>
      </w:r>
      <w:r w:rsidR="00A92EF4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4D73B3">
        <w:rPr>
          <w:rFonts w:ascii="Times New Roman" w:hAnsi="Times New Roman" w:cs="Times New Roman"/>
          <w:sz w:val="28"/>
          <w:szCs w:val="28"/>
        </w:rPr>
        <w:t xml:space="preserve"> </w:t>
      </w:r>
      <w:r w:rsidR="004D73B3" w:rsidRPr="004D73B3">
        <w:rPr>
          <w:rFonts w:ascii="Times New Roman" w:hAnsi="Times New Roman" w:cs="Times New Roman"/>
          <w:sz w:val="28"/>
          <w:szCs w:val="28"/>
        </w:rPr>
        <w:t>(далее – Организатор торгов)</w:t>
      </w:r>
      <w:r w:rsidRPr="004D73B3">
        <w:rPr>
          <w:rFonts w:ascii="Times New Roman" w:hAnsi="Times New Roman" w:cs="Times New Roman"/>
          <w:sz w:val="28"/>
          <w:szCs w:val="28"/>
        </w:rPr>
        <w:t>.</w:t>
      </w:r>
    </w:p>
    <w:p w14:paraId="23A349FA" w14:textId="2FF35E0E" w:rsidR="00024128" w:rsidRPr="000C18CD" w:rsidRDefault="00024128" w:rsidP="0002412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r w:rsidRPr="000C18CD">
        <w:rPr>
          <w:rFonts w:ascii="Times New Roman" w:hAnsi="Times New Roman" w:cs="Times New Roman"/>
          <w:sz w:val="28"/>
          <w:szCs w:val="28"/>
        </w:rPr>
        <w:t xml:space="preserve">Торги проводятся в электронной форме, проведение торгов обеспечивается оператором электронной площадки на сайте в информационно-телекоммуникационной сети Интернет, выбранным Организатором торгов из числа операторов электронных площадок, </w:t>
      </w:r>
      <w:r w:rsidR="000C18CD" w:rsidRPr="000C18CD">
        <w:rPr>
          <w:rFonts w:ascii="Times New Roman" w:hAnsi="Times New Roman" w:cs="Times New Roman"/>
          <w:sz w:val="28"/>
          <w:szCs w:val="28"/>
        </w:rPr>
        <w:t>перечень которых утвержден Правительством Российской Федерации в соответствии с Федеральным законом «О контрактной системе в сфере закупок товаров, работ, услуг для обеспечения государственных и муниципальных нужд» (далее - Оператор электронной площадки)</w:t>
      </w:r>
      <w:r w:rsidRPr="000C18CD">
        <w:rPr>
          <w:rFonts w:ascii="Times New Roman" w:hAnsi="Times New Roman" w:cs="Times New Roman"/>
          <w:sz w:val="28"/>
          <w:szCs w:val="28"/>
        </w:rPr>
        <w:t>.</w:t>
      </w:r>
    </w:p>
    <w:p w14:paraId="7467A4A8" w14:textId="43527384" w:rsidR="00256F70" w:rsidRPr="00F44491" w:rsidRDefault="00256F70" w:rsidP="008A08D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44491">
        <w:rPr>
          <w:rFonts w:ascii="Times New Roman" w:hAnsi="Times New Roman" w:cs="Times New Roman"/>
          <w:sz w:val="28"/>
          <w:szCs w:val="28"/>
        </w:rPr>
        <w:t>1.</w:t>
      </w:r>
      <w:r w:rsidR="00024128">
        <w:rPr>
          <w:rFonts w:ascii="Times New Roman" w:hAnsi="Times New Roman" w:cs="Times New Roman"/>
          <w:sz w:val="28"/>
          <w:szCs w:val="28"/>
        </w:rPr>
        <w:t>4</w:t>
      </w:r>
      <w:r w:rsidRPr="00F44491">
        <w:rPr>
          <w:rFonts w:ascii="Times New Roman" w:hAnsi="Times New Roman" w:cs="Times New Roman"/>
          <w:sz w:val="28"/>
          <w:szCs w:val="28"/>
        </w:rPr>
        <w:t>. Участником торгов может быть любое физическое лицо, в том числе индивидуальный предприниматель, или юридическое лицо независимо от организационно-правовой формы, формы собственности.</w:t>
      </w:r>
    </w:p>
    <w:p w14:paraId="4724B1B9" w14:textId="77777777" w:rsidR="00256F70" w:rsidRPr="00F44491" w:rsidRDefault="00256F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12DF19F" w14:textId="4BDD1337" w:rsidR="00256F70" w:rsidRPr="00F44491" w:rsidRDefault="00256F70" w:rsidP="00EE442C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44491">
        <w:rPr>
          <w:rFonts w:ascii="Times New Roman" w:hAnsi="Times New Roman" w:cs="Times New Roman"/>
          <w:sz w:val="28"/>
          <w:szCs w:val="28"/>
        </w:rPr>
        <w:t xml:space="preserve">2. Порядок </w:t>
      </w:r>
      <w:r w:rsidR="000C18CD">
        <w:rPr>
          <w:rFonts w:ascii="Times New Roman" w:hAnsi="Times New Roman" w:cs="Times New Roman"/>
          <w:sz w:val="28"/>
          <w:szCs w:val="28"/>
        </w:rPr>
        <w:t>ринятия решения о проведении</w:t>
      </w:r>
      <w:r w:rsidRPr="00F44491">
        <w:rPr>
          <w:rFonts w:ascii="Times New Roman" w:hAnsi="Times New Roman" w:cs="Times New Roman"/>
          <w:sz w:val="28"/>
          <w:szCs w:val="28"/>
        </w:rPr>
        <w:t xml:space="preserve"> торгов </w:t>
      </w:r>
    </w:p>
    <w:p w14:paraId="5A9B07CC" w14:textId="32E48FEE" w:rsidR="00256F70" w:rsidRPr="00F44491" w:rsidRDefault="00256F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4491">
        <w:rPr>
          <w:rFonts w:ascii="Times New Roman" w:hAnsi="Times New Roman" w:cs="Times New Roman"/>
          <w:sz w:val="28"/>
          <w:szCs w:val="28"/>
        </w:rPr>
        <w:t xml:space="preserve">2.1. Для проведения торгов </w:t>
      </w:r>
      <w:r w:rsidR="00F44491">
        <w:rPr>
          <w:rFonts w:ascii="Times New Roman" w:hAnsi="Times New Roman" w:cs="Times New Roman"/>
          <w:sz w:val="28"/>
          <w:szCs w:val="28"/>
        </w:rPr>
        <w:t>К</w:t>
      </w:r>
      <w:r w:rsidR="00F44491" w:rsidRPr="007A5564">
        <w:rPr>
          <w:rFonts w:ascii="Times New Roman" w:hAnsi="Times New Roman" w:cs="Times New Roman"/>
          <w:sz w:val="28"/>
          <w:szCs w:val="28"/>
        </w:rPr>
        <w:t>омисси</w:t>
      </w:r>
      <w:r w:rsidR="00F44491">
        <w:rPr>
          <w:rFonts w:ascii="Times New Roman" w:hAnsi="Times New Roman" w:cs="Times New Roman"/>
          <w:sz w:val="28"/>
          <w:szCs w:val="28"/>
        </w:rPr>
        <w:t>я</w:t>
      </w:r>
      <w:r w:rsidR="00F44491" w:rsidRPr="007A5564">
        <w:rPr>
          <w:rFonts w:ascii="Times New Roman" w:hAnsi="Times New Roman" w:cs="Times New Roman"/>
          <w:sz w:val="28"/>
          <w:szCs w:val="28"/>
        </w:rPr>
        <w:t xml:space="preserve"> по вопросу реализации на торгах имущественных прав (дебиторской задолженности)</w:t>
      </w:r>
      <w:r w:rsidR="00F44491">
        <w:rPr>
          <w:rFonts w:ascii="Times New Roman" w:hAnsi="Times New Roman" w:cs="Times New Roman"/>
          <w:sz w:val="28"/>
          <w:szCs w:val="28"/>
        </w:rPr>
        <w:t xml:space="preserve"> (далее – Комиссия) </w:t>
      </w:r>
      <w:r w:rsidRPr="00F44491">
        <w:rPr>
          <w:rFonts w:ascii="Times New Roman" w:hAnsi="Times New Roman" w:cs="Times New Roman"/>
          <w:sz w:val="28"/>
          <w:szCs w:val="28"/>
        </w:rPr>
        <w:t xml:space="preserve">принимает решение об одобрении перечня имущественных прав, которые </w:t>
      </w:r>
      <w:r w:rsidRPr="00F44491">
        <w:rPr>
          <w:rFonts w:ascii="Times New Roman" w:hAnsi="Times New Roman" w:cs="Times New Roman"/>
          <w:sz w:val="28"/>
          <w:szCs w:val="28"/>
        </w:rPr>
        <w:lastRenderedPageBreak/>
        <w:t>планируется реализовывать на торгах в целях уменьшения дебиторской задолженности перед бюджетом</w:t>
      </w:r>
      <w:r w:rsidR="00F44491">
        <w:rPr>
          <w:rFonts w:ascii="Times New Roman" w:hAnsi="Times New Roman" w:cs="Times New Roman"/>
          <w:sz w:val="28"/>
          <w:szCs w:val="28"/>
        </w:rPr>
        <w:t xml:space="preserve"> городского округа Тольятти</w:t>
      </w:r>
      <w:r w:rsidRPr="00F44491">
        <w:rPr>
          <w:rFonts w:ascii="Times New Roman" w:hAnsi="Times New Roman" w:cs="Times New Roman"/>
          <w:sz w:val="28"/>
          <w:szCs w:val="28"/>
        </w:rPr>
        <w:t xml:space="preserve"> (далее - решение об одобрении перечня). </w:t>
      </w:r>
    </w:p>
    <w:p w14:paraId="2C7181E3" w14:textId="6259B00E" w:rsidR="00435911" w:rsidRPr="000125FF" w:rsidRDefault="000A3ADE" w:rsidP="00EE442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61"/>
      <w:bookmarkEnd w:id="1"/>
      <w:r w:rsidRPr="007B201E">
        <w:rPr>
          <w:rFonts w:ascii="Times New Roman" w:hAnsi="Times New Roman" w:cs="Times New Roman"/>
          <w:sz w:val="28"/>
          <w:szCs w:val="28"/>
        </w:rPr>
        <w:t>2.</w:t>
      </w:r>
      <w:r w:rsidR="007B5C56">
        <w:rPr>
          <w:rFonts w:ascii="Times New Roman" w:hAnsi="Times New Roman" w:cs="Times New Roman"/>
          <w:sz w:val="28"/>
          <w:szCs w:val="28"/>
        </w:rPr>
        <w:t>2</w:t>
      </w:r>
      <w:r w:rsidRPr="007B201E">
        <w:rPr>
          <w:rFonts w:ascii="Times New Roman" w:hAnsi="Times New Roman" w:cs="Times New Roman"/>
          <w:sz w:val="28"/>
          <w:szCs w:val="28"/>
        </w:rPr>
        <w:t xml:space="preserve">. В срок не позднее </w:t>
      </w:r>
      <w:r w:rsidR="00435911">
        <w:rPr>
          <w:rFonts w:ascii="Times New Roman" w:hAnsi="Times New Roman" w:cs="Times New Roman"/>
          <w:sz w:val="28"/>
          <w:szCs w:val="28"/>
        </w:rPr>
        <w:t>5 рабочих</w:t>
      </w:r>
      <w:r w:rsidRPr="007B201E">
        <w:rPr>
          <w:rFonts w:ascii="Times New Roman" w:hAnsi="Times New Roman" w:cs="Times New Roman"/>
          <w:sz w:val="28"/>
          <w:szCs w:val="28"/>
        </w:rPr>
        <w:t xml:space="preserve"> дней </w:t>
      </w:r>
      <w:r w:rsidR="00435911">
        <w:rPr>
          <w:rFonts w:ascii="Times New Roman" w:hAnsi="Times New Roman" w:cs="Times New Roman"/>
          <w:sz w:val="28"/>
          <w:szCs w:val="28"/>
        </w:rPr>
        <w:t>на основании решения Комиссии об одобрении перечня</w:t>
      </w:r>
      <w:r w:rsidR="00E8196E">
        <w:rPr>
          <w:rFonts w:ascii="Times New Roman" w:hAnsi="Times New Roman" w:cs="Times New Roman"/>
          <w:sz w:val="28"/>
          <w:szCs w:val="28"/>
        </w:rPr>
        <w:t xml:space="preserve"> департамент финансов Администрации обеспечивает подготовку проекта постановления Администрации об условиях продажи на торгах имущественного права и направляет его на согласование в правовой департамент и органам Администрации, являющимися администраторами доходов бюджета, по которым сформировалась дебиторская задолженность</w:t>
      </w:r>
      <w:r w:rsidR="000125FF">
        <w:rPr>
          <w:rFonts w:ascii="Times New Roman" w:hAnsi="Times New Roman" w:cs="Times New Roman"/>
          <w:sz w:val="28"/>
          <w:szCs w:val="28"/>
        </w:rPr>
        <w:t xml:space="preserve">, </w:t>
      </w:r>
      <w:r w:rsidR="000125FF" w:rsidRPr="000125FF">
        <w:rPr>
          <w:rFonts w:ascii="Times New Roman" w:hAnsi="Times New Roman" w:cs="Times New Roman"/>
          <w:sz w:val="28"/>
          <w:szCs w:val="28"/>
        </w:rPr>
        <w:t>а также Организатору торгов</w:t>
      </w:r>
      <w:r w:rsidR="000125FF">
        <w:rPr>
          <w:rFonts w:ascii="Times New Roman" w:hAnsi="Times New Roman" w:cs="Times New Roman"/>
          <w:sz w:val="28"/>
          <w:szCs w:val="28"/>
        </w:rPr>
        <w:t>.</w:t>
      </w:r>
    </w:p>
    <w:p w14:paraId="5D6653ED" w14:textId="77777777" w:rsidR="00435911" w:rsidRDefault="00435911" w:rsidP="00EE442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14:paraId="1F65F1F5" w14:textId="07028B67" w:rsidR="007944C3" w:rsidRPr="007944C3" w:rsidRDefault="007944C3" w:rsidP="007944C3">
      <w:pPr>
        <w:pStyle w:val="ConsPlusNormal"/>
        <w:ind w:firstLine="53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944C3">
        <w:rPr>
          <w:rFonts w:ascii="Times New Roman" w:hAnsi="Times New Roman" w:cs="Times New Roman"/>
          <w:b/>
          <w:bCs/>
          <w:sz w:val="28"/>
          <w:szCs w:val="28"/>
        </w:rPr>
        <w:t>3. Организация проведения торгов</w:t>
      </w:r>
    </w:p>
    <w:p w14:paraId="77FE0184" w14:textId="79B531FC" w:rsidR="00256F70" w:rsidRPr="00252C60" w:rsidRDefault="004057CC" w:rsidP="00EE442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В срок не позднее 20 календарных дней </w:t>
      </w:r>
      <w:r w:rsidR="000A3ADE" w:rsidRPr="007B201E">
        <w:rPr>
          <w:rFonts w:ascii="Times New Roman" w:hAnsi="Times New Roman" w:cs="Times New Roman"/>
          <w:sz w:val="28"/>
          <w:szCs w:val="28"/>
        </w:rPr>
        <w:t xml:space="preserve">со дня </w:t>
      </w:r>
      <w:r>
        <w:rPr>
          <w:rFonts w:ascii="Times New Roman" w:hAnsi="Times New Roman" w:cs="Times New Roman"/>
          <w:sz w:val="28"/>
          <w:szCs w:val="28"/>
        </w:rPr>
        <w:t xml:space="preserve">издания постановления Администрации об условиях продажи на торгах имущественного права </w:t>
      </w:r>
      <w:r w:rsidR="000A3ADE" w:rsidRPr="007B201E">
        <w:rPr>
          <w:rFonts w:ascii="Times New Roman" w:hAnsi="Times New Roman" w:cs="Times New Roman"/>
          <w:sz w:val="28"/>
          <w:szCs w:val="28"/>
        </w:rPr>
        <w:t xml:space="preserve">департамент финансов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0A3ADE" w:rsidRPr="007B201E">
        <w:rPr>
          <w:rFonts w:ascii="Times New Roman" w:hAnsi="Times New Roman" w:cs="Times New Roman"/>
          <w:sz w:val="28"/>
          <w:szCs w:val="28"/>
        </w:rPr>
        <w:t xml:space="preserve">направляет Организатору торгов </w:t>
      </w:r>
      <w:r w:rsidR="002E5965">
        <w:rPr>
          <w:rFonts w:ascii="Times New Roman" w:hAnsi="Times New Roman" w:cs="Times New Roman"/>
          <w:sz w:val="28"/>
          <w:szCs w:val="28"/>
        </w:rPr>
        <w:t>д</w:t>
      </w:r>
      <w:r w:rsidR="00256F70" w:rsidRPr="00F44491">
        <w:rPr>
          <w:rFonts w:ascii="Times New Roman" w:hAnsi="Times New Roman" w:cs="Times New Roman"/>
          <w:sz w:val="28"/>
          <w:szCs w:val="28"/>
        </w:rPr>
        <w:t xml:space="preserve">окументы и сведения, указанные </w:t>
      </w:r>
      <w:r w:rsidR="00256F70" w:rsidRPr="00252C60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77" w:history="1">
        <w:r w:rsidR="00256F70" w:rsidRPr="00252C60">
          <w:rPr>
            <w:rFonts w:ascii="Times New Roman" w:hAnsi="Times New Roman" w:cs="Times New Roman"/>
            <w:sz w:val="28"/>
            <w:szCs w:val="28"/>
          </w:rPr>
          <w:t xml:space="preserve">пунктах </w:t>
        </w:r>
        <w:r w:rsidR="002E5965" w:rsidRPr="00252C60">
          <w:rPr>
            <w:rFonts w:ascii="Times New Roman" w:hAnsi="Times New Roman" w:cs="Times New Roman"/>
            <w:sz w:val="28"/>
            <w:szCs w:val="28"/>
          </w:rPr>
          <w:t>3</w:t>
        </w:r>
        <w:r w:rsidR="00256F70" w:rsidRPr="00252C60">
          <w:rPr>
            <w:rFonts w:ascii="Times New Roman" w:hAnsi="Times New Roman" w:cs="Times New Roman"/>
            <w:sz w:val="28"/>
            <w:szCs w:val="28"/>
          </w:rPr>
          <w:t>.</w:t>
        </w:r>
        <w:r w:rsidR="002E5965" w:rsidRPr="00252C60">
          <w:rPr>
            <w:rFonts w:ascii="Times New Roman" w:hAnsi="Times New Roman" w:cs="Times New Roman"/>
            <w:sz w:val="28"/>
            <w:szCs w:val="28"/>
          </w:rPr>
          <w:t>3</w:t>
        </w:r>
        <w:r w:rsidR="00256F70" w:rsidRPr="00252C60">
          <w:rPr>
            <w:rFonts w:ascii="Times New Roman" w:hAnsi="Times New Roman" w:cs="Times New Roman"/>
            <w:sz w:val="28"/>
            <w:szCs w:val="28"/>
          </w:rPr>
          <w:t>.1</w:t>
        </w:r>
      </w:hyperlink>
      <w:r w:rsidR="00256F70" w:rsidRPr="00252C60">
        <w:rPr>
          <w:rFonts w:ascii="Times New Roman" w:hAnsi="Times New Roman" w:cs="Times New Roman"/>
          <w:sz w:val="28"/>
          <w:szCs w:val="28"/>
        </w:rPr>
        <w:t xml:space="preserve">, </w:t>
      </w:r>
      <w:hyperlink w:anchor="P80" w:history="1">
        <w:r w:rsidR="002E5965" w:rsidRPr="00252C60">
          <w:rPr>
            <w:rFonts w:ascii="Times New Roman" w:hAnsi="Times New Roman" w:cs="Times New Roman"/>
            <w:sz w:val="28"/>
            <w:szCs w:val="28"/>
          </w:rPr>
          <w:t>3.3.4</w:t>
        </w:r>
      </w:hyperlink>
      <w:r w:rsidR="002E5965" w:rsidRPr="00252C60">
        <w:rPr>
          <w:rFonts w:ascii="Times New Roman" w:hAnsi="Times New Roman" w:cs="Times New Roman"/>
          <w:sz w:val="28"/>
          <w:szCs w:val="28"/>
        </w:rPr>
        <w:t>, 3.3.5, 3.3.1</w:t>
      </w:r>
      <w:r w:rsidR="001330FC">
        <w:rPr>
          <w:rFonts w:ascii="Times New Roman" w:hAnsi="Times New Roman" w:cs="Times New Roman"/>
          <w:sz w:val="28"/>
          <w:szCs w:val="28"/>
        </w:rPr>
        <w:t>0</w:t>
      </w:r>
      <w:r w:rsidR="002E5965" w:rsidRPr="00252C60">
        <w:rPr>
          <w:rFonts w:ascii="Times New Roman" w:hAnsi="Times New Roman" w:cs="Times New Roman"/>
          <w:sz w:val="28"/>
          <w:szCs w:val="28"/>
        </w:rPr>
        <w:t>, 3.3.12</w:t>
      </w:r>
      <w:r w:rsidR="00256F70" w:rsidRPr="00252C60">
        <w:rPr>
          <w:rFonts w:ascii="Times New Roman" w:hAnsi="Times New Roman" w:cs="Times New Roman"/>
          <w:sz w:val="28"/>
          <w:szCs w:val="28"/>
        </w:rPr>
        <w:t xml:space="preserve">  настоящего Порядка.</w:t>
      </w:r>
    </w:p>
    <w:p w14:paraId="0486F647" w14:textId="17B495B3" w:rsidR="00256F70" w:rsidRPr="00F44491" w:rsidRDefault="002E5965" w:rsidP="00EE442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63"/>
      <w:bookmarkStart w:id="3" w:name="P66"/>
      <w:bookmarkEnd w:id="2"/>
      <w:bookmarkEnd w:id="3"/>
      <w:r>
        <w:rPr>
          <w:rFonts w:ascii="Times New Roman" w:hAnsi="Times New Roman" w:cs="Times New Roman"/>
          <w:sz w:val="28"/>
          <w:szCs w:val="28"/>
        </w:rPr>
        <w:t>3</w:t>
      </w:r>
      <w:r w:rsidR="00256F70" w:rsidRPr="00F4449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</w:t>
      </w:r>
      <w:r w:rsidR="00256F70" w:rsidRPr="00F44491">
        <w:rPr>
          <w:rFonts w:ascii="Times New Roman" w:hAnsi="Times New Roman" w:cs="Times New Roman"/>
          <w:sz w:val="28"/>
          <w:szCs w:val="28"/>
        </w:rPr>
        <w:t xml:space="preserve">. Организатор торгов в срок не позднее 7 рабочих дней со дня получения документов, указанных </w:t>
      </w:r>
      <w:r w:rsidR="00256F70" w:rsidRPr="00252C60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61" w:history="1">
        <w:r w:rsidR="00256F70" w:rsidRPr="00252C60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</w:hyperlink>
      <w:r w:rsidRPr="00252C60">
        <w:rPr>
          <w:rFonts w:ascii="Times New Roman" w:hAnsi="Times New Roman" w:cs="Times New Roman"/>
          <w:sz w:val="28"/>
          <w:szCs w:val="28"/>
        </w:rPr>
        <w:t>3.1</w:t>
      </w:r>
      <w:r w:rsidR="00256F70" w:rsidRPr="00252C60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256F70" w:rsidRPr="00F44491">
        <w:rPr>
          <w:rFonts w:ascii="Times New Roman" w:hAnsi="Times New Roman" w:cs="Times New Roman"/>
          <w:sz w:val="28"/>
          <w:szCs w:val="28"/>
        </w:rPr>
        <w:t>Порядка:</w:t>
      </w:r>
    </w:p>
    <w:p w14:paraId="48A2B425" w14:textId="20A7F676" w:rsidR="00256F70" w:rsidRPr="00F44491" w:rsidRDefault="002E5965" w:rsidP="00EE442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56F70" w:rsidRPr="00F4449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</w:t>
      </w:r>
      <w:r w:rsidR="00256F70" w:rsidRPr="00F44491">
        <w:rPr>
          <w:rFonts w:ascii="Times New Roman" w:hAnsi="Times New Roman" w:cs="Times New Roman"/>
          <w:sz w:val="28"/>
          <w:szCs w:val="28"/>
        </w:rPr>
        <w:t xml:space="preserve">.1. </w:t>
      </w:r>
      <w:r w:rsidR="000268DD" w:rsidRPr="000268DD">
        <w:rPr>
          <w:rFonts w:ascii="Times New Roman" w:hAnsi="Times New Roman" w:cs="Times New Roman"/>
          <w:sz w:val="28"/>
          <w:szCs w:val="28"/>
        </w:rPr>
        <w:t>Определяет даты начала и окончания регистрации на электронной площадке заявок на участие в аукционе, дату и время проведения аукциона</w:t>
      </w:r>
      <w:r w:rsidR="00256F70" w:rsidRPr="000268DD">
        <w:rPr>
          <w:rFonts w:ascii="Times New Roman" w:hAnsi="Times New Roman" w:cs="Times New Roman"/>
          <w:sz w:val="28"/>
          <w:szCs w:val="28"/>
        </w:rPr>
        <w:t>.</w:t>
      </w:r>
    </w:p>
    <w:p w14:paraId="69A089AA" w14:textId="4E71493F" w:rsidR="00256F70" w:rsidRPr="000268DD" w:rsidRDefault="002E5965" w:rsidP="0016412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56F70" w:rsidRPr="00F44491">
        <w:rPr>
          <w:rFonts w:ascii="Times New Roman" w:hAnsi="Times New Roman" w:cs="Times New Roman"/>
          <w:sz w:val="28"/>
          <w:szCs w:val="28"/>
        </w:rPr>
        <w:t>.2.</w:t>
      </w:r>
      <w:r w:rsidR="00094D67">
        <w:rPr>
          <w:rFonts w:ascii="Times New Roman" w:hAnsi="Times New Roman" w:cs="Times New Roman"/>
          <w:sz w:val="28"/>
          <w:szCs w:val="28"/>
        </w:rPr>
        <w:t>2</w:t>
      </w:r>
      <w:r w:rsidR="0016412A">
        <w:rPr>
          <w:rFonts w:ascii="Times New Roman" w:hAnsi="Times New Roman" w:cs="Times New Roman"/>
          <w:sz w:val="28"/>
          <w:szCs w:val="28"/>
        </w:rPr>
        <w:t xml:space="preserve">. </w:t>
      </w:r>
      <w:r w:rsidR="000268DD" w:rsidRPr="000268DD">
        <w:rPr>
          <w:rFonts w:ascii="Times New Roman" w:hAnsi="Times New Roman" w:cs="Times New Roman"/>
          <w:sz w:val="28"/>
          <w:szCs w:val="28"/>
        </w:rPr>
        <w:t xml:space="preserve">Размещает извещение о проведении аукциона в информационно-телекоммуникационной сети Интернет на официальном сайте администрации городского округа Тольятти </w:t>
      </w:r>
      <w:r w:rsidR="000268DD" w:rsidRPr="000268DD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="000268DD" w:rsidRPr="000268DD">
        <w:rPr>
          <w:rFonts w:ascii="Times New Roman" w:hAnsi="Times New Roman" w:cs="Times New Roman"/>
          <w:sz w:val="28"/>
          <w:szCs w:val="28"/>
        </w:rPr>
        <w:t>://</w:t>
      </w:r>
      <w:r w:rsidR="000268DD" w:rsidRPr="000268DD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0268DD" w:rsidRPr="000268DD">
        <w:rPr>
          <w:rFonts w:ascii="Times New Roman" w:hAnsi="Times New Roman" w:cs="Times New Roman"/>
          <w:sz w:val="28"/>
          <w:szCs w:val="28"/>
        </w:rPr>
        <w:t>.</w:t>
      </w:r>
      <w:r w:rsidR="000268DD" w:rsidRPr="000268DD">
        <w:rPr>
          <w:rFonts w:ascii="Times New Roman" w:hAnsi="Times New Roman" w:cs="Times New Roman"/>
          <w:sz w:val="28"/>
          <w:szCs w:val="28"/>
          <w:lang w:val="en-US"/>
        </w:rPr>
        <w:t>tgl</w:t>
      </w:r>
      <w:r w:rsidR="000268DD" w:rsidRPr="000268DD">
        <w:rPr>
          <w:rFonts w:ascii="Times New Roman" w:hAnsi="Times New Roman" w:cs="Times New Roman"/>
          <w:sz w:val="28"/>
          <w:szCs w:val="28"/>
        </w:rPr>
        <w:t>.</w:t>
      </w:r>
      <w:r w:rsidR="000268DD" w:rsidRPr="000268DD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0268DD" w:rsidRPr="000268DD">
        <w:rPr>
          <w:rFonts w:ascii="Times New Roman" w:hAnsi="Times New Roman" w:cs="Times New Roman"/>
          <w:sz w:val="28"/>
          <w:szCs w:val="28"/>
        </w:rPr>
        <w:t>. (далее – официальный сайт) и на электронной площадке, не менее чем за 30 календарных дней до дня проведения аукциона. Указанное извещение должно быть доступно для ознакомления всем заинтересованным лицам без взимания платы</w:t>
      </w:r>
      <w:r w:rsidR="00256F70" w:rsidRPr="000268DD">
        <w:rPr>
          <w:rFonts w:ascii="Times New Roman" w:hAnsi="Times New Roman" w:cs="Times New Roman"/>
          <w:sz w:val="28"/>
          <w:szCs w:val="28"/>
        </w:rPr>
        <w:t>.</w:t>
      </w:r>
    </w:p>
    <w:p w14:paraId="4ECE3538" w14:textId="3A340205" w:rsidR="00256F70" w:rsidRPr="00F44491" w:rsidRDefault="0016412A" w:rsidP="007B20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56F70" w:rsidRPr="00F4449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</w:t>
      </w:r>
      <w:r w:rsidR="00256F70" w:rsidRPr="00F44491">
        <w:rPr>
          <w:rFonts w:ascii="Times New Roman" w:hAnsi="Times New Roman" w:cs="Times New Roman"/>
          <w:sz w:val="28"/>
          <w:szCs w:val="28"/>
        </w:rPr>
        <w:t xml:space="preserve">. </w:t>
      </w:r>
      <w:r w:rsidR="000268DD" w:rsidRPr="000268DD">
        <w:rPr>
          <w:rFonts w:ascii="Times New Roman" w:hAnsi="Times New Roman" w:cs="Times New Roman"/>
          <w:sz w:val="28"/>
          <w:szCs w:val="28"/>
        </w:rPr>
        <w:t>Извещение о проведении торгов</w:t>
      </w:r>
      <w:r w:rsidR="00256F70" w:rsidRPr="00F44491">
        <w:rPr>
          <w:rFonts w:ascii="Times New Roman" w:hAnsi="Times New Roman" w:cs="Times New Roman"/>
          <w:sz w:val="28"/>
          <w:szCs w:val="28"/>
        </w:rPr>
        <w:t xml:space="preserve"> содержит следующие документы и сведения:</w:t>
      </w:r>
    </w:p>
    <w:p w14:paraId="57DC85DA" w14:textId="1F0C15E2" w:rsidR="00256F70" w:rsidRPr="00F44491" w:rsidRDefault="00D47EF5" w:rsidP="007B20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77"/>
      <w:bookmarkEnd w:id="4"/>
      <w:r>
        <w:rPr>
          <w:rFonts w:ascii="Times New Roman" w:hAnsi="Times New Roman" w:cs="Times New Roman"/>
          <w:sz w:val="28"/>
          <w:szCs w:val="28"/>
        </w:rPr>
        <w:t>3</w:t>
      </w:r>
      <w:r w:rsidR="00256F70" w:rsidRPr="00F4449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</w:t>
      </w:r>
      <w:r w:rsidR="00256F70" w:rsidRPr="00F44491">
        <w:rPr>
          <w:rFonts w:ascii="Times New Roman" w:hAnsi="Times New Roman" w:cs="Times New Roman"/>
          <w:sz w:val="28"/>
          <w:szCs w:val="28"/>
        </w:rPr>
        <w:t>.1. Ре</w:t>
      </w:r>
      <w:r>
        <w:rPr>
          <w:rFonts w:ascii="Times New Roman" w:hAnsi="Times New Roman" w:cs="Times New Roman"/>
          <w:sz w:val="28"/>
          <w:szCs w:val="28"/>
        </w:rPr>
        <w:t>квизиты постановления администрации об условиях продажи на торгах имущественного права</w:t>
      </w:r>
      <w:r w:rsidR="00256F70" w:rsidRPr="00F44491">
        <w:rPr>
          <w:rFonts w:ascii="Times New Roman" w:hAnsi="Times New Roman" w:cs="Times New Roman"/>
          <w:sz w:val="28"/>
          <w:szCs w:val="28"/>
        </w:rPr>
        <w:t>.</w:t>
      </w:r>
    </w:p>
    <w:p w14:paraId="4207D43C" w14:textId="01C7672B" w:rsidR="00256F70" w:rsidRPr="00F44491" w:rsidRDefault="00D47EF5" w:rsidP="00A23C1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78"/>
      <w:bookmarkEnd w:id="5"/>
      <w:r>
        <w:rPr>
          <w:rFonts w:ascii="Times New Roman" w:hAnsi="Times New Roman" w:cs="Times New Roman"/>
          <w:sz w:val="28"/>
          <w:szCs w:val="28"/>
        </w:rPr>
        <w:t>3</w:t>
      </w:r>
      <w:r w:rsidR="00256F70" w:rsidRPr="00F4449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</w:t>
      </w:r>
      <w:r w:rsidR="00256F70" w:rsidRPr="00F44491">
        <w:rPr>
          <w:rFonts w:ascii="Times New Roman" w:hAnsi="Times New Roman" w:cs="Times New Roman"/>
          <w:sz w:val="28"/>
          <w:szCs w:val="28"/>
        </w:rPr>
        <w:t>.2. Сведения (адрес, контактный телефон/факс, адрес электронной почты) об Организаторе торгов и кредиторе (цеденте).</w:t>
      </w:r>
    </w:p>
    <w:p w14:paraId="4165EC0C" w14:textId="3E348E02" w:rsidR="00256F70" w:rsidRPr="00F44491" w:rsidRDefault="00D47EF5" w:rsidP="00A23C1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56F70" w:rsidRPr="00F4449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</w:t>
      </w:r>
      <w:r w:rsidR="00256F70" w:rsidRPr="00F44491">
        <w:rPr>
          <w:rFonts w:ascii="Times New Roman" w:hAnsi="Times New Roman" w:cs="Times New Roman"/>
          <w:sz w:val="28"/>
          <w:szCs w:val="28"/>
        </w:rPr>
        <w:t>.3. Сведения об адресе электронной площадки в информационно-телекоммуникационной сети Интернет, описание порядка регистрации на площадке для участия в торгах в соответствии с настоящим Порядком и указание (ссылка) на полный текст регламента работы электронной торговой площадки, утвержденного ее оператором.</w:t>
      </w:r>
    </w:p>
    <w:p w14:paraId="7E1D5190" w14:textId="399F72BE" w:rsidR="00256F70" w:rsidRPr="00F44491" w:rsidRDefault="00D47EF5" w:rsidP="00A23C1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6" w:name="P80"/>
      <w:bookmarkEnd w:id="6"/>
      <w:r>
        <w:rPr>
          <w:rFonts w:ascii="Times New Roman" w:hAnsi="Times New Roman" w:cs="Times New Roman"/>
          <w:sz w:val="28"/>
          <w:szCs w:val="28"/>
        </w:rPr>
        <w:t>3</w:t>
      </w:r>
      <w:r w:rsidR="00256F70" w:rsidRPr="00F4449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</w:t>
      </w:r>
      <w:r w:rsidR="00256F70" w:rsidRPr="00F44491">
        <w:rPr>
          <w:rFonts w:ascii="Times New Roman" w:hAnsi="Times New Roman" w:cs="Times New Roman"/>
          <w:sz w:val="28"/>
          <w:szCs w:val="28"/>
        </w:rPr>
        <w:t xml:space="preserve">.4. Сведения о должнике и кредиторе </w:t>
      </w:r>
      <w:r w:rsidRPr="00C43E36">
        <w:rPr>
          <w:rFonts w:ascii="Times New Roman" w:hAnsi="Times New Roman" w:cs="Times New Roman"/>
          <w:sz w:val="28"/>
          <w:szCs w:val="28"/>
        </w:rPr>
        <w:t xml:space="preserve">(наименование, ОГРН, ИНН, адрес местонахождения в отношении юридических лиц либо Ф.И.О, ИНН в отношении индивидуальных предпринимателей </w:t>
      </w:r>
      <w:r w:rsidRPr="006C776D">
        <w:rPr>
          <w:rFonts w:ascii="Times New Roman" w:hAnsi="Times New Roman" w:cs="Times New Roman"/>
          <w:sz w:val="28"/>
          <w:szCs w:val="28"/>
        </w:rPr>
        <w:t>и физических лиц</w:t>
      </w:r>
      <w:r w:rsidRPr="00C43E36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 реквизиты судебного акта о признании должника банкротом</w:t>
      </w:r>
      <w:r w:rsidR="00256F70" w:rsidRPr="00F44491">
        <w:rPr>
          <w:rFonts w:ascii="Times New Roman" w:hAnsi="Times New Roman" w:cs="Times New Roman"/>
          <w:sz w:val="28"/>
          <w:szCs w:val="28"/>
        </w:rPr>
        <w:t>.</w:t>
      </w:r>
    </w:p>
    <w:p w14:paraId="2E637A31" w14:textId="4324C451" w:rsidR="00256F70" w:rsidRPr="00F44491" w:rsidRDefault="00D47EF5" w:rsidP="00A23C1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7" w:name="P82"/>
      <w:bookmarkEnd w:id="7"/>
      <w:r>
        <w:rPr>
          <w:rFonts w:ascii="Times New Roman" w:hAnsi="Times New Roman" w:cs="Times New Roman"/>
          <w:sz w:val="28"/>
          <w:szCs w:val="28"/>
        </w:rPr>
        <w:t>3</w:t>
      </w:r>
      <w:r w:rsidR="00256F70" w:rsidRPr="00F4449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</w:t>
      </w:r>
      <w:r w:rsidR="00256F70" w:rsidRPr="00F44491">
        <w:rPr>
          <w:rFonts w:ascii="Times New Roman" w:hAnsi="Times New Roman" w:cs="Times New Roman"/>
          <w:sz w:val="28"/>
          <w:szCs w:val="28"/>
        </w:rPr>
        <w:t xml:space="preserve">.5. Сведения об имущественном праве (реквизиты документа, являющегося основанием возникновения права требования, реквизиты </w:t>
      </w:r>
      <w:r w:rsidR="00256F70" w:rsidRPr="00F44491">
        <w:rPr>
          <w:rFonts w:ascii="Times New Roman" w:hAnsi="Times New Roman" w:cs="Times New Roman"/>
          <w:sz w:val="28"/>
          <w:szCs w:val="28"/>
        </w:rPr>
        <w:lastRenderedPageBreak/>
        <w:t>судебного акта, подтверждающего включение отчуждаемого требования в реестр требований кредиторов, сведения об арбитражном управляющем и (или) реестродержателе, очередность удовлетворения требования, дата внесения записи о требовании в реестр</w:t>
      </w:r>
      <w:r w:rsidR="000D6F27">
        <w:rPr>
          <w:rFonts w:ascii="Times New Roman" w:hAnsi="Times New Roman" w:cs="Times New Roman"/>
          <w:sz w:val="28"/>
          <w:szCs w:val="28"/>
        </w:rPr>
        <w:t xml:space="preserve"> требований кредиторов</w:t>
      </w:r>
      <w:r w:rsidR="00256F70" w:rsidRPr="00F44491">
        <w:rPr>
          <w:rFonts w:ascii="Times New Roman" w:hAnsi="Times New Roman" w:cs="Times New Roman"/>
          <w:sz w:val="28"/>
          <w:szCs w:val="28"/>
        </w:rPr>
        <w:t>, размер требования в рублях).</w:t>
      </w:r>
    </w:p>
    <w:p w14:paraId="39537195" w14:textId="41893E9E" w:rsidR="00256F70" w:rsidRPr="00F44491" w:rsidRDefault="000D6F27" w:rsidP="00A23C1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56F70" w:rsidRPr="00F4449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</w:t>
      </w:r>
      <w:r w:rsidR="00256F70" w:rsidRPr="00F44491">
        <w:rPr>
          <w:rFonts w:ascii="Times New Roman" w:hAnsi="Times New Roman" w:cs="Times New Roman"/>
          <w:sz w:val="28"/>
          <w:szCs w:val="28"/>
        </w:rPr>
        <w:t>.6. Начальную цену права на заключение договора уступки требования (цессии)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постановлением администрации об условиях продажи на торгах имущественного права</w:t>
      </w:r>
      <w:r w:rsidR="00256F70" w:rsidRPr="00F44491">
        <w:rPr>
          <w:rFonts w:ascii="Times New Roman" w:hAnsi="Times New Roman" w:cs="Times New Roman"/>
          <w:sz w:val="28"/>
          <w:szCs w:val="28"/>
        </w:rPr>
        <w:t>.</w:t>
      </w:r>
    </w:p>
    <w:p w14:paraId="48FB6CF0" w14:textId="7FE0F620" w:rsidR="00256F70" w:rsidRPr="00F44491" w:rsidRDefault="00F043E8" w:rsidP="00A23C1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8" w:name="P84"/>
      <w:bookmarkStart w:id="9" w:name="P85"/>
      <w:bookmarkEnd w:id="8"/>
      <w:bookmarkEnd w:id="9"/>
      <w:r>
        <w:rPr>
          <w:rFonts w:ascii="Times New Roman" w:hAnsi="Times New Roman" w:cs="Times New Roman"/>
          <w:sz w:val="28"/>
          <w:szCs w:val="28"/>
        </w:rPr>
        <w:t>3</w:t>
      </w:r>
      <w:r w:rsidR="00256F70" w:rsidRPr="00F4449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</w:t>
      </w:r>
      <w:r w:rsidR="00256F70" w:rsidRPr="00F4449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7</w:t>
      </w:r>
      <w:r w:rsidR="00256F70" w:rsidRPr="00F44491">
        <w:rPr>
          <w:rFonts w:ascii="Times New Roman" w:hAnsi="Times New Roman" w:cs="Times New Roman"/>
          <w:sz w:val="28"/>
          <w:szCs w:val="28"/>
        </w:rPr>
        <w:t xml:space="preserve">. Реквизиты </w:t>
      </w:r>
      <w:r w:rsidR="00A23C1E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="006B5895">
        <w:rPr>
          <w:rFonts w:ascii="Times New Roman" w:hAnsi="Times New Roman" w:cs="Times New Roman"/>
          <w:sz w:val="28"/>
          <w:szCs w:val="28"/>
        </w:rPr>
        <w:t>администрации городского округа Тольятти</w:t>
      </w:r>
      <w:r w:rsidR="00256F70" w:rsidRPr="00F44491">
        <w:rPr>
          <w:rFonts w:ascii="Times New Roman" w:hAnsi="Times New Roman" w:cs="Times New Roman"/>
          <w:sz w:val="28"/>
          <w:szCs w:val="28"/>
        </w:rPr>
        <w:t>, утверд</w:t>
      </w:r>
      <w:r w:rsidR="00F9699B">
        <w:rPr>
          <w:rFonts w:ascii="Times New Roman" w:hAnsi="Times New Roman" w:cs="Times New Roman"/>
          <w:sz w:val="28"/>
          <w:szCs w:val="28"/>
        </w:rPr>
        <w:t>ившего</w:t>
      </w:r>
      <w:r w:rsidR="00256F70" w:rsidRPr="00F44491">
        <w:rPr>
          <w:rFonts w:ascii="Times New Roman" w:hAnsi="Times New Roman" w:cs="Times New Roman"/>
          <w:sz w:val="28"/>
          <w:szCs w:val="28"/>
        </w:rPr>
        <w:t xml:space="preserve"> настоящий Порядок.</w:t>
      </w:r>
    </w:p>
    <w:p w14:paraId="708F03A8" w14:textId="314B1836" w:rsidR="00256F70" w:rsidRPr="000268DD" w:rsidRDefault="00F9699B" w:rsidP="00A23C1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87"/>
      <w:bookmarkEnd w:id="10"/>
      <w:r>
        <w:rPr>
          <w:rFonts w:ascii="Times New Roman" w:hAnsi="Times New Roman" w:cs="Times New Roman"/>
          <w:sz w:val="28"/>
          <w:szCs w:val="28"/>
        </w:rPr>
        <w:t>3</w:t>
      </w:r>
      <w:r w:rsidR="00256F70" w:rsidRPr="00F4449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</w:t>
      </w:r>
      <w:r w:rsidR="00256F70" w:rsidRPr="00F4449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8</w:t>
      </w:r>
      <w:r w:rsidR="00256F70" w:rsidRPr="00F44491">
        <w:rPr>
          <w:rFonts w:ascii="Times New Roman" w:hAnsi="Times New Roman" w:cs="Times New Roman"/>
          <w:sz w:val="28"/>
          <w:szCs w:val="28"/>
        </w:rPr>
        <w:t xml:space="preserve">. Порядок и сроки рассмотрения поступивших заявок </w:t>
      </w:r>
      <w:r w:rsidR="000268DD" w:rsidRPr="000268DD">
        <w:rPr>
          <w:rFonts w:ascii="Times New Roman" w:hAnsi="Times New Roman" w:cs="Times New Roman"/>
          <w:sz w:val="28"/>
          <w:szCs w:val="28"/>
        </w:rPr>
        <w:t>Организатором торгов</w:t>
      </w:r>
      <w:r w:rsidR="00256F70" w:rsidRPr="000268DD">
        <w:rPr>
          <w:rFonts w:ascii="Times New Roman" w:hAnsi="Times New Roman" w:cs="Times New Roman"/>
          <w:sz w:val="28"/>
          <w:szCs w:val="28"/>
        </w:rPr>
        <w:t>.</w:t>
      </w:r>
    </w:p>
    <w:p w14:paraId="398C4762" w14:textId="2D22C320" w:rsidR="00256F70" w:rsidRPr="00F44491" w:rsidRDefault="00F9699B" w:rsidP="00A23C1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56F70" w:rsidRPr="00F4449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</w:t>
      </w:r>
      <w:r w:rsidR="00256F70" w:rsidRPr="00F4449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9</w:t>
      </w:r>
      <w:r w:rsidR="00256F70" w:rsidRPr="00F4449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Дата </w:t>
      </w:r>
      <w:r w:rsidR="00256F70" w:rsidRPr="00F44491">
        <w:rPr>
          <w:rFonts w:ascii="Times New Roman" w:hAnsi="Times New Roman" w:cs="Times New Roman"/>
          <w:sz w:val="28"/>
          <w:szCs w:val="28"/>
        </w:rPr>
        <w:t>начала</w:t>
      </w:r>
      <w:r>
        <w:rPr>
          <w:rFonts w:ascii="Times New Roman" w:hAnsi="Times New Roman" w:cs="Times New Roman"/>
          <w:sz w:val="28"/>
          <w:szCs w:val="28"/>
        </w:rPr>
        <w:t xml:space="preserve"> и дата окончания приема заявок</w:t>
      </w:r>
      <w:r w:rsidR="00256F70" w:rsidRPr="00F44491">
        <w:rPr>
          <w:rFonts w:ascii="Times New Roman" w:hAnsi="Times New Roman" w:cs="Times New Roman"/>
          <w:sz w:val="28"/>
          <w:szCs w:val="28"/>
        </w:rPr>
        <w:t>.</w:t>
      </w:r>
    </w:p>
    <w:p w14:paraId="559B3E1C" w14:textId="33C1CEAE" w:rsidR="00256F70" w:rsidRPr="00F44491" w:rsidRDefault="00F9699B" w:rsidP="00A23C1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89"/>
      <w:bookmarkEnd w:id="11"/>
      <w:r>
        <w:rPr>
          <w:rFonts w:ascii="Times New Roman" w:hAnsi="Times New Roman" w:cs="Times New Roman"/>
          <w:sz w:val="28"/>
          <w:szCs w:val="28"/>
        </w:rPr>
        <w:t>3</w:t>
      </w:r>
      <w:r w:rsidR="00256F70" w:rsidRPr="00F4449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</w:t>
      </w:r>
      <w:r w:rsidR="00256F70" w:rsidRPr="00F44491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0</w:t>
      </w:r>
      <w:r w:rsidR="00256F70" w:rsidRPr="00F44491">
        <w:rPr>
          <w:rFonts w:ascii="Times New Roman" w:hAnsi="Times New Roman" w:cs="Times New Roman"/>
          <w:sz w:val="28"/>
          <w:szCs w:val="28"/>
        </w:rPr>
        <w:t>. Проект договора уступки требования (цессии), срок и порядок его заключения.</w:t>
      </w:r>
    </w:p>
    <w:p w14:paraId="1179032F" w14:textId="3325922C" w:rsidR="00256F70" w:rsidRPr="00F44491" w:rsidRDefault="00F9699B" w:rsidP="00A23C1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56F70" w:rsidRPr="00F4449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</w:t>
      </w:r>
      <w:r w:rsidR="00256F70" w:rsidRPr="00F44491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1</w:t>
      </w:r>
      <w:r w:rsidR="00256F70" w:rsidRPr="00F44491">
        <w:rPr>
          <w:rFonts w:ascii="Times New Roman" w:hAnsi="Times New Roman" w:cs="Times New Roman"/>
          <w:sz w:val="28"/>
          <w:szCs w:val="28"/>
        </w:rPr>
        <w:t>. Размер задатка и порядок его внесения</w:t>
      </w:r>
      <w:r w:rsidR="003921C3">
        <w:rPr>
          <w:rFonts w:ascii="Times New Roman" w:hAnsi="Times New Roman" w:cs="Times New Roman"/>
          <w:sz w:val="28"/>
          <w:szCs w:val="28"/>
        </w:rPr>
        <w:t xml:space="preserve"> и возврата</w:t>
      </w:r>
      <w:r w:rsidR="00256F70" w:rsidRPr="00F44491">
        <w:rPr>
          <w:rFonts w:ascii="Times New Roman" w:hAnsi="Times New Roman" w:cs="Times New Roman"/>
          <w:sz w:val="28"/>
          <w:szCs w:val="28"/>
        </w:rPr>
        <w:t>.</w:t>
      </w:r>
    </w:p>
    <w:p w14:paraId="6A7BCD61" w14:textId="1F3BF7D8" w:rsidR="00256F70" w:rsidRPr="00F44491" w:rsidRDefault="00F9699B" w:rsidP="00A23C1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92"/>
      <w:bookmarkEnd w:id="12"/>
      <w:r>
        <w:rPr>
          <w:rFonts w:ascii="Times New Roman" w:hAnsi="Times New Roman" w:cs="Times New Roman"/>
          <w:sz w:val="28"/>
          <w:szCs w:val="28"/>
        </w:rPr>
        <w:t>3</w:t>
      </w:r>
      <w:r w:rsidR="00256F70" w:rsidRPr="00F4449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</w:t>
      </w:r>
      <w:r w:rsidR="00256F70" w:rsidRPr="00F44491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2</w:t>
      </w:r>
      <w:r w:rsidR="00256F70" w:rsidRPr="00F44491">
        <w:rPr>
          <w:rFonts w:ascii="Times New Roman" w:hAnsi="Times New Roman" w:cs="Times New Roman"/>
          <w:sz w:val="28"/>
          <w:szCs w:val="28"/>
        </w:rPr>
        <w:t>. Порядок внесения платы за приобретаемое имущественное право.</w:t>
      </w:r>
    </w:p>
    <w:p w14:paraId="2A8301FE" w14:textId="672297A0" w:rsidR="00256F70" w:rsidRDefault="00F9699B" w:rsidP="00A23C1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56F70" w:rsidRPr="00F4449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</w:t>
      </w:r>
      <w:r w:rsidR="00256F70" w:rsidRPr="00F44491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3</w:t>
      </w:r>
      <w:r w:rsidR="00256F70" w:rsidRPr="00F44491">
        <w:rPr>
          <w:rFonts w:ascii="Times New Roman" w:hAnsi="Times New Roman" w:cs="Times New Roman"/>
          <w:sz w:val="28"/>
          <w:szCs w:val="28"/>
        </w:rPr>
        <w:t xml:space="preserve">. </w:t>
      </w:r>
      <w:r w:rsidR="003C3638" w:rsidRPr="003C3638">
        <w:rPr>
          <w:rFonts w:ascii="Times New Roman" w:hAnsi="Times New Roman" w:cs="Times New Roman"/>
          <w:sz w:val="28"/>
          <w:szCs w:val="28"/>
        </w:rPr>
        <w:t>Место, дата, время и порядок проведения аукциона</w:t>
      </w:r>
      <w:r w:rsidR="00256F70" w:rsidRPr="00F44491">
        <w:rPr>
          <w:rFonts w:ascii="Times New Roman" w:hAnsi="Times New Roman" w:cs="Times New Roman"/>
          <w:sz w:val="28"/>
          <w:szCs w:val="28"/>
        </w:rPr>
        <w:t>.</w:t>
      </w:r>
    </w:p>
    <w:p w14:paraId="2324F502" w14:textId="43EA9394" w:rsidR="00271742" w:rsidRPr="00F44491" w:rsidRDefault="009E233A" w:rsidP="00A23C1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7174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4</w:t>
      </w:r>
      <w:r w:rsidR="00271742">
        <w:rPr>
          <w:rFonts w:ascii="Times New Roman" w:hAnsi="Times New Roman" w:cs="Times New Roman"/>
          <w:sz w:val="28"/>
          <w:szCs w:val="28"/>
        </w:rPr>
        <w:t xml:space="preserve">. В случае проведения торгов по реализации дебиторской задолженности </w:t>
      </w:r>
      <w:r w:rsidR="002C2A4F">
        <w:rPr>
          <w:rFonts w:ascii="Times New Roman" w:hAnsi="Times New Roman" w:cs="Times New Roman"/>
          <w:sz w:val="28"/>
          <w:szCs w:val="28"/>
        </w:rPr>
        <w:t xml:space="preserve">одного </w:t>
      </w:r>
      <w:r w:rsidR="00271742">
        <w:rPr>
          <w:rFonts w:ascii="Times New Roman" w:hAnsi="Times New Roman" w:cs="Times New Roman"/>
          <w:sz w:val="28"/>
          <w:szCs w:val="28"/>
        </w:rPr>
        <w:t xml:space="preserve">лица, сложившейся </w:t>
      </w:r>
      <w:r w:rsidR="008E3094">
        <w:rPr>
          <w:rFonts w:ascii="Times New Roman" w:hAnsi="Times New Roman" w:cs="Times New Roman"/>
          <w:sz w:val="28"/>
          <w:szCs w:val="28"/>
        </w:rPr>
        <w:t xml:space="preserve">перед бюджетом </w:t>
      </w:r>
      <w:r w:rsidR="00271742">
        <w:rPr>
          <w:rFonts w:ascii="Times New Roman" w:hAnsi="Times New Roman" w:cs="Times New Roman"/>
          <w:sz w:val="28"/>
          <w:szCs w:val="28"/>
        </w:rPr>
        <w:t>по доходам, администрируемым разными органами администрации городского округа Тольятти, торги проводятся отдельными лотами</w:t>
      </w:r>
      <w:r w:rsidR="0012146D">
        <w:rPr>
          <w:rFonts w:ascii="Times New Roman" w:hAnsi="Times New Roman" w:cs="Times New Roman"/>
          <w:sz w:val="28"/>
          <w:szCs w:val="28"/>
        </w:rPr>
        <w:t>, сформированными по задолженности перед каждым администратором доходо</w:t>
      </w:r>
      <w:r w:rsidR="002C2A4F">
        <w:rPr>
          <w:rFonts w:ascii="Times New Roman" w:hAnsi="Times New Roman" w:cs="Times New Roman"/>
          <w:sz w:val="28"/>
          <w:szCs w:val="28"/>
        </w:rPr>
        <w:t>в</w:t>
      </w:r>
      <w:r w:rsidR="0012146D">
        <w:rPr>
          <w:rFonts w:ascii="Times New Roman" w:hAnsi="Times New Roman" w:cs="Times New Roman"/>
          <w:sz w:val="28"/>
          <w:szCs w:val="28"/>
        </w:rPr>
        <w:t>.</w:t>
      </w:r>
    </w:p>
    <w:p w14:paraId="33652AE6" w14:textId="35536871" w:rsidR="008E3094" w:rsidRDefault="009E233A" w:rsidP="008E309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13" w:name="P94"/>
      <w:bookmarkEnd w:id="13"/>
      <w:r>
        <w:rPr>
          <w:rFonts w:ascii="Times New Roman" w:hAnsi="Times New Roman" w:cs="Times New Roman"/>
          <w:sz w:val="28"/>
          <w:szCs w:val="28"/>
        </w:rPr>
        <w:t>3</w:t>
      </w:r>
      <w:r w:rsidR="00256F70" w:rsidRPr="00F4449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5</w:t>
      </w:r>
      <w:r w:rsidR="00256F70" w:rsidRPr="00F44491">
        <w:rPr>
          <w:rFonts w:ascii="Times New Roman" w:hAnsi="Times New Roman" w:cs="Times New Roman"/>
          <w:sz w:val="28"/>
          <w:szCs w:val="28"/>
        </w:rPr>
        <w:t>. Любое лицо независимо от регистрации на электронной площадке вправе направить с использованием средств электронной площадки запрос о разъяснении размещенной информации в срок не позднее чем за 5 рабочих дней до дня начала проведения процедуры</w:t>
      </w:r>
      <w:r w:rsidR="00FE1AFA">
        <w:rPr>
          <w:rFonts w:ascii="Times New Roman" w:hAnsi="Times New Roman" w:cs="Times New Roman"/>
          <w:sz w:val="28"/>
          <w:szCs w:val="28"/>
        </w:rPr>
        <w:t xml:space="preserve"> торгов</w:t>
      </w:r>
      <w:r w:rsidR="00256F70" w:rsidRPr="00F44491">
        <w:rPr>
          <w:rFonts w:ascii="Times New Roman" w:hAnsi="Times New Roman" w:cs="Times New Roman"/>
          <w:sz w:val="28"/>
          <w:szCs w:val="28"/>
        </w:rPr>
        <w:t>.</w:t>
      </w:r>
    </w:p>
    <w:p w14:paraId="3FFDAEAA" w14:textId="62607489" w:rsidR="00256F70" w:rsidRDefault="00256F70" w:rsidP="008E309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44491">
        <w:rPr>
          <w:rFonts w:ascii="Times New Roman" w:hAnsi="Times New Roman" w:cs="Times New Roman"/>
          <w:sz w:val="28"/>
          <w:szCs w:val="28"/>
        </w:rPr>
        <w:t xml:space="preserve">В срок не позднее </w:t>
      </w:r>
      <w:r w:rsidR="00A23C1E">
        <w:rPr>
          <w:rFonts w:ascii="Times New Roman" w:hAnsi="Times New Roman" w:cs="Times New Roman"/>
          <w:sz w:val="28"/>
          <w:szCs w:val="28"/>
        </w:rPr>
        <w:t>2</w:t>
      </w:r>
      <w:r w:rsidRPr="00F44491">
        <w:rPr>
          <w:rFonts w:ascii="Times New Roman" w:hAnsi="Times New Roman" w:cs="Times New Roman"/>
          <w:sz w:val="28"/>
          <w:szCs w:val="28"/>
        </w:rPr>
        <w:t xml:space="preserve"> рабочих дней со дня поступления запроса Организатор торгов (в случае запроса о процедуре проведения торгов) с использованием средств электронной площадки размещает в открытом доступе разъяснение с указанием предмета запроса, но без указания лица, от которого поступил запрос.</w:t>
      </w:r>
    </w:p>
    <w:p w14:paraId="2963A89A" w14:textId="6DFAD880" w:rsidR="00BB3A5E" w:rsidRPr="00F44491" w:rsidRDefault="00BB3A5E" w:rsidP="008E309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запроса о предмете торгов и условиях осуществляемой сделки разъяснение готовится департаментом финансов и размещается в открытом доступе с использованием средств электронной площадки Организатором торгов в срок не позднее 2 рабочих дней со дня поступления запроса.</w:t>
      </w:r>
    </w:p>
    <w:p w14:paraId="6AB66571" w14:textId="77777777" w:rsidR="00170FE3" w:rsidRPr="00170FE3" w:rsidRDefault="00BB3A5E" w:rsidP="00F64D77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56F70" w:rsidRPr="00F4449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6</w:t>
      </w:r>
      <w:r w:rsidR="00256F70" w:rsidRPr="00F44491">
        <w:rPr>
          <w:rFonts w:ascii="Times New Roman" w:hAnsi="Times New Roman" w:cs="Times New Roman"/>
          <w:sz w:val="28"/>
          <w:szCs w:val="28"/>
        </w:rPr>
        <w:t xml:space="preserve">. </w:t>
      </w:r>
      <w:r w:rsidR="00170FE3" w:rsidRPr="00170FE3">
        <w:rPr>
          <w:rFonts w:ascii="Times New Roman" w:hAnsi="Times New Roman" w:cs="Times New Roman"/>
          <w:sz w:val="28"/>
          <w:szCs w:val="28"/>
        </w:rPr>
        <w:t>Порядок регистрации участников на электронной площадке.</w:t>
      </w:r>
    </w:p>
    <w:p w14:paraId="0222979D" w14:textId="725E9097" w:rsidR="00256F70" w:rsidRPr="00170FE3" w:rsidRDefault="00170FE3" w:rsidP="00170F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0FE3">
        <w:rPr>
          <w:rFonts w:ascii="Times New Roman" w:hAnsi="Times New Roman" w:cs="Times New Roman"/>
          <w:sz w:val="28"/>
          <w:szCs w:val="28"/>
        </w:rPr>
        <w:t>Для обеспечения доступа к участию в электронном аукционе претендентам необходимо пройти процедуру регистрации в соответствии с регламентом электронной площадки</w:t>
      </w:r>
      <w:r w:rsidR="00256F70" w:rsidRPr="00170FE3">
        <w:rPr>
          <w:rFonts w:ascii="Times New Roman" w:hAnsi="Times New Roman" w:cs="Times New Roman"/>
          <w:sz w:val="28"/>
          <w:szCs w:val="28"/>
        </w:rPr>
        <w:t>.</w:t>
      </w:r>
    </w:p>
    <w:p w14:paraId="47AD9D2E" w14:textId="77777777" w:rsidR="00F64D77" w:rsidRPr="00EB38CA" w:rsidRDefault="00BB3A5E" w:rsidP="00F64D7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56F70" w:rsidRPr="00F4449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7</w:t>
      </w:r>
      <w:r w:rsidR="00256F70" w:rsidRPr="00F44491">
        <w:rPr>
          <w:rFonts w:ascii="Times New Roman" w:hAnsi="Times New Roman" w:cs="Times New Roman"/>
          <w:sz w:val="28"/>
          <w:szCs w:val="28"/>
        </w:rPr>
        <w:t xml:space="preserve">. </w:t>
      </w:r>
      <w:r w:rsidR="00F64D77" w:rsidRPr="00EB38CA">
        <w:rPr>
          <w:rFonts w:ascii="Times New Roman" w:hAnsi="Times New Roman" w:cs="Times New Roman"/>
          <w:sz w:val="28"/>
          <w:szCs w:val="28"/>
        </w:rPr>
        <w:t>Порядок подачи заявок на участие в аукционе:</w:t>
      </w:r>
    </w:p>
    <w:p w14:paraId="6A73C873" w14:textId="77777777" w:rsidR="00F64D77" w:rsidRPr="00EB38CA" w:rsidRDefault="00F64D77" w:rsidP="00F64D7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38CA">
        <w:rPr>
          <w:rFonts w:ascii="Times New Roman" w:hAnsi="Times New Roman" w:cs="Times New Roman"/>
          <w:sz w:val="28"/>
          <w:szCs w:val="28"/>
        </w:rPr>
        <w:t xml:space="preserve">3.7.1. Для участия в аукционе претенденты подают заявку путем заполнения ее электронной формы, размещенной в открытой части электронной площадки, с приложением документов в соответствии с </w:t>
      </w:r>
      <w:r w:rsidRPr="00EB38CA">
        <w:rPr>
          <w:rFonts w:ascii="Times New Roman" w:hAnsi="Times New Roman" w:cs="Times New Roman"/>
          <w:sz w:val="28"/>
          <w:szCs w:val="28"/>
        </w:rPr>
        <w:lastRenderedPageBreak/>
        <w:t>перечнем, приведенным в извещении о проведении торгов.</w:t>
      </w:r>
    </w:p>
    <w:p w14:paraId="76DDD358" w14:textId="77777777" w:rsidR="00F64D77" w:rsidRPr="00EB38CA" w:rsidRDefault="00F64D77" w:rsidP="00F64D7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38CA">
        <w:rPr>
          <w:rFonts w:ascii="Times New Roman" w:hAnsi="Times New Roman" w:cs="Times New Roman"/>
          <w:sz w:val="28"/>
          <w:szCs w:val="28"/>
        </w:rPr>
        <w:t>3.7.2. По каждому лоту претендент имеет право подать только одну заявку. При участии в аукционе по нескольким лотам на каждый лот подается отдельная заявка.</w:t>
      </w:r>
    </w:p>
    <w:p w14:paraId="3701C291" w14:textId="77777777" w:rsidR="00F64D77" w:rsidRPr="00EB38CA" w:rsidRDefault="00F64D77" w:rsidP="003C4E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38CA">
        <w:rPr>
          <w:rFonts w:ascii="Times New Roman" w:hAnsi="Times New Roman" w:cs="Times New Roman"/>
          <w:sz w:val="28"/>
          <w:szCs w:val="28"/>
        </w:rPr>
        <w:t>3.7.3. Для участия в аукционе претенденты представляют в электронном виде следующие документы:</w:t>
      </w:r>
    </w:p>
    <w:p w14:paraId="59920838" w14:textId="77777777" w:rsidR="00F64D77" w:rsidRPr="00EB38CA" w:rsidRDefault="00F64D77" w:rsidP="003C4E6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38CA">
        <w:rPr>
          <w:rFonts w:ascii="Times New Roman" w:hAnsi="Times New Roman" w:cs="Times New Roman"/>
          <w:sz w:val="28"/>
          <w:szCs w:val="28"/>
        </w:rPr>
        <w:t>- заявку на участие в аукционе, путем заполнения ее электронной формы;</w:t>
      </w:r>
    </w:p>
    <w:p w14:paraId="52523A7D" w14:textId="77777777" w:rsidR="00F64D77" w:rsidRPr="00EB38CA" w:rsidRDefault="00F64D77" w:rsidP="003C4E6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38CA">
        <w:rPr>
          <w:rFonts w:ascii="Times New Roman" w:hAnsi="Times New Roman" w:cs="Times New Roman"/>
          <w:sz w:val="28"/>
          <w:szCs w:val="28"/>
        </w:rPr>
        <w:t>- 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14:paraId="379AA7B3" w14:textId="77777777" w:rsidR="00F64D77" w:rsidRPr="00EB38CA" w:rsidRDefault="00F64D77" w:rsidP="003C4E6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38CA">
        <w:rPr>
          <w:rFonts w:ascii="Times New Roman" w:hAnsi="Times New Roman" w:cs="Times New Roman"/>
          <w:sz w:val="28"/>
          <w:szCs w:val="28"/>
        </w:rPr>
        <w:t>- копии документов, удостоверяющих личность претендента (для  индивидуальных предпринимателей и физических лиц).</w:t>
      </w:r>
    </w:p>
    <w:p w14:paraId="43205325" w14:textId="77777777" w:rsidR="00F64D77" w:rsidRPr="00EB38CA" w:rsidRDefault="00F64D77" w:rsidP="003C4E6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38CA">
        <w:rPr>
          <w:rFonts w:ascii="Times New Roman" w:hAnsi="Times New Roman" w:cs="Times New Roman"/>
          <w:sz w:val="28"/>
          <w:szCs w:val="28"/>
        </w:rPr>
        <w:t>В случае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14:paraId="5DE1ABAE" w14:textId="35841DBC" w:rsidR="00EB38CA" w:rsidRDefault="00F64D77" w:rsidP="003C4E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38CA">
        <w:rPr>
          <w:rFonts w:ascii="Times New Roman" w:hAnsi="Times New Roman" w:cs="Times New Roman"/>
          <w:sz w:val="28"/>
          <w:szCs w:val="28"/>
        </w:rPr>
        <w:t>Прием заявок на участие в аукционе прекращается не ранее чем за пять рабочих дней до дня проведения аукциона</w:t>
      </w:r>
      <w:r w:rsidR="00EB38CA">
        <w:rPr>
          <w:rFonts w:ascii="Times New Roman" w:hAnsi="Times New Roman" w:cs="Times New Roman"/>
          <w:sz w:val="28"/>
          <w:szCs w:val="28"/>
        </w:rPr>
        <w:t>.</w:t>
      </w:r>
    </w:p>
    <w:p w14:paraId="3C646196" w14:textId="6EFC3DF4" w:rsidR="00256F70" w:rsidRPr="00F44491" w:rsidRDefault="00BB3A5E" w:rsidP="00F64D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56F70" w:rsidRPr="00F4449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8</w:t>
      </w:r>
      <w:r w:rsidR="00256F70" w:rsidRPr="00F44491">
        <w:rPr>
          <w:rFonts w:ascii="Times New Roman" w:hAnsi="Times New Roman" w:cs="Times New Roman"/>
          <w:sz w:val="28"/>
          <w:szCs w:val="28"/>
        </w:rPr>
        <w:t>. Заявка может быть отозвана лицом, ее подавшим, в любой момент до окончания</w:t>
      </w:r>
      <w:r w:rsidR="00DD59CD">
        <w:rPr>
          <w:rFonts w:ascii="Times New Roman" w:hAnsi="Times New Roman" w:cs="Times New Roman"/>
          <w:sz w:val="28"/>
          <w:szCs w:val="28"/>
        </w:rPr>
        <w:t xml:space="preserve"> периода приема заявок</w:t>
      </w:r>
      <w:r w:rsidR="00256F70" w:rsidRPr="00F44491">
        <w:rPr>
          <w:rFonts w:ascii="Times New Roman" w:hAnsi="Times New Roman" w:cs="Times New Roman"/>
          <w:sz w:val="28"/>
          <w:szCs w:val="28"/>
        </w:rPr>
        <w:t>.</w:t>
      </w:r>
    </w:p>
    <w:p w14:paraId="39F52663" w14:textId="77777777" w:rsidR="00FF7C49" w:rsidRPr="00FF7C49" w:rsidRDefault="00BB3A5E" w:rsidP="00FF7C4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3.9.</w:t>
      </w:r>
      <w:r w:rsidR="00256F70" w:rsidRPr="00F44491">
        <w:rPr>
          <w:rFonts w:ascii="Times New Roman" w:hAnsi="Times New Roman" w:cs="Times New Roman"/>
          <w:sz w:val="28"/>
          <w:szCs w:val="28"/>
        </w:rPr>
        <w:t xml:space="preserve"> </w:t>
      </w:r>
      <w:r w:rsidR="00FF7C49" w:rsidRPr="00FF7C49">
        <w:rPr>
          <w:rFonts w:ascii="Times New Roman" w:hAnsi="Times New Roman" w:cs="Times New Roman"/>
          <w:sz w:val="28"/>
          <w:szCs w:val="28"/>
        </w:rPr>
        <w:t xml:space="preserve">Для участия в торгах претенденты перечисляют задаток в размере, установленном  постановлением администрации об условиях продажи на торгах имущественного права. </w:t>
      </w:r>
    </w:p>
    <w:p w14:paraId="0CCE8813" w14:textId="77777777" w:rsidR="00FF7C49" w:rsidRPr="00FF7C49" w:rsidRDefault="00FF7C49" w:rsidP="00FF7C4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F7C49">
        <w:rPr>
          <w:rFonts w:ascii="Times New Roman" w:hAnsi="Times New Roman"/>
          <w:sz w:val="28"/>
          <w:szCs w:val="28"/>
        </w:rPr>
        <w:t>Задаток</w:t>
      </w:r>
      <w:r w:rsidRPr="00FF7C49">
        <w:rPr>
          <w:rFonts w:ascii="Times New Roman" w:hAnsi="Times New Roman"/>
          <w:b/>
          <w:sz w:val="28"/>
          <w:szCs w:val="28"/>
        </w:rPr>
        <w:t xml:space="preserve"> </w:t>
      </w:r>
      <w:r w:rsidRPr="00FF7C49">
        <w:rPr>
          <w:rFonts w:ascii="Times New Roman" w:hAnsi="Times New Roman"/>
          <w:sz w:val="28"/>
          <w:szCs w:val="28"/>
        </w:rPr>
        <w:t>засчитывается победителю торгов, либо лицу, признанному единственным участником аукциона, в счёт оплаты приобретаемого права.</w:t>
      </w:r>
    </w:p>
    <w:p w14:paraId="6A46E7CA" w14:textId="77777777" w:rsidR="00FF7C49" w:rsidRPr="00FF7C49" w:rsidRDefault="00FF7C49" w:rsidP="00FF7C4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F7C49">
        <w:rPr>
          <w:rFonts w:ascii="Times New Roman" w:hAnsi="Times New Roman"/>
          <w:sz w:val="28"/>
          <w:szCs w:val="28"/>
        </w:rPr>
        <w:t>Задаток, внесенный победителем торгов, либо лицом, признанным единственным участником аукциона, не заключившими в установленном порядке договор уступки требования (цессии) вследствие уклонения от заключения договора, не возвращаются.</w:t>
      </w:r>
    </w:p>
    <w:p w14:paraId="3D3714A3" w14:textId="77777777" w:rsidR="00FF7C49" w:rsidRPr="00FF7C49" w:rsidRDefault="00FF7C49" w:rsidP="00FF7C49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Cs/>
          <w:i/>
          <w:sz w:val="28"/>
          <w:szCs w:val="28"/>
        </w:rPr>
      </w:pPr>
      <w:r w:rsidRPr="00FF7C49">
        <w:rPr>
          <w:rFonts w:ascii="Times New Roman" w:hAnsi="Times New Roman"/>
          <w:bCs/>
          <w:sz w:val="28"/>
          <w:szCs w:val="28"/>
        </w:rPr>
        <w:tab/>
        <w:t>Платежи по перечислению задатка для участия в торгах и порядок возврата задатка осуществляются в соответствии с Регламентом электронной площадки.</w:t>
      </w:r>
    </w:p>
    <w:p w14:paraId="051F8C68" w14:textId="77777777" w:rsidR="00FF7C49" w:rsidRPr="00FF7C49" w:rsidRDefault="00FF7C49" w:rsidP="00FF7C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7C49">
        <w:rPr>
          <w:rFonts w:ascii="Times New Roman" w:hAnsi="Times New Roman"/>
          <w:sz w:val="28"/>
          <w:szCs w:val="28"/>
        </w:rPr>
        <w:t>Лицам, перечислившим задаток для участия в аукционе, денежные средства возвращаются в следующем порядке:</w:t>
      </w:r>
    </w:p>
    <w:p w14:paraId="265A276F" w14:textId="77777777" w:rsidR="00FF7C49" w:rsidRPr="00FF7C49" w:rsidRDefault="00FF7C49" w:rsidP="00FF7C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7C49">
        <w:rPr>
          <w:rFonts w:ascii="Times New Roman" w:hAnsi="Times New Roman"/>
          <w:sz w:val="28"/>
          <w:szCs w:val="28"/>
        </w:rPr>
        <w:t>- участникам аукциона, за исключением его победителя, либо лица, признанного единственным участником аукциона, - в течение трех рабочих дней со дня подведения итогов торгов;</w:t>
      </w:r>
    </w:p>
    <w:p w14:paraId="6BA782E5" w14:textId="77777777" w:rsidR="00FF7C49" w:rsidRPr="00FF7C49" w:rsidRDefault="00FF7C49" w:rsidP="00FF7C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7C49">
        <w:rPr>
          <w:rFonts w:ascii="Times New Roman" w:hAnsi="Times New Roman"/>
          <w:sz w:val="28"/>
          <w:szCs w:val="28"/>
        </w:rPr>
        <w:lastRenderedPageBreak/>
        <w:t>- претендентам, не допущенным к участию в аукционе, - в течение трех рабочих дней со дня подписания протокола рассмотрения заявок;</w:t>
      </w:r>
    </w:p>
    <w:p w14:paraId="14558687" w14:textId="77777777" w:rsidR="00FF7C49" w:rsidRPr="00FF7C49" w:rsidRDefault="00FF7C49" w:rsidP="00FF7C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7C49">
        <w:rPr>
          <w:rFonts w:ascii="Times New Roman" w:hAnsi="Times New Roman"/>
          <w:sz w:val="28"/>
          <w:szCs w:val="28"/>
        </w:rPr>
        <w:t>- в случае признания аукциона несостоявшимся - в течение трех рабочих дней со дня принятия решения о признании аукциона несостоявшимся;</w:t>
      </w:r>
    </w:p>
    <w:p w14:paraId="72008BDC" w14:textId="30169BEC" w:rsidR="00256F70" w:rsidRPr="00FF7C49" w:rsidRDefault="00FF7C49" w:rsidP="00FF7C4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F7C49">
        <w:rPr>
          <w:rFonts w:ascii="Times New Roman" w:hAnsi="Times New Roman" w:cs="Times New Roman"/>
          <w:sz w:val="28"/>
          <w:szCs w:val="28"/>
        </w:rPr>
        <w:t>- в случае отмены аукциона – в течение трех рабочих дней со дня размещения извещения об отмене аукциона</w:t>
      </w:r>
      <w:r w:rsidR="00256F70" w:rsidRPr="00FF7C49">
        <w:rPr>
          <w:rFonts w:ascii="Times New Roman" w:hAnsi="Times New Roman" w:cs="Times New Roman"/>
          <w:sz w:val="28"/>
          <w:szCs w:val="28"/>
        </w:rPr>
        <w:t>.</w:t>
      </w:r>
    </w:p>
    <w:p w14:paraId="305BB1D3" w14:textId="46CB462C" w:rsidR="00BB3A5E" w:rsidRPr="00F44491" w:rsidRDefault="00BB3A5E" w:rsidP="00BB3A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4" w:name="P105"/>
      <w:bookmarkEnd w:id="14"/>
      <w:r>
        <w:rPr>
          <w:rFonts w:ascii="Times New Roman" w:hAnsi="Times New Roman" w:cs="Times New Roman"/>
          <w:sz w:val="28"/>
          <w:szCs w:val="28"/>
        </w:rPr>
        <w:t xml:space="preserve">3.10. </w:t>
      </w:r>
      <w:r w:rsidRPr="00F44491">
        <w:rPr>
          <w:rFonts w:ascii="Times New Roman" w:hAnsi="Times New Roman" w:cs="Times New Roman"/>
          <w:sz w:val="28"/>
          <w:szCs w:val="28"/>
        </w:rPr>
        <w:t xml:space="preserve">В течение </w:t>
      </w:r>
      <w:r>
        <w:rPr>
          <w:rFonts w:ascii="Times New Roman" w:hAnsi="Times New Roman" w:cs="Times New Roman"/>
          <w:sz w:val="28"/>
          <w:szCs w:val="28"/>
        </w:rPr>
        <w:t>одного</w:t>
      </w:r>
      <w:r w:rsidRPr="00F44491">
        <w:rPr>
          <w:rFonts w:ascii="Times New Roman" w:hAnsi="Times New Roman" w:cs="Times New Roman"/>
          <w:sz w:val="28"/>
          <w:szCs w:val="28"/>
        </w:rPr>
        <w:t xml:space="preserve"> часа с момента получения заявки на участие в торгах оператор электронной площадки обязан осуществить блокирование операций по счету для проведения операций по обеспечению участия в торгах участника, подавшего такую заявку, в отношении денежных средств в размере суммы задатка на участие в торгах, присвоить ей регистрационный номер и подтвердить в форме электронного документа, направляемого участнику, подавшему заявку на участие в торгах, ее получение с указанием присвоенного ей регистрационного номера.</w:t>
      </w:r>
    </w:p>
    <w:p w14:paraId="51414A0F" w14:textId="186ED99B" w:rsidR="006102DA" w:rsidRPr="00F44491" w:rsidRDefault="006102DA" w:rsidP="006102D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4491">
        <w:rPr>
          <w:rFonts w:ascii="Times New Roman" w:hAnsi="Times New Roman" w:cs="Times New Roman"/>
          <w:sz w:val="28"/>
          <w:szCs w:val="28"/>
        </w:rPr>
        <w:t xml:space="preserve">В случае отзыва заявки оператор электронной площадки в срок не позднее </w:t>
      </w:r>
      <w:r>
        <w:rPr>
          <w:rFonts w:ascii="Times New Roman" w:hAnsi="Times New Roman" w:cs="Times New Roman"/>
          <w:sz w:val="28"/>
          <w:szCs w:val="28"/>
        </w:rPr>
        <w:t>одного</w:t>
      </w:r>
      <w:r w:rsidRPr="00F44491">
        <w:rPr>
          <w:rFonts w:ascii="Times New Roman" w:hAnsi="Times New Roman" w:cs="Times New Roman"/>
          <w:sz w:val="28"/>
          <w:szCs w:val="28"/>
        </w:rPr>
        <w:t xml:space="preserve"> рабочего дня обязан разблокировать внесенные в качестве задатка денежные средства участника.</w:t>
      </w:r>
    </w:p>
    <w:p w14:paraId="0D8628BB" w14:textId="35710A69" w:rsidR="00256F70" w:rsidRDefault="00BB3A5E" w:rsidP="00DD59C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56F70" w:rsidRPr="00175F43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1</w:t>
      </w:r>
      <w:r w:rsidR="00256F70" w:rsidRPr="00175F43">
        <w:rPr>
          <w:rFonts w:ascii="Times New Roman" w:hAnsi="Times New Roman" w:cs="Times New Roman"/>
          <w:sz w:val="28"/>
          <w:szCs w:val="28"/>
        </w:rPr>
        <w:t xml:space="preserve">. В срок не позднее рабочего дня, следующего за днем </w:t>
      </w:r>
      <w:r w:rsidR="006102DA">
        <w:rPr>
          <w:rFonts w:ascii="Times New Roman" w:hAnsi="Times New Roman" w:cs="Times New Roman"/>
          <w:sz w:val="28"/>
          <w:szCs w:val="28"/>
        </w:rPr>
        <w:t xml:space="preserve">окончания </w:t>
      </w:r>
      <w:r w:rsidR="00175F43" w:rsidRPr="00175F43">
        <w:rPr>
          <w:rFonts w:ascii="Times New Roman" w:hAnsi="Times New Roman" w:cs="Times New Roman"/>
          <w:sz w:val="28"/>
          <w:szCs w:val="28"/>
        </w:rPr>
        <w:t xml:space="preserve"> приема заявок</w:t>
      </w:r>
      <w:r w:rsidR="00256F70" w:rsidRPr="00175F43">
        <w:rPr>
          <w:rFonts w:ascii="Times New Roman" w:hAnsi="Times New Roman" w:cs="Times New Roman"/>
          <w:sz w:val="28"/>
          <w:szCs w:val="28"/>
        </w:rPr>
        <w:t xml:space="preserve">, </w:t>
      </w:r>
      <w:r w:rsidR="006102DA">
        <w:rPr>
          <w:rFonts w:ascii="Times New Roman" w:hAnsi="Times New Roman" w:cs="Times New Roman"/>
          <w:sz w:val="28"/>
          <w:szCs w:val="28"/>
        </w:rPr>
        <w:t xml:space="preserve">Организатор торгов </w:t>
      </w:r>
      <w:r w:rsidR="00256F70" w:rsidRPr="00175F43">
        <w:rPr>
          <w:rFonts w:ascii="Times New Roman" w:hAnsi="Times New Roman" w:cs="Times New Roman"/>
          <w:sz w:val="28"/>
          <w:szCs w:val="28"/>
        </w:rPr>
        <w:t xml:space="preserve">рассматривает все поступившие заявки и принимает решение о соответствии или несоответствии заявки участника требованиям </w:t>
      </w:r>
      <w:r w:rsidR="009A795A">
        <w:rPr>
          <w:rFonts w:ascii="Times New Roman" w:hAnsi="Times New Roman" w:cs="Times New Roman"/>
          <w:sz w:val="28"/>
          <w:szCs w:val="28"/>
        </w:rPr>
        <w:t>и</w:t>
      </w:r>
      <w:r w:rsidR="009A795A" w:rsidRPr="000268DD">
        <w:rPr>
          <w:rFonts w:ascii="Times New Roman" w:hAnsi="Times New Roman" w:cs="Times New Roman"/>
          <w:sz w:val="28"/>
          <w:szCs w:val="28"/>
        </w:rPr>
        <w:t>звещени</w:t>
      </w:r>
      <w:r w:rsidR="00C6211B">
        <w:rPr>
          <w:rFonts w:ascii="Times New Roman" w:hAnsi="Times New Roman" w:cs="Times New Roman"/>
          <w:sz w:val="28"/>
          <w:szCs w:val="28"/>
        </w:rPr>
        <w:t>я</w:t>
      </w:r>
      <w:r w:rsidR="009A795A" w:rsidRPr="000268DD">
        <w:rPr>
          <w:rFonts w:ascii="Times New Roman" w:hAnsi="Times New Roman" w:cs="Times New Roman"/>
          <w:sz w:val="28"/>
          <w:szCs w:val="28"/>
        </w:rPr>
        <w:t xml:space="preserve"> о проведении торгов</w:t>
      </w:r>
      <w:r w:rsidR="00256F70" w:rsidRPr="00175F43">
        <w:rPr>
          <w:rFonts w:ascii="Times New Roman" w:hAnsi="Times New Roman" w:cs="Times New Roman"/>
          <w:sz w:val="28"/>
          <w:szCs w:val="28"/>
        </w:rPr>
        <w:t>.</w:t>
      </w:r>
    </w:p>
    <w:p w14:paraId="209E85D8" w14:textId="0CEB5680" w:rsidR="009A795A" w:rsidRPr="009A795A" w:rsidRDefault="009A795A" w:rsidP="00DD59C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A795A">
        <w:rPr>
          <w:rFonts w:ascii="Times New Roman" w:hAnsi="Times New Roman" w:cs="Times New Roman"/>
          <w:sz w:val="28"/>
          <w:szCs w:val="28"/>
        </w:rPr>
        <w:t>Организатор аукциона ведет протокол рассмотрения заявок на участие в аукционе, который должен содержать сведения о претендентах, допущенных к участию в аукционе, а также сведения о претендентах, не допущенных к участию в аукционе, с указанием причин отказа в допуске к участию в нем. Протокол рассмотрения заявок на участие в аукционе подписывается организатором аукциона не позднее чем в течение одного рабочего дня со дня их рассмотрения и размещается на официальном сайте, электронной площадке не позднее чем на следующий рабочий день после дня подписания протокола.</w:t>
      </w:r>
    </w:p>
    <w:p w14:paraId="094347E7" w14:textId="1310BFBE" w:rsidR="00256F70" w:rsidRPr="005E7D1E" w:rsidRDefault="003144AB" w:rsidP="00DD59C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56F70" w:rsidRPr="005E7D1E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2</w:t>
      </w:r>
      <w:r w:rsidR="00256F70" w:rsidRPr="005E7D1E">
        <w:rPr>
          <w:rFonts w:ascii="Times New Roman" w:hAnsi="Times New Roman" w:cs="Times New Roman"/>
          <w:sz w:val="28"/>
          <w:szCs w:val="28"/>
        </w:rPr>
        <w:t xml:space="preserve">. Заявка участника признается не соответствующей требованиям </w:t>
      </w:r>
      <w:r w:rsidR="005D4C91">
        <w:rPr>
          <w:rFonts w:ascii="Times New Roman" w:hAnsi="Times New Roman" w:cs="Times New Roman"/>
          <w:sz w:val="28"/>
          <w:szCs w:val="28"/>
        </w:rPr>
        <w:t>и</w:t>
      </w:r>
      <w:r w:rsidR="005D4C91" w:rsidRPr="000268DD">
        <w:rPr>
          <w:rFonts w:ascii="Times New Roman" w:hAnsi="Times New Roman" w:cs="Times New Roman"/>
          <w:sz w:val="28"/>
          <w:szCs w:val="28"/>
        </w:rPr>
        <w:t>звещени</w:t>
      </w:r>
      <w:r w:rsidR="005D4C91">
        <w:rPr>
          <w:rFonts w:ascii="Times New Roman" w:hAnsi="Times New Roman" w:cs="Times New Roman"/>
          <w:sz w:val="28"/>
          <w:szCs w:val="28"/>
        </w:rPr>
        <w:t>я</w:t>
      </w:r>
      <w:r w:rsidR="005D4C91" w:rsidRPr="000268DD">
        <w:rPr>
          <w:rFonts w:ascii="Times New Roman" w:hAnsi="Times New Roman" w:cs="Times New Roman"/>
          <w:sz w:val="28"/>
          <w:szCs w:val="28"/>
        </w:rPr>
        <w:t xml:space="preserve"> о проведении торгов</w:t>
      </w:r>
      <w:r w:rsidR="005D4C91" w:rsidRPr="00F44491">
        <w:rPr>
          <w:rFonts w:ascii="Times New Roman" w:hAnsi="Times New Roman" w:cs="Times New Roman"/>
          <w:sz w:val="28"/>
          <w:szCs w:val="28"/>
        </w:rPr>
        <w:t xml:space="preserve"> </w:t>
      </w:r>
      <w:r w:rsidR="00256F70" w:rsidRPr="005E7D1E">
        <w:rPr>
          <w:rFonts w:ascii="Times New Roman" w:hAnsi="Times New Roman" w:cs="Times New Roman"/>
          <w:sz w:val="28"/>
          <w:szCs w:val="28"/>
        </w:rPr>
        <w:t>в следующих случаях:</w:t>
      </w:r>
    </w:p>
    <w:p w14:paraId="6B792165" w14:textId="794975B1" w:rsidR="00256F70" w:rsidRPr="00F44491" w:rsidRDefault="003144AB" w:rsidP="00DD59C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56F70" w:rsidRPr="00F44491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2</w:t>
      </w:r>
      <w:r w:rsidR="00256F70" w:rsidRPr="00F44491">
        <w:rPr>
          <w:rFonts w:ascii="Times New Roman" w:hAnsi="Times New Roman" w:cs="Times New Roman"/>
          <w:sz w:val="28"/>
          <w:szCs w:val="28"/>
        </w:rPr>
        <w:t>.</w:t>
      </w:r>
      <w:r w:rsidR="00FA25AA">
        <w:rPr>
          <w:rFonts w:ascii="Times New Roman" w:hAnsi="Times New Roman" w:cs="Times New Roman"/>
          <w:sz w:val="28"/>
          <w:szCs w:val="28"/>
        </w:rPr>
        <w:t>1</w:t>
      </w:r>
      <w:r w:rsidR="00256F70" w:rsidRPr="00F44491">
        <w:rPr>
          <w:rFonts w:ascii="Times New Roman" w:hAnsi="Times New Roman" w:cs="Times New Roman"/>
          <w:sz w:val="28"/>
          <w:szCs w:val="28"/>
        </w:rPr>
        <w:t>. Несоответствия заявки и представленных документов требованиям, у</w:t>
      </w:r>
      <w:r w:rsidR="00FA25AA">
        <w:rPr>
          <w:rFonts w:ascii="Times New Roman" w:hAnsi="Times New Roman" w:cs="Times New Roman"/>
          <w:sz w:val="28"/>
          <w:szCs w:val="28"/>
        </w:rPr>
        <w:t>казанным</w:t>
      </w:r>
      <w:r w:rsidR="00256F70" w:rsidRPr="00F44491">
        <w:rPr>
          <w:rFonts w:ascii="Times New Roman" w:hAnsi="Times New Roman" w:cs="Times New Roman"/>
          <w:sz w:val="28"/>
          <w:szCs w:val="28"/>
        </w:rPr>
        <w:t xml:space="preserve"> в </w:t>
      </w:r>
      <w:r w:rsidR="00FA25AA">
        <w:rPr>
          <w:rFonts w:ascii="Times New Roman" w:hAnsi="Times New Roman" w:cs="Times New Roman"/>
          <w:sz w:val="28"/>
          <w:szCs w:val="28"/>
        </w:rPr>
        <w:t>и</w:t>
      </w:r>
      <w:r w:rsidR="00FA25AA" w:rsidRPr="000268DD">
        <w:rPr>
          <w:rFonts w:ascii="Times New Roman" w:hAnsi="Times New Roman" w:cs="Times New Roman"/>
          <w:sz w:val="28"/>
          <w:szCs w:val="28"/>
        </w:rPr>
        <w:t>звещени</w:t>
      </w:r>
      <w:r w:rsidR="00FA25AA">
        <w:rPr>
          <w:rFonts w:ascii="Times New Roman" w:hAnsi="Times New Roman" w:cs="Times New Roman"/>
          <w:sz w:val="28"/>
          <w:szCs w:val="28"/>
        </w:rPr>
        <w:t>и</w:t>
      </w:r>
      <w:r w:rsidR="00FA25AA" w:rsidRPr="000268DD">
        <w:rPr>
          <w:rFonts w:ascii="Times New Roman" w:hAnsi="Times New Roman" w:cs="Times New Roman"/>
          <w:sz w:val="28"/>
          <w:szCs w:val="28"/>
        </w:rPr>
        <w:t xml:space="preserve"> о проведении торгов</w:t>
      </w:r>
      <w:r w:rsidR="00256F70" w:rsidRPr="00F44491">
        <w:rPr>
          <w:rFonts w:ascii="Times New Roman" w:hAnsi="Times New Roman" w:cs="Times New Roman"/>
          <w:sz w:val="28"/>
          <w:szCs w:val="28"/>
        </w:rPr>
        <w:t>.</w:t>
      </w:r>
    </w:p>
    <w:p w14:paraId="21031A34" w14:textId="13F579A6" w:rsidR="00256F70" w:rsidRDefault="003144AB" w:rsidP="00DD59C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56F70" w:rsidRPr="00F44491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2</w:t>
      </w:r>
      <w:r w:rsidR="00256F70" w:rsidRPr="00F44491">
        <w:rPr>
          <w:rFonts w:ascii="Times New Roman" w:hAnsi="Times New Roman" w:cs="Times New Roman"/>
          <w:sz w:val="28"/>
          <w:szCs w:val="28"/>
        </w:rPr>
        <w:t>.</w:t>
      </w:r>
      <w:r w:rsidR="00FA25AA">
        <w:rPr>
          <w:rFonts w:ascii="Times New Roman" w:hAnsi="Times New Roman" w:cs="Times New Roman"/>
          <w:sz w:val="28"/>
          <w:szCs w:val="28"/>
        </w:rPr>
        <w:t>2</w:t>
      </w:r>
      <w:r w:rsidR="00256F70" w:rsidRPr="00F44491">
        <w:rPr>
          <w:rFonts w:ascii="Times New Roman" w:hAnsi="Times New Roman" w:cs="Times New Roman"/>
          <w:sz w:val="28"/>
          <w:szCs w:val="28"/>
        </w:rPr>
        <w:t>. Подачи заявки лицом, не имеющим права действовать от имени участника.</w:t>
      </w:r>
    </w:p>
    <w:p w14:paraId="34BCEE62" w14:textId="3BD62E3F" w:rsidR="003144AB" w:rsidRPr="00F44491" w:rsidRDefault="003144AB" w:rsidP="00DD59C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3.12.</w:t>
      </w:r>
      <w:r w:rsidR="00FA25AA">
        <w:rPr>
          <w:rFonts w:ascii="Times New Roman" w:hAnsi="Times New Roman" w:cs="Times New Roman"/>
          <w:sz w:val="28"/>
          <w:szCs w:val="28"/>
        </w:rPr>
        <w:t>3</w:t>
      </w:r>
      <w:r w:rsidR="00B0291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Непоступления задатка, предусмотренного пунктом 3.9 настоящего Порядка.</w:t>
      </w:r>
    </w:p>
    <w:p w14:paraId="0F10EFC5" w14:textId="1FFD1B22" w:rsidR="00256F70" w:rsidRPr="00F44491" w:rsidRDefault="003144AB" w:rsidP="00DD59C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56F70" w:rsidRPr="00F44491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3</w:t>
      </w:r>
      <w:r w:rsidR="00256F70" w:rsidRPr="00F44491">
        <w:rPr>
          <w:rFonts w:ascii="Times New Roman" w:hAnsi="Times New Roman" w:cs="Times New Roman"/>
          <w:sz w:val="28"/>
          <w:szCs w:val="28"/>
        </w:rPr>
        <w:t xml:space="preserve">. Признание заявки участника не соответствующей требованиям </w:t>
      </w:r>
      <w:r w:rsidR="005D4C91">
        <w:rPr>
          <w:rFonts w:ascii="Times New Roman" w:hAnsi="Times New Roman" w:cs="Times New Roman"/>
          <w:sz w:val="28"/>
          <w:szCs w:val="28"/>
        </w:rPr>
        <w:t>и</w:t>
      </w:r>
      <w:r w:rsidR="005D4C91" w:rsidRPr="000268DD">
        <w:rPr>
          <w:rFonts w:ascii="Times New Roman" w:hAnsi="Times New Roman" w:cs="Times New Roman"/>
          <w:sz w:val="28"/>
          <w:szCs w:val="28"/>
        </w:rPr>
        <w:t>звещени</w:t>
      </w:r>
      <w:r w:rsidR="005D4C91">
        <w:rPr>
          <w:rFonts w:ascii="Times New Roman" w:hAnsi="Times New Roman" w:cs="Times New Roman"/>
          <w:sz w:val="28"/>
          <w:szCs w:val="28"/>
        </w:rPr>
        <w:t>я</w:t>
      </w:r>
      <w:r w:rsidR="005D4C91" w:rsidRPr="000268DD">
        <w:rPr>
          <w:rFonts w:ascii="Times New Roman" w:hAnsi="Times New Roman" w:cs="Times New Roman"/>
          <w:sz w:val="28"/>
          <w:szCs w:val="28"/>
        </w:rPr>
        <w:t xml:space="preserve"> о проведении торгов</w:t>
      </w:r>
      <w:r w:rsidR="005D4C91" w:rsidRPr="00F44491">
        <w:rPr>
          <w:rFonts w:ascii="Times New Roman" w:hAnsi="Times New Roman" w:cs="Times New Roman"/>
          <w:sz w:val="28"/>
          <w:szCs w:val="28"/>
        </w:rPr>
        <w:t xml:space="preserve"> </w:t>
      </w:r>
      <w:r w:rsidR="00256F70" w:rsidRPr="00F44491">
        <w:rPr>
          <w:rFonts w:ascii="Times New Roman" w:hAnsi="Times New Roman" w:cs="Times New Roman"/>
          <w:sz w:val="28"/>
          <w:szCs w:val="28"/>
        </w:rPr>
        <w:t>по иным основаниям не допускается.</w:t>
      </w:r>
    </w:p>
    <w:p w14:paraId="2694F357" w14:textId="77777777" w:rsidR="00FA25AA" w:rsidRPr="00FA25AA" w:rsidRDefault="003144AB" w:rsidP="003757E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56F70" w:rsidRPr="00F44491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4</w:t>
      </w:r>
      <w:r w:rsidR="00256F70" w:rsidRPr="00F44491">
        <w:rPr>
          <w:rFonts w:ascii="Times New Roman" w:hAnsi="Times New Roman" w:cs="Times New Roman"/>
          <w:sz w:val="28"/>
          <w:szCs w:val="28"/>
        </w:rPr>
        <w:t xml:space="preserve">. </w:t>
      </w:r>
      <w:r w:rsidR="00FA25AA" w:rsidRPr="00FA25AA">
        <w:rPr>
          <w:rFonts w:ascii="Times New Roman" w:hAnsi="Times New Roman" w:cs="Times New Roman"/>
          <w:sz w:val="28"/>
          <w:szCs w:val="28"/>
        </w:rPr>
        <w:t>Порядок проведения аукциона на электронной площадке.</w:t>
      </w:r>
    </w:p>
    <w:p w14:paraId="3B481CE2" w14:textId="77777777" w:rsidR="00FA25AA" w:rsidRPr="00FA25AA" w:rsidRDefault="00FA25AA" w:rsidP="00FA25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A25AA">
        <w:rPr>
          <w:rFonts w:ascii="Times New Roman" w:hAnsi="Times New Roman"/>
          <w:sz w:val="28"/>
          <w:szCs w:val="28"/>
        </w:rPr>
        <w:t>Подача предложений о цене (торговая сессия) проводится на электронной площадке в день и время, указанные в извещении о проведении аукциона.</w:t>
      </w:r>
    </w:p>
    <w:p w14:paraId="5888E07E" w14:textId="77777777" w:rsidR="00FA25AA" w:rsidRPr="00FA25AA" w:rsidRDefault="00FA25AA" w:rsidP="00FA25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A25AA">
        <w:rPr>
          <w:rFonts w:ascii="Times New Roman" w:hAnsi="Times New Roman"/>
          <w:sz w:val="28"/>
          <w:szCs w:val="28"/>
        </w:rPr>
        <w:lastRenderedPageBreak/>
        <w:t>Торговая сессия проводится путем последовательного повышения участниками аукциона начальной цены аукциона на величину, равную либо кратную величине «шага аукциона».</w:t>
      </w:r>
    </w:p>
    <w:p w14:paraId="16192C2D" w14:textId="77777777" w:rsidR="00FA25AA" w:rsidRPr="00FA25AA" w:rsidRDefault="00FA25AA" w:rsidP="00FA25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A25AA">
        <w:rPr>
          <w:rFonts w:ascii="Times New Roman" w:hAnsi="Times New Roman"/>
          <w:sz w:val="28"/>
          <w:szCs w:val="28"/>
        </w:rPr>
        <w:t>«Шаг аукциона» устанавливается Организатором аукциона в фиксированной сумме в соответствии с постановлением администрации об условиях продажи на торгах имущественного права, и не изменяется в течение всего времени подачи предложений о цене.</w:t>
      </w:r>
    </w:p>
    <w:p w14:paraId="5EC06B20" w14:textId="77777777" w:rsidR="00FA25AA" w:rsidRPr="00FA25AA" w:rsidRDefault="00FA25AA" w:rsidP="00FA25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A25AA">
        <w:rPr>
          <w:rFonts w:ascii="Times New Roman" w:hAnsi="Times New Roman"/>
          <w:sz w:val="28"/>
          <w:szCs w:val="28"/>
        </w:rPr>
        <w:t>Время для подачи предложений о цене аукциона определяется в следующем порядке:</w:t>
      </w:r>
    </w:p>
    <w:p w14:paraId="16DA8DFC" w14:textId="77777777" w:rsidR="00FA25AA" w:rsidRPr="00FA25AA" w:rsidRDefault="00FA25AA" w:rsidP="00FA25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A25AA">
        <w:rPr>
          <w:rFonts w:ascii="Times New Roman" w:hAnsi="Times New Roman"/>
          <w:sz w:val="28"/>
          <w:szCs w:val="28"/>
        </w:rPr>
        <w:t>- время для подачи первого предложения о цене аукциона составляет 10 (десять) минут с момента начала аукциона;</w:t>
      </w:r>
    </w:p>
    <w:p w14:paraId="5985AA7A" w14:textId="77777777" w:rsidR="00FA25AA" w:rsidRPr="00FA25AA" w:rsidRDefault="00FA25AA" w:rsidP="00FA25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A25AA">
        <w:rPr>
          <w:rFonts w:ascii="Times New Roman" w:hAnsi="Times New Roman"/>
          <w:sz w:val="28"/>
          <w:szCs w:val="28"/>
        </w:rPr>
        <w:t>- в случае поступления предложения о цене аукциона, увеличивающего начальную цену аукциона или текущее лучшее предложение о цене аукциона, время для подачи предложений о цене продлевается на 10 (десять) минут с момента приема Оператором каждого из таких предложений.</w:t>
      </w:r>
    </w:p>
    <w:p w14:paraId="77E9F16B" w14:textId="77777777" w:rsidR="00FA25AA" w:rsidRPr="00FA25AA" w:rsidRDefault="00FA25AA" w:rsidP="00FA25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A25AA">
        <w:rPr>
          <w:rFonts w:ascii="Times New Roman" w:hAnsi="Times New Roman"/>
          <w:sz w:val="28"/>
          <w:szCs w:val="28"/>
        </w:rPr>
        <w:t>Если в течение 10 (десяти) минут после предоставления лучшего текущего предложения о цене аукциона не поступило следующее лучшее предложение о цене аукциона, подача предложений о цене автоматически, при помощи программных и технических средств торговой секции завершается.</w:t>
      </w:r>
    </w:p>
    <w:p w14:paraId="64DF93AC" w14:textId="77777777" w:rsidR="00FA25AA" w:rsidRPr="00FA25AA" w:rsidRDefault="00FA25AA" w:rsidP="00FA25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A25AA">
        <w:rPr>
          <w:rFonts w:ascii="Times New Roman" w:hAnsi="Times New Roman"/>
          <w:sz w:val="28"/>
          <w:szCs w:val="28"/>
        </w:rPr>
        <w:t xml:space="preserve">Если в течение времени для подачи первого предложения о цене аукциона </w:t>
      </w:r>
      <w:r w:rsidRPr="00FA25AA">
        <w:rPr>
          <w:rFonts w:ascii="Times New Roman" w:hAnsi="Times New Roman"/>
          <w:sz w:val="28"/>
          <w:szCs w:val="28"/>
        </w:rPr>
        <w:br/>
        <w:t>не поступает ни одного предложения о цене аукциона, подача предложений о цене автоматически при помощи программных и технических средств торговой секции завершается.</w:t>
      </w:r>
    </w:p>
    <w:p w14:paraId="70312CC9" w14:textId="77777777" w:rsidR="00FA25AA" w:rsidRPr="00FA25AA" w:rsidRDefault="00FA25AA" w:rsidP="00FA25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A25AA">
        <w:rPr>
          <w:rFonts w:ascii="Times New Roman" w:hAnsi="Times New Roman"/>
          <w:sz w:val="28"/>
          <w:szCs w:val="28"/>
        </w:rPr>
        <w:t>Срок для подачи предложений о цене обновляется автоматически после улучшения текущего предложения о цене. Время срока подачи предложений отсчитывается с момента подачи последнего (лучшего) предложения (или с начала подачи предложений о цене), отображается в закрытой части электронной площадки как расчетное время окончания торгов, а также как время, оставшееся до окончания торгов в минутах.</w:t>
      </w:r>
    </w:p>
    <w:p w14:paraId="29900C2A" w14:textId="77777777" w:rsidR="00FA25AA" w:rsidRPr="00FA25AA" w:rsidRDefault="00FA25AA" w:rsidP="00FA25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A25AA">
        <w:rPr>
          <w:rFonts w:ascii="Times New Roman" w:hAnsi="Times New Roman"/>
          <w:sz w:val="28"/>
          <w:szCs w:val="28"/>
        </w:rPr>
        <w:t>В ходе проведения подачи предложений о цене аукциона Оператор электронной площадки программными средствами электронной площадки  обеспечивает отклонение предложения о цене аукциона в момент его поступления и соответствующее уведомление участника аукциона, в случаях, если:</w:t>
      </w:r>
    </w:p>
    <w:p w14:paraId="162F6587" w14:textId="77777777" w:rsidR="00FA25AA" w:rsidRPr="00FA25AA" w:rsidRDefault="00FA25AA" w:rsidP="00FA25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A25AA">
        <w:rPr>
          <w:rFonts w:ascii="Times New Roman" w:hAnsi="Times New Roman"/>
          <w:sz w:val="28"/>
          <w:szCs w:val="28"/>
        </w:rPr>
        <w:t>- предложение о цене аукциона подано до начала или по истечении установленного времени для подачи предложений о цене аукциона;</w:t>
      </w:r>
    </w:p>
    <w:p w14:paraId="33569D59" w14:textId="77777777" w:rsidR="00FA25AA" w:rsidRPr="00FA25AA" w:rsidRDefault="00FA25AA" w:rsidP="00FA25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A25AA">
        <w:rPr>
          <w:rFonts w:ascii="Times New Roman" w:hAnsi="Times New Roman"/>
          <w:sz w:val="28"/>
          <w:szCs w:val="28"/>
        </w:rPr>
        <w:t>- представленное предложение о цене аукциона ниже начальной цены;</w:t>
      </w:r>
    </w:p>
    <w:p w14:paraId="1CDF26BE" w14:textId="77777777" w:rsidR="00FA25AA" w:rsidRPr="00FA25AA" w:rsidRDefault="00FA25AA" w:rsidP="00FA25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A25AA">
        <w:rPr>
          <w:rFonts w:ascii="Times New Roman" w:hAnsi="Times New Roman"/>
          <w:sz w:val="28"/>
          <w:szCs w:val="28"/>
        </w:rPr>
        <w:t>- представленное предложение о цене аукциона равно нулю;</w:t>
      </w:r>
    </w:p>
    <w:p w14:paraId="37DDFE79" w14:textId="77777777" w:rsidR="00FA25AA" w:rsidRPr="00FA25AA" w:rsidRDefault="00FA25AA" w:rsidP="00FA25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A25AA">
        <w:rPr>
          <w:rFonts w:ascii="Times New Roman" w:hAnsi="Times New Roman"/>
          <w:sz w:val="28"/>
          <w:szCs w:val="28"/>
        </w:rPr>
        <w:t>- представленное предложение о цене аукциона не соответствует увеличению текущей цены в соответствии с «шагом аукциона»;</w:t>
      </w:r>
    </w:p>
    <w:p w14:paraId="5A782B51" w14:textId="77777777" w:rsidR="00FA25AA" w:rsidRPr="00FA25AA" w:rsidRDefault="00FA25AA" w:rsidP="00FA25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A25AA">
        <w:rPr>
          <w:rFonts w:ascii="Times New Roman" w:hAnsi="Times New Roman"/>
          <w:sz w:val="28"/>
          <w:szCs w:val="28"/>
        </w:rPr>
        <w:t>- представленное участником аукциона предложение о цене аукциона меньше ранее представленных предложений;</w:t>
      </w:r>
    </w:p>
    <w:p w14:paraId="4F22A794" w14:textId="77777777" w:rsidR="00FA25AA" w:rsidRPr="00FA25AA" w:rsidRDefault="00FA25AA" w:rsidP="00FA25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A25AA">
        <w:rPr>
          <w:rFonts w:ascii="Times New Roman" w:hAnsi="Times New Roman"/>
          <w:sz w:val="28"/>
          <w:szCs w:val="28"/>
        </w:rPr>
        <w:lastRenderedPageBreak/>
        <w:t>- представленное участником аукциона предложение о цене аукциона является лучшим текущим предложением о цене.</w:t>
      </w:r>
    </w:p>
    <w:p w14:paraId="423A888C" w14:textId="5A952FD0" w:rsidR="00E36511" w:rsidRDefault="00FA25AA" w:rsidP="00FA25AA">
      <w:pPr>
        <w:pStyle w:val="ConsPlusNormal"/>
        <w:ind w:firstLine="539"/>
        <w:jc w:val="both"/>
        <w:rPr>
          <w:rFonts w:ascii="Times New Roman" w:eastAsia="Courier New" w:hAnsi="Times New Roman" w:cs="Times New Roman"/>
          <w:sz w:val="28"/>
          <w:szCs w:val="28"/>
          <w:lang w:bidi="ru-RU"/>
        </w:rPr>
      </w:pPr>
      <w:r w:rsidRPr="00FA25AA">
        <w:rPr>
          <w:rFonts w:ascii="Times New Roman" w:hAnsi="Times New Roman" w:cs="Times New Roman"/>
          <w:sz w:val="28"/>
          <w:szCs w:val="28"/>
        </w:rPr>
        <w:t xml:space="preserve">Оператор электронной площадки прекращает блокирование в отношении денежных средств участников аукциона, заблокированных в размере задатка на лицевом счете Участника на электронной площадке после подписания Организатором аукциона процедуры протокола об итогах проведения торгов, за исключением победителя аукциона, единственного допущенного участника </w:t>
      </w:r>
      <w:r w:rsidRPr="00FA25AA">
        <w:rPr>
          <w:rFonts w:ascii="Times New Roman" w:eastAsia="Courier New" w:hAnsi="Times New Roman" w:cs="Times New Roman"/>
          <w:sz w:val="28"/>
          <w:szCs w:val="28"/>
          <w:lang w:bidi="ru-RU"/>
        </w:rPr>
        <w:t>или единственного принявшего участие в аукционе участника</w:t>
      </w:r>
      <w:r w:rsidR="00E36511">
        <w:rPr>
          <w:rFonts w:ascii="Times New Roman" w:eastAsia="Courier New" w:hAnsi="Times New Roman" w:cs="Times New Roman"/>
          <w:sz w:val="28"/>
          <w:szCs w:val="28"/>
          <w:lang w:bidi="ru-RU"/>
        </w:rPr>
        <w:t>.</w:t>
      </w:r>
    </w:p>
    <w:p w14:paraId="0B7CB1E1" w14:textId="034D296A" w:rsidR="000268DD" w:rsidRPr="00FA25AA" w:rsidRDefault="00283250" w:rsidP="00FA25A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A25AA">
        <w:rPr>
          <w:rFonts w:ascii="Times New Roman" w:hAnsi="Times New Roman" w:cs="Times New Roman"/>
          <w:sz w:val="28"/>
          <w:szCs w:val="28"/>
        </w:rPr>
        <w:t>3</w:t>
      </w:r>
      <w:r w:rsidR="00256F70" w:rsidRPr="00FA25AA">
        <w:rPr>
          <w:rFonts w:ascii="Times New Roman" w:hAnsi="Times New Roman" w:cs="Times New Roman"/>
          <w:sz w:val="28"/>
          <w:szCs w:val="28"/>
        </w:rPr>
        <w:t>.1</w:t>
      </w:r>
      <w:r w:rsidRPr="00FA25AA">
        <w:rPr>
          <w:rFonts w:ascii="Times New Roman" w:hAnsi="Times New Roman" w:cs="Times New Roman"/>
          <w:sz w:val="28"/>
          <w:szCs w:val="28"/>
        </w:rPr>
        <w:t>5</w:t>
      </w:r>
      <w:r w:rsidR="00256F70" w:rsidRPr="00FA25AA">
        <w:rPr>
          <w:rFonts w:ascii="Times New Roman" w:hAnsi="Times New Roman" w:cs="Times New Roman"/>
          <w:sz w:val="28"/>
          <w:szCs w:val="28"/>
        </w:rPr>
        <w:t>. Победителем торгов по продаже права на заключение договора уступки требования (цессии) признается участник, который первым представил заявку на участие в торгах, подтвердив предложение о цене имущественного права, равной начальной цене права на заключение договора уступки требования (цессии</w:t>
      </w:r>
      <w:r w:rsidR="00DF53DA" w:rsidRPr="00FA25AA">
        <w:rPr>
          <w:rFonts w:ascii="Times New Roman" w:hAnsi="Times New Roman" w:cs="Times New Roman"/>
          <w:sz w:val="28"/>
          <w:szCs w:val="28"/>
        </w:rPr>
        <w:t>)</w:t>
      </w:r>
      <w:r w:rsidR="00256F70" w:rsidRPr="00FA25AA">
        <w:rPr>
          <w:rFonts w:ascii="Times New Roman" w:hAnsi="Times New Roman" w:cs="Times New Roman"/>
          <w:sz w:val="28"/>
          <w:szCs w:val="28"/>
        </w:rPr>
        <w:t xml:space="preserve">, при отсутствии предложений других участников и заявка которого соответствует требованиям </w:t>
      </w:r>
      <w:r w:rsidR="000268DD" w:rsidRPr="00FA25AA">
        <w:rPr>
          <w:rFonts w:ascii="Times New Roman" w:hAnsi="Times New Roman" w:cs="Times New Roman"/>
          <w:sz w:val="28"/>
          <w:szCs w:val="28"/>
        </w:rPr>
        <w:t xml:space="preserve">извещения о проведении торгов. </w:t>
      </w:r>
    </w:p>
    <w:p w14:paraId="321DC9FD" w14:textId="77777777" w:rsidR="000268DD" w:rsidRPr="000268DD" w:rsidRDefault="00283250" w:rsidP="000268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56F70" w:rsidRPr="00F44491">
        <w:rPr>
          <w:rFonts w:ascii="Times New Roman" w:hAnsi="Times New Roman" w:cs="Times New Roman"/>
          <w:sz w:val="28"/>
          <w:szCs w:val="28"/>
        </w:rPr>
        <w:t>.</w:t>
      </w:r>
      <w:r w:rsidR="00B8618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6</w:t>
      </w:r>
      <w:r w:rsidR="00256F70" w:rsidRPr="00F44491">
        <w:rPr>
          <w:rFonts w:ascii="Times New Roman" w:hAnsi="Times New Roman" w:cs="Times New Roman"/>
          <w:sz w:val="28"/>
          <w:szCs w:val="28"/>
        </w:rPr>
        <w:t xml:space="preserve">. В случае наличия </w:t>
      </w:r>
      <w:r>
        <w:rPr>
          <w:rFonts w:ascii="Times New Roman" w:hAnsi="Times New Roman" w:cs="Times New Roman"/>
          <w:sz w:val="28"/>
          <w:szCs w:val="28"/>
        </w:rPr>
        <w:t xml:space="preserve">не менее двух </w:t>
      </w:r>
      <w:r w:rsidR="00256F70" w:rsidRPr="00F44491">
        <w:rPr>
          <w:rFonts w:ascii="Times New Roman" w:hAnsi="Times New Roman" w:cs="Times New Roman"/>
          <w:sz w:val="28"/>
          <w:szCs w:val="28"/>
        </w:rPr>
        <w:t xml:space="preserve">заявок участников и проведения аукциона победителем признается участник, предложивший наиболее высокую цену за заключение договора уступки требования (цессии) и заявка которого соответствует требованиям </w:t>
      </w:r>
      <w:r w:rsidR="000268DD" w:rsidRPr="000268DD">
        <w:rPr>
          <w:rFonts w:ascii="Times New Roman" w:hAnsi="Times New Roman" w:cs="Times New Roman"/>
          <w:sz w:val="28"/>
          <w:szCs w:val="28"/>
        </w:rPr>
        <w:t xml:space="preserve">извещения о проведении торгов. </w:t>
      </w:r>
    </w:p>
    <w:p w14:paraId="1F42C82E" w14:textId="5CD2E855" w:rsidR="000268DD" w:rsidRPr="000268DD" w:rsidRDefault="00256F70" w:rsidP="00DF53D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4491">
        <w:rPr>
          <w:rFonts w:ascii="Times New Roman" w:hAnsi="Times New Roman" w:cs="Times New Roman"/>
          <w:sz w:val="28"/>
          <w:szCs w:val="28"/>
        </w:rPr>
        <w:t>При отсутствии предложений участников при проведении аукциона победителем признается участник, который первым представил заявку на участие в торгах, подтвердив предложение о цене имущественного права, равной начальной цене права на заключение договора уступки требования (цессии)</w:t>
      </w:r>
      <w:r w:rsidR="00DF53DA">
        <w:rPr>
          <w:rFonts w:ascii="Times New Roman" w:hAnsi="Times New Roman" w:cs="Times New Roman"/>
          <w:sz w:val="28"/>
          <w:szCs w:val="28"/>
        </w:rPr>
        <w:t xml:space="preserve">, </w:t>
      </w:r>
      <w:r w:rsidRPr="00F44491">
        <w:rPr>
          <w:rFonts w:ascii="Times New Roman" w:hAnsi="Times New Roman" w:cs="Times New Roman"/>
          <w:sz w:val="28"/>
          <w:szCs w:val="28"/>
        </w:rPr>
        <w:t xml:space="preserve">и заявка которого соответствует требованиям </w:t>
      </w:r>
      <w:r w:rsidR="000268DD" w:rsidRPr="000268DD">
        <w:rPr>
          <w:rFonts w:ascii="Times New Roman" w:hAnsi="Times New Roman" w:cs="Times New Roman"/>
          <w:sz w:val="28"/>
          <w:szCs w:val="28"/>
        </w:rPr>
        <w:t xml:space="preserve">извещения о проведении торгов. </w:t>
      </w:r>
    </w:p>
    <w:p w14:paraId="3B416CC7" w14:textId="541E08C1" w:rsidR="00256F70" w:rsidRPr="00F44491" w:rsidRDefault="00283250" w:rsidP="00DF53D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56F70" w:rsidRPr="00F44491">
        <w:rPr>
          <w:rFonts w:ascii="Times New Roman" w:hAnsi="Times New Roman" w:cs="Times New Roman"/>
          <w:sz w:val="28"/>
          <w:szCs w:val="28"/>
        </w:rPr>
        <w:t>.</w:t>
      </w:r>
      <w:r w:rsidR="00B8618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7</w:t>
      </w:r>
      <w:r w:rsidR="00256F70" w:rsidRPr="00F44491">
        <w:rPr>
          <w:rFonts w:ascii="Times New Roman" w:hAnsi="Times New Roman" w:cs="Times New Roman"/>
          <w:sz w:val="28"/>
          <w:szCs w:val="28"/>
        </w:rPr>
        <w:t xml:space="preserve">. </w:t>
      </w:r>
      <w:r w:rsidR="00DF53DA">
        <w:rPr>
          <w:rFonts w:ascii="Times New Roman" w:hAnsi="Times New Roman" w:cs="Times New Roman"/>
          <w:sz w:val="28"/>
          <w:szCs w:val="28"/>
        </w:rPr>
        <w:t xml:space="preserve">Торги </w:t>
      </w:r>
      <w:r w:rsidR="00256F70" w:rsidRPr="00F44491">
        <w:rPr>
          <w:rFonts w:ascii="Times New Roman" w:hAnsi="Times New Roman" w:cs="Times New Roman"/>
          <w:sz w:val="28"/>
          <w:szCs w:val="28"/>
        </w:rPr>
        <w:t>призна</w:t>
      </w:r>
      <w:r w:rsidR="00DF53DA">
        <w:rPr>
          <w:rFonts w:ascii="Times New Roman" w:hAnsi="Times New Roman" w:cs="Times New Roman"/>
          <w:sz w:val="28"/>
          <w:szCs w:val="28"/>
        </w:rPr>
        <w:t>ю</w:t>
      </w:r>
      <w:r w:rsidR="00256F70" w:rsidRPr="00F44491">
        <w:rPr>
          <w:rFonts w:ascii="Times New Roman" w:hAnsi="Times New Roman" w:cs="Times New Roman"/>
          <w:sz w:val="28"/>
          <w:szCs w:val="28"/>
        </w:rPr>
        <w:t>тся несостоявшим</w:t>
      </w:r>
      <w:r w:rsidR="00DF53DA">
        <w:rPr>
          <w:rFonts w:ascii="Times New Roman" w:hAnsi="Times New Roman" w:cs="Times New Roman"/>
          <w:sz w:val="28"/>
          <w:szCs w:val="28"/>
        </w:rPr>
        <w:t>и</w:t>
      </w:r>
      <w:r w:rsidR="00256F70" w:rsidRPr="00F44491">
        <w:rPr>
          <w:rFonts w:ascii="Times New Roman" w:hAnsi="Times New Roman" w:cs="Times New Roman"/>
          <w:sz w:val="28"/>
          <w:szCs w:val="28"/>
        </w:rPr>
        <w:t>ся, в случае если:</w:t>
      </w:r>
    </w:p>
    <w:p w14:paraId="57F6E030" w14:textId="77287F62" w:rsidR="00256F70" w:rsidRPr="00F44491" w:rsidRDefault="00283250" w:rsidP="00DF53D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5" w:name="P121"/>
      <w:bookmarkEnd w:id="15"/>
      <w:r>
        <w:rPr>
          <w:rFonts w:ascii="Times New Roman" w:hAnsi="Times New Roman" w:cs="Times New Roman"/>
          <w:sz w:val="28"/>
          <w:szCs w:val="28"/>
        </w:rPr>
        <w:t>3</w:t>
      </w:r>
      <w:r w:rsidR="00256F70" w:rsidRPr="00F44491">
        <w:rPr>
          <w:rFonts w:ascii="Times New Roman" w:hAnsi="Times New Roman" w:cs="Times New Roman"/>
          <w:sz w:val="28"/>
          <w:szCs w:val="28"/>
        </w:rPr>
        <w:t>.</w:t>
      </w:r>
      <w:r w:rsidR="00B8618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7</w:t>
      </w:r>
      <w:r w:rsidR="00256F70" w:rsidRPr="00F44491">
        <w:rPr>
          <w:rFonts w:ascii="Times New Roman" w:hAnsi="Times New Roman" w:cs="Times New Roman"/>
          <w:sz w:val="28"/>
          <w:szCs w:val="28"/>
        </w:rPr>
        <w:t xml:space="preserve">.1. По окончании срока, указанного в </w:t>
      </w:r>
      <w:r>
        <w:rPr>
          <w:rFonts w:ascii="Times New Roman" w:hAnsi="Times New Roman" w:cs="Times New Roman"/>
          <w:sz w:val="28"/>
          <w:szCs w:val="28"/>
        </w:rPr>
        <w:t>подпункте 3.3.9 пункта 3.3</w:t>
      </w:r>
      <w:r w:rsidR="00256F70" w:rsidRPr="00F44491">
        <w:rPr>
          <w:rFonts w:ascii="Times New Roman" w:hAnsi="Times New Roman" w:cs="Times New Roman"/>
          <w:sz w:val="28"/>
          <w:szCs w:val="28"/>
        </w:rPr>
        <w:t xml:space="preserve"> настоящего Порядка, от участников не поступило заявок.</w:t>
      </w:r>
    </w:p>
    <w:p w14:paraId="7C2EA83B" w14:textId="3DB9F32A" w:rsidR="000268DD" w:rsidRDefault="00283250" w:rsidP="000268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6" w:name="P122"/>
      <w:bookmarkEnd w:id="16"/>
      <w:r>
        <w:rPr>
          <w:rFonts w:ascii="Times New Roman" w:hAnsi="Times New Roman" w:cs="Times New Roman"/>
          <w:sz w:val="28"/>
          <w:szCs w:val="28"/>
        </w:rPr>
        <w:t>3</w:t>
      </w:r>
      <w:r w:rsidR="00256F70" w:rsidRPr="00F44491">
        <w:rPr>
          <w:rFonts w:ascii="Times New Roman" w:hAnsi="Times New Roman" w:cs="Times New Roman"/>
          <w:sz w:val="28"/>
          <w:szCs w:val="28"/>
        </w:rPr>
        <w:t>.</w:t>
      </w:r>
      <w:r w:rsidR="00B8618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7</w:t>
      </w:r>
      <w:r w:rsidR="00256F70" w:rsidRPr="00F44491">
        <w:rPr>
          <w:rFonts w:ascii="Times New Roman" w:hAnsi="Times New Roman" w:cs="Times New Roman"/>
          <w:sz w:val="28"/>
          <w:szCs w:val="28"/>
        </w:rPr>
        <w:t xml:space="preserve">.2. По результатам рассмотрения заявок ни одна из них не признана соответствующей требованиям </w:t>
      </w:r>
      <w:r w:rsidR="000268DD" w:rsidRPr="000268DD">
        <w:rPr>
          <w:rFonts w:ascii="Times New Roman" w:hAnsi="Times New Roman" w:cs="Times New Roman"/>
          <w:sz w:val="28"/>
          <w:szCs w:val="28"/>
        </w:rPr>
        <w:t xml:space="preserve">извещения о проведении торгов. </w:t>
      </w:r>
    </w:p>
    <w:p w14:paraId="21B2723E" w14:textId="788022D9" w:rsidR="003757E9" w:rsidRPr="003757E9" w:rsidRDefault="003757E9" w:rsidP="000268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3.17.3. </w:t>
      </w:r>
      <w:r w:rsidRPr="003757E9">
        <w:rPr>
          <w:rFonts w:ascii="Times New Roman" w:hAnsi="Times New Roman" w:cs="Times New Roman"/>
          <w:sz w:val="28"/>
          <w:szCs w:val="28"/>
        </w:rPr>
        <w:t>Ни один из участников аукциона не сделал предложение о начальной цене предмета торгов.</w:t>
      </w:r>
    </w:p>
    <w:p w14:paraId="62481128" w14:textId="7FAFD9F2" w:rsidR="00256F70" w:rsidRDefault="00283250" w:rsidP="00DF53D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56F70" w:rsidRPr="00F4449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18</w:t>
      </w:r>
      <w:r w:rsidR="00256F70" w:rsidRPr="00F44491">
        <w:rPr>
          <w:rFonts w:ascii="Times New Roman" w:hAnsi="Times New Roman" w:cs="Times New Roman"/>
          <w:sz w:val="28"/>
          <w:szCs w:val="28"/>
        </w:rPr>
        <w:t xml:space="preserve">. В день подведения итогов торгов </w:t>
      </w:r>
      <w:r>
        <w:rPr>
          <w:rFonts w:ascii="Times New Roman" w:hAnsi="Times New Roman" w:cs="Times New Roman"/>
          <w:sz w:val="28"/>
          <w:szCs w:val="28"/>
        </w:rPr>
        <w:t>Организатор торгов о</w:t>
      </w:r>
      <w:r w:rsidR="00256F70" w:rsidRPr="00F44491">
        <w:rPr>
          <w:rFonts w:ascii="Times New Roman" w:hAnsi="Times New Roman" w:cs="Times New Roman"/>
          <w:sz w:val="28"/>
          <w:szCs w:val="28"/>
        </w:rPr>
        <w:t xml:space="preserve">формляет протокол об итогах проведения торгов, который подлежит размещению </w:t>
      </w:r>
      <w:r w:rsidR="009C1B41">
        <w:rPr>
          <w:rFonts w:ascii="Times New Roman" w:hAnsi="Times New Roman" w:cs="Times New Roman"/>
          <w:sz w:val="24"/>
          <w:szCs w:val="24"/>
        </w:rPr>
        <w:t xml:space="preserve">на </w:t>
      </w:r>
      <w:r w:rsidR="009C1B41" w:rsidRPr="009C1B41">
        <w:rPr>
          <w:rFonts w:ascii="Times New Roman" w:hAnsi="Times New Roman" w:cs="Times New Roman"/>
          <w:sz w:val="28"/>
          <w:szCs w:val="28"/>
        </w:rPr>
        <w:t>официальном сайте, электронной площадке</w:t>
      </w:r>
      <w:r w:rsidR="009C1B41" w:rsidRPr="00F44491">
        <w:rPr>
          <w:rFonts w:ascii="Times New Roman" w:hAnsi="Times New Roman" w:cs="Times New Roman"/>
          <w:sz w:val="28"/>
          <w:szCs w:val="28"/>
        </w:rPr>
        <w:t xml:space="preserve"> </w:t>
      </w:r>
      <w:r w:rsidR="00256F70" w:rsidRPr="00F44491">
        <w:rPr>
          <w:rFonts w:ascii="Times New Roman" w:hAnsi="Times New Roman" w:cs="Times New Roman"/>
          <w:sz w:val="28"/>
          <w:szCs w:val="28"/>
        </w:rPr>
        <w:t xml:space="preserve">в срок не позднее </w:t>
      </w:r>
      <w:r w:rsidR="007C00C9">
        <w:rPr>
          <w:rFonts w:ascii="Times New Roman" w:hAnsi="Times New Roman" w:cs="Times New Roman"/>
          <w:sz w:val="28"/>
          <w:szCs w:val="28"/>
        </w:rPr>
        <w:t>одного</w:t>
      </w:r>
      <w:r w:rsidR="00256F70" w:rsidRPr="00F44491">
        <w:rPr>
          <w:rFonts w:ascii="Times New Roman" w:hAnsi="Times New Roman" w:cs="Times New Roman"/>
          <w:sz w:val="28"/>
          <w:szCs w:val="28"/>
        </w:rPr>
        <w:t xml:space="preserve"> рабочего дня со дня его подписания.</w:t>
      </w:r>
    </w:p>
    <w:p w14:paraId="445BA7FE" w14:textId="77777777" w:rsidR="00DE372C" w:rsidRPr="00DE372C" w:rsidRDefault="00DE372C" w:rsidP="00DE372C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372C">
        <w:rPr>
          <w:rFonts w:ascii="Times New Roman" w:hAnsi="Times New Roman" w:cs="Times New Roman"/>
          <w:sz w:val="28"/>
          <w:szCs w:val="28"/>
        </w:rPr>
        <w:t>В протоколе об итогах проведения торгов указываются:</w:t>
      </w:r>
    </w:p>
    <w:p w14:paraId="0B488E26" w14:textId="77777777" w:rsidR="00DE372C" w:rsidRPr="00DE372C" w:rsidRDefault="00DE372C" w:rsidP="00DE372C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372C">
        <w:rPr>
          <w:rFonts w:ascii="Times New Roman" w:hAnsi="Times New Roman" w:cs="Times New Roman"/>
          <w:sz w:val="28"/>
          <w:szCs w:val="28"/>
        </w:rPr>
        <w:t>- сведения о предмете аукциона,  месте, дате и времени его проведения;</w:t>
      </w:r>
    </w:p>
    <w:p w14:paraId="7981F73B" w14:textId="77777777" w:rsidR="00DE372C" w:rsidRPr="00DE372C" w:rsidRDefault="00DE372C" w:rsidP="00DE372C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372C">
        <w:rPr>
          <w:rFonts w:ascii="Times New Roman" w:hAnsi="Times New Roman" w:cs="Times New Roman"/>
          <w:sz w:val="28"/>
          <w:szCs w:val="28"/>
        </w:rPr>
        <w:t xml:space="preserve">- сведения об участниках аукциона, о начальной цене предмета торгов, последнем и предпоследнем предложениях о цене договора; </w:t>
      </w:r>
    </w:p>
    <w:p w14:paraId="18490543" w14:textId="31DE2E1A" w:rsidR="00DE372C" w:rsidRPr="00DE372C" w:rsidRDefault="00DE372C" w:rsidP="00DE372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372C">
        <w:rPr>
          <w:rFonts w:ascii="Times New Roman" w:hAnsi="Times New Roman" w:cs="Times New Roman"/>
          <w:sz w:val="28"/>
          <w:szCs w:val="28"/>
        </w:rPr>
        <w:t>- наименование и место нахождения (для юридического лица), фамилия, имя и (при наличии) отчество, место жительства (для индивидуального предпринимателя, физического лица) победителя аукциона и участника аукциона, который сделал предпоследнее предложение о цене договора.</w:t>
      </w:r>
    </w:p>
    <w:p w14:paraId="4EF45357" w14:textId="210329AC" w:rsidR="00256F70" w:rsidRPr="00F44491" w:rsidRDefault="007C00C9" w:rsidP="00DF53D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56F70" w:rsidRPr="00F4449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19</w:t>
      </w:r>
      <w:r w:rsidR="00256F70" w:rsidRPr="00F44491">
        <w:rPr>
          <w:rFonts w:ascii="Times New Roman" w:hAnsi="Times New Roman" w:cs="Times New Roman"/>
          <w:sz w:val="28"/>
          <w:szCs w:val="28"/>
        </w:rPr>
        <w:t xml:space="preserve">. В течение </w:t>
      </w:r>
      <w:r>
        <w:rPr>
          <w:rFonts w:ascii="Times New Roman" w:hAnsi="Times New Roman" w:cs="Times New Roman"/>
          <w:sz w:val="28"/>
          <w:szCs w:val="28"/>
        </w:rPr>
        <w:t>одного</w:t>
      </w:r>
      <w:r w:rsidR="00256F70" w:rsidRPr="00F44491">
        <w:rPr>
          <w:rFonts w:ascii="Times New Roman" w:hAnsi="Times New Roman" w:cs="Times New Roman"/>
          <w:sz w:val="28"/>
          <w:szCs w:val="28"/>
        </w:rPr>
        <w:t xml:space="preserve"> часа с момента размещения на электронной </w:t>
      </w:r>
      <w:r w:rsidR="00256F70" w:rsidRPr="00F44491">
        <w:rPr>
          <w:rFonts w:ascii="Times New Roman" w:hAnsi="Times New Roman" w:cs="Times New Roman"/>
          <w:sz w:val="28"/>
          <w:szCs w:val="28"/>
        </w:rPr>
        <w:lastRenderedPageBreak/>
        <w:t>площадке протокола об итогах проведения торгов участнику направляется уведомление о признании его победителем.</w:t>
      </w:r>
    </w:p>
    <w:p w14:paraId="63605BD3" w14:textId="02D299A6" w:rsidR="000268DD" w:rsidRPr="000268DD" w:rsidRDefault="000F4C36" w:rsidP="000268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56F70" w:rsidRPr="00F44491">
        <w:rPr>
          <w:rFonts w:ascii="Times New Roman" w:hAnsi="Times New Roman" w:cs="Times New Roman"/>
          <w:sz w:val="28"/>
          <w:szCs w:val="28"/>
        </w:rPr>
        <w:t>.2</w:t>
      </w:r>
      <w:r>
        <w:rPr>
          <w:rFonts w:ascii="Times New Roman" w:hAnsi="Times New Roman" w:cs="Times New Roman"/>
          <w:sz w:val="28"/>
          <w:szCs w:val="28"/>
        </w:rPr>
        <w:t>0</w:t>
      </w:r>
      <w:r w:rsidR="00256F70" w:rsidRPr="00F44491">
        <w:rPr>
          <w:rFonts w:ascii="Times New Roman" w:hAnsi="Times New Roman" w:cs="Times New Roman"/>
          <w:sz w:val="28"/>
          <w:szCs w:val="28"/>
        </w:rPr>
        <w:t xml:space="preserve">. По результатам с победителем </w:t>
      </w:r>
      <w:r>
        <w:rPr>
          <w:rFonts w:ascii="Times New Roman" w:hAnsi="Times New Roman" w:cs="Times New Roman"/>
          <w:sz w:val="28"/>
          <w:szCs w:val="28"/>
        </w:rPr>
        <w:t xml:space="preserve">заключается </w:t>
      </w:r>
      <w:r w:rsidR="00256F70" w:rsidRPr="00F44491">
        <w:rPr>
          <w:rFonts w:ascii="Times New Roman" w:hAnsi="Times New Roman" w:cs="Times New Roman"/>
          <w:sz w:val="28"/>
          <w:szCs w:val="28"/>
        </w:rPr>
        <w:t xml:space="preserve">договор уступки требования (цессии) в порядке, предусмотренном </w:t>
      </w:r>
      <w:r w:rsidR="000268DD" w:rsidRPr="000268DD">
        <w:rPr>
          <w:rFonts w:ascii="Times New Roman" w:hAnsi="Times New Roman" w:cs="Times New Roman"/>
          <w:sz w:val="28"/>
          <w:szCs w:val="28"/>
        </w:rPr>
        <w:t>извещени</w:t>
      </w:r>
      <w:r w:rsidR="00F436C4">
        <w:rPr>
          <w:rFonts w:ascii="Times New Roman" w:hAnsi="Times New Roman" w:cs="Times New Roman"/>
          <w:sz w:val="28"/>
          <w:szCs w:val="28"/>
        </w:rPr>
        <w:t>ем</w:t>
      </w:r>
      <w:r w:rsidR="000268DD" w:rsidRPr="000268DD">
        <w:rPr>
          <w:rFonts w:ascii="Times New Roman" w:hAnsi="Times New Roman" w:cs="Times New Roman"/>
          <w:sz w:val="28"/>
          <w:szCs w:val="28"/>
        </w:rPr>
        <w:t xml:space="preserve"> о проведении торгов. </w:t>
      </w:r>
    </w:p>
    <w:p w14:paraId="1A9DDA33" w14:textId="1FA79DB0" w:rsidR="00256F70" w:rsidRPr="00F44491" w:rsidRDefault="000F4C36" w:rsidP="00B8618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17" w:name="P127"/>
      <w:bookmarkEnd w:id="17"/>
      <w:r>
        <w:rPr>
          <w:rFonts w:ascii="Times New Roman" w:hAnsi="Times New Roman" w:cs="Times New Roman"/>
          <w:sz w:val="28"/>
          <w:szCs w:val="28"/>
        </w:rPr>
        <w:t>3</w:t>
      </w:r>
      <w:r w:rsidR="00256F70" w:rsidRPr="00F44491">
        <w:rPr>
          <w:rFonts w:ascii="Times New Roman" w:hAnsi="Times New Roman" w:cs="Times New Roman"/>
          <w:sz w:val="28"/>
          <w:szCs w:val="28"/>
        </w:rPr>
        <w:t>.2</w:t>
      </w:r>
      <w:r>
        <w:rPr>
          <w:rFonts w:ascii="Times New Roman" w:hAnsi="Times New Roman" w:cs="Times New Roman"/>
          <w:sz w:val="28"/>
          <w:szCs w:val="28"/>
        </w:rPr>
        <w:t>1</w:t>
      </w:r>
      <w:r w:rsidR="00256F70" w:rsidRPr="00F44491">
        <w:rPr>
          <w:rFonts w:ascii="Times New Roman" w:hAnsi="Times New Roman" w:cs="Times New Roman"/>
          <w:sz w:val="28"/>
          <w:szCs w:val="28"/>
        </w:rPr>
        <w:t>. Обязательными условиями договора уступки требования (цессии) являются:</w:t>
      </w:r>
    </w:p>
    <w:p w14:paraId="34C894A5" w14:textId="4F0CF8D2" w:rsidR="00256F70" w:rsidRPr="00F44491" w:rsidRDefault="000F4C36" w:rsidP="00B8618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56F70" w:rsidRPr="00F44491">
        <w:rPr>
          <w:rFonts w:ascii="Times New Roman" w:hAnsi="Times New Roman" w:cs="Times New Roman"/>
          <w:sz w:val="28"/>
          <w:szCs w:val="28"/>
        </w:rPr>
        <w:t>.2</w:t>
      </w:r>
      <w:r>
        <w:rPr>
          <w:rFonts w:ascii="Times New Roman" w:hAnsi="Times New Roman" w:cs="Times New Roman"/>
          <w:sz w:val="28"/>
          <w:szCs w:val="28"/>
        </w:rPr>
        <w:t>1</w:t>
      </w:r>
      <w:r w:rsidR="00256F70" w:rsidRPr="00F44491">
        <w:rPr>
          <w:rFonts w:ascii="Times New Roman" w:hAnsi="Times New Roman" w:cs="Times New Roman"/>
          <w:sz w:val="28"/>
          <w:szCs w:val="28"/>
        </w:rPr>
        <w:t>.1. Указание на обязательство, из которого возникло уступаемое право требования.</w:t>
      </w:r>
    </w:p>
    <w:p w14:paraId="0DFB47AD" w14:textId="39E0CE32" w:rsidR="00256F70" w:rsidRDefault="000F4C36" w:rsidP="00B8618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56F70" w:rsidRPr="00F44491">
        <w:rPr>
          <w:rFonts w:ascii="Times New Roman" w:hAnsi="Times New Roman" w:cs="Times New Roman"/>
          <w:sz w:val="28"/>
          <w:szCs w:val="28"/>
        </w:rPr>
        <w:t>.2</w:t>
      </w:r>
      <w:r>
        <w:rPr>
          <w:rFonts w:ascii="Times New Roman" w:hAnsi="Times New Roman" w:cs="Times New Roman"/>
          <w:sz w:val="28"/>
          <w:szCs w:val="28"/>
        </w:rPr>
        <w:t>1</w:t>
      </w:r>
      <w:r w:rsidR="00256F70" w:rsidRPr="00F44491">
        <w:rPr>
          <w:rFonts w:ascii="Times New Roman" w:hAnsi="Times New Roman" w:cs="Times New Roman"/>
          <w:sz w:val="28"/>
          <w:szCs w:val="28"/>
        </w:rPr>
        <w:t>.2. Цена продажи права на заключение договора уступки требования (цессии).</w:t>
      </w:r>
    </w:p>
    <w:p w14:paraId="00531F3F" w14:textId="449BA139" w:rsidR="000F4C36" w:rsidRPr="00F44491" w:rsidRDefault="000F4C36" w:rsidP="00B8618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3.21.3. Порядок внесения платы за приобретаемое имущественное право.</w:t>
      </w:r>
    </w:p>
    <w:p w14:paraId="7BF96121" w14:textId="286B3280" w:rsidR="00256F70" w:rsidRPr="00F44491" w:rsidRDefault="000F4C36" w:rsidP="00B8618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56F70" w:rsidRPr="00F44491">
        <w:rPr>
          <w:rFonts w:ascii="Times New Roman" w:hAnsi="Times New Roman" w:cs="Times New Roman"/>
          <w:sz w:val="28"/>
          <w:szCs w:val="28"/>
        </w:rPr>
        <w:t>.2</w:t>
      </w:r>
      <w:r>
        <w:rPr>
          <w:rFonts w:ascii="Times New Roman" w:hAnsi="Times New Roman" w:cs="Times New Roman"/>
          <w:sz w:val="28"/>
          <w:szCs w:val="28"/>
        </w:rPr>
        <w:t>1</w:t>
      </w:r>
      <w:r w:rsidR="00256F70" w:rsidRPr="00F4449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4</w:t>
      </w:r>
      <w:r w:rsidR="00256F70" w:rsidRPr="00F44491">
        <w:rPr>
          <w:rFonts w:ascii="Times New Roman" w:hAnsi="Times New Roman" w:cs="Times New Roman"/>
          <w:sz w:val="28"/>
          <w:szCs w:val="28"/>
        </w:rPr>
        <w:t>. Условие, что право требования задолженности (имущественное право) переходит к покупателю с момента полной оплаты цены, установленной по результатам торгов.</w:t>
      </w:r>
    </w:p>
    <w:p w14:paraId="2910326A" w14:textId="133A9910" w:rsidR="00256F70" w:rsidRDefault="000F4C36" w:rsidP="00B8618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56F70" w:rsidRPr="00F44491">
        <w:rPr>
          <w:rFonts w:ascii="Times New Roman" w:hAnsi="Times New Roman" w:cs="Times New Roman"/>
          <w:sz w:val="28"/>
          <w:szCs w:val="28"/>
        </w:rPr>
        <w:t>.2</w:t>
      </w:r>
      <w:r>
        <w:rPr>
          <w:rFonts w:ascii="Times New Roman" w:hAnsi="Times New Roman" w:cs="Times New Roman"/>
          <w:sz w:val="28"/>
          <w:szCs w:val="28"/>
        </w:rPr>
        <w:t>1</w:t>
      </w:r>
      <w:r w:rsidR="00256F70" w:rsidRPr="00F4449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5</w:t>
      </w:r>
      <w:r w:rsidR="00256F70" w:rsidRPr="00F44491">
        <w:rPr>
          <w:rFonts w:ascii="Times New Roman" w:hAnsi="Times New Roman" w:cs="Times New Roman"/>
          <w:sz w:val="28"/>
          <w:szCs w:val="28"/>
        </w:rPr>
        <w:t>. Сведения о наличии или об отсутствии обременения в отношении уступаемого имущественного права.</w:t>
      </w:r>
    </w:p>
    <w:p w14:paraId="4A0EC704" w14:textId="5B60D4FB" w:rsidR="000F4C36" w:rsidRPr="00F44491" w:rsidRDefault="000F4C36" w:rsidP="00B8618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3.21.6. Обязательство по замене стороны в деле о несостоятельности (банкротстве) должника, дебиторская задолженность которого</w:t>
      </w:r>
      <w:r w:rsidR="00723FBB">
        <w:rPr>
          <w:rFonts w:ascii="Times New Roman" w:hAnsi="Times New Roman" w:cs="Times New Roman"/>
          <w:sz w:val="28"/>
          <w:szCs w:val="28"/>
        </w:rPr>
        <w:t xml:space="preserve"> является предметом договора уступки требования (цессии).</w:t>
      </w:r>
    </w:p>
    <w:p w14:paraId="26DF9A9E" w14:textId="1F66517B" w:rsidR="00FA2324" w:rsidRDefault="00901B75" w:rsidP="00FA232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18" w:name="P132"/>
      <w:bookmarkEnd w:id="18"/>
      <w:r>
        <w:rPr>
          <w:rFonts w:ascii="Times New Roman" w:hAnsi="Times New Roman" w:cs="Times New Roman"/>
          <w:sz w:val="28"/>
          <w:szCs w:val="28"/>
        </w:rPr>
        <w:t>3</w:t>
      </w:r>
      <w:r w:rsidR="00256F70" w:rsidRPr="00F44491">
        <w:rPr>
          <w:rFonts w:ascii="Times New Roman" w:hAnsi="Times New Roman" w:cs="Times New Roman"/>
          <w:sz w:val="28"/>
          <w:szCs w:val="28"/>
        </w:rPr>
        <w:t>.2</w:t>
      </w:r>
      <w:r>
        <w:rPr>
          <w:rFonts w:ascii="Times New Roman" w:hAnsi="Times New Roman" w:cs="Times New Roman"/>
          <w:sz w:val="28"/>
          <w:szCs w:val="28"/>
        </w:rPr>
        <w:t>2</w:t>
      </w:r>
      <w:r w:rsidR="00256F70" w:rsidRPr="00F44491">
        <w:rPr>
          <w:rFonts w:ascii="Times New Roman" w:hAnsi="Times New Roman" w:cs="Times New Roman"/>
          <w:sz w:val="28"/>
          <w:szCs w:val="28"/>
        </w:rPr>
        <w:t xml:space="preserve">. </w:t>
      </w:r>
      <w:r w:rsidR="002650F5">
        <w:rPr>
          <w:rFonts w:ascii="Times New Roman" w:hAnsi="Times New Roman" w:cs="Times New Roman"/>
          <w:sz w:val="28"/>
          <w:szCs w:val="28"/>
        </w:rPr>
        <w:t xml:space="preserve">Департамент </w:t>
      </w:r>
      <w:r w:rsidR="00F720F2">
        <w:rPr>
          <w:rFonts w:ascii="Times New Roman" w:hAnsi="Times New Roman" w:cs="Times New Roman"/>
          <w:sz w:val="28"/>
          <w:szCs w:val="28"/>
        </w:rPr>
        <w:t xml:space="preserve">финансов </w:t>
      </w:r>
      <w:r w:rsidR="0053247C" w:rsidRPr="002650F5">
        <w:rPr>
          <w:rFonts w:ascii="Times New Roman" w:hAnsi="Times New Roman" w:cs="Times New Roman"/>
          <w:sz w:val="28"/>
          <w:szCs w:val="28"/>
        </w:rPr>
        <w:t>Администраци</w:t>
      </w:r>
      <w:r w:rsidR="002650F5" w:rsidRPr="002650F5">
        <w:rPr>
          <w:rFonts w:ascii="Times New Roman" w:hAnsi="Times New Roman" w:cs="Times New Roman"/>
          <w:sz w:val="28"/>
          <w:szCs w:val="28"/>
        </w:rPr>
        <w:t>и</w:t>
      </w:r>
      <w:r w:rsidR="0053247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256F70" w:rsidRPr="00F44491">
        <w:rPr>
          <w:rFonts w:ascii="Times New Roman" w:hAnsi="Times New Roman" w:cs="Times New Roman"/>
          <w:sz w:val="28"/>
          <w:szCs w:val="28"/>
        </w:rPr>
        <w:t>в срок не позднее 30 календарных дней со дня направления уведомления о признании победителем составляет проект договора уступки требования (цессии) и направляет его для подписания победителю.</w:t>
      </w:r>
      <w:bookmarkStart w:id="19" w:name="P133"/>
      <w:bookmarkEnd w:id="19"/>
    </w:p>
    <w:p w14:paraId="36C95063" w14:textId="50915CDA" w:rsidR="00256F70" w:rsidRPr="00F44491" w:rsidRDefault="00DF2CA6" w:rsidP="00FA232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56F70" w:rsidRPr="00F44491">
        <w:rPr>
          <w:rFonts w:ascii="Times New Roman" w:hAnsi="Times New Roman" w:cs="Times New Roman"/>
          <w:sz w:val="28"/>
          <w:szCs w:val="28"/>
        </w:rPr>
        <w:t>.2</w:t>
      </w:r>
      <w:r>
        <w:rPr>
          <w:rFonts w:ascii="Times New Roman" w:hAnsi="Times New Roman" w:cs="Times New Roman"/>
          <w:sz w:val="28"/>
          <w:szCs w:val="28"/>
        </w:rPr>
        <w:t>3</w:t>
      </w:r>
      <w:r w:rsidR="00256F70" w:rsidRPr="00F44491">
        <w:rPr>
          <w:rFonts w:ascii="Times New Roman" w:hAnsi="Times New Roman" w:cs="Times New Roman"/>
          <w:sz w:val="28"/>
          <w:szCs w:val="28"/>
        </w:rPr>
        <w:t xml:space="preserve">. Договор уступки требования (цессии) должен быть подписан в срок не позднее 10 календарных дней со дня получения победителем предложения о заключении данного договора от </w:t>
      </w:r>
      <w:r w:rsidR="00CB3DC4">
        <w:rPr>
          <w:rFonts w:ascii="Times New Roman" w:hAnsi="Times New Roman" w:cs="Times New Roman"/>
          <w:sz w:val="28"/>
          <w:szCs w:val="28"/>
        </w:rPr>
        <w:t>Администрации.</w:t>
      </w:r>
    </w:p>
    <w:p w14:paraId="641DBC35" w14:textId="355740A5" w:rsidR="00256F70" w:rsidRPr="00F44491" w:rsidRDefault="00CB3DC4" w:rsidP="00FA23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0" w:name="P134"/>
      <w:bookmarkEnd w:id="20"/>
      <w:r>
        <w:rPr>
          <w:rFonts w:ascii="Times New Roman" w:hAnsi="Times New Roman" w:cs="Times New Roman"/>
          <w:sz w:val="28"/>
          <w:szCs w:val="28"/>
        </w:rPr>
        <w:t>3</w:t>
      </w:r>
      <w:r w:rsidR="00256F70" w:rsidRPr="00F44491">
        <w:rPr>
          <w:rFonts w:ascii="Times New Roman" w:hAnsi="Times New Roman" w:cs="Times New Roman"/>
          <w:sz w:val="28"/>
          <w:szCs w:val="28"/>
        </w:rPr>
        <w:t>.2</w:t>
      </w:r>
      <w:r>
        <w:rPr>
          <w:rFonts w:ascii="Times New Roman" w:hAnsi="Times New Roman" w:cs="Times New Roman"/>
          <w:sz w:val="28"/>
          <w:szCs w:val="28"/>
        </w:rPr>
        <w:t>4</w:t>
      </w:r>
      <w:r w:rsidR="00256F70" w:rsidRPr="00F44491">
        <w:rPr>
          <w:rFonts w:ascii="Times New Roman" w:hAnsi="Times New Roman" w:cs="Times New Roman"/>
          <w:sz w:val="28"/>
          <w:szCs w:val="28"/>
        </w:rPr>
        <w:t xml:space="preserve">. В случае неисполнения победителем торгов обязательств по подписанию договора в соответствии с </w:t>
      </w:r>
      <w:hyperlink w:anchor="P133" w:history="1">
        <w:r w:rsidR="00256F70" w:rsidRPr="00CB3DC4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  <w:r w:rsidR="00B37E16">
          <w:rPr>
            <w:rFonts w:ascii="Times New Roman" w:hAnsi="Times New Roman" w:cs="Times New Roman"/>
            <w:sz w:val="28"/>
            <w:szCs w:val="28"/>
          </w:rPr>
          <w:t>3</w:t>
        </w:r>
        <w:r w:rsidR="00256F70" w:rsidRPr="00CB3DC4">
          <w:rPr>
            <w:rFonts w:ascii="Times New Roman" w:hAnsi="Times New Roman" w:cs="Times New Roman"/>
            <w:sz w:val="28"/>
            <w:szCs w:val="28"/>
          </w:rPr>
          <w:t>.2</w:t>
        </w:r>
      </w:hyperlink>
      <w:r w:rsidR="00F720F2">
        <w:rPr>
          <w:rFonts w:ascii="Times New Roman" w:hAnsi="Times New Roman" w:cs="Times New Roman"/>
          <w:sz w:val="28"/>
          <w:szCs w:val="28"/>
        </w:rPr>
        <w:t>3</w:t>
      </w:r>
      <w:r w:rsidR="00256F70" w:rsidRPr="00CB3DC4">
        <w:rPr>
          <w:rFonts w:ascii="Times New Roman" w:hAnsi="Times New Roman" w:cs="Times New Roman"/>
          <w:sz w:val="28"/>
          <w:szCs w:val="28"/>
        </w:rPr>
        <w:t xml:space="preserve"> </w:t>
      </w:r>
      <w:r w:rsidR="00256F70" w:rsidRPr="00F44491">
        <w:rPr>
          <w:rFonts w:ascii="Times New Roman" w:hAnsi="Times New Roman" w:cs="Times New Roman"/>
          <w:sz w:val="28"/>
          <w:szCs w:val="28"/>
        </w:rPr>
        <w:t>настоящего Порядка победитель признается уклонившимся от заключения договора уступки требования (цессии), задаток возврату не подлежит.</w:t>
      </w:r>
    </w:p>
    <w:p w14:paraId="243458AD" w14:textId="77777777" w:rsidR="000268DD" w:rsidRPr="000268DD" w:rsidRDefault="00256F70" w:rsidP="000268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4491">
        <w:rPr>
          <w:rFonts w:ascii="Times New Roman" w:hAnsi="Times New Roman" w:cs="Times New Roman"/>
          <w:sz w:val="28"/>
          <w:szCs w:val="28"/>
        </w:rPr>
        <w:t>В случае</w:t>
      </w:r>
      <w:r w:rsidR="00CB3DC4">
        <w:rPr>
          <w:rFonts w:ascii="Times New Roman" w:hAnsi="Times New Roman" w:cs="Times New Roman"/>
          <w:sz w:val="28"/>
          <w:szCs w:val="28"/>
        </w:rPr>
        <w:t xml:space="preserve"> наличия не менее двух заявок участников и </w:t>
      </w:r>
      <w:r w:rsidRPr="00F44491">
        <w:rPr>
          <w:rFonts w:ascii="Times New Roman" w:hAnsi="Times New Roman" w:cs="Times New Roman"/>
          <w:sz w:val="28"/>
          <w:szCs w:val="28"/>
        </w:rPr>
        <w:t xml:space="preserve">признания победителя уклонившимся от заключения договора </w:t>
      </w:r>
      <w:r w:rsidR="00CB3DC4">
        <w:rPr>
          <w:rFonts w:ascii="Times New Roman" w:hAnsi="Times New Roman" w:cs="Times New Roman"/>
          <w:sz w:val="28"/>
          <w:szCs w:val="28"/>
        </w:rPr>
        <w:t xml:space="preserve">департамент финансов </w:t>
      </w:r>
      <w:r w:rsidR="00C96F95">
        <w:rPr>
          <w:rFonts w:ascii="Times New Roman" w:hAnsi="Times New Roman" w:cs="Times New Roman"/>
          <w:sz w:val="28"/>
          <w:szCs w:val="28"/>
        </w:rPr>
        <w:t>А</w:t>
      </w:r>
      <w:r w:rsidR="00C96F95" w:rsidRPr="00CB3DC4">
        <w:rPr>
          <w:rFonts w:ascii="Times New Roman" w:hAnsi="Times New Roman" w:cs="Times New Roman"/>
          <w:sz w:val="28"/>
          <w:szCs w:val="28"/>
        </w:rPr>
        <w:t>дминистраци</w:t>
      </w:r>
      <w:r w:rsidR="00CB3DC4" w:rsidRPr="00CB3DC4">
        <w:rPr>
          <w:rFonts w:ascii="Times New Roman" w:hAnsi="Times New Roman" w:cs="Times New Roman"/>
          <w:sz w:val="28"/>
          <w:szCs w:val="28"/>
        </w:rPr>
        <w:t>и</w:t>
      </w:r>
      <w:r w:rsidR="00C96F9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F44491">
        <w:rPr>
          <w:rFonts w:ascii="Times New Roman" w:hAnsi="Times New Roman" w:cs="Times New Roman"/>
          <w:sz w:val="28"/>
          <w:szCs w:val="28"/>
        </w:rPr>
        <w:t xml:space="preserve">заключает договор с участником, предложившим наиболее высокую после победителя цену за заключение договора уступки требования (цессии), или с участником, следующим после победителя, подтвердившим предложение о цене имущественного права (при отсутствии предложений участников при проведении аукциона) и заявка которого соответствует требованиям </w:t>
      </w:r>
      <w:r w:rsidR="000268DD" w:rsidRPr="000268DD">
        <w:rPr>
          <w:rFonts w:ascii="Times New Roman" w:hAnsi="Times New Roman" w:cs="Times New Roman"/>
          <w:sz w:val="28"/>
          <w:szCs w:val="28"/>
        </w:rPr>
        <w:t xml:space="preserve">извещения о проведении торгов. </w:t>
      </w:r>
    </w:p>
    <w:p w14:paraId="77539BC9" w14:textId="77777777" w:rsidR="00256F70" w:rsidRPr="00F44491" w:rsidRDefault="00256F70" w:rsidP="00FA232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21" w:name="P136"/>
      <w:bookmarkEnd w:id="21"/>
    </w:p>
    <w:p w14:paraId="5D8C6993" w14:textId="56993215" w:rsidR="00256F70" w:rsidRDefault="00256F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E233BC0" w14:textId="38B812B6" w:rsidR="00252C60" w:rsidRDefault="00252C6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8B2A16B" w14:textId="47E73C6B" w:rsidR="00252C60" w:rsidRDefault="00252C6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D05B7B4" w14:textId="2F653E45" w:rsidR="00252C60" w:rsidRDefault="00252C6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4FA0449" w14:textId="77777777" w:rsidR="00C71AC8" w:rsidRDefault="00C71AC8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1AF36748" w14:textId="2CBFCBCB" w:rsidR="00256F70" w:rsidRPr="004E0840" w:rsidRDefault="00256F7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4E0840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14:paraId="1AFAA9CF" w14:textId="77777777" w:rsidR="004E0840" w:rsidRDefault="004E0840" w:rsidP="004E0840">
      <w:pPr>
        <w:spacing w:after="0" w:line="240" w:lineRule="auto"/>
        <w:jc w:val="right"/>
        <w:outlineLvl w:val="1"/>
        <w:rPr>
          <w:rFonts w:ascii="Times New Roman" w:hAnsi="Times New Roman"/>
          <w:bCs/>
          <w:kern w:val="36"/>
          <w:sz w:val="24"/>
          <w:szCs w:val="24"/>
        </w:rPr>
      </w:pPr>
      <w:r w:rsidRPr="0087701B">
        <w:rPr>
          <w:rFonts w:ascii="Times New Roman" w:hAnsi="Times New Roman"/>
          <w:bCs/>
          <w:kern w:val="36"/>
          <w:sz w:val="24"/>
          <w:szCs w:val="24"/>
        </w:rPr>
        <w:t xml:space="preserve">к </w:t>
      </w:r>
      <w:r>
        <w:rPr>
          <w:rFonts w:ascii="Times New Roman" w:hAnsi="Times New Roman"/>
          <w:bCs/>
          <w:kern w:val="36"/>
          <w:sz w:val="24"/>
          <w:szCs w:val="24"/>
        </w:rPr>
        <w:t>постановлению администрации</w:t>
      </w:r>
    </w:p>
    <w:p w14:paraId="1D512B17" w14:textId="77777777" w:rsidR="004E0840" w:rsidRPr="0087701B" w:rsidRDefault="004E0840" w:rsidP="004E0840">
      <w:pPr>
        <w:spacing w:after="0" w:line="240" w:lineRule="auto"/>
        <w:jc w:val="right"/>
        <w:outlineLvl w:val="1"/>
        <w:rPr>
          <w:rFonts w:ascii="Times New Roman" w:hAnsi="Times New Roman"/>
          <w:bCs/>
          <w:kern w:val="36"/>
          <w:sz w:val="24"/>
          <w:szCs w:val="24"/>
        </w:rPr>
      </w:pPr>
      <w:r>
        <w:rPr>
          <w:rFonts w:ascii="Times New Roman" w:hAnsi="Times New Roman"/>
          <w:bCs/>
          <w:kern w:val="36"/>
          <w:sz w:val="24"/>
          <w:szCs w:val="24"/>
        </w:rPr>
        <w:t xml:space="preserve"> городского округа Тольятти</w:t>
      </w:r>
    </w:p>
    <w:p w14:paraId="4DEED05F" w14:textId="77777777" w:rsidR="004E0840" w:rsidRPr="0087701B" w:rsidRDefault="004E0840" w:rsidP="004E0840">
      <w:pPr>
        <w:jc w:val="right"/>
        <w:outlineLvl w:val="1"/>
        <w:rPr>
          <w:rFonts w:ascii="Times New Roman" w:hAnsi="Times New Roman"/>
          <w:bCs/>
          <w:kern w:val="36"/>
          <w:sz w:val="24"/>
          <w:szCs w:val="24"/>
        </w:rPr>
      </w:pPr>
      <w:r>
        <w:rPr>
          <w:rFonts w:ascii="Times New Roman" w:hAnsi="Times New Roman"/>
          <w:bCs/>
          <w:kern w:val="36"/>
          <w:sz w:val="24"/>
          <w:szCs w:val="24"/>
        </w:rPr>
        <w:t>______</w:t>
      </w:r>
      <w:r w:rsidRPr="0087701B">
        <w:rPr>
          <w:rFonts w:ascii="Times New Roman" w:hAnsi="Times New Roman"/>
          <w:bCs/>
          <w:kern w:val="36"/>
          <w:sz w:val="24"/>
          <w:szCs w:val="24"/>
        </w:rPr>
        <w:t>________№ ____</w:t>
      </w:r>
      <w:r>
        <w:rPr>
          <w:rFonts w:ascii="Times New Roman" w:hAnsi="Times New Roman"/>
          <w:bCs/>
          <w:kern w:val="36"/>
          <w:sz w:val="24"/>
          <w:szCs w:val="24"/>
        </w:rPr>
        <w:t>__</w:t>
      </w:r>
    </w:p>
    <w:p w14:paraId="7AEA7EF1" w14:textId="5DBC9D22" w:rsidR="00256F70" w:rsidRPr="00F44491" w:rsidRDefault="00256F70" w:rsidP="004E084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4449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114D525" w14:textId="77777777" w:rsidR="00256F70" w:rsidRPr="00F44491" w:rsidRDefault="00256F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741AE00" w14:textId="77777777" w:rsidR="00256F70" w:rsidRPr="00F44491" w:rsidRDefault="00256F7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22" w:name="P184"/>
      <w:bookmarkEnd w:id="22"/>
      <w:r w:rsidRPr="00F44491">
        <w:rPr>
          <w:rFonts w:ascii="Times New Roman" w:hAnsi="Times New Roman" w:cs="Times New Roman"/>
          <w:sz w:val="28"/>
          <w:szCs w:val="28"/>
        </w:rPr>
        <w:t>ПОЛОЖЕНИЕ</w:t>
      </w:r>
    </w:p>
    <w:p w14:paraId="5DBD33BA" w14:textId="1914BAFD" w:rsidR="00256F70" w:rsidRPr="00F44491" w:rsidRDefault="00256F7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44491">
        <w:rPr>
          <w:rFonts w:ascii="Times New Roman" w:hAnsi="Times New Roman" w:cs="Times New Roman"/>
          <w:sz w:val="28"/>
          <w:szCs w:val="28"/>
        </w:rPr>
        <w:t>О КОМИССИИ ПО ВОПРОСУ</w:t>
      </w:r>
    </w:p>
    <w:p w14:paraId="3E765ED5" w14:textId="77777777" w:rsidR="00256F70" w:rsidRPr="00F44491" w:rsidRDefault="00256F7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44491">
        <w:rPr>
          <w:rFonts w:ascii="Times New Roman" w:hAnsi="Times New Roman" w:cs="Times New Roman"/>
          <w:sz w:val="28"/>
          <w:szCs w:val="28"/>
        </w:rPr>
        <w:t>РЕАЛИЗАЦИИ НА ТОРГАХ ИМУЩЕСТВЕННЫХ ПРАВ</w:t>
      </w:r>
    </w:p>
    <w:p w14:paraId="5E20D94F" w14:textId="77777777" w:rsidR="00256F70" w:rsidRPr="00F44491" w:rsidRDefault="00256F7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44491">
        <w:rPr>
          <w:rFonts w:ascii="Times New Roman" w:hAnsi="Times New Roman" w:cs="Times New Roman"/>
          <w:sz w:val="28"/>
          <w:szCs w:val="28"/>
        </w:rPr>
        <w:t>(ДЕБИТОРСКОЙ ЗАДОЛЖЕННОСТИ)</w:t>
      </w:r>
    </w:p>
    <w:p w14:paraId="2D3D93ED" w14:textId="77777777" w:rsidR="00256F70" w:rsidRPr="00F44491" w:rsidRDefault="00256F70">
      <w:pPr>
        <w:spacing w:after="1"/>
        <w:rPr>
          <w:rFonts w:ascii="Times New Roman" w:hAnsi="Times New Roman"/>
          <w:sz w:val="28"/>
          <w:szCs w:val="28"/>
        </w:rPr>
      </w:pPr>
    </w:p>
    <w:p w14:paraId="36F368F6" w14:textId="77777777" w:rsidR="00256F70" w:rsidRPr="00F44491" w:rsidRDefault="00256F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30E8966" w14:textId="7E70E16E" w:rsidR="00256F70" w:rsidRPr="00F44491" w:rsidRDefault="00256F70" w:rsidP="00BB7F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4491">
        <w:rPr>
          <w:rFonts w:ascii="Times New Roman" w:hAnsi="Times New Roman" w:cs="Times New Roman"/>
          <w:sz w:val="28"/>
          <w:szCs w:val="28"/>
        </w:rPr>
        <w:t xml:space="preserve">1. Положение о </w:t>
      </w:r>
      <w:r w:rsidR="004E0840">
        <w:rPr>
          <w:rFonts w:ascii="Times New Roman" w:hAnsi="Times New Roman" w:cs="Times New Roman"/>
          <w:sz w:val="28"/>
          <w:szCs w:val="28"/>
        </w:rPr>
        <w:t xml:space="preserve">Комиссии </w:t>
      </w:r>
      <w:r w:rsidRPr="00F44491">
        <w:rPr>
          <w:rFonts w:ascii="Times New Roman" w:hAnsi="Times New Roman" w:cs="Times New Roman"/>
          <w:sz w:val="28"/>
          <w:szCs w:val="28"/>
        </w:rPr>
        <w:t xml:space="preserve">по вопросу реализации на торгах имущественных прав (дебиторской задолженности) (далее - Положение) определяет полномочия, порядок деятельности и состав </w:t>
      </w:r>
      <w:r w:rsidR="004E0840">
        <w:rPr>
          <w:rFonts w:ascii="Times New Roman" w:hAnsi="Times New Roman" w:cs="Times New Roman"/>
          <w:sz w:val="28"/>
          <w:szCs w:val="28"/>
        </w:rPr>
        <w:t xml:space="preserve">Комиссии </w:t>
      </w:r>
      <w:r w:rsidRPr="00F44491">
        <w:rPr>
          <w:rFonts w:ascii="Times New Roman" w:hAnsi="Times New Roman" w:cs="Times New Roman"/>
          <w:sz w:val="28"/>
          <w:szCs w:val="28"/>
        </w:rPr>
        <w:t>по вопросу реализации на торгах имущественных прав (дебиторской задолженности) (далее - Комиссия).</w:t>
      </w:r>
    </w:p>
    <w:p w14:paraId="4FB9D456" w14:textId="1B92E86C" w:rsidR="00256F70" w:rsidRPr="00F44491" w:rsidRDefault="00256F70" w:rsidP="00BB7F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4491">
        <w:rPr>
          <w:rFonts w:ascii="Times New Roman" w:hAnsi="Times New Roman" w:cs="Times New Roman"/>
          <w:sz w:val="28"/>
          <w:szCs w:val="28"/>
        </w:rPr>
        <w:t xml:space="preserve">2. Комиссия является коллегиальным </w:t>
      </w:r>
      <w:r w:rsidR="001722B7">
        <w:rPr>
          <w:rFonts w:ascii="Times New Roman" w:hAnsi="Times New Roman" w:cs="Times New Roman"/>
          <w:sz w:val="28"/>
          <w:szCs w:val="28"/>
        </w:rPr>
        <w:t xml:space="preserve">совещательным </w:t>
      </w:r>
      <w:r w:rsidRPr="00F44491">
        <w:rPr>
          <w:rFonts w:ascii="Times New Roman" w:hAnsi="Times New Roman" w:cs="Times New Roman"/>
          <w:sz w:val="28"/>
          <w:szCs w:val="28"/>
        </w:rPr>
        <w:t>органом</w:t>
      </w:r>
      <w:r w:rsidR="004E0840">
        <w:rPr>
          <w:rFonts w:ascii="Times New Roman" w:hAnsi="Times New Roman" w:cs="Times New Roman"/>
          <w:sz w:val="28"/>
          <w:szCs w:val="28"/>
        </w:rPr>
        <w:t xml:space="preserve"> администрации городского </w:t>
      </w:r>
      <w:r w:rsidR="00FF54A7">
        <w:rPr>
          <w:rFonts w:ascii="Times New Roman" w:hAnsi="Times New Roman" w:cs="Times New Roman"/>
          <w:sz w:val="28"/>
          <w:szCs w:val="28"/>
        </w:rPr>
        <w:t xml:space="preserve">округа </w:t>
      </w:r>
      <w:r w:rsidR="004E0840">
        <w:rPr>
          <w:rFonts w:ascii="Times New Roman" w:hAnsi="Times New Roman" w:cs="Times New Roman"/>
          <w:sz w:val="28"/>
          <w:szCs w:val="28"/>
        </w:rPr>
        <w:t>Тольятти</w:t>
      </w:r>
      <w:r w:rsidR="001722B7">
        <w:rPr>
          <w:rFonts w:ascii="Times New Roman" w:hAnsi="Times New Roman" w:cs="Times New Roman"/>
          <w:sz w:val="28"/>
          <w:szCs w:val="28"/>
        </w:rPr>
        <w:t xml:space="preserve"> (далее – Администрация)</w:t>
      </w:r>
      <w:r w:rsidRPr="00F44491">
        <w:rPr>
          <w:rFonts w:ascii="Times New Roman" w:hAnsi="Times New Roman" w:cs="Times New Roman"/>
          <w:sz w:val="28"/>
          <w:szCs w:val="28"/>
        </w:rPr>
        <w:t>, обеспечивающим рассмотрение вопросов, касающихся реализации на торгах дебиторской задолженности перед бюджетом (далее - имущественное право) лиц, в отношении которых в установленном порядке введена процедура по делу о несостоятельности (банкротстве) (далее - торги).</w:t>
      </w:r>
    </w:p>
    <w:p w14:paraId="3E10BB36" w14:textId="612CCD3B" w:rsidR="00256F70" w:rsidRPr="00F44491" w:rsidRDefault="00256F70" w:rsidP="00BB7F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4491">
        <w:rPr>
          <w:rFonts w:ascii="Times New Roman" w:hAnsi="Times New Roman" w:cs="Times New Roman"/>
          <w:sz w:val="28"/>
          <w:szCs w:val="28"/>
        </w:rPr>
        <w:t xml:space="preserve">3. Решения Комиссии </w:t>
      </w:r>
      <w:r w:rsidR="001722B7">
        <w:rPr>
          <w:rFonts w:ascii="Times New Roman" w:hAnsi="Times New Roman" w:cs="Times New Roman"/>
          <w:sz w:val="28"/>
          <w:szCs w:val="28"/>
        </w:rPr>
        <w:t>носят</w:t>
      </w:r>
      <w:r w:rsidR="0015241F">
        <w:rPr>
          <w:rFonts w:ascii="Times New Roman" w:hAnsi="Times New Roman" w:cs="Times New Roman"/>
          <w:sz w:val="28"/>
          <w:szCs w:val="28"/>
        </w:rPr>
        <w:t xml:space="preserve"> рекомендательный характер</w:t>
      </w:r>
      <w:r w:rsidRPr="00F44491">
        <w:rPr>
          <w:rFonts w:ascii="Times New Roman" w:hAnsi="Times New Roman" w:cs="Times New Roman"/>
          <w:sz w:val="28"/>
          <w:szCs w:val="28"/>
        </w:rPr>
        <w:t>.</w:t>
      </w:r>
    </w:p>
    <w:p w14:paraId="22EAE627" w14:textId="4FBF7EAA" w:rsidR="00256F70" w:rsidRPr="00F44491" w:rsidRDefault="00256F70" w:rsidP="00BB7F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4491">
        <w:rPr>
          <w:rFonts w:ascii="Times New Roman" w:hAnsi="Times New Roman" w:cs="Times New Roman"/>
          <w:sz w:val="28"/>
          <w:szCs w:val="28"/>
        </w:rPr>
        <w:t xml:space="preserve">4. Комиссия в своей деятельности руководствуется </w:t>
      </w:r>
      <w:hyperlink r:id="rId8" w:history="1">
        <w:r w:rsidRPr="0068538F"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Pr="0068538F">
        <w:rPr>
          <w:rFonts w:ascii="Times New Roman" w:hAnsi="Times New Roman" w:cs="Times New Roman"/>
          <w:sz w:val="28"/>
          <w:szCs w:val="28"/>
        </w:rPr>
        <w:t xml:space="preserve"> </w:t>
      </w:r>
      <w:r w:rsidRPr="00F44491">
        <w:rPr>
          <w:rFonts w:ascii="Times New Roman" w:hAnsi="Times New Roman" w:cs="Times New Roman"/>
          <w:sz w:val="28"/>
          <w:szCs w:val="28"/>
        </w:rPr>
        <w:t xml:space="preserve">Российской Федерации, </w:t>
      </w:r>
      <w:r w:rsidR="00AC4282">
        <w:rPr>
          <w:rFonts w:ascii="Times New Roman" w:hAnsi="Times New Roman" w:cs="Times New Roman"/>
          <w:sz w:val="28"/>
          <w:szCs w:val="28"/>
        </w:rPr>
        <w:t>ф</w:t>
      </w:r>
      <w:r w:rsidR="00336CF0">
        <w:rPr>
          <w:rFonts w:ascii="Times New Roman" w:hAnsi="Times New Roman" w:cs="Times New Roman"/>
          <w:sz w:val="28"/>
          <w:szCs w:val="28"/>
        </w:rPr>
        <w:t xml:space="preserve">едеральными законами и </w:t>
      </w:r>
      <w:r w:rsidRPr="00F44491">
        <w:rPr>
          <w:rFonts w:ascii="Times New Roman" w:hAnsi="Times New Roman" w:cs="Times New Roman"/>
          <w:sz w:val="28"/>
          <w:szCs w:val="28"/>
        </w:rPr>
        <w:t xml:space="preserve">нормативными правовыми актами Российской Федерации, </w:t>
      </w:r>
      <w:r w:rsidR="00336CF0">
        <w:rPr>
          <w:rFonts w:ascii="Times New Roman" w:hAnsi="Times New Roman" w:cs="Times New Roman"/>
          <w:sz w:val="28"/>
          <w:szCs w:val="28"/>
        </w:rPr>
        <w:t xml:space="preserve">законами Самарской области и </w:t>
      </w:r>
      <w:r w:rsidR="000B272A">
        <w:rPr>
          <w:rFonts w:ascii="Times New Roman" w:hAnsi="Times New Roman" w:cs="Times New Roman"/>
          <w:sz w:val="28"/>
          <w:szCs w:val="28"/>
        </w:rPr>
        <w:t xml:space="preserve">иными </w:t>
      </w:r>
      <w:r w:rsidR="00564B48">
        <w:rPr>
          <w:rFonts w:ascii="Times New Roman" w:hAnsi="Times New Roman" w:cs="Times New Roman"/>
          <w:sz w:val="28"/>
          <w:szCs w:val="28"/>
        </w:rPr>
        <w:t xml:space="preserve">нормативными правовыми актами Самарской области, </w:t>
      </w:r>
      <w:r w:rsidR="00336CF0">
        <w:rPr>
          <w:rFonts w:ascii="Times New Roman" w:hAnsi="Times New Roman" w:cs="Times New Roman"/>
          <w:sz w:val="28"/>
          <w:szCs w:val="28"/>
        </w:rPr>
        <w:t xml:space="preserve">муниципальными </w:t>
      </w:r>
      <w:r w:rsidRPr="00F44491">
        <w:rPr>
          <w:rFonts w:ascii="Times New Roman" w:hAnsi="Times New Roman" w:cs="Times New Roman"/>
          <w:sz w:val="28"/>
          <w:szCs w:val="28"/>
        </w:rPr>
        <w:t>правовыми актами</w:t>
      </w:r>
      <w:r w:rsidR="00564B48">
        <w:rPr>
          <w:rFonts w:ascii="Times New Roman" w:hAnsi="Times New Roman" w:cs="Times New Roman"/>
          <w:sz w:val="28"/>
          <w:szCs w:val="28"/>
        </w:rPr>
        <w:t xml:space="preserve"> городского округа Тольятти</w:t>
      </w:r>
      <w:r w:rsidRPr="00F44491">
        <w:rPr>
          <w:rFonts w:ascii="Times New Roman" w:hAnsi="Times New Roman" w:cs="Times New Roman"/>
          <w:sz w:val="28"/>
          <w:szCs w:val="28"/>
        </w:rPr>
        <w:t>, а также настоящим Положением.</w:t>
      </w:r>
    </w:p>
    <w:p w14:paraId="3D7B648E" w14:textId="6B2E56D4" w:rsidR="001945E2" w:rsidRDefault="00256F70" w:rsidP="00BB7F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4491">
        <w:rPr>
          <w:rFonts w:ascii="Times New Roman" w:hAnsi="Times New Roman" w:cs="Times New Roman"/>
          <w:sz w:val="28"/>
          <w:szCs w:val="28"/>
        </w:rPr>
        <w:t xml:space="preserve">5. </w:t>
      </w:r>
      <w:r w:rsidR="001945E2">
        <w:rPr>
          <w:rFonts w:ascii="Times New Roman" w:hAnsi="Times New Roman" w:cs="Times New Roman"/>
          <w:sz w:val="28"/>
          <w:szCs w:val="28"/>
        </w:rPr>
        <w:t xml:space="preserve">В целях решения вопросов реализации на торгах имущественных прав  </w:t>
      </w:r>
      <w:r w:rsidR="00D8480D">
        <w:rPr>
          <w:rFonts w:ascii="Times New Roman" w:hAnsi="Times New Roman" w:cs="Times New Roman"/>
          <w:sz w:val="28"/>
          <w:szCs w:val="28"/>
        </w:rPr>
        <w:t>(</w:t>
      </w:r>
      <w:r w:rsidR="002C0A53">
        <w:rPr>
          <w:rFonts w:ascii="Times New Roman" w:hAnsi="Times New Roman" w:cs="Times New Roman"/>
          <w:sz w:val="28"/>
          <w:szCs w:val="28"/>
        </w:rPr>
        <w:t>д</w:t>
      </w:r>
      <w:r w:rsidR="001945E2">
        <w:rPr>
          <w:rFonts w:ascii="Times New Roman" w:hAnsi="Times New Roman" w:cs="Times New Roman"/>
          <w:sz w:val="28"/>
          <w:szCs w:val="28"/>
        </w:rPr>
        <w:t xml:space="preserve">ебиторской задолженности) </w:t>
      </w:r>
      <w:r w:rsidRPr="00F44491">
        <w:rPr>
          <w:rFonts w:ascii="Times New Roman" w:hAnsi="Times New Roman" w:cs="Times New Roman"/>
          <w:sz w:val="28"/>
          <w:szCs w:val="28"/>
        </w:rPr>
        <w:t>Комиссия</w:t>
      </w:r>
      <w:r w:rsidR="001945E2">
        <w:rPr>
          <w:rFonts w:ascii="Times New Roman" w:hAnsi="Times New Roman" w:cs="Times New Roman"/>
          <w:sz w:val="28"/>
          <w:szCs w:val="28"/>
        </w:rPr>
        <w:t>:</w:t>
      </w:r>
    </w:p>
    <w:p w14:paraId="6A841DA7" w14:textId="43E56E04" w:rsidR="001945E2" w:rsidRDefault="001945E2" w:rsidP="00BB7F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 Рассматривает представленную органами Администрации, являющимися администраторами доходов бюджета городского округа Тольятти, информацию о задолженности физических и юридических лиц перед бюджетом городского округа Тольятти.</w:t>
      </w:r>
    </w:p>
    <w:p w14:paraId="2527996E" w14:textId="457E178F" w:rsidR="00256F70" w:rsidRDefault="001945E2" w:rsidP="00BB7F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</w:t>
      </w:r>
      <w:r w:rsidR="00256F70" w:rsidRPr="00F444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843D75">
        <w:rPr>
          <w:rFonts w:ascii="Times New Roman" w:hAnsi="Times New Roman" w:cs="Times New Roman"/>
          <w:sz w:val="28"/>
          <w:szCs w:val="28"/>
        </w:rPr>
        <w:t>добряет</w:t>
      </w:r>
      <w:r w:rsidR="00256F70" w:rsidRPr="00F44491">
        <w:rPr>
          <w:rFonts w:ascii="Times New Roman" w:hAnsi="Times New Roman" w:cs="Times New Roman"/>
          <w:sz w:val="28"/>
          <w:szCs w:val="28"/>
        </w:rPr>
        <w:t xml:space="preserve"> перечень имущественных прав, подлежащих реализации на торгах.</w:t>
      </w:r>
    </w:p>
    <w:p w14:paraId="115A9F0C" w14:textId="16753FC3" w:rsidR="001945E2" w:rsidRDefault="001945E2" w:rsidP="00BB7F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 Определяет начальную цену права на заключение договора уступки требования (цессии).</w:t>
      </w:r>
    </w:p>
    <w:p w14:paraId="2B1BE4BF" w14:textId="46100EBA" w:rsidR="001945E2" w:rsidRDefault="001945E2" w:rsidP="00BB7F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5.4. Определяет </w:t>
      </w:r>
      <w:r w:rsidR="00C17F58">
        <w:rPr>
          <w:rFonts w:ascii="Times New Roman" w:hAnsi="Times New Roman" w:cs="Times New Roman"/>
          <w:sz w:val="28"/>
          <w:szCs w:val="28"/>
        </w:rPr>
        <w:t>«шаг аукциона».</w:t>
      </w:r>
    </w:p>
    <w:p w14:paraId="2C8EEF3F" w14:textId="2BABF475" w:rsidR="00C17F58" w:rsidRPr="00F44491" w:rsidRDefault="00C17F58" w:rsidP="00BB7F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5.5. Определяет размер задатка.</w:t>
      </w:r>
    </w:p>
    <w:p w14:paraId="70858A48" w14:textId="77777777" w:rsidR="00256F70" w:rsidRPr="00F44491" w:rsidRDefault="00256F70" w:rsidP="00BB7F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4491">
        <w:rPr>
          <w:rFonts w:ascii="Times New Roman" w:hAnsi="Times New Roman" w:cs="Times New Roman"/>
          <w:sz w:val="28"/>
          <w:szCs w:val="28"/>
        </w:rPr>
        <w:t>6. Комиссия имеет право:</w:t>
      </w:r>
    </w:p>
    <w:p w14:paraId="4E16EF48" w14:textId="6AA6EEDA" w:rsidR="00256F70" w:rsidRPr="00F44491" w:rsidRDefault="00256F70" w:rsidP="00BB7F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4491">
        <w:rPr>
          <w:rFonts w:ascii="Times New Roman" w:hAnsi="Times New Roman" w:cs="Times New Roman"/>
          <w:sz w:val="28"/>
          <w:szCs w:val="28"/>
        </w:rPr>
        <w:t>6.1. Приглашать и заслушивать представителей</w:t>
      </w:r>
      <w:r w:rsidR="00345E24">
        <w:rPr>
          <w:rFonts w:ascii="Times New Roman" w:hAnsi="Times New Roman" w:cs="Times New Roman"/>
          <w:sz w:val="28"/>
          <w:szCs w:val="28"/>
        </w:rPr>
        <w:t xml:space="preserve"> </w:t>
      </w:r>
      <w:r w:rsidR="00336CF0">
        <w:rPr>
          <w:rFonts w:ascii="Times New Roman" w:hAnsi="Times New Roman" w:cs="Times New Roman"/>
          <w:sz w:val="28"/>
          <w:szCs w:val="28"/>
        </w:rPr>
        <w:t xml:space="preserve">органов </w:t>
      </w:r>
      <w:r w:rsidR="00345E24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345E24">
        <w:rPr>
          <w:rFonts w:ascii="Times New Roman" w:hAnsi="Times New Roman" w:cs="Times New Roman"/>
          <w:sz w:val="28"/>
          <w:szCs w:val="28"/>
        </w:rPr>
        <w:lastRenderedPageBreak/>
        <w:t>городского округа Тольятти</w:t>
      </w:r>
      <w:r w:rsidRPr="00F44491">
        <w:rPr>
          <w:rFonts w:ascii="Times New Roman" w:hAnsi="Times New Roman" w:cs="Times New Roman"/>
          <w:sz w:val="28"/>
          <w:szCs w:val="28"/>
        </w:rPr>
        <w:t xml:space="preserve">, </w:t>
      </w:r>
      <w:r w:rsidR="00E37A81">
        <w:rPr>
          <w:rFonts w:ascii="Times New Roman" w:hAnsi="Times New Roman" w:cs="Times New Roman"/>
          <w:sz w:val="28"/>
          <w:szCs w:val="28"/>
        </w:rPr>
        <w:t>физических и юридических лиц</w:t>
      </w:r>
      <w:r w:rsidR="00C17F58">
        <w:rPr>
          <w:rFonts w:ascii="Times New Roman" w:hAnsi="Times New Roman" w:cs="Times New Roman"/>
          <w:sz w:val="28"/>
          <w:szCs w:val="28"/>
        </w:rPr>
        <w:t>, задавать им вопросы.</w:t>
      </w:r>
    </w:p>
    <w:p w14:paraId="60E67233" w14:textId="75EBBC83" w:rsidR="00256F70" w:rsidRPr="00F44491" w:rsidRDefault="00256F70" w:rsidP="00BB7F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4491">
        <w:rPr>
          <w:rFonts w:ascii="Times New Roman" w:hAnsi="Times New Roman" w:cs="Times New Roman"/>
          <w:sz w:val="28"/>
          <w:szCs w:val="28"/>
        </w:rPr>
        <w:t>6.2. Запрашивать в установленном порядке от</w:t>
      </w:r>
      <w:r w:rsidR="00E97455">
        <w:rPr>
          <w:rFonts w:ascii="Times New Roman" w:hAnsi="Times New Roman" w:cs="Times New Roman"/>
          <w:sz w:val="28"/>
          <w:szCs w:val="28"/>
        </w:rPr>
        <w:t xml:space="preserve"> </w:t>
      </w:r>
      <w:r w:rsidR="00336CF0">
        <w:rPr>
          <w:rFonts w:ascii="Times New Roman" w:hAnsi="Times New Roman" w:cs="Times New Roman"/>
          <w:sz w:val="28"/>
          <w:szCs w:val="28"/>
        </w:rPr>
        <w:t xml:space="preserve">органов </w:t>
      </w:r>
      <w:r w:rsidR="00E97455">
        <w:rPr>
          <w:rFonts w:ascii="Times New Roman" w:hAnsi="Times New Roman" w:cs="Times New Roman"/>
          <w:sz w:val="28"/>
          <w:szCs w:val="28"/>
        </w:rPr>
        <w:t>администрации городского округа Тольятти</w:t>
      </w:r>
      <w:r w:rsidRPr="00F44491">
        <w:rPr>
          <w:rFonts w:ascii="Times New Roman" w:hAnsi="Times New Roman" w:cs="Times New Roman"/>
          <w:sz w:val="28"/>
          <w:szCs w:val="28"/>
        </w:rPr>
        <w:t xml:space="preserve">, </w:t>
      </w:r>
      <w:r w:rsidR="00BB306E">
        <w:rPr>
          <w:rFonts w:ascii="Times New Roman" w:hAnsi="Times New Roman" w:cs="Times New Roman"/>
          <w:sz w:val="28"/>
          <w:szCs w:val="28"/>
        </w:rPr>
        <w:t>физических и юридических лиц</w:t>
      </w:r>
      <w:r w:rsidRPr="00F44491">
        <w:rPr>
          <w:rFonts w:ascii="Times New Roman" w:hAnsi="Times New Roman" w:cs="Times New Roman"/>
          <w:sz w:val="28"/>
          <w:szCs w:val="28"/>
        </w:rPr>
        <w:t xml:space="preserve"> необходимые для работы </w:t>
      </w:r>
      <w:r w:rsidR="00C17F58">
        <w:rPr>
          <w:rFonts w:ascii="Times New Roman" w:hAnsi="Times New Roman" w:cs="Times New Roman"/>
          <w:sz w:val="28"/>
          <w:szCs w:val="28"/>
        </w:rPr>
        <w:t>информацию и документы</w:t>
      </w:r>
      <w:r w:rsidRPr="00F44491">
        <w:rPr>
          <w:rFonts w:ascii="Times New Roman" w:hAnsi="Times New Roman" w:cs="Times New Roman"/>
          <w:sz w:val="28"/>
          <w:szCs w:val="28"/>
        </w:rPr>
        <w:t>.</w:t>
      </w:r>
    </w:p>
    <w:p w14:paraId="03B7EE97" w14:textId="43273BBA" w:rsidR="00256F70" w:rsidRPr="00F44491" w:rsidRDefault="00256F70" w:rsidP="00BB7F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4491">
        <w:rPr>
          <w:rFonts w:ascii="Times New Roman" w:hAnsi="Times New Roman" w:cs="Times New Roman"/>
          <w:sz w:val="28"/>
          <w:szCs w:val="28"/>
        </w:rPr>
        <w:t>7. Комиссия формируется в составе председателя Комиссии, заместителя председателя Комиссии, членов Комиссии и секретаря Комиссии</w:t>
      </w:r>
      <w:r w:rsidR="00C17F58">
        <w:rPr>
          <w:rFonts w:ascii="Times New Roman" w:hAnsi="Times New Roman" w:cs="Times New Roman"/>
          <w:sz w:val="28"/>
          <w:szCs w:val="28"/>
        </w:rPr>
        <w:t>, не обладающего правом голоса.</w:t>
      </w:r>
    </w:p>
    <w:p w14:paraId="4248C516" w14:textId="77777777" w:rsidR="00256F70" w:rsidRPr="00F44491" w:rsidRDefault="00256F70" w:rsidP="00BB7F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4491">
        <w:rPr>
          <w:rFonts w:ascii="Times New Roman" w:hAnsi="Times New Roman" w:cs="Times New Roman"/>
          <w:sz w:val="28"/>
          <w:szCs w:val="28"/>
        </w:rPr>
        <w:t>8. Комиссия состоит из постоянных и приглашенных членов комиссии:</w:t>
      </w:r>
    </w:p>
    <w:p w14:paraId="7CBDB99A" w14:textId="04D62204" w:rsidR="00256F70" w:rsidRPr="00F44491" w:rsidRDefault="00256F70" w:rsidP="00BB7F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4491">
        <w:rPr>
          <w:rFonts w:ascii="Times New Roman" w:hAnsi="Times New Roman" w:cs="Times New Roman"/>
          <w:sz w:val="28"/>
          <w:szCs w:val="28"/>
        </w:rPr>
        <w:t xml:space="preserve">8.1. Постоянными членами Комиссии являются должностные лица </w:t>
      </w:r>
      <w:r w:rsidR="00E97455">
        <w:rPr>
          <w:rFonts w:ascii="Times New Roman" w:hAnsi="Times New Roman" w:cs="Times New Roman"/>
          <w:sz w:val="28"/>
          <w:szCs w:val="28"/>
        </w:rPr>
        <w:t>д</w:t>
      </w:r>
      <w:r w:rsidRPr="00F44491">
        <w:rPr>
          <w:rFonts w:ascii="Times New Roman" w:hAnsi="Times New Roman" w:cs="Times New Roman"/>
          <w:sz w:val="28"/>
          <w:szCs w:val="28"/>
        </w:rPr>
        <w:t>епартамента</w:t>
      </w:r>
      <w:r w:rsidR="00E97455">
        <w:rPr>
          <w:rFonts w:ascii="Times New Roman" w:hAnsi="Times New Roman" w:cs="Times New Roman"/>
          <w:sz w:val="28"/>
          <w:szCs w:val="28"/>
        </w:rPr>
        <w:t xml:space="preserve"> финансов</w:t>
      </w:r>
      <w:r w:rsidR="00C17F58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E97455">
        <w:rPr>
          <w:rFonts w:ascii="Times New Roman" w:hAnsi="Times New Roman" w:cs="Times New Roman"/>
          <w:sz w:val="28"/>
          <w:szCs w:val="28"/>
        </w:rPr>
        <w:t>, правового департамента</w:t>
      </w:r>
      <w:r w:rsidR="00C17F58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E97455">
        <w:rPr>
          <w:rFonts w:ascii="Times New Roman" w:hAnsi="Times New Roman" w:cs="Times New Roman"/>
          <w:sz w:val="28"/>
          <w:szCs w:val="28"/>
        </w:rPr>
        <w:t>, департамента по управлению муниципальным имуществом</w:t>
      </w:r>
      <w:r w:rsidR="00C17F58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E97455">
        <w:rPr>
          <w:rFonts w:ascii="Times New Roman" w:hAnsi="Times New Roman" w:cs="Times New Roman"/>
          <w:sz w:val="28"/>
          <w:szCs w:val="28"/>
        </w:rPr>
        <w:t>, департамента градостроительной деятельности</w:t>
      </w:r>
      <w:r w:rsidR="00C17F58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E97455">
        <w:rPr>
          <w:rFonts w:ascii="Times New Roman" w:hAnsi="Times New Roman" w:cs="Times New Roman"/>
          <w:sz w:val="28"/>
          <w:szCs w:val="28"/>
        </w:rPr>
        <w:t xml:space="preserve">, </w:t>
      </w:r>
      <w:r w:rsidR="00A01E36">
        <w:rPr>
          <w:rFonts w:ascii="Times New Roman" w:hAnsi="Times New Roman" w:cs="Times New Roman"/>
          <w:sz w:val="28"/>
          <w:szCs w:val="28"/>
        </w:rPr>
        <w:t>управлени</w:t>
      </w:r>
      <w:r w:rsidR="002D13BB">
        <w:rPr>
          <w:rFonts w:ascii="Times New Roman" w:hAnsi="Times New Roman" w:cs="Times New Roman"/>
          <w:sz w:val="28"/>
          <w:szCs w:val="28"/>
        </w:rPr>
        <w:t>я</w:t>
      </w:r>
      <w:r w:rsidR="00A01E36">
        <w:rPr>
          <w:rFonts w:ascii="Times New Roman" w:hAnsi="Times New Roman" w:cs="Times New Roman"/>
          <w:sz w:val="28"/>
          <w:szCs w:val="28"/>
        </w:rPr>
        <w:t xml:space="preserve"> </w:t>
      </w:r>
      <w:r w:rsidR="00E97455">
        <w:rPr>
          <w:rFonts w:ascii="Times New Roman" w:hAnsi="Times New Roman" w:cs="Times New Roman"/>
          <w:sz w:val="28"/>
          <w:szCs w:val="28"/>
        </w:rPr>
        <w:t>потребительского рынка</w:t>
      </w:r>
      <w:r w:rsidR="00C17F58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F44491">
        <w:rPr>
          <w:rFonts w:ascii="Times New Roman" w:hAnsi="Times New Roman" w:cs="Times New Roman"/>
          <w:sz w:val="28"/>
          <w:szCs w:val="28"/>
        </w:rPr>
        <w:t>.</w:t>
      </w:r>
    </w:p>
    <w:p w14:paraId="15863645" w14:textId="756921FD" w:rsidR="00256F70" w:rsidRPr="00F44491" w:rsidRDefault="00256F70" w:rsidP="00BB7F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4491">
        <w:rPr>
          <w:rFonts w:ascii="Times New Roman" w:hAnsi="Times New Roman" w:cs="Times New Roman"/>
          <w:sz w:val="28"/>
          <w:szCs w:val="28"/>
        </w:rPr>
        <w:t xml:space="preserve">8.2. Приглашенными членами Комиссии являются должностные лица </w:t>
      </w:r>
      <w:r w:rsidR="00CE3E84">
        <w:rPr>
          <w:rFonts w:ascii="Times New Roman" w:hAnsi="Times New Roman" w:cs="Times New Roman"/>
          <w:sz w:val="28"/>
          <w:szCs w:val="28"/>
        </w:rPr>
        <w:t xml:space="preserve">органов </w:t>
      </w:r>
      <w:r w:rsidR="00E0765D">
        <w:rPr>
          <w:rFonts w:ascii="Times New Roman" w:hAnsi="Times New Roman" w:cs="Times New Roman"/>
          <w:sz w:val="28"/>
          <w:szCs w:val="28"/>
        </w:rPr>
        <w:t xml:space="preserve">администрации городского округа Тольятти, не указанных в </w:t>
      </w:r>
      <w:r w:rsidR="00846A43">
        <w:rPr>
          <w:rFonts w:ascii="Times New Roman" w:hAnsi="Times New Roman" w:cs="Times New Roman"/>
          <w:sz w:val="28"/>
          <w:szCs w:val="28"/>
        </w:rPr>
        <w:t>подпункте</w:t>
      </w:r>
      <w:r w:rsidR="00E0765D">
        <w:rPr>
          <w:rFonts w:ascii="Times New Roman" w:hAnsi="Times New Roman" w:cs="Times New Roman"/>
          <w:sz w:val="28"/>
          <w:szCs w:val="28"/>
        </w:rPr>
        <w:t xml:space="preserve"> 8.1</w:t>
      </w:r>
      <w:r w:rsidR="00846A43">
        <w:rPr>
          <w:rFonts w:ascii="Times New Roman" w:hAnsi="Times New Roman" w:cs="Times New Roman"/>
          <w:sz w:val="28"/>
          <w:szCs w:val="28"/>
        </w:rPr>
        <w:t xml:space="preserve"> настоящего пункта</w:t>
      </w:r>
      <w:r w:rsidR="00E0765D">
        <w:rPr>
          <w:rFonts w:ascii="Times New Roman" w:hAnsi="Times New Roman" w:cs="Times New Roman"/>
          <w:sz w:val="28"/>
          <w:szCs w:val="28"/>
        </w:rPr>
        <w:t>.</w:t>
      </w:r>
    </w:p>
    <w:p w14:paraId="58DCA924" w14:textId="00484BA8" w:rsidR="00256F70" w:rsidRPr="00F44491" w:rsidRDefault="00256F70" w:rsidP="00BB7F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4491">
        <w:rPr>
          <w:rFonts w:ascii="Times New Roman" w:hAnsi="Times New Roman" w:cs="Times New Roman"/>
          <w:sz w:val="28"/>
          <w:szCs w:val="28"/>
        </w:rPr>
        <w:t xml:space="preserve">9. </w:t>
      </w:r>
      <w:r w:rsidR="00E0765D" w:rsidRPr="00792F2D">
        <w:rPr>
          <w:rFonts w:ascii="Times New Roman" w:hAnsi="Times New Roman" w:cs="Times New Roman"/>
          <w:sz w:val="28"/>
          <w:szCs w:val="28"/>
        </w:rPr>
        <w:t xml:space="preserve">Отдел организации муниципальных торгов </w:t>
      </w:r>
      <w:r w:rsidRPr="00F44491">
        <w:rPr>
          <w:rFonts w:ascii="Times New Roman" w:hAnsi="Times New Roman" w:cs="Times New Roman"/>
          <w:sz w:val="28"/>
          <w:szCs w:val="28"/>
        </w:rPr>
        <w:t xml:space="preserve">участвует в заседаниях Комиссии в качестве </w:t>
      </w:r>
      <w:r w:rsidR="00792F2D">
        <w:rPr>
          <w:rFonts w:ascii="Times New Roman" w:hAnsi="Times New Roman" w:cs="Times New Roman"/>
          <w:sz w:val="28"/>
          <w:szCs w:val="28"/>
        </w:rPr>
        <w:t xml:space="preserve">органа, уполномоченного по </w:t>
      </w:r>
      <w:r w:rsidRPr="00F44491">
        <w:rPr>
          <w:rFonts w:ascii="Times New Roman" w:hAnsi="Times New Roman" w:cs="Times New Roman"/>
          <w:sz w:val="28"/>
          <w:szCs w:val="28"/>
        </w:rPr>
        <w:t>вопрос</w:t>
      </w:r>
      <w:r w:rsidR="00792F2D">
        <w:rPr>
          <w:rFonts w:ascii="Times New Roman" w:hAnsi="Times New Roman" w:cs="Times New Roman"/>
          <w:sz w:val="28"/>
          <w:szCs w:val="28"/>
        </w:rPr>
        <w:t>ам</w:t>
      </w:r>
      <w:r w:rsidRPr="00F44491">
        <w:rPr>
          <w:rFonts w:ascii="Times New Roman" w:hAnsi="Times New Roman" w:cs="Times New Roman"/>
          <w:sz w:val="28"/>
          <w:szCs w:val="28"/>
        </w:rPr>
        <w:t xml:space="preserve"> проведения процедуры торгов без права голоса.</w:t>
      </w:r>
    </w:p>
    <w:p w14:paraId="2451AD23" w14:textId="18024BFE" w:rsidR="00256F70" w:rsidRPr="00792F2D" w:rsidRDefault="00256F70" w:rsidP="00BB7F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4491">
        <w:rPr>
          <w:rFonts w:ascii="Times New Roman" w:hAnsi="Times New Roman" w:cs="Times New Roman"/>
          <w:sz w:val="28"/>
          <w:szCs w:val="28"/>
        </w:rPr>
        <w:t>10. Председателем Комиссии является</w:t>
      </w:r>
      <w:r w:rsidR="00E0765D">
        <w:rPr>
          <w:rFonts w:ascii="Times New Roman" w:hAnsi="Times New Roman" w:cs="Times New Roman"/>
          <w:sz w:val="28"/>
          <w:szCs w:val="28"/>
        </w:rPr>
        <w:t xml:space="preserve"> </w:t>
      </w:r>
      <w:r w:rsidR="00E0765D" w:rsidRPr="00792F2D">
        <w:rPr>
          <w:rFonts w:ascii="Times New Roman" w:hAnsi="Times New Roman" w:cs="Times New Roman"/>
          <w:sz w:val="28"/>
          <w:szCs w:val="28"/>
        </w:rPr>
        <w:t>заместитель главы городского округа по</w:t>
      </w:r>
      <w:r w:rsidR="00F14D0A" w:rsidRPr="00792F2D">
        <w:rPr>
          <w:rFonts w:ascii="Times New Roman" w:hAnsi="Times New Roman" w:cs="Times New Roman"/>
          <w:sz w:val="28"/>
          <w:szCs w:val="28"/>
        </w:rPr>
        <w:t xml:space="preserve"> финансам, экономике и развитию</w:t>
      </w:r>
      <w:r w:rsidRPr="00792F2D">
        <w:rPr>
          <w:rFonts w:ascii="Times New Roman" w:hAnsi="Times New Roman" w:cs="Times New Roman"/>
          <w:sz w:val="28"/>
          <w:szCs w:val="28"/>
        </w:rPr>
        <w:t>.</w:t>
      </w:r>
    </w:p>
    <w:p w14:paraId="08309022" w14:textId="47F2D87E" w:rsidR="00256F70" w:rsidRPr="00F44491" w:rsidRDefault="00256F70" w:rsidP="00BB7F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4491">
        <w:rPr>
          <w:rFonts w:ascii="Times New Roman" w:hAnsi="Times New Roman" w:cs="Times New Roman"/>
          <w:sz w:val="28"/>
          <w:szCs w:val="28"/>
        </w:rPr>
        <w:t>1</w:t>
      </w:r>
      <w:r w:rsidR="00094232">
        <w:rPr>
          <w:rFonts w:ascii="Times New Roman" w:hAnsi="Times New Roman" w:cs="Times New Roman"/>
          <w:sz w:val="28"/>
          <w:szCs w:val="28"/>
        </w:rPr>
        <w:t>1</w:t>
      </w:r>
      <w:r w:rsidRPr="00F44491">
        <w:rPr>
          <w:rFonts w:ascii="Times New Roman" w:hAnsi="Times New Roman" w:cs="Times New Roman"/>
          <w:sz w:val="28"/>
          <w:szCs w:val="28"/>
        </w:rPr>
        <w:t>. Руководит работой Комиссии и проводит заседания председатель Комиссии, а в случае его отсутствия - заместитель председателя Комиссии.</w:t>
      </w:r>
    </w:p>
    <w:p w14:paraId="4A162904" w14:textId="7E4E99B4" w:rsidR="00256F70" w:rsidRPr="00F44491" w:rsidRDefault="00256F70" w:rsidP="00BB7F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4491">
        <w:rPr>
          <w:rFonts w:ascii="Times New Roman" w:hAnsi="Times New Roman" w:cs="Times New Roman"/>
          <w:sz w:val="28"/>
          <w:szCs w:val="28"/>
        </w:rPr>
        <w:t>1</w:t>
      </w:r>
      <w:r w:rsidR="00206F3B">
        <w:rPr>
          <w:rFonts w:ascii="Times New Roman" w:hAnsi="Times New Roman" w:cs="Times New Roman"/>
          <w:sz w:val="28"/>
          <w:szCs w:val="28"/>
        </w:rPr>
        <w:t>2</w:t>
      </w:r>
      <w:r w:rsidRPr="00F44491">
        <w:rPr>
          <w:rFonts w:ascii="Times New Roman" w:hAnsi="Times New Roman" w:cs="Times New Roman"/>
          <w:sz w:val="28"/>
          <w:szCs w:val="28"/>
        </w:rPr>
        <w:t>. Секретарем Комиссии является представитель</w:t>
      </w:r>
      <w:r w:rsidR="00F14D0A">
        <w:rPr>
          <w:rFonts w:ascii="Times New Roman" w:hAnsi="Times New Roman" w:cs="Times New Roman"/>
          <w:sz w:val="28"/>
          <w:szCs w:val="28"/>
        </w:rPr>
        <w:t xml:space="preserve"> </w:t>
      </w:r>
      <w:r w:rsidR="00F14D0A" w:rsidRPr="00792F2D">
        <w:rPr>
          <w:rFonts w:ascii="Times New Roman" w:hAnsi="Times New Roman" w:cs="Times New Roman"/>
          <w:sz w:val="28"/>
          <w:szCs w:val="28"/>
        </w:rPr>
        <w:t>департамента фина</w:t>
      </w:r>
      <w:r w:rsidR="00077305" w:rsidRPr="00792F2D">
        <w:rPr>
          <w:rFonts w:ascii="Times New Roman" w:hAnsi="Times New Roman" w:cs="Times New Roman"/>
          <w:sz w:val="28"/>
          <w:szCs w:val="28"/>
        </w:rPr>
        <w:t>н</w:t>
      </w:r>
      <w:r w:rsidR="00F14D0A" w:rsidRPr="00792F2D">
        <w:rPr>
          <w:rFonts w:ascii="Times New Roman" w:hAnsi="Times New Roman" w:cs="Times New Roman"/>
          <w:sz w:val="28"/>
          <w:szCs w:val="28"/>
        </w:rPr>
        <w:t>сов</w:t>
      </w:r>
      <w:r w:rsidR="00792F2D" w:rsidRPr="00792F2D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792F2D">
        <w:rPr>
          <w:rFonts w:ascii="Times New Roman" w:hAnsi="Times New Roman" w:cs="Times New Roman"/>
          <w:sz w:val="28"/>
          <w:szCs w:val="28"/>
        </w:rPr>
        <w:t xml:space="preserve">. </w:t>
      </w:r>
      <w:r w:rsidRPr="00F44491">
        <w:rPr>
          <w:rFonts w:ascii="Times New Roman" w:hAnsi="Times New Roman" w:cs="Times New Roman"/>
          <w:sz w:val="28"/>
          <w:szCs w:val="28"/>
        </w:rPr>
        <w:t xml:space="preserve">Секретарь Комиссии ведет </w:t>
      </w:r>
      <w:r w:rsidR="00792F2D">
        <w:rPr>
          <w:rFonts w:ascii="Times New Roman" w:hAnsi="Times New Roman" w:cs="Times New Roman"/>
          <w:sz w:val="28"/>
          <w:szCs w:val="28"/>
        </w:rPr>
        <w:t xml:space="preserve">и оформляет </w:t>
      </w:r>
      <w:r w:rsidRPr="00F44491">
        <w:rPr>
          <w:rFonts w:ascii="Times New Roman" w:hAnsi="Times New Roman" w:cs="Times New Roman"/>
          <w:sz w:val="28"/>
          <w:szCs w:val="28"/>
        </w:rPr>
        <w:t>протоколы заседаний Комиссии</w:t>
      </w:r>
      <w:r w:rsidR="00675EA7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Pr="00F44491">
        <w:rPr>
          <w:rFonts w:ascii="Times New Roman" w:hAnsi="Times New Roman" w:cs="Times New Roman"/>
          <w:sz w:val="28"/>
          <w:szCs w:val="28"/>
        </w:rPr>
        <w:t xml:space="preserve">выполняет </w:t>
      </w:r>
      <w:r w:rsidR="003846C0">
        <w:rPr>
          <w:rFonts w:ascii="Times New Roman" w:hAnsi="Times New Roman" w:cs="Times New Roman"/>
          <w:sz w:val="28"/>
          <w:szCs w:val="28"/>
        </w:rPr>
        <w:t>иные</w:t>
      </w:r>
      <w:r w:rsidR="003846C0" w:rsidRPr="00F44491">
        <w:rPr>
          <w:rFonts w:ascii="Times New Roman" w:hAnsi="Times New Roman" w:cs="Times New Roman"/>
          <w:sz w:val="28"/>
          <w:szCs w:val="28"/>
        </w:rPr>
        <w:t xml:space="preserve"> </w:t>
      </w:r>
      <w:r w:rsidRPr="00F44491">
        <w:rPr>
          <w:rFonts w:ascii="Times New Roman" w:hAnsi="Times New Roman" w:cs="Times New Roman"/>
          <w:sz w:val="28"/>
          <w:szCs w:val="28"/>
        </w:rPr>
        <w:t>поручения</w:t>
      </w:r>
      <w:r w:rsidR="00675EA7">
        <w:rPr>
          <w:rFonts w:ascii="Times New Roman" w:hAnsi="Times New Roman" w:cs="Times New Roman"/>
          <w:sz w:val="28"/>
          <w:szCs w:val="28"/>
        </w:rPr>
        <w:t xml:space="preserve"> председателя</w:t>
      </w:r>
      <w:r w:rsidRPr="00F44491">
        <w:rPr>
          <w:rFonts w:ascii="Times New Roman" w:hAnsi="Times New Roman" w:cs="Times New Roman"/>
          <w:sz w:val="28"/>
          <w:szCs w:val="28"/>
        </w:rPr>
        <w:t xml:space="preserve"> Комиссии.</w:t>
      </w:r>
    </w:p>
    <w:p w14:paraId="4F304EED" w14:textId="13064D49" w:rsidR="00256F70" w:rsidRPr="00F44491" w:rsidRDefault="00256F70" w:rsidP="00BB7F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4491">
        <w:rPr>
          <w:rFonts w:ascii="Times New Roman" w:hAnsi="Times New Roman" w:cs="Times New Roman"/>
          <w:sz w:val="28"/>
          <w:szCs w:val="28"/>
        </w:rPr>
        <w:t>1</w:t>
      </w:r>
      <w:r w:rsidR="00206F3B">
        <w:rPr>
          <w:rFonts w:ascii="Times New Roman" w:hAnsi="Times New Roman" w:cs="Times New Roman"/>
          <w:sz w:val="28"/>
          <w:szCs w:val="28"/>
        </w:rPr>
        <w:t>3</w:t>
      </w:r>
      <w:r w:rsidRPr="00F44491">
        <w:rPr>
          <w:rFonts w:ascii="Times New Roman" w:hAnsi="Times New Roman" w:cs="Times New Roman"/>
          <w:sz w:val="28"/>
          <w:szCs w:val="28"/>
        </w:rPr>
        <w:t>. Комиссия осуществляет свою деятельность в форме заседаний.</w:t>
      </w:r>
    </w:p>
    <w:p w14:paraId="0B50B716" w14:textId="02AF074F" w:rsidR="00256F70" w:rsidRPr="00F44491" w:rsidRDefault="00256F70" w:rsidP="00BB7F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4491">
        <w:rPr>
          <w:rFonts w:ascii="Times New Roman" w:hAnsi="Times New Roman" w:cs="Times New Roman"/>
          <w:sz w:val="28"/>
          <w:szCs w:val="28"/>
        </w:rPr>
        <w:t>1</w:t>
      </w:r>
      <w:r w:rsidR="00206F3B">
        <w:rPr>
          <w:rFonts w:ascii="Times New Roman" w:hAnsi="Times New Roman" w:cs="Times New Roman"/>
          <w:sz w:val="28"/>
          <w:szCs w:val="28"/>
        </w:rPr>
        <w:t>4</w:t>
      </w:r>
      <w:r w:rsidRPr="00F44491">
        <w:rPr>
          <w:rFonts w:ascii="Times New Roman" w:hAnsi="Times New Roman" w:cs="Times New Roman"/>
          <w:sz w:val="28"/>
          <w:szCs w:val="28"/>
        </w:rPr>
        <w:t>. Заседания Комиссии проводятся по мере необходимости.</w:t>
      </w:r>
    </w:p>
    <w:p w14:paraId="7767338E" w14:textId="21D24AE4" w:rsidR="00675EA7" w:rsidRDefault="00256F70" w:rsidP="00BB7F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4491">
        <w:rPr>
          <w:rFonts w:ascii="Times New Roman" w:hAnsi="Times New Roman" w:cs="Times New Roman"/>
          <w:sz w:val="28"/>
          <w:szCs w:val="28"/>
        </w:rPr>
        <w:t>1</w:t>
      </w:r>
      <w:r w:rsidR="00206F3B">
        <w:rPr>
          <w:rFonts w:ascii="Times New Roman" w:hAnsi="Times New Roman" w:cs="Times New Roman"/>
          <w:sz w:val="28"/>
          <w:szCs w:val="28"/>
        </w:rPr>
        <w:t>5</w:t>
      </w:r>
      <w:r w:rsidRPr="00F44491">
        <w:rPr>
          <w:rFonts w:ascii="Times New Roman" w:hAnsi="Times New Roman" w:cs="Times New Roman"/>
          <w:sz w:val="28"/>
          <w:szCs w:val="28"/>
        </w:rPr>
        <w:t xml:space="preserve">. </w:t>
      </w:r>
      <w:r w:rsidR="00675EA7">
        <w:rPr>
          <w:rFonts w:ascii="Times New Roman" w:hAnsi="Times New Roman" w:cs="Times New Roman"/>
          <w:sz w:val="28"/>
          <w:szCs w:val="28"/>
        </w:rPr>
        <w:t xml:space="preserve">Для подготовки и проведения заседания Комиссии департамент финансов Администрации не позднее, чем за 30 дней до заседания  Комиссии формирует список физических и юридических лиц, </w:t>
      </w:r>
      <w:r w:rsidR="00025723" w:rsidRPr="00EE442C">
        <w:rPr>
          <w:rFonts w:ascii="Times New Roman" w:hAnsi="Times New Roman" w:cs="Times New Roman"/>
          <w:sz w:val="28"/>
          <w:szCs w:val="28"/>
        </w:rPr>
        <w:t>в отношении которых в установленном порядке введена процедура по делу о несостоятельности (банкротстве)</w:t>
      </w:r>
      <w:r w:rsidR="00025723">
        <w:rPr>
          <w:rFonts w:ascii="Times New Roman" w:hAnsi="Times New Roman" w:cs="Times New Roman"/>
          <w:sz w:val="28"/>
          <w:szCs w:val="28"/>
        </w:rPr>
        <w:t xml:space="preserve"> и</w:t>
      </w:r>
      <w:r w:rsidR="00025723" w:rsidRPr="00EE442C">
        <w:rPr>
          <w:rFonts w:ascii="Times New Roman" w:hAnsi="Times New Roman" w:cs="Times New Roman"/>
          <w:sz w:val="28"/>
          <w:szCs w:val="28"/>
        </w:rPr>
        <w:t xml:space="preserve"> заявителем по делу не является администрация городского округа Тольятти</w:t>
      </w:r>
      <w:r w:rsidR="00025723">
        <w:rPr>
          <w:rFonts w:ascii="Times New Roman" w:hAnsi="Times New Roman" w:cs="Times New Roman"/>
          <w:sz w:val="28"/>
          <w:szCs w:val="28"/>
        </w:rPr>
        <w:t xml:space="preserve"> (далее – Список), и направляет его органам Администрации, являющимися администраторами доходов бюджета городского округа.</w:t>
      </w:r>
    </w:p>
    <w:p w14:paraId="2581E536" w14:textId="0F7F2AC6" w:rsidR="00025723" w:rsidRDefault="00025723" w:rsidP="00BB7F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Органы Администрации, являющиеся администраторами доходов бюджета городского округа Тольятти, в течение 10 дней с момента получения </w:t>
      </w:r>
      <w:r w:rsidR="00A409A1">
        <w:rPr>
          <w:rFonts w:ascii="Times New Roman" w:hAnsi="Times New Roman" w:cs="Times New Roman"/>
          <w:sz w:val="28"/>
          <w:szCs w:val="28"/>
        </w:rPr>
        <w:t>Списка предоставляют в департамент финансов Администрации информацию о дебиторской задолженности лиц, включенных в Список, с указанием оснований ее возникновения.</w:t>
      </w:r>
    </w:p>
    <w:p w14:paraId="1C989A97" w14:textId="508A84C6" w:rsidR="00A409A1" w:rsidRDefault="00A409A1" w:rsidP="00BB7F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06F3B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Органы Администрации, являющиеся администраторами доходов бюджета городского округа Тольятти, вправе самостоятельно инициировать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заседание Комиссии, направив в Комиссию информацию с указанием должника, </w:t>
      </w:r>
      <w:r w:rsidRPr="00EE442C">
        <w:rPr>
          <w:rFonts w:ascii="Times New Roman" w:hAnsi="Times New Roman" w:cs="Times New Roman"/>
          <w:sz w:val="28"/>
          <w:szCs w:val="28"/>
        </w:rPr>
        <w:t>в отношении котор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EE442C">
        <w:rPr>
          <w:rFonts w:ascii="Times New Roman" w:hAnsi="Times New Roman" w:cs="Times New Roman"/>
          <w:sz w:val="28"/>
          <w:szCs w:val="28"/>
        </w:rPr>
        <w:t xml:space="preserve"> в установленном порядке введена процедура по делу о несостоятельности (банкротстве)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EE442C">
        <w:rPr>
          <w:rFonts w:ascii="Times New Roman" w:hAnsi="Times New Roman" w:cs="Times New Roman"/>
          <w:sz w:val="28"/>
          <w:szCs w:val="28"/>
        </w:rPr>
        <w:t xml:space="preserve"> заявителем по делу не является администрация городского округа Тольятти</w:t>
      </w:r>
      <w:r w:rsidR="002B6483">
        <w:rPr>
          <w:rFonts w:ascii="Times New Roman" w:hAnsi="Times New Roman" w:cs="Times New Roman"/>
          <w:sz w:val="28"/>
          <w:szCs w:val="28"/>
        </w:rPr>
        <w:t>.</w:t>
      </w:r>
    </w:p>
    <w:p w14:paraId="328C8A6E" w14:textId="4902C489" w:rsidR="00256F70" w:rsidRPr="00F44491" w:rsidRDefault="002B6483" w:rsidP="00BB7F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06F3B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256F70" w:rsidRPr="00F44491">
        <w:rPr>
          <w:rFonts w:ascii="Times New Roman" w:hAnsi="Times New Roman" w:cs="Times New Roman"/>
          <w:sz w:val="28"/>
          <w:szCs w:val="28"/>
        </w:rPr>
        <w:t>Заседание Комиссии считается правомочным, если в нем участвуют не менее 2/3 от общего числа членов Комиссии.</w:t>
      </w:r>
    </w:p>
    <w:p w14:paraId="54A763B8" w14:textId="0191E8DE" w:rsidR="00256F70" w:rsidRPr="00F44491" w:rsidRDefault="00206F3B" w:rsidP="00BB7F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256F70" w:rsidRPr="00F44491">
        <w:rPr>
          <w:rFonts w:ascii="Times New Roman" w:hAnsi="Times New Roman" w:cs="Times New Roman"/>
          <w:sz w:val="28"/>
          <w:szCs w:val="28"/>
        </w:rPr>
        <w:t>. Комиссия принимает решения</w:t>
      </w:r>
      <w:r w:rsidR="002B6483">
        <w:rPr>
          <w:rFonts w:ascii="Times New Roman" w:hAnsi="Times New Roman" w:cs="Times New Roman"/>
          <w:sz w:val="28"/>
          <w:szCs w:val="28"/>
        </w:rPr>
        <w:t xml:space="preserve"> большинством не менее</w:t>
      </w:r>
      <w:r w:rsidR="00256F70" w:rsidRPr="00F44491">
        <w:rPr>
          <w:rFonts w:ascii="Times New Roman" w:hAnsi="Times New Roman" w:cs="Times New Roman"/>
          <w:sz w:val="28"/>
          <w:szCs w:val="28"/>
        </w:rPr>
        <w:t xml:space="preserve"> 2/3 голосов от числа </w:t>
      </w:r>
      <w:r w:rsidR="002B6483">
        <w:rPr>
          <w:rFonts w:ascii="Times New Roman" w:hAnsi="Times New Roman" w:cs="Times New Roman"/>
          <w:sz w:val="28"/>
          <w:szCs w:val="28"/>
        </w:rPr>
        <w:t xml:space="preserve">присутствующих </w:t>
      </w:r>
      <w:r w:rsidR="00256F70" w:rsidRPr="00F44491">
        <w:rPr>
          <w:rFonts w:ascii="Times New Roman" w:hAnsi="Times New Roman" w:cs="Times New Roman"/>
          <w:sz w:val="28"/>
          <w:szCs w:val="28"/>
        </w:rPr>
        <w:t xml:space="preserve">членов Комиссии. </w:t>
      </w:r>
    </w:p>
    <w:p w14:paraId="34A967CE" w14:textId="52FF70F4" w:rsidR="00256F70" w:rsidRPr="00F44491" w:rsidRDefault="00206F3B" w:rsidP="00BB7F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256F70" w:rsidRPr="00F44491">
        <w:rPr>
          <w:rFonts w:ascii="Times New Roman" w:hAnsi="Times New Roman" w:cs="Times New Roman"/>
          <w:sz w:val="28"/>
          <w:szCs w:val="28"/>
        </w:rPr>
        <w:t xml:space="preserve">. Члены Комиссии, не согласные с принятым решением, вправе письменно изложить свое особое мнение, которое приобщается к </w:t>
      </w:r>
      <w:r w:rsidR="002B6483">
        <w:rPr>
          <w:rFonts w:ascii="Times New Roman" w:hAnsi="Times New Roman" w:cs="Times New Roman"/>
          <w:sz w:val="28"/>
          <w:szCs w:val="28"/>
        </w:rPr>
        <w:t>пр</w:t>
      </w:r>
      <w:r w:rsidR="002C0A53">
        <w:rPr>
          <w:rFonts w:ascii="Times New Roman" w:hAnsi="Times New Roman" w:cs="Times New Roman"/>
          <w:sz w:val="28"/>
          <w:szCs w:val="28"/>
        </w:rPr>
        <w:t>о</w:t>
      </w:r>
      <w:r w:rsidR="002B6483">
        <w:rPr>
          <w:rFonts w:ascii="Times New Roman" w:hAnsi="Times New Roman" w:cs="Times New Roman"/>
          <w:sz w:val="28"/>
          <w:szCs w:val="28"/>
        </w:rPr>
        <w:t>токолу заседания Комиссии</w:t>
      </w:r>
      <w:r w:rsidR="00256F70" w:rsidRPr="00F44491">
        <w:rPr>
          <w:rFonts w:ascii="Times New Roman" w:hAnsi="Times New Roman" w:cs="Times New Roman"/>
          <w:sz w:val="28"/>
          <w:szCs w:val="28"/>
        </w:rPr>
        <w:t>.</w:t>
      </w:r>
    </w:p>
    <w:p w14:paraId="62001B22" w14:textId="7D7B3688" w:rsidR="00256F70" w:rsidRPr="00F44491" w:rsidRDefault="00256F70" w:rsidP="00BB7F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4491">
        <w:rPr>
          <w:rFonts w:ascii="Times New Roman" w:hAnsi="Times New Roman" w:cs="Times New Roman"/>
          <w:sz w:val="28"/>
          <w:szCs w:val="28"/>
        </w:rPr>
        <w:t>2</w:t>
      </w:r>
      <w:r w:rsidR="00206F3B">
        <w:rPr>
          <w:rFonts w:ascii="Times New Roman" w:hAnsi="Times New Roman" w:cs="Times New Roman"/>
          <w:sz w:val="28"/>
          <w:szCs w:val="28"/>
        </w:rPr>
        <w:t>0</w:t>
      </w:r>
      <w:r w:rsidRPr="00F44491">
        <w:rPr>
          <w:rFonts w:ascii="Times New Roman" w:hAnsi="Times New Roman" w:cs="Times New Roman"/>
          <w:sz w:val="28"/>
          <w:szCs w:val="28"/>
        </w:rPr>
        <w:t xml:space="preserve">. Решения Комиссии оформляются протоколом заседания Комиссии, который подписывается </w:t>
      </w:r>
      <w:r w:rsidR="002B6483">
        <w:rPr>
          <w:rFonts w:ascii="Times New Roman" w:hAnsi="Times New Roman" w:cs="Times New Roman"/>
          <w:sz w:val="28"/>
          <w:szCs w:val="28"/>
        </w:rPr>
        <w:t xml:space="preserve">присутствовавшими </w:t>
      </w:r>
      <w:r w:rsidRPr="00F44491">
        <w:rPr>
          <w:rFonts w:ascii="Times New Roman" w:hAnsi="Times New Roman" w:cs="Times New Roman"/>
          <w:sz w:val="28"/>
          <w:szCs w:val="28"/>
        </w:rPr>
        <w:t>членами Комиссии и председателем Комиссии, а в его отсутствие - председательствующим на заседании заместителем председателя Комиссии.</w:t>
      </w:r>
    </w:p>
    <w:p w14:paraId="391DC443" w14:textId="2A9BF368" w:rsidR="00256F70" w:rsidRPr="00F44491" w:rsidRDefault="002B6483" w:rsidP="00BB7F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06F3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 В</w:t>
      </w:r>
      <w:r w:rsidRPr="00F44491">
        <w:rPr>
          <w:rFonts w:ascii="Times New Roman" w:hAnsi="Times New Roman" w:cs="Times New Roman"/>
          <w:sz w:val="28"/>
          <w:szCs w:val="28"/>
        </w:rPr>
        <w:t xml:space="preserve"> срок не позднее 7 рабочих дней со дня проведения заседания </w:t>
      </w:r>
      <w:r w:rsidR="00256F70" w:rsidRPr="00F44491">
        <w:rPr>
          <w:rFonts w:ascii="Times New Roman" w:hAnsi="Times New Roman" w:cs="Times New Roman"/>
          <w:sz w:val="28"/>
          <w:szCs w:val="28"/>
        </w:rPr>
        <w:t>протокол заседания</w:t>
      </w:r>
      <w:r>
        <w:rPr>
          <w:rFonts w:ascii="Times New Roman" w:hAnsi="Times New Roman" w:cs="Times New Roman"/>
          <w:sz w:val="28"/>
          <w:szCs w:val="28"/>
        </w:rPr>
        <w:t xml:space="preserve"> Комиссии подлежит оформлению, утверждению и регистрации в СЭД «Дело», а также направлению посредство</w:t>
      </w:r>
      <w:r w:rsidR="002C0A53">
        <w:rPr>
          <w:rFonts w:ascii="Times New Roman" w:hAnsi="Times New Roman" w:cs="Times New Roman"/>
          <w:sz w:val="28"/>
          <w:szCs w:val="28"/>
        </w:rPr>
        <w:t>м СЭД «Дело» членам Комиссии и, при необходимости, приглашенным орган</w:t>
      </w:r>
      <w:r w:rsidR="00AC4282">
        <w:rPr>
          <w:rFonts w:ascii="Times New Roman" w:hAnsi="Times New Roman" w:cs="Times New Roman"/>
          <w:sz w:val="28"/>
          <w:szCs w:val="28"/>
        </w:rPr>
        <w:t>а</w:t>
      </w:r>
      <w:r w:rsidR="002C0A53">
        <w:rPr>
          <w:rFonts w:ascii="Times New Roman" w:hAnsi="Times New Roman" w:cs="Times New Roman"/>
          <w:sz w:val="28"/>
          <w:szCs w:val="28"/>
        </w:rPr>
        <w:t>м Администрации.</w:t>
      </w:r>
    </w:p>
    <w:p w14:paraId="414C21DF" w14:textId="76B2F609" w:rsidR="00256F70" w:rsidRDefault="00256F70" w:rsidP="00BB7FA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A95A3D7" w14:textId="69BB5096" w:rsidR="00BB7FAA" w:rsidRDefault="00BB7FAA" w:rsidP="00BB7FA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77CB961" w14:textId="77777777" w:rsidR="002C0A53" w:rsidRDefault="002C0A53" w:rsidP="00BB7FA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777DF7B8" w14:textId="77777777" w:rsidR="002C0A53" w:rsidRDefault="002C0A53" w:rsidP="00BB7FA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18365BAA" w14:textId="77777777" w:rsidR="002C0A53" w:rsidRDefault="002C0A53" w:rsidP="00BB7FA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2D5EA5DF" w14:textId="77777777" w:rsidR="002C0A53" w:rsidRDefault="002C0A53" w:rsidP="00BB7FA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737F7A80" w14:textId="77777777" w:rsidR="002C0A53" w:rsidRDefault="002C0A53" w:rsidP="00BB7FA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0FF4BE35" w14:textId="77777777" w:rsidR="002C0A53" w:rsidRDefault="002C0A53" w:rsidP="00BB7FA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7DE7FD26" w14:textId="77777777" w:rsidR="002C0A53" w:rsidRDefault="002C0A53" w:rsidP="00BB7FA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1D3D95F0" w14:textId="77777777" w:rsidR="002C0A53" w:rsidRDefault="002C0A53" w:rsidP="00BB7FA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4FFA416F" w14:textId="77777777" w:rsidR="002C0A53" w:rsidRDefault="002C0A53" w:rsidP="00BB7FA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614C5632" w14:textId="77777777" w:rsidR="002C0A53" w:rsidRDefault="002C0A53" w:rsidP="00BB7FA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63FF32BA" w14:textId="77777777" w:rsidR="002C0A53" w:rsidRDefault="002C0A53" w:rsidP="00BB7FA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417478FA" w14:textId="77777777" w:rsidR="002C0A53" w:rsidRDefault="002C0A53" w:rsidP="00BB7FA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5AE1E963" w14:textId="77777777" w:rsidR="002C0A53" w:rsidRDefault="002C0A53" w:rsidP="00BB7FA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0E8D3280" w14:textId="77777777" w:rsidR="002C0A53" w:rsidRDefault="002C0A53" w:rsidP="00BB7FA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286F38F4" w14:textId="77777777" w:rsidR="002C0A53" w:rsidRDefault="002C0A53" w:rsidP="00BB7FA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728B7C1B" w14:textId="77777777" w:rsidR="002C0A53" w:rsidRDefault="002C0A53" w:rsidP="00BB7FA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663C5B14" w14:textId="77777777" w:rsidR="002C0A53" w:rsidRDefault="002C0A53" w:rsidP="00BB7FA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0704FE2B" w14:textId="77777777" w:rsidR="002C0A53" w:rsidRDefault="002C0A53" w:rsidP="00BB7FA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7EDD19C4" w14:textId="77777777" w:rsidR="002C0A53" w:rsidRDefault="002C0A53" w:rsidP="00BB7FA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40161DA2" w14:textId="77777777" w:rsidR="002C0A53" w:rsidRDefault="002C0A53" w:rsidP="00BB7FA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435D6623" w14:textId="77777777" w:rsidR="002C0A53" w:rsidRDefault="002C0A53" w:rsidP="00BB7FA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14635631" w14:textId="77777777" w:rsidR="002C0A53" w:rsidRDefault="002C0A53" w:rsidP="00BB7FA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6C6A06E1" w14:textId="77777777" w:rsidR="002C0A53" w:rsidRDefault="002C0A53" w:rsidP="00BB7FA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45FB0E99" w14:textId="77777777" w:rsidR="002C0A53" w:rsidRDefault="002C0A53" w:rsidP="00BB7FA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01F5429D" w14:textId="77777777" w:rsidR="002C0A53" w:rsidRDefault="002C0A53" w:rsidP="00BB7FA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1A197226" w14:textId="77777777" w:rsidR="00E143DD" w:rsidRDefault="00E143DD" w:rsidP="00BB7FA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788C61BE" w14:textId="79CAFDA2" w:rsidR="00BB7FAA" w:rsidRPr="004E0840" w:rsidRDefault="00BB7FAA" w:rsidP="00BB7FA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4E0840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3</w:t>
      </w:r>
    </w:p>
    <w:p w14:paraId="3C8EB2B4" w14:textId="77777777" w:rsidR="00BB7FAA" w:rsidRDefault="00BB7FAA" w:rsidP="00BB7FAA">
      <w:pPr>
        <w:spacing w:after="0" w:line="240" w:lineRule="auto"/>
        <w:jc w:val="right"/>
        <w:outlineLvl w:val="1"/>
        <w:rPr>
          <w:rFonts w:ascii="Times New Roman" w:hAnsi="Times New Roman"/>
          <w:bCs/>
          <w:kern w:val="36"/>
          <w:sz w:val="24"/>
          <w:szCs w:val="24"/>
        </w:rPr>
      </w:pPr>
      <w:r w:rsidRPr="0087701B">
        <w:rPr>
          <w:rFonts w:ascii="Times New Roman" w:hAnsi="Times New Roman"/>
          <w:bCs/>
          <w:kern w:val="36"/>
          <w:sz w:val="24"/>
          <w:szCs w:val="24"/>
        </w:rPr>
        <w:t xml:space="preserve">к </w:t>
      </w:r>
      <w:r>
        <w:rPr>
          <w:rFonts w:ascii="Times New Roman" w:hAnsi="Times New Roman"/>
          <w:bCs/>
          <w:kern w:val="36"/>
          <w:sz w:val="24"/>
          <w:szCs w:val="24"/>
        </w:rPr>
        <w:t>постановлению администрации</w:t>
      </w:r>
    </w:p>
    <w:p w14:paraId="496A86D2" w14:textId="77777777" w:rsidR="00BB7FAA" w:rsidRPr="0087701B" w:rsidRDefault="00BB7FAA" w:rsidP="00BB7FAA">
      <w:pPr>
        <w:spacing w:after="0" w:line="240" w:lineRule="auto"/>
        <w:jc w:val="right"/>
        <w:outlineLvl w:val="1"/>
        <w:rPr>
          <w:rFonts w:ascii="Times New Roman" w:hAnsi="Times New Roman"/>
          <w:bCs/>
          <w:kern w:val="36"/>
          <w:sz w:val="24"/>
          <w:szCs w:val="24"/>
        </w:rPr>
      </w:pPr>
      <w:r>
        <w:rPr>
          <w:rFonts w:ascii="Times New Roman" w:hAnsi="Times New Roman"/>
          <w:bCs/>
          <w:kern w:val="36"/>
          <w:sz w:val="24"/>
          <w:szCs w:val="24"/>
        </w:rPr>
        <w:t xml:space="preserve"> городского округа Тольятти</w:t>
      </w:r>
    </w:p>
    <w:p w14:paraId="44C23710" w14:textId="77777777" w:rsidR="00A71338" w:rsidRPr="0087701B" w:rsidRDefault="00A71338" w:rsidP="00A71338">
      <w:pPr>
        <w:jc w:val="right"/>
        <w:outlineLvl w:val="1"/>
        <w:rPr>
          <w:rFonts w:ascii="Times New Roman" w:hAnsi="Times New Roman"/>
          <w:bCs/>
          <w:kern w:val="36"/>
          <w:sz w:val="24"/>
          <w:szCs w:val="24"/>
        </w:rPr>
      </w:pPr>
      <w:r>
        <w:rPr>
          <w:rFonts w:ascii="Times New Roman" w:hAnsi="Times New Roman"/>
          <w:bCs/>
          <w:kern w:val="36"/>
          <w:sz w:val="24"/>
          <w:szCs w:val="24"/>
        </w:rPr>
        <w:t>______</w:t>
      </w:r>
      <w:r w:rsidRPr="0087701B">
        <w:rPr>
          <w:rFonts w:ascii="Times New Roman" w:hAnsi="Times New Roman"/>
          <w:bCs/>
          <w:kern w:val="36"/>
          <w:sz w:val="24"/>
          <w:szCs w:val="24"/>
        </w:rPr>
        <w:t>________№ ____</w:t>
      </w:r>
      <w:r>
        <w:rPr>
          <w:rFonts w:ascii="Times New Roman" w:hAnsi="Times New Roman"/>
          <w:bCs/>
          <w:kern w:val="36"/>
          <w:sz w:val="24"/>
          <w:szCs w:val="24"/>
        </w:rPr>
        <w:t>__</w:t>
      </w:r>
    </w:p>
    <w:p w14:paraId="7FB0AD01" w14:textId="6B7B689B" w:rsidR="00BB7FAA" w:rsidRDefault="00BB7FAA" w:rsidP="00BB7FA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Cs/>
          <w:kern w:val="36"/>
          <w:sz w:val="24"/>
          <w:szCs w:val="24"/>
        </w:rPr>
        <w:t>_</w:t>
      </w:r>
    </w:p>
    <w:p w14:paraId="288ADD94" w14:textId="72633780" w:rsidR="00BB7FAA" w:rsidRDefault="00BB7FAA" w:rsidP="00BB7FA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BFDD293" w14:textId="23840F85" w:rsidR="00BB7FAA" w:rsidRDefault="00BB7FAA" w:rsidP="00BB7FA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47EC1E6" w14:textId="69901596" w:rsidR="00094232" w:rsidRPr="00F44491" w:rsidRDefault="00094232" w:rsidP="0009423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 </w:t>
      </w:r>
      <w:r w:rsidRPr="00F44491">
        <w:rPr>
          <w:rFonts w:ascii="Times New Roman" w:hAnsi="Times New Roman" w:cs="Times New Roman"/>
          <w:sz w:val="28"/>
          <w:szCs w:val="28"/>
        </w:rPr>
        <w:t>КОМИССИИ ПО ВОПРОСУ</w:t>
      </w:r>
    </w:p>
    <w:p w14:paraId="3DE18147" w14:textId="77777777" w:rsidR="00094232" w:rsidRPr="00F44491" w:rsidRDefault="00094232" w:rsidP="0009423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44491">
        <w:rPr>
          <w:rFonts w:ascii="Times New Roman" w:hAnsi="Times New Roman" w:cs="Times New Roman"/>
          <w:sz w:val="28"/>
          <w:szCs w:val="28"/>
        </w:rPr>
        <w:t>РЕАЛИЗАЦИИ НА ТОРГАХ ИМУЩЕСТВЕННЫХ ПРАВ</w:t>
      </w:r>
    </w:p>
    <w:p w14:paraId="0F2949DA" w14:textId="3DB7965A" w:rsidR="00094232" w:rsidRPr="00F44491" w:rsidRDefault="00094232" w:rsidP="0009423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44491">
        <w:rPr>
          <w:rFonts w:ascii="Times New Roman" w:hAnsi="Times New Roman" w:cs="Times New Roman"/>
          <w:sz w:val="28"/>
          <w:szCs w:val="28"/>
        </w:rPr>
        <w:t>(ДЕБИТОРСКОЙ ЗАДОЛЖЕННОСТИ)</w:t>
      </w:r>
      <w:r w:rsidR="00775381">
        <w:rPr>
          <w:rFonts w:ascii="Times New Roman" w:hAnsi="Times New Roman" w:cs="Times New Roman"/>
          <w:sz w:val="28"/>
          <w:szCs w:val="28"/>
        </w:rPr>
        <w:t xml:space="preserve"> ПРИ АДМИНИСТРАЦИИ ГОРОДСКОГО ОКРУГА ТОЛЬЯТТИ</w:t>
      </w:r>
    </w:p>
    <w:p w14:paraId="1C542B0C" w14:textId="64043B02" w:rsidR="00BB7FAA" w:rsidRDefault="00BB7FAA" w:rsidP="00BB7FA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15898CA" w14:textId="0EEA47CA" w:rsidR="00BB7FAA" w:rsidRDefault="00BB7FAA" w:rsidP="00BB7FA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CD0D205" w14:textId="248C402B" w:rsidR="00BB7FAA" w:rsidRDefault="00094232" w:rsidP="00BB7FA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Комиссии</w:t>
      </w:r>
      <w:r w:rsidR="00775381">
        <w:rPr>
          <w:rFonts w:ascii="Times New Roman" w:hAnsi="Times New Roman" w:cs="Times New Roman"/>
          <w:sz w:val="28"/>
          <w:szCs w:val="28"/>
        </w:rPr>
        <w:t>:</w:t>
      </w:r>
    </w:p>
    <w:p w14:paraId="33867D4D" w14:textId="3220ADB3" w:rsidR="00775381" w:rsidRDefault="00775381" w:rsidP="00BB7FA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75381">
        <w:rPr>
          <w:rFonts w:ascii="Times New Roman" w:hAnsi="Times New Roman" w:cs="Times New Roman"/>
          <w:sz w:val="28"/>
          <w:szCs w:val="28"/>
        </w:rPr>
        <w:t xml:space="preserve">Заместитель главы городского округа </w:t>
      </w:r>
      <w:r w:rsidR="00374326">
        <w:rPr>
          <w:rFonts w:ascii="Times New Roman" w:hAnsi="Times New Roman" w:cs="Times New Roman"/>
          <w:sz w:val="28"/>
          <w:szCs w:val="28"/>
        </w:rPr>
        <w:t xml:space="preserve">Тольятти </w:t>
      </w:r>
      <w:r w:rsidRPr="00775381">
        <w:rPr>
          <w:rFonts w:ascii="Times New Roman" w:hAnsi="Times New Roman" w:cs="Times New Roman"/>
          <w:sz w:val="28"/>
          <w:szCs w:val="28"/>
        </w:rPr>
        <w:t xml:space="preserve">по финансам, экономике и развитию </w:t>
      </w:r>
    </w:p>
    <w:p w14:paraId="1D77EDF2" w14:textId="1CF0253A" w:rsidR="00BB7FAA" w:rsidRDefault="00BB7FAA" w:rsidP="00BB7FA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3D0D10D" w14:textId="619BD37F" w:rsidR="00BB7FAA" w:rsidRDefault="00775381" w:rsidP="0077538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председателя Комиссии:</w:t>
      </w:r>
    </w:p>
    <w:p w14:paraId="320DA394" w14:textId="30B1DF3D" w:rsidR="00775381" w:rsidRDefault="00775381" w:rsidP="0077538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-Заместитель </w:t>
      </w:r>
      <w:r w:rsidR="00374326" w:rsidRPr="00775381">
        <w:rPr>
          <w:rFonts w:ascii="Times New Roman" w:hAnsi="Times New Roman" w:cs="Times New Roman"/>
          <w:sz w:val="28"/>
          <w:szCs w:val="28"/>
        </w:rPr>
        <w:t xml:space="preserve">главы городского округа </w:t>
      </w:r>
      <w:r w:rsidR="00374326">
        <w:rPr>
          <w:rFonts w:ascii="Times New Roman" w:hAnsi="Times New Roman" w:cs="Times New Roman"/>
          <w:sz w:val="28"/>
          <w:szCs w:val="28"/>
        </w:rPr>
        <w:t>Тольятти по имуществу и градостроительству</w:t>
      </w:r>
    </w:p>
    <w:p w14:paraId="32CDEF9E" w14:textId="216E4CAD" w:rsidR="00374326" w:rsidRDefault="00374326" w:rsidP="0077538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F805F3E" w14:textId="10E9D041" w:rsidR="00374326" w:rsidRDefault="00374326" w:rsidP="0077538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Постоянные члены Комиссии:</w:t>
      </w:r>
    </w:p>
    <w:p w14:paraId="74E6F878" w14:textId="18E5A72E" w:rsidR="00374326" w:rsidRDefault="00374326" w:rsidP="0077538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руководитель департамента финансов администрации городского округа Тольятти;</w:t>
      </w:r>
    </w:p>
    <w:p w14:paraId="3D4B5F36" w14:textId="3B7567BF" w:rsidR="00374326" w:rsidRDefault="00374326" w:rsidP="0077538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руководитель департамента по управлению муниципальным имуществом администрации городского округа Тольятти;</w:t>
      </w:r>
    </w:p>
    <w:p w14:paraId="2219D3BE" w14:textId="20E0E615" w:rsidR="00374326" w:rsidRDefault="00374326" w:rsidP="0077538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руководитель департамента градостроительной деятельности администрации городского округа Тольятти;</w:t>
      </w:r>
    </w:p>
    <w:p w14:paraId="6EE78958" w14:textId="4DFA4FBD" w:rsidR="00374326" w:rsidRDefault="00374326" w:rsidP="0077538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руководитель правового департамента администрации городского округа Тольятти;</w:t>
      </w:r>
    </w:p>
    <w:p w14:paraId="0D18FBEF" w14:textId="2C14B8B9" w:rsidR="00374326" w:rsidRDefault="00374326" w:rsidP="00BB7FA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27B13">
        <w:rPr>
          <w:rFonts w:ascii="Times New Roman" w:hAnsi="Times New Roman" w:cs="Times New Roman"/>
          <w:sz w:val="28"/>
          <w:szCs w:val="28"/>
        </w:rPr>
        <w:t>руководитель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27B13">
        <w:rPr>
          <w:rFonts w:ascii="Times New Roman" w:hAnsi="Times New Roman" w:cs="Times New Roman"/>
          <w:sz w:val="28"/>
          <w:szCs w:val="28"/>
        </w:rPr>
        <w:t>управления</w:t>
      </w:r>
      <w:r>
        <w:rPr>
          <w:rFonts w:ascii="Times New Roman" w:hAnsi="Times New Roman" w:cs="Times New Roman"/>
          <w:sz w:val="28"/>
          <w:szCs w:val="28"/>
        </w:rPr>
        <w:t xml:space="preserve"> потребительского рынка администрации городского округа Тольятти.</w:t>
      </w:r>
    </w:p>
    <w:p w14:paraId="267845E4" w14:textId="1448936C" w:rsidR="00374326" w:rsidRDefault="00374326" w:rsidP="00BB7FA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F4C6369" w14:textId="0BFD188B" w:rsidR="002C0A53" w:rsidRDefault="002C0A53" w:rsidP="00BB7FA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Комиссии:</w:t>
      </w:r>
    </w:p>
    <w:p w14:paraId="07A356E7" w14:textId="4AA2CF0D" w:rsidR="002C0A53" w:rsidRDefault="002C0A53" w:rsidP="00BB7FA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представитель департамента финансов администрации городского округа Тольятти.</w:t>
      </w:r>
    </w:p>
    <w:p w14:paraId="6C21819B" w14:textId="5C7612B7" w:rsidR="00374326" w:rsidRDefault="00374326" w:rsidP="00BB7FA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8B8D69D" w14:textId="1EC304BE" w:rsidR="00374326" w:rsidRDefault="00374326" w:rsidP="00BB7FA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Приглашенные члены:</w:t>
      </w:r>
    </w:p>
    <w:p w14:paraId="1ECED6D6" w14:textId="1A043766" w:rsidR="00374326" w:rsidRDefault="00374326" w:rsidP="0037432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начальник отдела организации муниципальных торгов администрации городского округа Тольятти;</w:t>
      </w:r>
    </w:p>
    <w:p w14:paraId="2CADFE4A" w14:textId="77777777" w:rsidR="00084C89" w:rsidRDefault="00084C89" w:rsidP="00084C8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должностные лица органов администрации городского округа Тольятти.</w:t>
      </w:r>
    </w:p>
    <w:p w14:paraId="2ECE04F2" w14:textId="2A0127E3" w:rsidR="00374326" w:rsidRDefault="00374326" w:rsidP="0037432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A99B495" w14:textId="0014A012" w:rsidR="00374326" w:rsidRDefault="00374326" w:rsidP="00BB7FA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0768288" w14:textId="77777777" w:rsidR="00256F70" w:rsidRPr="00F44491" w:rsidRDefault="00256F70" w:rsidP="00BB7FAA">
      <w:pPr>
        <w:pStyle w:val="ConsPlusNormal"/>
        <w:pBdr>
          <w:top w:val="single" w:sz="6" w:space="0" w:color="auto"/>
        </w:pBdr>
        <w:jc w:val="both"/>
        <w:rPr>
          <w:rFonts w:ascii="Times New Roman" w:hAnsi="Times New Roman" w:cs="Times New Roman"/>
          <w:sz w:val="28"/>
          <w:szCs w:val="28"/>
        </w:rPr>
      </w:pPr>
    </w:p>
    <w:sectPr w:rsidR="00256F70" w:rsidRPr="00F44491" w:rsidSect="00394CE1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4D7F93" w14:textId="77777777" w:rsidR="008A1992" w:rsidRDefault="008A1992" w:rsidP="00C52F6B">
      <w:pPr>
        <w:spacing w:after="0" w:line="240" w:lineRule="auto"/>
      </w:pPr>
      <w:r>
        <w:separator/>
      </w:r>
    </w:p>
  </w:endnote>
  <w:endnote w:type="continuationSeparator" w:id="0">
    <w:p w14:paraId="17B810B7" w14:textId="77777777" w:rsidR="008A1992" w:rsidRDefault="008A1992" w:rsidP="00C52F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A3E3C3" w14:textId="77777777" w:rsidR="008A1992" w:rsidRDefault="008A1992" w:rsidP="00C52F6B">
      <w:pPr>
        <w:spacing w:after="0" w:line="240" w:lineRule="auto"/>
      </w:pPr>
      <w:r>
        <w:separator/>
      </w:r>
    </w:p>
  </w:footnote>
  <w:footnote w:type="continuationSeparator" w:id="0">
    <w:p w14:paraId="1F07106D" w14:textId="77777777" w:rsidR="008A1992" w:rsidRDefault="008A1992" w:rsidP="00C52F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22161147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14:paraId="38215896" w14:textId="0BFABCA9" w:rsidR="00C52F6B" w:rsidRPr="00C52F6B" w:rsidRDefault="00C52F6B">
        <w:pPr>
          <w:pStyle w:val="a5"/>
          <w:jc w:val="center"/>
          <w:rPr>
            <w:rFonts w:ascii="Times New Roman" w:hAnsi="Times New Roman"/>
          </w:rPr>
        </w:pPr>
        <w:r w:rsidRPr="00C52F6B">
          <w:rPr>
            <w:rFonts w:ascii="Times New Roman" w:hAnsi="Times New Roman"/>
          </w:rPr>
          <w:fldChar w:fldCharType="begin"/>
        </w:r>
        <w:r w:rsidRPr="00C52F6B">
          <w:rPr>
            <w:rFonts w:ascii="Times New Roman" w:hAnsi="Times New Roman"/>
          </w:rPr>
          <w:instrText>PAGE   \* MERGEFORMAT</w:instrText>
        </w:r>
        <w:r w:rsidRPr="00C52F6B">
          <w:rPr>
            <w:rFonts w:ascii="Times New Roman" w:hAnsi="Times New Roman"/>
          </w:rPr>
          <w:fldChar w:fldCharType="separate"/>
        </w:r>
        <w:r w:rsidRPr="00C52F6B">
          <w:rPr>
            <w:rFonts w:ascii="Times New Roman" w:hAnsi="Times New Roman"/>
          </w:rPr>
          <w:t>2</w:t>
        </w:r>
        <w:r w:rsidRPr="00C52F6B">
          <w:rPr>
            <w:rFonts w:ascii="Times New Roman" w:hAnsi="Times New Roman"/>
          </w:rPr>
          <w:fldChar w:fldCharType="end"/>
        </w:r>
      </w:p>
    </w:sdtContent>
  </w:sdt>
  <w:p w14:paraId="148EF049" w14:textId="77777777" w:rsidR="00C52F6B" w:rsidRDefault="00C52F6B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F70"/>
    <w:rsid w:val="000125FF"/>
    <w:rsid w:val="00024128"/>
    <w:rsid w:val="00025723"/>
    <w:rsid w:val="000268DD"/>
    <w:rsid w:val="00077305"/>
    <w:rsid w:val="00080EB0"/>
    <w:rsid w:val="00084C89"/>
    <w:rsid w:val="00094232"/>
    <w:rsid w:val="00094D67"/>
    <w:rsid w:val="000A3ADE"/>
    <w:rsid w:val="000B272A"/>
    <w:rsid w:val="000B5597"/>
    <w:rsid w:val="000C18CD"/>
    <w:rsid w:val="000D6F27"/>
    <w:rsid w:val="000F4C36"/>
    <w:rsid w:val="00115D25"/>
    <w:rsid w:val="0012146D"/>
    <w:rsid w:val="001330FC"/>
    <w:rsid w:val="0015241F"/>
    <w:rsid w:val="001525E3"/>
    <w:rsid w:val="0016412A"/>
    <w:rsid w:val="00170FE3"/>
    <w:rsid w:val="001722B7"/>
    <w:rsid w:val="00175F43"/>
    <w:rsid w:val="001945E2"/>
    <w:rsid w:val="001975E9"/>
    <w:rsid w:val="00206F3B"/>
    <w:rsid w:val="00217663"/>
    <w:rsid w:val="0022400D"/>
    <w:rsid w:val="00234CFD"/>
    <w:rsid w:val="00247660"/>
    <w:rsid w:val="00252C60"/>
    <w:rsid w:val="00256F70"/>
    <w:rsid w:val="00261D88"/>
    <w:rsid w:val="002650F5"/>
    <w:rsid w:val="00271742"/>
    <w:rsid w:val="00283250"/>
    <w:rsid w:val="002A069A"/>
    <w:rsid w:val="002B3704"/>
    <w:rsid w:val="002B6483"/>
    <w:rsid w:val="002C0A53"/>
    <w:rsid w:val="002C2A4F"/>
    <w:rsid w:val="002D13BB"/>
    <w:rsid w:val="002D7BD7"/>
    <w:rsid w:val="002E07F0"/>
    <w:rsid w:val="002E16FE"/>
    <w:rsid w:val="002E5965"/>
    <w:rsid w:val="003144AB"/>
    <w:rsid w:val="00327B13"/>
    <w:rsid w:val="00336CF0"/>
    <w:rsid w:val="00345E24"/>
    <w:rsid w:val="00354675"/>
    <w:rsid w:val="00357782"/>
    <w:rsid w:val="00367226"/>
    <w:rsid w:val="00374326"/>
    <w:rsid w:val="003757E9"/>
    <w:rsid w:val="003846C0"/>
    <w:rsid w:val="003921C3"/>
    <w:rsid w:val="00394CE1"/>
    <w:rsid w:val="003C3638"/>
    <w:rsid w:val="003C4E61"/>
    <w:rsid w:val="003F25FE"/>
    <w:rsid w:val="004057CC"/>
    <w:rsid w:val="00435911"/>
    <w:rsid w:val="00464456"/>
    <w:rsid w:val="0048367C"/>
    <w:rsid w:val="004A3B87"/>
    <w:rsid w:val="004D73B3"/>
    <w:rsid w:val="004E0840"/>
    <w:rsid w:val="0053247C"/>
    <w:rsid w:val="005402C5"/>
    <w:rsid w:val="00564B48"/>
    <w:rsid w:val="00593BC7"/>
    <w:rsid w:val="005D4C91"/>
    <w:rsid w:val="005E7D1E"/>
    <w:rsid w:val="005F25E9"/>
    <w:rsid w:val="006102DA"/>
    <w:rsid w:val="00642380"/>
    <w:rsid w:val="00675EA7"/>
    <w:rsid w:val="0068538F"/>
    <w:rsid w:val="006A68DC"/>
    <w:rsid w:val="006B5895"/>
    <w:rsid w:val="006C776D"/>
    <w:rsid w:val="00723FBB"/>
    <w:rsid w:val="00775381"/>
    <w:rsid w:val="00792F2D"/>
    <w:rsid w:val="007944C3"/>
    <w:rsid w:val="007A5564"/>
    <w:rsid w:val="007B201E"/>
    <w:rsid w:val="007B5C56"/>
    <w:rsid w:val="007C00C9"/>
    <w:rsid w:val="00816AEB"/>
    <w:rsid w:val="0084240C"/>
    <w:rsid w:val="00843D75"/>
    <w:rsid w:val="00846A43"/>
    <w:rsid w:val="00865369"/>
    <w:rsid w:val="00885213"/>
    <w:rsid w:val="008A08D8"/>
    <w:rsid w:val="008A1992"/>
    <w:rsid w:val="008B283D"/>
    <w:rsid w:val="008E3094"/>
    <w:rsid w:val="00901B75"/>
    <w:rsid w:val="00925FDA"/>
    <w:rsid w:val="009A795A"/>
    <w:rsid w:val="009B1E87"/>
    <w:rsid w:val="009C1B41"/>
    <w:rsid w:val="009E233A"/>
    <w:rsid w:val="00A01E36"/>
    <w:rsid w:val="00A23C1E"/>
    <w:rsid w:val="00A409A1"/>
    <w:rsid w:val="00A466D8"/>
    <w:rsid w:val="00A51116"/>
    <w:rsid w:val="00A672A5"/>
    <w:rsid w:val="00A71338"/>
    <w:rsid w:val="00A92EF4"/>
    <w:rsid w:val="00AC4282"/>
    <w:rsid w:val="00B02913"/>
    <w:rsid w:val="00B37E16"/>
    <w:rsid w:val="00B50E42"/>
    <w:rsid w:val="00B55D61"/>
    <w:rsid w:val="00B7529B"/>
    <w:rsid w:val="00B86180"/>
    <w:rsid w:val="00BB306E"/>
    <w:rsid w:val="00BB3A5E"/>
    <w:rsid w:val="00BB7FAA"/>
    <w:rsid w:val="00BF04DB"/>
    <w:rsid w:val="00C17F58"/>
    <w:rsid w:val="00C43E36"/>
    <w:rsid w:val="00C52F6B"/>
    <w:rsid w:val="00C6211B"/>
    <w:rsid w:val="00C71AC8"/>
    <w:rsid w:val="00C96F95"/>
    <w:rsid w:val="00CB3DC4"/>
    <w:rsid w:val="00CD2788"/>
    <w:rsid w:val="00CD4D5C"/>
    <w:rsid w:val="00CE3E84"/>
    <w:rsid w:val="00D47EF5"/>
    <w:rsid w:val="00D72942"/>
    <w:rsid w:val="00D8480D"/>
    <w:rsid w:val="00D9708F"/>
    <w:rsid w:val="00DD59CD"/>
    <w:rsid w:val="00DE372C"/>
    <w:rsid w:val="00DF2CA6"/>
    <w:rsid w:val="00DF53DA"/>
    <w:rsid w:val="00E0765D"/>
    <w:rsid w:val="00E143DD"/>
    <w:rsid w:val="00E36511"/>
    <w:rsid w:val="00E37A81"/>
    <w:rsid w:val="00E41D00"/>
    <w:rsid w:val="00E6332F"/>
    <w:rsid w:val="00E63426"/>
    <w:rsid w:val="00E75049"/>
    <w:rsid w:val="00E8196E"/>
    <w:rsid w:val="00E97455"/>
    <w:rsid w:val="00EA4312"/>
    <w:rsid w:val="00EB38CA"/>
    <w:rsid w:val="00ED18F2"/>
    <w:rsid w:val="00EE442C"/>
    <w:rsid w:val="00EF0956"/>
    <w:rsid w:val="00F03B22"/>
    <w:rsid w:val="00F043E8"/>
    <w:rsid w:val="00F14D0A"/>
    <w:rsid w:val="00F20890"/>
    <w:rsid w:val="00F436C4"/>
    <w:rsid w:val="00F44491"/>
    <w:rsid w:val="00F64D77"/>
    <w:rsid w:val="00F720F2"/>
    <w:rsid w:val="00F9699B"/>
    <w:rsid w:val="00FA211C"/>
    <w:rsid w:val="00FA2324"/>
    <w:rsid w:val="00FA25AA"/>
    <w:rsid w:val="00FE1AFA"/>
    <w:rsid w:val="00FE434C"/>
    <w:rsid w:val="00FF54A7"/>
    <w:rsid w:val="00FF7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65B8D9"/>
  <w15:chartTrackingRefBased/>
  <w15:docId w15:val="{F45B80B6-8BC7-4680-B7E4-9BDBE04A6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778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56F7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56F7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56F7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7A5564"/>
    <w:pPr>
      <w:spacing w:after="5" w:line="363" w:lineRule="auto"/>
      <w:ind w:left="720" w:firstLine="566"/>
      <w:contextualSpacing/>
      <w:jc w:val="both"/>
    </w:pPr>
    <w:rPr>
      <w:rFonts w:ascii="Times New Roman" w:eastAsia="Times New Roman" w:hAnsi="Times New Roman"/>
      <w:color w:val="000000"/>
      <w:sz w:val="28"/>
      <w:lang w:eastAsia="ru-RU"/>
    </w:rPr>
  </w:style>
  <w:style w:type="table" w:styleId="a4">
    <w:name w:val="Table Grid"/>
    <w:basedOn w:val="a1"/>
    <w:uiPriority w:val="59"/>
    <w:rsid w:val="00170FE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52F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52F6B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C52F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52F6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D9D56F618786C3529D7280294B9BF1C84F655EDE422DB4DF9DAD57CDD1A0D090977405A3DBCE0A13A4291xBi5L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D9D56F618786C3529D7280294B9BF1C82FE50EEEA718C4FA88FDB79D54A57190D3E155623BDFDBF3B5C91B7E7xFi1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9463A7-086B-471D-A561-F1C22E0844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13</Pages>
  <Words>4358</Words>
  <Characters>24846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Демидова Надежда Анатольевна</dc:creator>
  <cp:keywords/>
  <dc:description/>
  <cp:lastModifiedBy>Демидова Надежда Анатольевна</cp:lastModifiedBy>
  <cp:revision>41</cp:revision>
  <cp:lastPrinted>2022-10-07T06:31:00Z</cp:lastPrinted>
  <dcterms:created xsi:type="dcterms:W3CDTF">2022-10-28T11:07:00Z</dcterms:created>
  <dcterms:modified xsi:type="dcterms:W3CDTF">2022-10-31T04:59:00Z</dcterms:modified>
</cp:coreProperties>
</file>