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1D04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  <w:bookmarkStart w:id="0" w:name="_GoBack"/>
      <w:bookmarkEnd w:id="0"/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6B4" w:rsidRPr="00594BAE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9056B4" w:rsidRPr="00AC24DF" w:rsidRDefault="009056B4" w:rsidP="009056B4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F369A">
        <w:rPr>
          <w:sz w:val="28"/>
          <w:szCs w:val="28"/>
        </w:rPr>
        <w:t xml:space="preserve">Внести в реестр муниципальных услуг городского округа Тольятти, утвержденный постановлением мэрии городского округа Тольятти от 23.05.2014 № 1683-п/1 (далее – Реестр), </w:t>
      </w:r>
      <w:r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>
        <w:rPr>
          <w:sz w:val="28"/>
          <w:szCs w:val="28"/>
        </w:rPr>
        <w:t xml:space="preserve">29 июля; </w:t>
      </w:r>
      <w:r w:rsidRPr="00594BAE">
        <w:rPr>
          <w:sz w:val="28"/>
          <w:szCs w:val="28"/>
        </w:rPr>
        <w:t>20 сентября; 2017, 3 февраля; 21 февраля; 3 марта; 15 декабря; 22 декабря; 2018, 8 июня</w:t>
      </w:r>
      <w:r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Pr="000F369A">
        <w:rPr>
          <w:sz w:val="28"/>
          <w:szCs w:val="28"/>
        </w:rPr>
        <w:t>16 июня</w:t>
      </w:r>
      <w:r>
        <w:rPr>
          <w:sz w:val="28"/>
          <w:szCs w:val="28"/>
        </w:rPr>
        <w:t>; 8 сентября; 29 сентября; 23 октября; 8 декабря; 25 декабря;</w:t>
      </w:r>
      <w:r w:rsidR="00242861">
        <w:rPr>
          <w:sz w:val="28"/>
          <w:szCs w:val="28"/>
        </w:rPr>
        <w:t xml:space="preserve"> </w:t>
      </w:r>
      <w:r>
        <w:rPr>
          <w:sz w:val="28"/>
          <w:szCs w:val="28"/>
        </w:rPr>
        <w:t>2021, 23 марта; 23 апреля; 21 мая; 4 июня; 5 октября; 19 октября; 30 декабря;</w:t>
      </w:r>
      <w:r w:rsidR="00590C24">
        <w:rPr>
          <w:sz w:val="28"/>
          <w:szCs w:val="28"/>
        </w:rPr>
        <w:t xml:space="preserve"> </w:t>
      </w:r>
      <w:r>
        <w:rPr>
          <w:sz w:val="28"/>
          <w:szCs w:val="28"/>
        </w:rPr>
        <w:t>2022, 18 февраля; 20 мая; 12 июля; 9 августа; 7 октября</w:t>
      </w:r>
      <w:r w:rsidR="005D6CFC">
        <w:rPr>
          <w:sz w:val="28"/>
          <w:szCs w:val="28"/>
        </w:rPr>
        <w:t>; 9 декабря</w:t>
      </w:r>
      <w:r w:rsidR="008531BB">
        <w:rPr>
          <w:sz w:val="28"/>
          <w:szCs w:val="28"/>
        </w:rPr>
        <w:t xml:space="preserve">; 27 </w:t>
      </w:r>
      <w:r w:rsidR="00230B92">
        <w:rPr>
          <w:sz w:val="28"/>
          <w:szCs w:val="28"/>
        </w:rPr>
        <w:t>декабря</w:t>
      </w:r>
      <w:r w:rsidR="00BF26D9">
        <w:rPr>
          <w:sz w:val="28"/>
          <w:szCs w:val="28"/>
        </w:rPr>
        <w:t xml:space="preserve">; </w:t>
      </w:r>
      <w:r w:rsidR="00BF26D9" w:rsidRPr="00147CD0">
        <w:rPr>
          <w:sz w:val="28"/>
          <w:szCs w:val="28"/>
        </w:rPr>
        <w:t>; 2023, 17 января; 27 января; 7 марта; 21 марта; 31 марта; 7 апреля; 25 апреля; 5 мая; 5 сентября</w:t>
      </w:r>
      <w:r w:rsidR="00BF26D9">
        <w:rPr>
          <w:sz w:val="28"/>
          <w:szCs w:val="28"/>
        </w:rPr>
        <w:t xml:space="preserve">; </w:t>
      </w:r>
      <w:r w:rsidR="00BF26D9" w:rsidRPr="00BF26D9">
        <w:rPr>
          <w:color w:val="FF0000"/>
          <w:sz w:val="28"/>
          <w:szCs w:val="28"/>
        </w:rPr>
        <w:t>_</w:t>
      </w:r>
      <w:r>
        <w:rPr>
          <w:sz w:val="28"/>
          <w:szCs w:val="28"/>
        </w:rPr>
        <w:t>), следующие изменения:</w:t>
      </w:r>
    </w:p>
    <w:p w:rsidR="009056B4" w:rsidRDefault="009056B4" w:rsidP="009056B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4DF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Р</w:t>
      </w:r>
      <w:r w:rsidRPr="00AC24DF">
        <w:rPr>
          <w:bCs/>
          <w:sz w:val="28"/>
          <w:szCs w:val="28"/>
        </w:rPr>
        <w:t>аздел 1.</w:t>
      </w:r>
      <w:r>
        <w:rPr>
          <w:bCs/>
          <w:sz w:val="28"/>
          <w:szCs w:val="28"/>
        </w:rPr>
        <w:t>11 «</w:t>
      </w:r>
      <w:r w:rsidRPr="00AC24DF">
        <w:rPr>
          <w:rFonts w:eastAsiaTheme="minorHAnsi"/>
          <w:sz w:val="28"/>
          <w:szCs w:val="28"/>
          <w:lang w:eastAsia="en-US"/>
        </w:rPr>
        <w:t>Услуги в сфере социального обеспечения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4F07AE">
        <w:rPr>
          <w:bCs/>
          <w:sz w:val="28"/>
          <w:szCs w:val="28"/>
        </w:rPr>
        <w:t xml:space="preserve">части </w:t>
      </w:r>
      <w:r w:rsidRPr="004F07AE">
        <w:rPr>
          <w:bCs/>
          <w:sz w:val="28"/>
          <w:szCs w:val="28"/>
          <w:lang w:val="en-US"/>
        </w:rPr>
        <w:t>I</w:t>
      </w:r>
      <w:r w:rsidRPr="004F07AE">
        <w:rPr>
          <w:bCs/>
          <w:sz w:val="28"/>
          <w:szCs w:val="28"/>
        </w:rPr>
        <w:t xml:space="preserve"> «Сведения о муниципальных услугах» Реестра </w:t>
      </w:r>
      <w:r>
        <w:rPr>
          <w:bCs/>
          <w:sz w:val="28"/>
          <w:szCs w:val="28"/>
        </w:rPr>
        <w:t xml:space="preserve">дополнить </w:t>
      </w:r>
      <w:r w:rsidRPr="004F07AE">
        <w:rPr>
          <w:bCs/>
          <w:sz w:val="28"/>
          <w:szCs w:val="28"/>
        </w:rPr>
        <w:t>пункт</w:t>
      </w:r>
      <w:r w:rsidR="00BF26D9">
        <w:rPr>
          <w:bCs/>
          <w:sz w:val="28"/>
          <w:szCs w:val="28"/>
        </w:rPr>
        <w:t>ом</w:t>
      </w:r>
      <w:r w:rsidRPr="004F07AE">
        <w:rPr>
          <w:bCs/>
          <w:sz w:val="28"/>
          <w:szCs w:val="28"/>
        </w:rPr>
        <w:t xml:space="preserve"> 1.</w:t>
      </w:r>
      <w:r>
        <w:rPr>
          <w:bCs/>
          <w:sz w:val="28"/>
          <w:szCs w:val="28"/>
        </w:rPr>
        <w:t>11.</w:t>
      </w:r>
      <w:r w:rsidR="00BF26D9">
        <w:rPr>
          <w:bCs/>
          <w:sz w:val="28"/>
          <w:szCs w:val="28"/>
        </w:rPr>
        <w:t xml:space="preserve">49 </w:t>
      </w:r>
      <w:r w:rsidRPr="004F07AE">
        <w:rPr>
          <w:bCs/>
          <w:sz w:val="28"/>
          <w:szCs w:val="28"/>
        </w:rPr>
        <w:t>следующего содержания:</w:t>
      </w:r>
    </w:p>
    <w:p w:rsidR="009056B4" w:rsidRPr="004F07AE" w:rsidRDefault="009056B4" w:rsidP="009056B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«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261"/>
        <w:gridCol w:w="1700"/>
        <w:gridCol w:w="1276"/>
        <w:gridCol w:w="850"/>
      </w:tblGrid>
      <w:tr w:rsidR="009056B4" w:rsidRPr="00792378" w:rsidTr="00EA661E">
        <w:trPr>
          <w:trHeight w:val="1820"/>
        </w:trPr>
        <w:tc>
          <w:tcPr>
            <w:tcW w:w="993" w:type="dxa"/>
          </w:tcPr>
          <w:p w:rsidR="009056B4" w:rsidRPr="006D05E1" w:rsidRDefault="009056B4" w:rsidP="00BF26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lastRenderedPageBreak/>
              <w:t>1.</w:t>
            </w:r>
            <w:r>
              <w:rPr>
                <w:rFonts w:eastAsiaTheme="minorHAnsi"/>
                <w:lang w:eastAsia="en-US"/>
              </w:rPr>
              <w:t>11.4</w:t>
            </w:r>
            <w:r w:rsidR="00BF26D9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418" w:type="dxa"/>
          </w:tcPr>
          <w:p w:rsidR="009056B4" w:rsidRDefault="009056B4" w:rsidP="009056B4">
            <w:pPr>
              <w:jc w:val="both"/>
            </w:pPr>
            <w:r>
              <w:t xml:space="preserve">Часть 5 статьи 20 </w:t>
            </w:r>
            <w:r w:rsidRPr="002116B9">
              <w:t xml:space="preserve">Федерального закона № 131-ФЗ </w:t>
            </w:r>
          </w:p>
        </w:tc>
        <w:tc>
          <w:tcPr>
            <w:tcW w:w="3261" w:type="dxa"/>
          </w:tcPr>
          <w:p w:rsidR="009056B4" w:rsidRPr="009F715B" w:rsidRDefault="00BF26D9" w:rsidP="00D048D0">
            <w:r>
              <w:t>Предоставление денежных выплат студентам, выпускникам педагогических классов муниципальных общеобразовательных учреждений городского округа Тольятти, обучающимся по очной форме обучения по педагогическим специальностям (направлениям подготовки) в высших учебных заведениях Самарской области и студентам, обучающимся по очной форме обучения по педагогическим специальностям (направлениям подготовки) в  образовательных организациях высшего образования, расположенных на территории Самарской области и заключившим договор о целевом обучении с муниципальным образовательным учреждением, расположенным на территории городского округа Тольятти</w:t>
            </w:r>
          </w:p>
        </w:tc>
        <w:tc>
          <w:tcPr>
            <w:tcW w:w="1700" w:type="dxa"/>
          </w:tcPr>
          <w:p w:rsidR="009056B4" w:rsidRDefault="009056B4" w:rsidP="009F715B">
            <w:pPr>
              <w:jc w:val="center"/>
            </w:pPr>
            <w:r w:rsidRPr="002116B9">
              <w:t xml:space="preserve">Департамент </w:t>
            </w:r>
            <w:r w:rsidR="009F715B">
              <w:t>образования</w:t>
            </w:r>
          </w:p>
        </w:tc>
        <w:tc>
          <w:tcPr>
            <w:tcW w:w="1276" w:type="dxa"/>
          </w:tcPr>
          <w:p w:rsidR="009056B4" w:rsidRPr="006D05E1" w:rsidRDefault="009056B4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9056B4" w:rsidRPr="006D05E1" w:rsidRDefault="009056B4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9056B4" w:rsidRDefault="009056B4" w:rsidP="009056B4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9056B4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r w:rsidR="009F715B">
        <w:rPr>
          <w:sz w:val="28"/>
          <w:szCs w:val="28"/>
        </w:rPr>
        <w:t xml:space="preserve">образования </w:t>
      </w:r>
      <w:r w:rsidRPr="00A567F0">
        <w:rPr>
          <w:sz w:val="28"/>
          <w:szCs w:val="28"/>
        </w:rPr>
        <w:t>администрации городского округа Тольятти</w:t>
      </w:r>
      <w:r>
        <w:rPr>
          <w:sz w:val="28"/>
          <w:szCs w:val="28"/>
        </w:rPr>
        <w:t xml:space="preserve"> </w:t>
      </w:r>
      <w:r w:rsidR="0041188A">
        <w:rPr>
          <w:sz w:val="28"/>
          <w:szCs w:val="28"/>
        </w:rPr>
        <w:t xml:space="preserve">(Лебедева Л.М.) </w:t>
      </w:r>
      <w:r w:rsidRPr="00A567F0">
        <w:rPr>
          <w:sz w:val="28"/>
          <w:szCs w:val="28"/>
        </w:rPr>
        <w:t>обеспечить разработку проект</w:t>
      </w:r>
      <w:r w:rsidR="00BF26D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</w:t>
      </w:r>
      <w:r w:rsidR="00BF26D9">
        <w:rPr>
          <w:sz w:val="28"/>
          <w:szCs w:val="28"/>
        </w:rPr>
        <w:t>ого</w:t>
      </w:r>
      <w:r w:rsidR="0041188A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="00BF26D9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муниципальн</w:t>
      </w:r>
      <w:r w:rsidR="00BF26D9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BF26D9">
        <w:rPr>
          <w:sz w:val="28"/>
          <w:szCs w:val="28"/>
        </w:rPr>
        <w:t>и</w:t>
      </w:r>
      <w:r>
        <w:rPr>
          <w:sz w:val="28"/>
          <w:szCs w:val="28"/>
        </w:rPr>
        <w:t>, определенн</w:t>
      </w:r>
      <w:r w:rsidR="00BF26D9">
        <w:rPr>
          <w:sz w:val="28"/>
          <w:szCs w:val="28"/>
        </w:rPr>
        <w:t>ой</w:t>
      </w:r>
      <w:r>
        <w:rPr>
          <w:sz w:val="28"/>
          <w:szCs w:val="28"/>
        </w:rPr>
        <w:t xml:space="preserve"> пункт</w:t>
      </w:r>
      <w:r w:rsidR="00BF26D9">
        <w:rPr>
          <w:sz w:val="28"/>
          <w:szCs w:val="28"/>
        </w:rPr>
        <w:t>ом</w:t>
      </w:r>
      <w:r>
        <w:rPr>
          <w:sz w:val="28"/>
          <w:szCs w:val="28"/>
        </w:rPr>
        <w:t xml:space="preserve"> 1.11.</w:t>
      </w:r>
      <w:r w:rsidR="00BF26D9">
        <w:rPr>
          <w:sz w:val="28"/>
          <w:szCs w:val="28"/>
        </w:rPr>
        <w:t>49</w:t>
      </w:r>
      <w:r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9056B4" w:rsidRPr="00030812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(Власов В.А.)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9056B4" w:rsidRPr="00B102FA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</w:t>
      </w:r>
      <w:r w:rsidR="00221AD4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</w:t>
      </w:r>
      <w:r w:rsidR="00BF26D9">
        <w:rPr>
          <w:rFonts w:ascii="Times New Roman" w:hAnsi="Times New Roman" w:cs="Times New Roman"/>
          <w:sz w:val="28"/>
          <w:szCs w:val="28"/>
        </w:rPr>
        <w:t>01.09.2023</w:t>
      </w:r>
      <w:r w:rsidRPr="00B102FA">
        <w:rPr>
          <w:rFonts w:ascii="Times New Roman" w:hAnsi="Times New Roman" w:cs="Times New Roman"/>
          <w:sz w:val="28"/>
          <w:szCs w:val="28"/>
        </w:rPr>
        <w:t>.</w:t>
      </w:r>
    </w:p>
    <w:p w:rsidR="009056B4" w:rsidRPr="00030812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Pr="00570757" w:rsidRDefault="009056B4" w:rsidP="009056B4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 Н.А. Ренц</w:t>
      </w:r>
    </w:p>
    <w:p w:rsidR="009056B4" w:rsidRDefault="009056B4" w:rsidP="009056B4"/>
    <w:p w:rsidR="00594329" w:rsidRDefault="00594329" w:rsidP="009056B4">
      <w:pPr>
        <w:pStyle w:val="ConsPlusNormal"/>
        <w:spacing w:line="360" w:lineRule="auto"/>
        <w:ind w:firstLine="709"/>
        <w:jc w:val="both"/>
      </w:pPr>
    </w:p>
    <w:sectPr w:rsidR="00594329" w:rsidSect="0029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C29"/>
    <w:rsid w:val="00021171"/>
    <w:rsid w:val="0002131F"/>
    <w:rsid w:val="000307A8"/>
    <w:rsid w:val="00037B09"/>
    <w:rsid w:val="00052266"/>
    <w:rsid w:val="00073E92"/>
    <w:rsid w:val="00140BA0"/>
    <w:rsid w:val="0015489B"/>
    <w:rsid w:val="00190706"/>
    <w:rsid w:val="001A71F6"/>
    <w:rsid w:val="001D0406"/>
    <w:rsid w:val="001D7C35"/>
    <w:rsid w:val="00221AD4"/>
    <w:rsid w:val="00230B92"/>
    <w:rsid w:val="00242861"/>
    <w:rsid w:val="00290283"/>
    <w:rsid w:val="003032BB"/>
    <w:rsid w:val="003E624B"/>
    <w:rsid w:val="0041188A"/>
    <w:rsid w:val="004744FE"/>
    <w:rsid w:val="00484A07"/>
    <w:rsid w:val="00590C24"/>
    <w:rsid w:val="00593C29"/>
    <w:rsid w:val="00594329"/>
    <w:rsid w:val="005D6CFC"/>
    <w:rsid w:val="005E14AE"/>
    <w:rsid w:val="00603AFF"/>
    <w:rsid w:val="006455B3"/>
    <w:rsid w:val="006C6CB4"/>
    <w:rsid w:val="007027D8"/>
    <w:rsid w:val="0074304A"/>
    <w:rsid w:val="00766FE2"/>
    <w:rsid w:val="00786979"/>
    <w:rsid w:val="007D18E4"/>
    <w:rsid w:val="007D5348"/>
    <w:rsid w:val="0080719E"/>
    <w:rsid w:val="008531BB"/>
    <w:rsid w:val="008549C0"/>
    <w:rsid w:val="00854A52"/>
    <w:rsid w:val="00860627"/>
    <w:rsid w:val="008748CB"/>
    <w:rsid w:val="008E2337"/>
    <w:rsid w:val="008E381E"/>
    <w:rsid w:val="009056B4"/>
    <w:rsid w:val="00922825"/>
    <w:rsid w:val="009D1875"/>
    <w:rsid w:val="009E76A4"/>
    <w:rsid w:val="009F715B"/>
    <w:rsid w:val="00A161D8"/>
    <w:rsid w:val="00A339D7"/>
    <w:rsid w:val="00A968E3"/>
    <w:rsid w:val="00AB0814"/>
    <w:rsid w:val="00AC24DF"/>
    <w:rsid w:val="00B102FA"/>
    <w:rsid w:val="00B370E6"/>
    <w:rsid w:val="00BF26D9"/>
    <w:rsid w:val="00C05319"/>
    <w:rsid w:val="00C125AF"/>
    <w:rsid w:val="00C44FE6"/>
    <w:rsid w:val="00C6504F"/>
    <w:rsid w:val="00C85D62"/>
    <w:rsid w:val="00D048D0"/>
    <w:rsid w:val="00D141DE"/>
    <w:rsid w:val="00D40591"/>
    <w:rsid w:val="00D47394"/>
    <w:rsid w:val="00D50AFA"/>
    <w:rsid w:val="00D61709"/>
    <w:rsid w:val="00D71876"/>
    <w:rsid w:val="00D91391"/>
    <w:rsid w:val="00DB594F"/>
    <w:rsid w:val="00EA661E"/>
    <w:rsid w:val="00F463EB"/>
    <w:rsid w:val="00F57502"/>
    <w:rsid w:val="00FC1D0D"/>
    <w:rsid w:val="00FE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97D9"/>
  <w15:docId w15:val="{D4F95AF9-6AAE-401A-91A7-1A305D96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Скурихина Татьяна Викторовна</cp:lastModifiedBy>
  <cp:revision>38</cp:revision>
  <cp:lastPrinted>2022-11-09T09:44:00Z</cp:lastPrinted>
  <dcterms:created xsi:type="dcterms:W3CDTF">2021-12-22T12:27:00Z</dcterms:created>
  <dcterms:modified xsi:type="dcterms:W3CDTF">2023-11-14T09:22:00Z</dcterms:modified>
</cp:coreProperties>
</file>