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8" w:rsidRPr="00030812" w:rsidRDefault="009D4078" w:rsidP="009D40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</w:t>
      </w:r>
      <w:r w:rsidRPr="00030812">
        <w:rPr>
          <w:rFonts w:ascii="Times New Roman" w:hAnsi="Times New Roman" w:cs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12702D" w:rsidRDefault="009D4078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</w:t>
      </w:r>
      <w:proofErr w:type="gramStart"/>
      <w:r w:rsidR="000B0D68">
        <w:rPr>
          <w:sz w:val="28"/>
          <w:szCs w:val="28"/>
        </w:rPr>
        <w:t xml:space="preserve">Внести в </w:t>
      </w:r>
      <w:r w:rsidR="00C74DF2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услуг, утвержденный </w:t>
      </w:r>
      <w:r w:rsidR="000B0D68">
        <w:rPr>
          <w:sz w:val="28"/>
          <w:szCs w:val="28"/>
        </w:rPr>
        <w:t>постановление</w:t>
      </w:r>
      <w:r w:rsidR="00C74DF2">
        <w:rPr>
          <w:sz w:val="28"/>
          <w:szCs w:val="28"/>
        </w:rPr>
        <w:t>м</w:t>
      </w:r>
      <w:r w:rsidR="000B0D68">
        <w:rPr>
          <w:sz w:val="28"/>
          <w:szCs w:val="28"/>
        </w:rPr>
        <w:t xml:space="preserve"> мэрии городского округа Тольятти от 15.09.2011 № 2782-п/1 (далее – По</w:t>
      </w:r>
      <w:r w:rsidR="00C74DF2">
        <w:rPr>
          <w:sz w:val="28"/>
          <w:szCs w:val="28"/>
        </w:rPr>
        <w:t>рядок</w:t>
      </w:r>
      <w:r w:rsidR="000B0D68">
        <w:rPr>
          <w:sz w:val="28"/>
          <w:szCs w:val="28"/>
        </w:rPr>
        <w:t>)</w:t>
      </w:r>
      <w:r w:rsidR="000B0D68" w:rsidRPr="000B0D68">
        <w:rPr>
          <w:sz w:val="28"/>
          <w:szCs w:val="28"/>
        </w:rPr>
        <w:t xml:space="preserve"> </w:t>
      </w:r>
      <w:r w:rsidR="000B0D68" w:rsidRPr="00030812">
        <w:rPr>
          <w:sz w:val="28"/>
          <w:szCs w:val="28"/>
        </w:rPr>
        <w:t>(газета «Городские ведомости»</w:t>
      </w:r>
      <w:r w:rsidR="000B0D68">
        <w:rPr>
          <w:sz w:val="28"/>
          <w:szCs w:val="28"/>
        </w:rPr>
        <w:t>, 2011, 24 сентября; 2011, 29 ноября; 2012, 17 апреля; 2013, 28 июня; 2017, 25 апреля; 2018, 14 декабря; 2020, 2 октября</w:t>
      </w:r>
      <w:r w:rsidR="0086755E">
        <w:rPr>
          <w:sz w:val="28"/>
          <w:szCs w:val="28"/>
        </w:rPr>
        <w:t>; 2023, 23 июня</w:t>
      </w:r>
      <w:r w:rsidR="000B0D68" w:rsidRPr="00030812">
        <w:rPr>
          <w:sz w:val="28"/>
          <w:szCs w:val="28"/>
        </w:rPr>
        <w:t>)</w:t>
      </w:r>
      <w:r w:rsidR="000B0D68">
        <w:rPr>
          <w:sz w:val="28"/>
          <w:szCs w:val="28"/>
        </w:rPr>
        <w:t xml:space="preserve">, </w:t>
      </w:r>
      <w:r w:rsidR="00C74DF2">
        <w:rPr>
          <w:sz w:val="28"/>
          <w:szCs w:val="28"/>
        </w:rPr>
        <w:t>следующие изменения</w:t>
      </w:r>
      <w:r w:rsidR="000B0D68">
        <w:rPr>
          <w:sz w:val="28"/>
          <w:szCs w:val="28"/>
        </w:rPr>
        <w:t>:</w:t>
      </w:r>
      <w:proofErr w:type="gramEnd"/>
    </w:p>
    <w:p w:rsidR="00626180" w:rsidRPr="00626180" w:rsidRDefault="00626180" w:rsidP="006261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Раздел I Порядка дополнить подпункт</w:t>
      </w:r>
      <w:r w:rsidR="00201CFD">
        <w:rPr>
          <w:sz w:val="28"/>
          <w:szCs w:val="28"/>
        </w:rPr>
        <w:t>ами</w:t>
      </w:r>
      <w:r>
        <w:rPr>
          <w:sz w:val="28"/>
          <w:szCs w:val="28"/>
        </w:rPr>
        <w:t xml:space="preserve"> 1.4. </w:t>
      </w:r>
      <w:r w:rsidR="00201CFD">
        <w:rPr>
          <w:sz w:val="28"/>
          <w:szCs w:val="28"/>
        </w:rPr>
        <w:t xml:space="preserve">и 1.5. </w:t>
      </w:r>
      <w:r>
        <w:rPr>
          <w:sz w:val="28"/>
          <w:szCs w:val="28"/>
        </w:rPr>
        <w:t>следующего содержания:</w:t>
      </w:r>
    </w:p>
    <w:p w:rsidR="0008550B" w:rsidRPr="0008550B" w:rsidRDefault="00626180" w:rsidP="0008550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07E45">
        <w:rPr>
          <w:sz w:val="28"/>
          <w:szCs w:val="28"/>
        </w:rPr>
        <w:t xml:space="preserve">«1.4. Исчисление сроков, определенных настоящим </w:t>
      </w:r>
      <w:r>
        <w:rPr>
          <w:sz w:val="28"/>
          <w:szCs w:val="28"/>
        </w:rPr>
        <w:t>Порядком</w:t>
      </w:r>
      <w:r w:rsidRPr="00407E45">
        <w:rPr>
          <w:sz w:val="28"/>
          <w:szCs w:val="28"/>
        </w:rPr>
        <w:t>, производится в соответствии с правилами главы 11 Гражданского кодекса Российской Федерации.</w:t>
      </w:r>
    </w:p>
    <w:p w:rsidR="00626180" w:rsidRPr="0008550B" w:rsidRDefault="00201CFD" w:rsidP="0062618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8550B">
        <w:rPr>
          <w:sz w:val="28"/>
          <w:szCs w:val="28"/>
        </w:rPr>
        <w:t xml:space="preserve">1.5. </w:t>
      </w:r>
      <w:proofErr w:type="gramStart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При разработке административных регламентов органы </w:t>
      </w:r>
      <w:r w:rsidR="00E717FE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предусматривают оптимизацию (повышен</w:t>
      </w:r>
      <w:r w:rsidR="00E717FE">
        <w:rPr>
          <w:rFonts w:eastAsiaTheme="minorHAnsi"/>
          <w:bCs/>
          <w:sz w:val="28"/>
          <w:szCs w:val="28"/>
          <w:lang w:eastAsia="en-US"/>
        </w:rPr>
        <w:t xml:space="preserve">ие качества) предоставления муниципальных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услуг, в том числе возможность предоставления </w:t>
      </w:r>
      <w:r w:rsidR="007C3662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услуги в упреждающем (</w:t>
      </w:r>
      <w:proofErr w:type="spellStart"/>
      <w:r w:rsidR="0008550B" w:rsidRPr="0008550B">
        <w:rPr>
          <w:rFonts w:eastAsiaTheme="minorHAnsi"/>
          <w:bCs/>
          <w:sz w:val="28"/>
          <w:szCs w:val="28"/>
          <w:lang w:eastAsia="en-US"/>
        </w:rPr>
        <w:t>проактивном</w:t>
      </w:r>
      <w:proofErr w:type="spellEnd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) режиме, многоканальность и экстерриториальность получения </w:t>
      </w:r>
      <w:r w:rsidR="007C3662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услуг, устранение избыточных административных процедур, сокращение сроков осуществления административных процедур, исключение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lastRenderedPageBreak/>
        <w:t xml:space="preserve">избыточных документов и (или) информации, требуемых для получения </w:t>
      </w:r>
      <w:r w:rsidR="00CA758D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услуги,</w:t>
      </w:r>
      <w:r w:rsidR="0008550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внедрение реестровой модели предоставления </w:t>
      </w:r>
      <w:r w:rsidR="00CA758D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услуг, а также внедрение иных</w:t>
      </w:r>
      <w:proofErr w:type="gramEnd"/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принципов предоставления </w:t>
      </w:r>
      <w:r w:rsidR="00CA758D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услуг, предусмотренных Федеральным </w:t>
      </w:r>
      <w:r w:rsidR="00CA758D" w:rsidRPr="00CA758D">
        <w:rPr>
          <w:rFonts w:eastAsiaTheme="minorHAnsi"/>
          <w:bCs/>
          <w:sz w:val="28"/>
          <w:szCs w:val="28"/>
          <w:lang w:eastAsia="en-US"/>
        </w:rPr>
        <w:t xml:space="preserve">законом </w:t>
      </w:r>
      <w:r w:rsidR="00CA758D">
        <w:rPr>
          <w:rFonts w:eastAsiaTheme="minorHAnsi"/>
          <w:bCs/>
          <w:sz w:val="28"/>
          <w:szCs w:val="28"/>
          <w:lang w:eastAsia="en-US"/>
        </w:rPr>
        <w:t>от 27.07.2012 № 210-ФЗ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58D">
        <w:rPr>
          <w:rFonts w:eastAsiaTheme="minorHAnsi"/>
          <w:bCs/>
          <w:sz w:val="28"/>
          <w:szCs w:val="28"/>
          <w:lang w:eastAsia="en-US"/>
        </w:rPr>
        <w:t>«</w:t>
      </w:r>
      <w:r w:rsidR="0008550B" w:rsidRPr="0008550B">
        <w:rPr>
          <w:rFonts w:eastAsiaTheme="minorHAnsi"/>
          <w:bCs/>
          <w:sz w:val="28"/>
          <w:szCs w:val="28"/>
          <w:lang w:eastAsia="en-US"/>
        </w:rPr>
        <w:t>Об организации предоставления государственных и мун</w:t>
      </w:r>
      <w:r w:rsidR="00CA758D">
        <w:rPr>
          <w:rFonts w:eastAsiaTheme="minorHAnsi"/>
          <w:bCs/>
          <w:sz w:val="28"/>
          <w:szCs w:val="28"/>
          <w:lang w:eastAsia="en-US"/>
        </w:rPr>
        <w:t>иципальных услуг»</w:t>
      </w:r>
      <w:proofErr w:type="gramStart"/>
      <w:r w:rsidR="00CA758D">
        <w:rPr>
          <w:rFonts w:eastAsiaTheme="minorHAnsi"/>
          <w:bCs/>
          <w:sz w:val="28"/>
          <w:szCs w:val="28"/>
          <w:lang w:eastAsia="en-US"/>
        </w:rPr>
        <w:t>.</w:t>
      </w:r>
      <w:r w:rsidR="00626180" w:rsidRPr="0008550B">
        <w:rPr>
          <w:sz w:val="28"/>
          <w:szCs w:val="28"/>
        </w:rPr>
        <w:t>»</w:t>
      </w:r>
      <w:proofErr w:type="gramEnd"/>
      <w:r w:rsidR="00626180" w:rsidRPr="0008550B">
        <w:rPr>
          <w:sz w:val="28"/>
          <w:szCs w:val="28"/>
        </w:rPr>
        <w:t>.</w:t>
      </w:r>
    </w:p>
    <w:p w:rsidR="0012702D" w:rsidRDefault="00FF13D9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924EE">
        <w:rPr>
          <w:sz w:val="28"/>
          <w:szCs w:val="28"/>
        </w:rPr>
        <w:t>.</w:t>
      </w:r>
      <w:r w:rsidR="00626180">
        <w:rPr>
          <w:sz w:val="28"/>
          <w:szCs w:val="28"/>
        </w:rPr>
        <w:t>2</w:t>
      </w:r>
      <w:r w:rsidR="00E924EE">
        <w:rPr>
          <w:sz w:val="28"/>
          <w:szCs w:val="28"/>
        </w:rPr>
        <w:t xml:space="preserve">. </w:t>
      </w:r>
      <w:r w:rsidR="00626180">
        <w:rPr>
          <w:sz w:val="28"/>
          <w:szCs w:val="28"/>
        </w:rPr>
        <w:t>В п</w:t>
      </w:r>
      <w:r w:rsidR="00E924EE">
        <w:rPr>
          <w:sz w:val="28"/>
          <w:szCs w:val="28"/>
        </w:rPr>
        <w:t>одпункт</w:t>
      </w:r>
      <w:r w:rsidR="00626180">
        <w:rPr>
          <w:sz w:val="28"/>
          <w:szCs w:val="28"/>
        </w:rPr>
        <w:t>е</w:t>
      </w:r>
      <w:r w:rsidR="00E924EE">
        <w:rPr>
          <w:sz w:val="28"/>
          <w:szCs w:val="28"/>
        </w:rPr>
        <w:t xml:space="preserve"> «</w:t>
      </w:r>
      <w:proofErr w:type="gramStart"/>
      <w:r w:rsidR="00E924EE">
        <w:rPr>
          <w:sz w:val="28"/>
          <w:szCs w:val="28"/>
        </w:rPr>
        <w:t>в</w:t>
      </w:r>
      <w:proofErr w:type="gramEnd"/>
      <w:r w:rsidR="00E924EE">
        <w:rPr>
          <w:sz w:val="28"/>
          <w:szCs w:val="28"/>
        </w:rPr>
        <w:t xml:space="preserve">» пункта 2.5. Порядка </w:t>
      </w:r>
      <w:r w:rsidR="0012702D">
        <w:rPr>
          <w:sz w:val="28"/>
          <w:szCs w:val="28"/>
        </w:rPr>
        <w:t>слово «центрах</w:t>
      </w:r>
      <w:proofErr w:type="gramStart"/>
      <w:r w:rsidR="0012702D">
        <w:rPr>
          <w:sz w:val="28"/>
          <w:szCs w:val="28"/>
        </w:rPr>
        <w:t>;»</w:t>
      </w:r>
      <w:proofErr w:type="gramEnd"/>
      <w:r w:rsidR="0012702D" w:rsidRPr="0012702D">
        <w:rPr>
          <w:rFonts w:eastAsiaTheme="minorHAnsi"/>
          <w:sz w:val="28"/>
          <w:szCs w:val="28"/>
          <w:lang w:eastAsia="en-US"/>
        </w:rPr>
        <w:t xml:space="preserve"> </w:t>
      </w:r>
      <w:r w:rsidR="0012702D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A415DA">
        <w:rPr>
          <w:rFonts w:eastAsiaTheme="minorHAnsi"/>
          <w:sz w:val="28"/>
          <w:szCs w:val="28"/>
          <w:lang w:eastAsia="en-US"/>
        </w:rPr>
        <w:t>«</w:t>
      </w:r>
      <w:r w:rsidR="0012702D">
        <w:rPr>
          <w:rFonts w:eastAsiaTheme="minorHAnsi"/>
          <w:sz w:val="28"/>
          <w:szCs w:val="28"/>
          <w:lang w:eastAsia="en-US"/>
        </w:rPr>
        <w:t>центрах. 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</w:t>
      </w:r>
      <w:r w:rsidR="00A415DA">
        <w:rPr>
          <w:rFonts w:eastAsiaTheme="minorHAnsi"/>
          <w:sz w:val="28"/>
          <w:szCs w:val="28"/>
          <w:lang w:eastAsia="en-US"/>
        </w:rPr>
        <w:t>чением которого они обратились</w:t>
      </w:r>
      <w:proofErr w:type="gramStart"/>
      <w:r w:rsidR="00A415DA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A415DA">
        <w:rPr>
          <w:rFonts w:eastAsiaTheme="minorHAnsi"/>
          <w:sz w:val="28"/>
          <w:szCs w:val="28"/>
          <w:lang w:eastAsia="en-US"/>
        </w:rPr>
        <w:t>.</w:t>
      </w:r>
    </w:p>
    <w:p w:rsidR="00FE332D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2.7. Порядка:</w:t>
      </w:r>
    </w:p>
    <w:p w:rsidR="000F7285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0F7285">
        <w:rPr>
          <w:rFonts w:eastAsiaTheme="minorHAnsi"/>
          <w:sz w:val="28"/>
          <w:szCs w:val="28"/>
          <w:lang w:eastAsia="en-US"/>
        </w:rPr>
        <w:t>Подпункт «</w:t>
      </w:r>
      <w:proofErr w:type="spellStart"/>
      <w:r w:rsidR="000F7285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0F7285">
        <w:rPr>
          <w:rFonts w:eastAsiaTheme="minorHAnsi"/>
          <w:sz w:val="28"/>
          <w:szCs w:val="28"/>
          <w:lang w:eastAsia="en-US"/>
        </w:rPr>
        <w:t>»  дополнить абзацем следующего содержания:</w:t>
      </w:r>
    </w:p>
    <w:p w:rsidR="000F7285" w:rsidRDefault="000F7285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«Результат предоставления муниципальной услуги приводится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0F7285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Подпункт «е» дополнить абзацем следующего содержания:</w:t>
      </w:r>
    </w:p>
    <w:p w:rsidR="007675ED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«Максимальный срок предоставления муниципальной услуги указывается для каждого варианта ее предоставления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E332D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</w:t>
      </w:r>
      <w:r w:rsidR="000F7285">
        <w:rPr>
          <w:rFonts w:eastAsiaTheme="minorHAnsi"/>
          <w:sz w:val="28"/>
          <w:szCs w:val="28"/>
          <w:lang w:eastAsia="en-US"/>
        </w:rPr>
        <w:t xml:space="preserve">. </w:t>
      </w:r>
      <w:r w:rsidR="00FE332D">
        <w:rPr>
          <w:rFonts w:eastAsiaTheme="minorHAnsi"/>
          <w:sz w:val="28"/>
          <w:szCs w:val="28"/>
          <w:lang w:eastAsia="en-US"/>
        </w:rPr>
        <w:t>Абзац третий подпункта «ж» признать утратившим силу.</w:t>
      </w:r>
    </w:p>
    <w:p w:rsidR="00C77379" w:rsidRDefault="007A5FB1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FE332D">
        <w:rPr>
          <w:sz w:val="28"/>
          <w:szCs w:val="28"/>
        </w:rPr>
        <w:t>. Подпункт «</w:t>
      </w:r>
      <w:proofErr w:type="spellStart"/>
      <w:r w:rsidR="00FE332D">
        <w:rPr>
          <w:sz w:val="28"/>
          <w:szCs w:val="28"/>
        </w:rPr>
        <w:t>з</w:t>
      </w:r>
      <w:proofErr w:type="spellEnd"/>
      <w:r w:rsidR="00FE332D">
        <w:rPr>
          <w:sz w:val="28"/>
          <w:szCs w:val="28"/>
        </w:rPr>
        <w:t xml:space="preserve">» дополнить абзацем </w:t>
      </w:r>
      <w:r w:rsidR="00C77379">
        <w:rPr>
          <w:sz w:val="28"/>
          <w:szCs w:val="28"/>
        </w:rPr>
        <w:t>следующего содержания:</w:t>
      </w:r>
    </w:p>
    <w:p w:rsidR="00C77379" w:rsidRDefault="00C77379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Исчерпывающий перечень документов приводится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C77379" w:rsidRDefault="007A5FB1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</w:t>
      </w:r>
      <w:r w:rsidR="00C77379">
        <w:rPr>
          <w:rFonts w:eastAsiaTheme="minorHAnsi"/>
          <w:sz w:val="28"/>
          <w:szCs w:val="28"/>
          <w:lang w:eastAsia="en-US"/>
        </w:rPr>
        <w:t>. Подпункт «к» дополнить абзацем следующего содержания:</w:t>
      </w:r>
    </w:p>
    <w:p w:rsidR="00C77379" w:rsidRDefault="00C77379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«Исчерпывающий перечень оснований, предусмотренный настоящ</w:t>
      </w:r>
      <w:r w:rsidR="00FB0E4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 подпунктом, приводятся для каждого варианта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60642" w:rsidRDefault="00A415DA" w:rsidP="007606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18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937CF">
        <w:rPr>
          <w:sz w:val="28"/>
          <w:szCs w:val="28"/>
        </w:rPr>
        <w:t xml:space="preserve">Абзацы </w:t>
      </w:r>
      <w:r w:rsidR="00D761D6">
        <w:rPr>
          <w:sz w:val="28"/>
          <w:szCs w:val="28"/>
        </w:rPr>
        <w:t>первый, второй, третий, четвертый, пятый, шестой п</w:t>
      </w:r>
      <w:r>
        <w:rPr>
          <w:sz w:val="28"/>
          <w:szCs w:val="28"/>
        </w:rPr>
        <w:t>ункт</w:t>
      </w:r>
      <w:r w:rsidR="00D761D6">
        <w:rPr>
          <w:sz w:val="28"/>
          <w:szCs w:val="28"/>
        </w:rPr>
        <w:t>а</w:t>
      </w:r>
      <w:r>
        <w:rPr>
          <w:sz w:val="28"/>
          <w:szCs w:val="28"/>
        </w:rPr>
        <w:t xml:space="preserve"> 2.8. Порядка изложить в следующей редакции:</w:t>
      </w:r>
    </w:p>
    <w:p w:rsidR="00A33100" w:rsidRDefault="00760642" w:rsidP="00A331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«2.8. </w:t>
      </w:r>
      <w:r>
        <w:rPr>
          <w:rFonts w:eastAsiaTheme="minorHAnsi"/>
          <w:sz w:val="28"/>
          <w:szCs w:val="28"/>
          <w:lang w:eastAsia="en-US"/>
        </w:rPr>
        <w:t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(далее - раздел III) административного регламента.</w:t>
      </w:r>
    </w:p>
    <w:p w:rsidR="00885D70" w:rsidRPr="00885D70" w:rsidRDefault="00760642" w:rsidP="00A331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</w:t>
      </w:r>
      <w:r w:rsidRPr="007606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определяет поряд</w:t>
      </w:r>
      <w:r w:rsidR="00A33100">
        <w:rPr>
          <w:rFonts w:eastAsiaTheme="minorHAnsi"/>
          <w:sz w:val="28"/>
          <w:szCs w:val="28"/>
          <w:lang w:eastAsia="en-US"/>
        </w:rPr>
        <w:t>ок</w:t>
      </w:r>
      <w:r>
        <w:rPr>
          <w:rFonts w:eastAsiaTheme="minorHAnsi"/>
          <w:sz w:val="28"/>
          <w:szCs w:val="28"/>
          <w:lang w:eastAsia="en-US"/>
        </w:rPr>
        <w:t xml:space="preserve"> выполнения административных процедур – логически обособленных последовательностей административных действий, выполняемых при предоставлении муниципальной услуги, имеющих конечный результат</w:t>
      </w:r>
      <w:r w:rsidR="007937CF">
        <w:rPr>
          <w:rFonts w:eastAsiaTheme="minorHAnsi"/>
          <w:sz w:val="28"/>
          <w:szCs w:val="28"/>
          <w:lang w:eastAsia="en-US"/>
        </w:rPr>
        <w:t>.</w:t>
      </w:r>
    </w:p>
    <w:p w:rsidR="00885D70" w:rsidRDefault="00885D70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разделе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должны быть указаны:</w:t>
      </w:r>
    </w:p>
    <w:p w:rsidR="00760642" w:rsidRDefault="00760642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перечень вариантов предоставления </w:t>
      </w:r>
      <w:r w:rsidR="00885D70">
        <w:rPr>
          <w:rFonts w:eastAsiaTheme="minorHAnsi"/>
          <w:sz w:val="28"/>
          <w:szCs w:val="28"/>
          <w:lang w:eastAsia="en-US"/>
        </w:rPr>
        <w:t>муниципальной услу</w:t>
      </w:r>
      <w:r>
        <w:rPr>
          <w:rFonts w:eastAsiaTheme="minorHAnsi"/>
          <w:sz w:val="28"/>
          <w:szCs w:val="28"/>
          <w:lang w:eastAsia="en-US"/>
        </w:rPr>
        <w:t xml:space="preserve">ги, </w:t>
      </w:r>
      <w:r w:rsidR="00A14EBC">
        <w:rPr>
          <w:rFonts w:eastAsiaTheme="minorHAnsi"/>
          <w:sz w:val="28"/>
          <w:szCs w:val="28"/>
          <w:lang w:eastAsia="en-US"/>
        </w:rPr>
        <w:t xml:space="preserve">которые определяются </w:t>
      </w:r>
      <w:r w:rsidR="000A46F6">
        <w:rPr>
          <w:rFonts w:eastAsiaTheme="minorHAnsi"/>
          <w:sz w:val="28"/>
          <w:szCs w:val="28"/>
          <w:lang w:eastAsia="en-US"/>
        </w:rPr>
        <w:t xml:space="preserve">в зависимости от результата </w:t>
      </w:r>
      <w:r w:rsidR="00840155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0A46F6">
        <w:rPr>
          <w:rFonts w:eastAsiaTheme="minorHAnsi"/>
          <w:sz w:val="28"/>
          <w:szCs w:val="28"/>
          <w:lang w:eastAsia="en-US"/>
        </w:rPr>
        <w:t>услуги, за п</w:t>
      </w:r>
      <w:r w:rsidR="00840155">
        <w:rPr>
          <w:rFonts w:eastAsiaTheme="minorHAnsi"/>
          <w:sz w:val="28"/>
          <w:szCs w:val="28"/>
          <w:lang w:eastAsia="en-US"/>
        </w:rPr>
        <w:t>олучением которого обращается заявитель;</w:t>
      </w:r>
    </w:p>
    <w:p w:rsidR="000D1B3D" w:rsidRDefault="000D1B3D" w:rsidP="00885D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описание административной процедуры профилирования заявителя.</w:t>
      </w:r>
    </w:p>
    <w:p w:rsidR="00B1092C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описание административной процедуры профилирования заявителя включается описание способа определения необходимого заявителю варианта предоставления муниципальной услуги.</w:t>
      </w:r>
    </w:p>
    <w:p w:rsidR="00B1092C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40155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подразделы, содержащие описание вариантов предоставления муниципальной услуги.</w:t>
      </w:r>
    </w:p>
    <w:p w:rsidR="00140529" w:rsidRDefault="00B1092C" w:rsidP="00B109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Подразделы, содержащие описание вариантов предоставления муниципальной услуги формируются по количеству вариантов предоставления услуги и должны содержать</w:t>
      </w:r>
      <w:r w:rsidR="00140529">
        <w:rPr>
          <w:rFonts w:eastAsiaTheme="minorHAnsi"/>
          <w:sz w:val="28"/>
          <w:szCs w:val="28"/>
          <w:lang w:eastAsia="en-US"/>
        </w:rPr>
        <w:t>:</w:t>
      </w:r>
    </w:p>
    <w:p w:rsidR="00140529" w:rsidRDefault="00140529" w:rsidP="0014052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1092C">
        <w:rPr>
          <w:rFonts w:eastAsiaTheme="minorHAnsi"/>
          <w:sz w:val="28"/>
          <w:szCs w:val="28"/>
          <w:lang w:eastAsia="en-US"/>
        </w:rPr>
        <w:t xml:space="preserve"> результат предоставления муниципальной услуги</w:t>
      </w:r>
      <w:r w:rsidRPr="001405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вариантом предоставления муниципальной услуги;</w:t>
      </w:r>
    </w:p>
    <w:p w:rsidR="000C367A" w:rsidRDefault="00140529" w:rsidP="000C367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максимальный срок предоставления муниципальной услуги в соответствии с вариантом предоставления муниципальной услуги</w:t>
      </w:r>
      <w:r w:rsidR="000C367A">
        <w:rPr>
          <w:rFonts w:eastAsiaTheme="minorHAnsi"/>
          <w:sz w:val="28"/>
          <w:szCs w:val="28"/>
          <w:lang w:eastAsia="en-US"/>
        </w:rPr>
        <w:t>;</w:t>
      </w:r>
    </w:p>
    <w:p w:rsidR="008B3119" w:rsidRDefault="000C367A" w:rsidP="008B311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092C">
        <w:rPr>
          <w:rFonts w:eastAsiaTheme="minorHAnsi"/>
          <w:sz w:val="28"/>
          <w:szCs w:val="28"/>
          <w:lang w:eastAsia="en-US"/>
        </w:rPr>
        <w:t>перечень и описание административных процедур предоставления муниципальной услуги</w:t>
      </w:r>
      <w:r w:rsidRPr="000C36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соответствии с вариантом предоставления муниципальной услуги</w:t>
      </w:r>
      <w:r w:rsidR="00B1092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 том числе требования к порядку выполнения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административных процедур в МФЦ при предоставлении муниципальной услуги по принципу "одного окна", по экстерриториальному принципу, в электронной форме, а также с учетом межведомственного</w:t>
      </w:r>
      <w:r w:rsidR="00E1111E">
        <w:rPr>
          <w:rFonts w:eastAsiaTheme="minorHAnsi"/>
          <w:sz w:val="28"/>
          <w:szCs w:val="28"/>
          <w:lang w:eastAsia="en-US"/>
        </w:rPr>
        <w:t xml:space="preserve"> информационного взаимодействия.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описании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порядка выполнения каждой административной процедуры </w:t>
      </w:r>
      <w:r w:rsidR="00E1111E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  <w:proofErr w:type="gramEnd"/>
      <w:r w:rsidR="00E1111E">
        <w:rPr>
          <w:rFonts w:eastAsiaTheme="minorHAnsi"/>
          <w:sz w:val="28"/>
          <w:szCs w:val="28"/>
          <w:lang w:eastAsia="en-US"/>
        </w:rPr>
        <w:t xml:space="preserve"> в соответствии с вариантом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указываются следующие обязательные элементы: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основание для начала административного 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должностном лице, выполняющем административное действие;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содержание административной процедуры, в том числе с учетом предоставления муниципальной услуги в электронной форме, через МФЦ, по экстерриториальному принципу, а также с учетом межведомственного информационного взаимодействия;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продолжительность и (или) максимальный срок его выполнения;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права и обязанности должностного лица, перечень решений, которые должны быть приняты должностным лицом в рамках административного действия, а также критерии, основания и (или) процедуры принятия решения;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результат административного действия и порядок передачи результата;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способ фиксации результата выполнения административного действия, в том числе в электронной форме, и в информационно-телекоммуникационных системах, при их наличии.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CD3081">
        <w:rPr>
          <w:rFonts w:eastAsiaTheme="minorHAnsi"/>
          <w:sz w:val="28"/>
          <w:szCs w:val="28"/>
          <w:lang w:eastAsia="en-US"/>
        </w:rPr>
        <w:t>описании</w:t>
      </w:r>
      <w:proofErr w:type="gramEnd"/>
      <w:r w:rsidR="00CD308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</w:t>
      </w:r>
      <w:r w:rsidR="00CD3081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процедур</w:t>
      </w:r>
      <w:r w:rsidR="00CD308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3081">
        <w:rPr>
          <w:rFonts w:eastAsiaTheme="minorHAnsi"/>
          <w:sz w:val="28"/>
          <w:szCs w:val="28"/>
          <w:lang w:eastAsia="en-US"/>
        </w:rPr>
        <w:t>формирования и направления межведомственных запросов о предоставлении документов и (или) информации для предоставления муниципальной услуги с использованием межведомственного информационного взаимодействия указывается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</w:t>
      </w:r>
      <w:r w:rsidR="00CD3081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 xml:space="preserve"> документов и (или) информации, которые необходимы для предоставления муниципальной услуги и могут быть получены в рамках межведомственного информационного взаимодействия;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переч</w:t>
      </w:r>
      <w:r w:rsidR="00CD3081">
        <w:rPr>
          <w:rFonts w:eastAsiaTheme="minorHAnsi"/>
          <w:sz w:val="28"/>
          <w:szCs w:val="28"/>
          <w:lang w:eastAsia="en-US"/>
        </w:rPr>
        <w:t xml:space="preserve">ень </w:t>
      </w:r>
      <w:r>
        <w:rPr>
          <w:rFonts w:eastAsiaTheme="minorHAnsi"/>
          <w:sz w:val="28"/>
          <w:szCs w:val="28"/>
          <w:lang w:eastAsia="en-US"/>
        </w:rPr>
        <w:t>органов или организаций, в адрес которых направляется межведомственный запрос;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предельны</w:t>
      </w:r>
      <w:r w:rsidR="00CD3081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срок</w:t>
      </w:r>
      <w:r w:rsidR="00CD3081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в которые необходимо направить межведомственный запрос о предоставлении документов и (или) информации и срок ожидаемого ответа на такой запрос;</w:t>
      </w:r>
    </w:p>
    <w:p w:rsidR="00CD3081" w:rsidRDefault="000C367A" w:rsidP="00CD308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</w:t>
      </w:r>
      <w:r w:rsidR="00CD3081">
        <w:rPr>
          <w:rFonts w:eastAsiaTheme="minorHAnsi"/>
          <w:sz w:val="28"/>
          <w:szCs w:val="28"/>
          <w:lang w:eastAsia="en-US"/>
        </w:rPr>
        <w:t>ень</w:t>
      </w:r>
      <w:r>
        <w:rPr>
          <w:rFonts w:eastAsiaTheme="minorHAnsi"/>
          <w:sz w:val="28"/>
          <w:szCs w:val="28"/>
          <w:lang w:eastAsia="en-US"/>
        </w:rPr>
        <w:t xml:space="preserve"> должностных лиц, уполномоченных направлять межведомственный запрос;</w:t>
      </w:r>
    </w:p>
    <w:p w:rsidR="00E1111E" w:rsidRDefault="00CD3081" w:rsidP="00891B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способ</w:t>
      </w:r>
      <w:r w:rsidR="000C367A">
        <w:rPr>
          <w:rFonts w:eastAsiaTheme="minorHAnsi"/>
          <w:sz w:val="28"/>
          <w:szCs w:val="28"/>
          <w:lang w:eastAsia="en-US"/>
        </w:rPr>
        <w:t xml:space="preserve"> направления межведомственного запроса и получения ответа на него.</w:t>
      </w:r>
    </w:p>
    <w:p w:rsidR="00E1111E" w:rsidRDefault="00E1111E" w:rsidP="00E111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описание административной процедуры исправления допущенных опечаток и ошибок в выданных в результате предоставления муниципальной услуги документах;</w:t>
      </w:r>
    </w:p>
    <w:p w:rsidR="00891BBF" w:rsidRDefault="00E1111E" w:rsidP="00891B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описание административной процедуры выдачи дубликата документа, выданного по результатам предоставления муниципальной услуги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CD3081">
        <w:rPr>
          <w:rFonts w:eastAsiaTheme="minorHAnsi"/>
          <w:sz w:val="28"/>
          <w:szCs w:val="28"/>
          <w:lang w:eastAsia="en-US"/>
        </w:rPr>
        <w:t xml:space="preserve">». </w:t>
      </w:r>
      <w:proofErr w:type="gramEnd"/>
    </w:p>
    <w:p w:rsidR="00623BC1" w:rsidRDefault="00E62C48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623BC1">
        <w:rPr>
          <w:rFonts w:ascii="Times New Roman" w:hAnsi="Times New Roman" w:cs="Times New Roman"/>
          <w:sz w:val="28"/>
          <w:szCs w:val="28"/>
        </w:rPr>
        <w:t>Пункт 2.25. Порядка изложить в следующей редакции:</w:t>
      </w:r>
    </w:p>
    <w:p w:rsidR="00623BC1" w:rsidRPr="00623BC1" w:rsidRDefault="00623BC1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2.25. Проект административного регламента, прошедший согласование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подпунктами «а» - «ж» пункта 2.11. 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направляется в канцелярию администрации для окончательной проверки правильности оформления проекта административного регламента в соответствии с </w:t>
      </w:r>
      <w:r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требованиями и</w:t>
      </w:r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правилами делопроизводства</w:t>
      </w:r>
      <w:proofErr w:type="gramStart"/>
      <w:r w:rsidRPr="00623BC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3105A7" w:rsidRDefault="005D1D55" w:rsidP="003105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105A7">
        <w:rPr>
          <w:rFonts w:ascii="Times New Roman" w:hAnsi="Times New Roman" w:cs="Times New Roman"/>
          <w:sz w:val="28"/>
          <w:szCs w:val="28"/>
        </w:rPr>
        <w:t>Пункт 3.1. Порядка изложить в следующей редакции:</w:t>
      </w:r>
    </w:p>
    <w:p w:rsidR="005D1D55" w:rsidRPr="005D1D55" w:rsidRDefault="003105A7" w:rsidP="003105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После процедуры согласования, указанной в 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пункте 2.11.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после 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окончания проведения независимой экспертизы, согласования уполномоченным органом администрации</w:t>
      </w:r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проведения независимой </w:t>
      </w:r>
      <w:proofErr w:type="spellStart"/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антикоррупционной</w:t>
      </w:r>
      <w:proofErr w:type="spellEnd"/>
      <w:r w:rsid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экспертизы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утверждается постановлением администрации городского округа Тольятти</w:t>
      </w:r>
      <w:proofErr w:type="gramStart"/>
      <w:r w:rsidR="005D1D55" w:rsidRPr="005D1D5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E59A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9D4078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D407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2159F4">
        <w:rPr>
          <w:rFonts w:ascii="Times New Roman" w:hAnsi="Times New Roman" w:cs="Times New Roman"/>
          <w:sz w:val="28"/>
          <w:szCs w:val="28"/>
        </w:rPr>
        <w:t xml:space="preserve"> (Власов В.А.)</w:t>
      </w:r>
      <w:r w:rsidR="009D4078">
        <w:rPr>
          <w:rFonts w:ascii="Times New Roman" w:hAnsi="Times New Roman" w:cs="Times New Roman"/>
          <w:sz w:val="28"/>
          <w:szCs w:val="28"/>
        </w:rPr>
        <w:t xml:space="preserve"> </w:t>
      </w:r>
      <w:r w:rsidR="009D4078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078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078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078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D40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4078" w:rsidRPr="00030812">
        <w:rPr>
          <w:rFonts w:ascii="Times New Roman" w:hAnsi="Times New Roman" w:cs="Times New Roman"/>
          <w:sz w:val="28"/>
          <w:szCs w:val="28"/>
        </w:rPr>
        <w:t>.</w:t>
      </w: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0A5" w:rsidRDefault="001150A5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11AC" w:rsidRDefault="009D4078" w:rsidP="009D4078">
      <w:pPr>
        <w:rPr>
          <w:sz w:val="28"/>
          <w:szCs w:val="28"/>
        </w:rPr>
      </w:pPr>
      <w:r>
        <w:rPr>
          <w:sz w:val="28"/>
          <w:szCs w:val="28"/>
        </w:rPr>
        <w:t>Глава городско</w:t>
      </w:r>
      <w:r w:rsidR="00B17A53">
        <w:rPr>
          <w:sz w:val="28"/>
          <w:szCs w:val="28"/>
        </w:rPr>
        <w:t xml:space="preserve">го округа                                                                          Н.А. </w:t>
      </w:r>
      <w:proofErr w:type="spellStart"/>
      <w:r w:rsidR="00B17A53">
        <w:rPr>
          <w:sz w:val="28"/>
          <w:szCs w:val="28"/>
        </w:rPr>
        <w:t>Ренц</w:t>
      </w:r>
      <w:proofErr w:type="spellEnd"/>
    </w:p>
    <w:sectPr w:rsidR="006D11AC" w:rsidSect="002159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78"/>
    <w:rsid w:val="0008550B"/>
    <w:rsid w:val="000A01DF"/>
    <w:rsid w:val="000A46F6"/>
    <w:rsid w:val="000B0712"/>
    <w:rsid w:val="000B0D68"/>
    <w:rsid w:val="000B1F9A"/>
    <w:rsid w:val="000B74C3"/>
    <w:rsid w:val="000C1B3D"/>
    <w:rsid w:val="000C367A"/>
    <w:rsid w:val="000D1B3D"/>
    <w:rsid w:val="000F7285"/>
    <w:rsid w:val="00111E1A"/>
    <w:rsid w:val="001150A5"/>
    <w:rsid w:val="0012702D"/>
    <w:rsid w:val="00140529"/>
    <w:rsid w:val="00173041"/>
    <w:rsid w:val="001F0DC9"/>
    <w:rsid w:val="00201CFD"/>
    <w:rsid w:val="002159F4"/>
    <w:rsid w:val="00283F1F"/>
    <w:rsid w:val="00294B2E"/>
    <w:rsid w:val="002D60CF"/>
    <w:rsid w:val="002F4022"/>
    <w:rsid w:val="003105A7"/>
    <w:rsid w:val="00313FF0"/>
    <w:rsid w:val="003B5955"/>
    <w:rsid w:val="003C3D9D"/>
    <w:rsid w:val="003D6768"/>
    <w:rsid w:val="00407E45"/>
    <w:rsid w:val="00471799"/>
    <w:rsid w:val="004B5487"/>
    <w:rsid w:val="004B5C56"/>
    <w:rsid w:val="004C64AA"/>
    <w:rsid w:val="00514314"/>
    <w:rsid w:val="00532EE1"/>
    <w:rsid w:val="005577F2"/>
    <w:rsid w:val="005B100A"/>
    <w:rsid w:val="005D1D55"/>
    <w:rsid w:val="00623BC1"/>
    <w:rsid w:val="00626180"/>
    <w:rsid w:val="00626409"/>
    <w:rsid w:val="00682B61"/>
    <w:rsid w:val="006A6775"/>
    <w:rsid w:val="006D11AC"/>
    <w:rsid w:val="006E4735"/>
    <w:rsid w:val="00760642"/>
    <w:rsid w:val="00766244"/>
    <w:rsid w:val="007675ED"/>
    <w:rsid w:val="00791B27"/>
    <w:rsid w:val="007937CF"/>
    <w:rsid w:val="007A5FB1"/>
    <w:rsid w:val="007C18EF"/>
    <w:rsid w:val="007C20E2"/>
    <w:rsid w:val="007C3662"/>
    <w:rsid w:val="007C4DCB"/>
    <w:rsid w:val="007E3891"/>
    <w:rsid w:val="007F1754"/>
    <w:rsid w:val="008129DB"/>
    <w:rsid w:val="00840155"/>
    <w:rsid w:val="0086755E"/>
    <w:rsid w:val="00885D70"/>
    <w:rsid w:val="00891BBF"/>
    <w:rsid w:val="00895883"/>
    <w:rsid w:val="008B3119"/>
    <w:rsid w:val="008B3E11"/>
    <w:rsid w:val="008E595D"/>
    <w:rsid w:val="008F3865"/>
    <w:rsid w:val="00906AB7"/>
    <w:rsid w:val="009577F6"/>
    <w:rsid w:val="0097614D"/>
    <w:rsid w:val="009D4078"/>
    <w:rsid w:val="00A14EBC"/>
    <w:rsid w:val="00A33100"/>
    <w:rsid w:val="00A415DA"/>
    <w:rsid w:val="00A554CE"/>
    <w:rsid w:val="00A60644"/>
    <w:rsid w:val="00A64766"/>
    <w:rsid w:val="00A770C7"/>
    <w:rsid w:val="00AD14D9"/>
    <w:rsid w:val="00AD2F24"/>
    <w:rsid w:val="00B1092C"/>
    <w:rsid w:val="00B169FA"/>
    <w:rsid w:val="00B17A53"/>
    <w:rsid w:val="00B24890"/>
    <w:rsid w:val="00BA0D5D"/>
    <w:rsid w:val="00BA5FE1"/>
    <w:rsid w:val="00BB3FDE"/>
    <w:rsid w:val="00BE754A"/>
    <w:rsid w:val="00BF4914"/>
    <w:rsid w:val="00C05D18"/>
    <w:rsid w:val="00C2110F"/>
    <w:rsid w:val="00C24604"/>
    <w:rsid w:val="00C406BC"/>
    <w:rsid w:val="00C66933"/>
    <w:rsid w:val="00C74DF2"/>
    <w:rsid w:val="00C769AD"/>
    <w:rsid w:val="00C77379"/>
    <w:rsid w:val="00CA758D"/>
    <w:rsid w:val="00CD3081"/>
    <w:rsid w:val="00D4168A"/>
    <w:rsid w:val="00D427CE"/>
    <w:rsid w:val="00D67706"/>
    <w:rsid w:val="00D735A1"/>
    <w:rsid w:val="00D761D6"/>
    <w:rsid w:val="00D94B8D"/>
    <w:rsid w:val="00E1111E"/>
    <w:rsid w:val="00E15DE3"/>
    <w:rsid w:val="00E32818"/>
    <w:rsid w:val="00E62C48"/>
    <w:rsid w:val="00E678D5"/>
    <w:rsid w:val="00E717FE"/>
    <w:rsid w:val="00E7568B"/>
    <w:rsid w:val="00E924EE"/>
    <w:rsid w:val="00EA6CE7"/>
    <w:rsid w:val="00F03E0D"/>
    <w:rsid w:val="00F05F6F"/>
    <w:rsid w:val="00F21B39"/>
    <w:rsid w:val="00F554BB"/>
    <w:rsid w:val="00F96C1E"/>
    <w:rsid w:val="00FA4AC1"/>
    <w:rsid w:val="00FB0E44"/>
    <w:rsid w:val="00FE332D"/>
    <w:rsid w:val="00FE59A2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D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407E4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18</cp:revision>
  <cp:lastPrinted>2024-05-08T11:02:00Z</cp:lastPrinted>
  <dcterms:created xsi:type="dcterms:W3CDTF">2023-06-14T12:20:00Z</dcterms:created>
  <dcterms:modified xsi:type="dcterms:W3CDTF">2024-05-08T11:03:00Z</dcterms:modified>
</cp:coreProperties>
</file>