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5A41C5" w:rsidRDefault="009B4E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Приложение N 1</w:t>
      </w:r>
      <w:r w:rsidR="00940CDD">
        <w:rPr>
          <w:rFonts w:ascii="Times New Roman" w:hAnsi="Times New Roman" w:cs="Times New Roman"/>
          <w:sz w:val="24"/>
          <w:szCs w:val="24"/>
        </w:rPr>
        <w:t>0</w:t>
      </w:r>
    </w:p>
    <w:p w:rsidR="009B4EBF" w:rsidRPr="005A41C5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5A41C5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</w:p>
    <w:p w:rsidR="009B4EBF" w:rsidRPr="005A41C5" w:rsidRDefault="005A41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9B4EBF" w:rsidRPr="005A41C5">
        <w:rPr>
          <w:rFonts w:ascii="Times New Roman" w:hAnsi="Times New Roman" w:cs="Times New Roman"/>
          <w:sz w:val="24"/>
          <w:szCs w:val="24"/>
        </w:rPr>
        <w:t xml:space="preserve"> субсидий, в том числе</w:t>
      </w:r>
    </w:p>
    <w:p w:rsidR="009B4EBF" w:rsidRPr="005A41C5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9B4EBF" w:rsidRPr="005A41C5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9B4EBF" w:rsidRPr="005A41C5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5A41C5" w:rsidRDefault="005A41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B4EBF" w:rsidRPr="005A41C5" w:rsidRDefault="005A41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9B4EBF" w:rsidRPr="005A41C5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A41C5">
        <w:rPr>
          <w:rFonts w:ascii="Times New Roman" w:hAnsi="Times New Roman" w:cs="Times New Roman"/>
          <w:sz w:val="24"/>
          <w:szCs w:val="24"/>
        </w:rPr>
        <w:t>от  N</w:t>
      </w:r>
      <w:proofErr w:type="gramEnd"/>
      <w:r w:rsidRPr="005A4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EBF" w:rsidRDefault="009B4EBF">
      <w:pPr>
        <w:pStyle w:val="ConsPlusNormal"/>
        <w:spacing w:after="1"/>
      </w:pPr>
    </w:p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9B4EBF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Default="009B4EBF">
            <w:pPr>
              <w:pStyle w:val="ConsPlusNormal"/>
            </w:pPr>
          </w:p>
        </w:tc>
      </w:tr>
      <w:tr w:rsidR="009B4EBF" w:rsidRPr="005A41C5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1C5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9B4EBF" w:rsidRDefault="009B4EBF" w:rsidP="005A41C5">
      <w:pPr>
        <w:pStyle w:val="ConsPlusNormal"/>
        <w:jc w:val="center"/>
      </w:pPr>
    </w:p>
    <w:p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366"/>
      <w:bookmarkEnd w:id="0"/>
      <w:r w:rsidRPr="005A41C5">
        <w:rPr>
          <w:rFonts w:ascii="Times New Roman" w:hAnsi="Times New Roman" w:cs="Times New Roman"/>
          <w:sz w:val="28"/>
          <w:szCs w:val="28"/>
        </w:rPr>
        <w:t>ТРЕБОВАНИЕ</w:t>
      </w:r>
    </w:p>
    <w:p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 xml:space="preserve">об уплате штрафных санкций </w:t>
      </w:r>
    </w:p>
    <w:p w:rsidR="009B4EBF" w:rsidRPr="005A41C5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"__" _______ 20__ г. между ______________________________</w:t>
      </w:r>
      <w:r w:rsidR="005A41C5">
        <w:rPr>
          <w:rFonts w:ascii="Times New Roman" w:hAnsi="Times New Roman" w:cs="Times New Roman"/>
          <w:sz w:val="28"/>
          <w:szCs w:val="28"/>
        </w:rPr>
        <w:t>__________</w:t>
      </w:r>
      <w:r w:rsidRPr="005A41C5">
        <w:rPr>
          <w:rFonts w:ascii="Times New Roman" w:hAnsi="Times New Roman" w:cs="Times New Roman"/>
          <w:sz w:val="28"/>
          <w:szCs w:val="28"/>
        </w:rPr>
        <w:t>,</w:t>
      </w:r>
    </w:p>
    <w:p w:rsidR="009B4EBF" w:rsidRPr="005A41C5" w:rsidRDefault="009B4EBF" w:rsidP="00940CDD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5A41C5" w:rsidRPr="005A41C5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Pr="005A41C5">
        <w:rPr>
          <w:rFonts w:ascii="Times New Roman" w:hAnsi="Times New Roman" w:cs="Times New Roman"/>
          <w:sz w:val="24"/>
          <w:szCs w:val="24"/>
        </w:rPr>
        <w:t>)</w:t>
      </w:r>
    </w:p>
    <w:p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именуемый в дальнейшем</w:t>
      </w:r>
      <w:r w:rsidR="005A41C5">
        <w:rPr>
          <w:rFonts w:ascii="Times New Roman" w:hAnsi="Times New Roman" w:cs="Times New Roman"/>
          <w:sz w:val="28"/>
          <w:szCs w:val="28"/>
        </w:rPr>
        <w:t xml:space="preserve"> «Главный распорядитель», </w:t>
      </w:r>
      <w:r w:rsidRPr="005A41C5">
        <w:rPr>
          <w:rFonts w:ascii="Times New Roman" w:hAnsi="Times New Roman" w:cs="Times New Roman"/>
          <w:sz w:val="28"/>
          <w:szCs w:val="28"/>
        </w:rPr>
        <w:t>и __________________________________________________________________,</w:t>
      </w:r>
    </w:p>
    <w:p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</w:p>
    <w:p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:rsidR="009B4EBF" w:rsidRPr="005A41C5" w:rsidRDefault="009B4E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именуемый в дальнейшем "Получатель", было заключено соглашение (договор) о</w:t>
      </w:r>
      <w:r w:rsidR="005A41C5">
        <w:rPr>
          <w:rFonts w:ascii="Times New Roman" w:hAnsi="Times New Roman" w:cs="Times New Roman"/>
          <w:sz w:val="28"/>
          <w:szCs w:val="28"/>
        </w:rPr>
        <w:t xml:space="preserve"> </w:t>
      </w:r>
      <w:r w:rsidRPr="005A41C5">
        <w:rPr>
          <w:rFonts w:ascii="Times New Roman" w:hAnsi="Times New Roman" w:cs="Times New Roman"/>
          <w:sz w:val="28"/>
          <w:szCs w:val="28"/>
        </w:rPr>
        <w:t xml:space="preserve">предоставлении из бюджета </w:t>
      </w:r>
      <w:r w:rsidR="005A41C5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Pr="005A41C5">
        <w:rPr>
          <w:rFonts w:ascii="Times New Roman" w:hAnsi="Times New Roman" w:cs="Times New Roman"/>
          <w:sz w:val="28"/>
          <w:szCs w:val="28"/>
        </w:rPr>
        <w:t xml:space="preserve"> субсидий, в том числе грантов в</w:t>
      </w:r>
      <w:r w:rsidR="005A41C5">
        <w:rPr>
          <w:rFonts w:ascii="Times New Roman" w:hAnsi="Times New Roman" w:cs="Times New Roman"/>
          <w:sz w:val="28"/>
          <w:szCs w:val="28"/>
        </w:rPr>
        <w:t xml:space="preserve"> </w:t>
      </w:r>
      <w:r w:rsidRPr="005A41C5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 w:rsidR="005A41C5">
        <w:rPr>
          <w:rFonts w:ascii="Times New Roman" w:hAnsi="Times New Roman" w:cs="Times New Roman"/>
          <w:sz w:val="28"/>
          <w:szCs w:val="28"/>
        </w:rPr>
        <w:t xml:space="preserve"> </w:t>
      </w:r>
      <w:r w:rsidRPr="005A41C5">
        <w:rPr>
          <w:rFonts w:ascii="Times New Roman" w:hAnsi="Times New Roman" w:cs="Times New Roman"/>
          <w:sz w:val="28"/>
          <w:szCs w:val="28"/>
        </w:rPr>
        <w:t>физическим лицам N _______ (далее - Соглашение).</w:t>
      </w:r>
    </w:p>
    <w:p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A41C5">
        <w:rPr>
          <w:rFonts w:ascii="Times New Roman" w:hAnsi="Times New Roman" w:cs="Times New Roman"/>
          <w:sz w:val="28"/>
          <w:szCs w:val="28"/>
        </w:rPr>
        <w:t xml:space="preserve">с </w:t>
      </w:r>
      <w:r w:rsidRPr="005A41C5">
        <w:rPr>
          <w:rFonts w:ascii="Times New Roman" w:hAnsi="Times New Roman" w:cs="Times New Roman"/>
          <w:sz w:val="28"/>
          <w:szCs w:val="28"/>
        </w:rPr>
        <w:t>пунктом _______ Соглашения Получатель должен был</w:t>
      </w:r>
      <w:r w:rsidR="005A41C5">
        <w:rPr>
          <w:rFonts w:ascii="Times New Roman" w:hAnsi="Times New Roman" w:cs="Times New Roman"/>
          <w:sz w:val="28"/>
          <w:szCs w:val="28"/>
        </w:rPr>
        <w:t xml:space="preserve"> </w:t>
      </w:r>
      <w:r w:rsidRPr="005A41C5">
        <w:rPr>
          <w:rFonts w:ascii="Times New Roman" w:hAnsi="Times New Roman" w:cs="Times New Roman"/>
          <w:sz w:val="28"/>
          <w:szCs w:val="28"/>
        </w:rPr>
        <w:t>исполнить следующие обязательства:</w:t>
      </w:r>
    </w:p>
    <w:p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1) ________________________________ в срок до "__" _______ 20__ г.;</w:t>
      </w:r>
    </w:p>
    <w:p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2) ________________________________ в срок до "__" _______ 20__ г.</w:t>
      </w:r>
    </w:p>
    <w:p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 _____________________________</w:t>
      </w:r>
      <w:r w:rsidR="005A41C5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5A41C5">
        <w:rPr>
          <w:rFonts w:ascii="Times New Roman" w:hAnsi="Times New Roman" w:cs="Times New Roman"/>
          <w:sz w:val="28"/>
          <w:szCs w:val="28"/>
        </w:rPr>
        <w:t>_.</w:t>
      </w:r>
    </w:p>
    <w:p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(не исполнены/исполнены</w:t>
      </w:r>
    </w:p>
    <w:p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не в полном объеме/исполнены</w:t>
      </w:r>
    </w:p>
    <w:p w:rsidR="009B4EBF" w:rsidRPr="005A41C5" w:rsidRDefault="009B4EBF" w:rsidP="005A41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41C5">
        <w:rPr>
          <w:rFonts w:ascii="Times New Roman" w:hAnsi="Times New Roman" w:cs="Times New Roman"/>
          <w:sz w:val="24"/>
          <w:szCs w:val="24"/>
        </w:rPr>
        <w:t>с нарушением срока)</w:t>
      </w:r>
    </w:p>
    <w:p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В связи с вышеизложенным</w:t>
      </w:r>
      <w:r w:rsidR="005A41C5">
        <w:rPr>
          <w:rFonts w:ascii="Times New Roman" w:hAnsi="Times New Roman" w:cs="Times New Roman"/>
          <w:sz w:val="28"/>
          <w:szCs w:val="28"/>
        </w:rPr>
        <w:t xml:space="preserve"> Главный распорядитель</w:t>
      </w:r>
      <w:r w:rsidRPr="005A41C5">
        <w:rPr>
          <w:rFonts w:ascii="Times New Roman" w:hAnsi="Times New Roman" w:cs="Times New Roman"/>
          <w:sz w:val="28"/>
          <w:szCs w:val="28"/>
        </w:rPr>
        <w:t xml:space="preserve"> сообщает о необходимости уплаты штрафных санкций, размер которых приведен в</w:t>
      </w:r>
      <w:r w:rsidR="005A41C5">
        <w:rPr>
          <w:rFonts w:ascii="Times New Roman" w:hAnsi="Times New Roman" w:cs="Times New Roman"/>
          <w:sz w:val="28"/>
          <w:szCs w:val="28"/>
        </w:rPr>
        <w:t xml:space="preserve"> </w:t>
      </w:r>
      <w:hyperlink w:anchor="P4442">
        <w:r w:rsidRPr="005A41C5">
          <w:rPr>
            <w:rFonts w:ascii="Times New Roman" w:hAnsi="Times New Roman" w:cs="Times New Roman"/>
            <w:color w:val="0000FF"/>
            <w:sz w:val="28"/>
            <w:szCs w:val="28"/>
          </w:rPr>
          <w:t>приложении</w:t>
        </w:r>
      </w:hyperlink>
      <w:r w:rsidRPr="005A41C5">
        <w:rPr>
          <w:rFonts w:ascii="Times New Roman" w:hAnsi="Times New Roman" w:cs="Times New Roman"/>
          <w:sz w:val="28"/>
          <w:szCs w:val="28"/>
        </w:rPr>
        <w:t xml:space="preserve"> к настоящему Требованию в срок до "__" ___________ 20__ г.</w:t>
      </w:r>
    </w:p>
    <w:p w:rsidR="009B4EBF" w:rsidRPr="005A41C5" w:rsidRDefault="009B4EBF" w:rsidP="00940C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1C5">
        <w:rPr>
          <w:rFonts w:ascii="Times New Roman" w:hAnsi="Times New Roman" w:cs="Times New Roman"/>
          <w:sz w:val="28"/>
          <w:szCs w:val="28"/>
        </w:rPr>
        <w:t>Настоящее Требование считается полученным с момента получения Получателем настоящего Требования</w:t>
      </w:r>
      <w:r w:rsidR="00940CDD">
        <w:rPr>
          <w:rFonts w:ascii="Times New Roman" w:hAnsi="Times New Roman" w:cs="Times New Roman"/>
          <w:sz w:val="28"/>
          <w:szCs w:val="28"/>
        </w:rPr>
        <w:t>.</w:t>
      </w:r>
    </w:p>
    <w:p w:rsidR="009B4EBF" w:rsidRPr="005A41C5" w:rsidRDefault="009B4E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40"/>
        <w:gridCol w:w="1247"/>
        <w:gridCol w:w="340"/>
        <w:gridCol w:w="2098"/>
        <w:gridCol w:w="340"/>
      </w:tblGrid>
      <w:tr w:rsidR="009B4EBF" w:rsidRPr="005A41C5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1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EBF" w:rsidRPr="005A41C5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1C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41C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9B4EBF" w:rsidRPr="005A41C5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5A41C5" w:rsidRDefault="009B4EBF" w:rsidP="005A41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1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A41C5" w:rsidRPr="005A41C5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  <w:r w:rsidRPr="005A41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1C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1C5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5A41C5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  <w:bookmarkStart w:id="1" w:name="P4428"/>
      <w:bookmarkEnd w:id="1"/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9B4EBF" w:rsidRPr="00907A44" w:rsidRDefault="009B4EB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Приложение</w:t>
      </w:r>
    </w:p>
    <w:p w:rsidR="009B4EBF" w:rsidRPr="00907A44" w:rsidRDefault="009B4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07A44">
        <w:rPr>
          <w:rFonts w:ascii="Times New Roman" w:hAnsi="Times New Roman" w:cs="Times New Roman"/>
          <w:sz w:val="24"/>
          <w:szCs w:val="24"/>
        </w:rPr>
        <w:t>к Требованию об уплате штрафных санкций</w:t>
      </w:r>
    </w:p>
    <w:p w:rsidR="009B4EBF" w:rsidRPr="00907A44" w:rsidRDefault="009B4EBF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9B4EBF" w:rsidRPr="00907A44" w:rsidRDefault="009B4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4442"/>
      <w:bookmarkEnd w:id="2"/>
      <w:r w:rsidRPr="00907A44">
        <w:rPr>
          <w:rFonts w:ascii="Times New Roman" w:hAnsi="Times New Roman" w:cs="Times New Roman"/>
          <w:sz w:val="24"/>
          <w:szCs w:val="24"/>
        </w:rPr>
        <w:t>Расчет размера штрафных санкций</w:t>
      </w:r>
    </w:p>
    <w:p w:rsidR="009B4EBF" w:rsidRPr="00907A44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949"/>
        <w:gridCol w:w="900"/>
        <w:gridCol w:w="675"/>
        <w:gridCol w:w="859"/>
        <w:gridCol w:w="881"/>
        <w:gridCol w:w="1005"/>
        <w:gridCol w:w="915"/>
        <w:gridCol w:w="705"/>
        <w:gridCol w:w="660"/>
        <w:gridCol w:w="930"/>
      </w:tblGrid>
      <w:tr w:rsidR="009B4EBF" w:rsidRPr="00907A44">
        <w:tc>
          <w:tcPr>
            <w:tcW w:w="581" w:type="dxa"/>
            <w:vMerge w:val="restart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949" w:type="dxa"/>
            <w:vMerge w:val="restart"/>
          </w:tcPr>
          <w:p w:rsidR="009B4EBF" w:rsidRPr="00907A44" w:rsidRDefault="009B4EBF" w:rsidP="00940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результата (показателя) </w:t>
            </w:r>
            <w:hyperlink w:anchor="P4531"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940CD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900" w:type="dxa"/>
            <w:vMerge w:val="restart"/>
          </w:tcPr>
          <w:p w:rsidR="009B4EBF" w:rsidRPr="00907A44" w:rsidRDefault="009B4EBF" w:rsidP="00940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  <w:hyperlink w:anchor="P4532"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940CD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534" w:type="dxa"/>
            <w:gridSpan w:val="2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1" w:type="dxa"/>
            <w:vMerge w:val="restart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Плановое значение результата (показателя)</w:t>
            </w:r>
          </w:p>
        </w:tc>
        <w:tc>
          <w:tcPr>
            <w:tcW w:w="1005" w:type="dxa"/>
            <w:vMerge w:val="restart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результата (показателя)</w:t>
            </w:r>
          </w:p>
        </w:tc>
        <w:tc>
          <w:tcPr>
            <w:tcW w:w="915" w:type="dxa"/>
            <w:vMerge w:val="restart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(тыс. </w:t>
            </w:r>
            <w:proofErr w:type="spellStart"/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5" w:type="dxa"/>
            <w:gridSpan w:val="2"/>
            <w:vMerge w:val="restart"/>
          </w:tcPr>
          <w:p w:rsidR="009B4EBF" w:rsidRPr="00907A44" w:rsidRDefault="009B4EBF" w:rsidP="00940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 </w:t>
            </w:r>
            <w:hyperlink w:anchor="P4533"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</w:t>
              </w:r>
              <w:r w:rsidR="00940CD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930" w:type="dxa"/>
            <w:vMerge w:val="restart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 xml:space="preserve">Размер штрафных санкций (тыс. </w:t>
            </w:r>
            <w:proofErr w:type="spellStart"/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B4EBF" w:rsidRPr="00907A44">
        <w:trPr>
          <w:trHeight w:val="276"/>
        </w:trPr>
        <w:tc>
          <w:tcPr>
            <w:tcW w:w="581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9" w:type="dxa"/>
            <w:vMerge w:val="restart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">
              <w:r w:rsidRPr="00907A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81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907A44">
        <w:tc>
          <w:tcPr>
            <w:tcW w:w="581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</w:p>
        </w:tc>
        <w:tc>
          <w:tcPr>
            <w:tcW w:w="660" w:type="dxa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K2</w:t>
            </w:r>
          </w:p>
        </w:tc>
        <w:tc>
          <w:tcPr>
            <w:tcW w:w="930" w:type="dxa"/>
            <w:vMerge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907A44">
        <w:tc>
          <w:tcPr>
            <w:tcW w:w="581" w:type="dxa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1" w:type="dxa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5" w:type="dxa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5" w:type="dxa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4EBF" w:rsidRPr="00907A44">
        <w:tc>
          <w:tcPr>
            <w:tcW w:w="581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907A44">
        <w:tc>
          <w:tcPr>
            <w:tcW w:w="581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907A44">
        <w:tc>
          <w:tcPr>
            <w:tcW w:w="1530" w:type="dxa"/>
            <w:gridSpan w:val="2"/>
          </w:tcPr>
          <w:p w:rsidR="009B4EBF" w:rsidRPr="00907A44" w:rsidRDefault="009B4EB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00" w:type="dxa"/>
            <w:vAlign w:val="center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  <w:vAlign w:val="center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vAlign w:val="center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vAlign w:val="center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5" w:type="dxa"/>
            <w:vAlign w:val="center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vAlign w:val="center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vAlign w:val="center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EBF" w:rsidRPr="00907A44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340"/>
        <w:gridCol w:w="2022"/>
      </w:tblGrid>
      <w:tr w:rsidR="009B4EBF" w:rsidRPr="00907A44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907A44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9B4EBF" w:rsidRPr="00907A44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BF" w:rsidRPr="00907A44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907A44" w:rsidRDefault="009B4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44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:rsidR="009B4EBF" w:rsidRDefault="00973302">
      <w:pPr>
        <w:pStyle w:val="ConsPlusNormal"/>
        <w:spacing w:before="220"/>
        <w:ind w:firstLine="540"/>
        <w:jc w:val="both"/>
      </w:pPr>
      <w:bookmarkStart w:id="3" w:name="P4531"/>
      <w:bookmarkEnd w:id="3"/>
      <w:r>
        <w:t>&lt;1</w:t>
      </w:r>
      <w:r w:rsidR="009B4EBF">
        <w:t>&gt; Заполняется в соответствии с Правилами предоставления субсидии или Решением.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4" w:name="P4532"/>
      <w:bookmarkEnd w:id="4"/>
      <w:r>
        <w:t>&lt;</w:t>
      </w:r>
      <w:r w:rsidR="00973302">
        <w:t>2</w:t>
      </w:r>
      <w:r>
        <w:t>&gt; Заполняется в случаях, если Правилами предоставления субсидии или Решением предусмотрено перечисление Субсидии в разрезе конкретных проектов (мероприятий).</w:t>
      </w:r>
    </w:p>
    <w:p w:rsidR="009B4EBF" w:rsidRDefault="00973302">
      <w:pPr>
        <w:pStyle w:val="ConsPlusNormal"/>
        <w:spacing w:before="220"/>
        <w:ind w:firstLine="540"/>
        <w:jc w:val="both"/>
      </w:pPr>
      <w:bookmarkStart w:id="5" w:name="P4533"/>
      <w:bookmarkEnd w:id="5"/>
      <w:r>
        <w:t>&lt;3</w:t>
      </w:r>
      <w:r w:rsidR="009B4EBF">
        <w:t>&gt; Заполняется в случаях, установленных Правилами предоставления субсидии или Решением.</w:t>
      </w:r>
      <w:bookmarkStart w:id="6" w:name="_GoBack"/>
      <w:bookmarkEnd w:id="6"/>
    </w:p>
    <w:sectPr w:rsidR="009B4EB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567E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C6582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79A4E-6102-4132-9E62-7B5A53680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125</cp:revision>
  <cp:lastPrinted>2024-10-21T09:53:00Z</cp:lastPrinted>
  <dcterms:created xsi:type="dcterms:W3CDTF">2024-10-09T12:46:00Z</dcterms:created>
  <dcterms:modified xsi:type="dcterms:W3CDTF">2024-11-01T05:01:00Z</dcterms:modified>
</cp:coreProperties>
</file>