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953950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6545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146545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Pr="006A5CE0" w:rsidRDefault="00953950" w:rsidP="00953950">
      <w:pPr>
        <w:spacing w:after="0" w:line="240" w:lineRule="auto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78590E">
        <w:rPr>
          <w:rFonts w:cs="Times New Roman"/>
          <w:szCs w:val="28"/>
        </w:rPr>
        <w:t>О внесении изменений в</w:t>
      </w:r>
      <w:r w:rsidR="000B0333">
        <w:rPr>
          <w:rFonts w:cs="Times New Roman"/>
          <w:szCs w:val="28"/>
        </w:rPr>
        <w:t xml:space="preserve"> </w:t>
      </w:r>
      <w:r w:rsidR="005E23B3">
        <w:rPr>
          <w:rFonts w:cs="Times New Roman"/>
          <w:szCs w:val="28"/>
        </w:rPr>
        <w:t>постановление а</w:t>
      </w:r>
      <w:r w:rsidR="005E23B3" w:rsidRPr="005E23B3">
        <w:rPr>
          <w:rFonts w:cs="Times New Roman"/>
          <w:szCs w:val="28"/>
        </w:rPr>
        <w:t>дминистрации городского округа Тольятти</w:t>
      </w:r>
      <w:r w:rsidR="00E508B5">
        <w:rPr>
          <w:rFonts w:cs="Times New Roman"/>
          <w:szCs w:val="28"/>
        </w:rPr>
        <w:t xml:space="preserve"> от 09.07.2018 №</w:t>
      </w:r>
      <w:r w:rsidR="00E508B5" w:rsidRPr="00E508B5">
        <w:rPr>
          <w:rFonts w:cs="Times New Roman"/>
          <w:szCs w:val="28"/>
        </w:rPr>
        <w:t xml:space="preserve">1998-п/1 </w:t>
      </w:r>
      <w:r w:rsidR="00E508B5">
        <w:rPr>
          <w:rFonts w:cs="Times New Roman"/>
          <w:szCs w:val="28"/>
        </w:rPr>
        <w:t>«</w:t>
      </w:r>
      <w:r w:rsidR="00E508B5" w:rsidRPr="00E508B5">
        <w:rPr>
          <w:rFonts w:cs="Times New Roman"/>
          <w:szCs w:val="28"/>
        </w:rPr>
        <w:t>О комиссии по зачету стажа муниципальной службы муниципальным служащим администр</w:t>
      </w:r>
      <w:r w:rsidR="00E508B5">
        <w:rPr>
          <w:rFonts w:cs="Times New Roman"/>
          <w:szCs w:val="28"/>
        </w:rPr>
        <w:t>ации городского округа Тольятти</w:t>
      </w:r>
      <w:r w:rsidR="005E23B3">
        <w:rPr>
          <w:rFonts w:cs="Times New Roman"/>
          <w:szCs w:val="28"/>
        </w:rPr>
        <w:t xml:space="preserve">» </w:t>
      </w:r>
    </w:p>
    <w:p w:rsidR="00715FA8" w:rsidRPr="00B65307" w:rsidRDefault="00715F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DD" w:rsidRDefault="0078590E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</w:t>
      </w:r>
      <w:r w:rsidR="005C6BB7">
        <w:rPr>
          <w:rFonts w:cs="Times New Roman"/>
          <w:szCs w:val="28"/>
        </w:rPr>
        <w:t xml:space="preserve">совершенствования </w:t>
      </w:r>
      <w:r w:rsidR="00063ADD">
        <w:rPr>
          <w:rFonts w:cs="Times New Roman"/>
          <w:szCs w:val="28"/>
        </w:rPr>
        <w:t xml:space="preserve">нормативного правового акта, </w:t>
      </w:r>
      <w:r w:rsidR="005C6BB7">
        <w:rPr>
          <w:rFonts w:cs="Times New Roman"/>
          <w:szCs w:val="28"/>
        </w:rPr>
        <w:t xml:space="preserve">руководствуясь </w:t>
      </w:r>
      <w:hyperlink r:id="rId11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:rsidR="00E508B5" w:rsidRDefault="00063ADD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r w:rsidR="00E508B5">
        <w:rPr>
          <w:rFonts w:cs="Times New Roman"/>
          <w:szCs w:val="28"/>
        </w:rPr>
        <w:t>Внести в Приложение №1 к</w:t>
      </w:r>
      <w:r w:rsidR="00932DDC">
        <w:rPr>
          <w:rFonts w:cs="Times New Roman"/>
          <w:szCs w:val="28"/>
        </w:rPr>
        <w:t xml:space="preserve"> </w:t>
      </w:r>
      <w:r w:rsidR="00E508B5">
        <w:rPr>
          <w:rFonts w:cs="Times New Roman"/>
          <w:szCs w:val="28"/>
        </w:rPr>
        <w:t>постановлению</w:t>
      </w:r>
      <w:r w:rsidR="00D53BD0">
        <w:rPr>
          <w:rFonts w:cs="Times New Roman"/>
          <w:szCs w:val="28"/>
        </w:rPr>
        <w:t xml:space="preserve"> а</w:t>
      </w:r>
      <w:r w:rsidR="00D53BD0" w:rsidRPr="005E23B3">
        <w:rPr>
          <w:rFonts w:cs="Times New Roman"/>
          <w:szCs w:val="28"/>
        </w:rPr>
        <w:t xml:space="preserve">дминистрации городского округа Тольятти </w:t>
      </w:r>
      <w:r w:rsidR="00E508B5">
        <w:rPr>
          <w:rFonts w:cs="Times New Roman"/>
          <w:szCs w:val="28"/>
        </w:rPr>
        <w:t>от 09.07.2018 №</w:t>
      </w:r>
      <w:r w:rsidR="00E508B5" w:rsidRPr="00E508B5">
        <w:rPr>
          <w:rFonts w:cs="Times New Roman"/>
          <w:szCs w:val="28"/>
        </w:rPr>
        <w:t xml:space="preserve">1998-п/1 </w:t>
      </w:r>
      <w:r w:rsidR="00E508B5">
        <w:rPr>
          <w:rFonts w:cs="Times New Roman"/>
          <w:szCs w:val="28"/>
        </w:rPr>
        <w:t>«</w:t>
      </w:r>
      <w:r w:rsidR="00E508B5" w:rsidRPr="00E508B5">
        <w:rPr>
          <w:rFonts w:cs="Times New Roman"/>
          <w:szCs w:val="28"/>
        </w:rPr>
        <w:t>О комиссии по зачету стажа муниципальной службы муниципальным служащим администр</w:t>
      </w:r>
      <w:r w:rsidR="00E508B5">
        <w:rPr>
          <w:rFonts w:cs="Times New Roman"/>
          <w:szCs w:val="28"/>
        </w:rPr>
        <w:t>ации городского округа Тольятти</w:t>
      </w:r>
      <w:r w:rsidR="000F6601">
        <w:rPr>
          <w:rFonts w:cs="Times New Roman"/>
          <w:szCs w:val="28"/>
        </w:rPr>
        <w:t>» (газета «Городские ведомости», 2018, 13 июля; 2019, 15 марта)</w:t>
      </w:r>
      <w:r w:rsidR="00E508B5">
        <w:rPr>
          <w:rFonts w:cs="Times New Roman"/>
          <w:szCs w:val="28"/>
        </w:rPr>
        <w:t xml:space="preserve"> </w:t>
      </w:r>
      <w:r w:rsidR="00D53BD0">
        <w:rPr>
          <w:rFonts w:cs="Times New Roman"/>
          <w:szCs w:val="28"/>
        </w:rPr>
        <w:t xml:space="preserve">изменения, </w:t>
      </w:r>
      <w:r w:rsidR="00E508B5">
        <w:rPr>
          <w:rFonts w:cs="Times New Roman"/>
          <w:szCs w:val="28"/>
        </w:rPr>
        <w:t>изложив абзац восьмой в следующей редакции:</w:t>
      </w:r>
    </w:p>
    <w:p w:rsidR="00D53BD0" w:rsidRPr="006A5CE0" w:rsidRDefault="00E508B5" w:rsidP="009356D5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«заместитель руководителя управления муниципальной </w:t>
      </w:r>
      <w:r w:rsidR="000F6601">
        <w:rPr>
          <w:rFonts w:cs="Times New Roman"/>
          <w:szCs w:val="28"/>
        </w:rPr>
        <w:t>службы и кадровой политики администрации городского округа Тольятти».</w:t>
      </w:r>
    </w:p>
    <w:p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22879">
        <w:rPr>
          <w:rFonts w:cs="Times New Roman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22879">
        <w:rPr>
          <w:rFonts w:cs="Times New Roman"/>
          <w:szCs w:val="28"/>
        </w:rPr>
        <w:t>. Настоящее постановление вступает в силу после дня его официального опубликования.</w:t>
      </w:r>
    </w:p>
    <w:p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2879">
        <w:rPr>
          <w:rFonts w:cs="Times New Roman"/>
          <w:szCs w:val="28"/>
        </w:rPr>
        <w:t xml:space="preserve">. </w:t>
      </w:r>
      <w:proofErr w:type="gramStart"/>
      <w:r w:rsidR="00222879">
        <w:rPr>
          <w:rFonts w:cs="Times New Roman"/>
          <w:szCs w:val="28"/>
        </w:rPr>
        <w:t>Контроль за</w:t>
      </w:r>
      <w:proofErr w:type="gramEnd"/>
      <w:r w:rsidR="0022287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323810" w:rsidRDefault="00323810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0F6601">
        <w:rPr>
          <w:rFonts w:cs="Times New Roman"/>
          <w:szCs w:val="28"/>
        </w:rPr>
        <w:t>лава</w:t>
      </w:r>
      <w:r>
        <w:rPr>
          <w:rFonts w:cs="Times New Roman"/>
          <w:szCs w:val="28"/>
        </w:rPr>
        <w:t xml:space="preserve"> </w:t>
      </w:r>
      <w:r w:rsidR="004E299B">
        <w:rPr>
          <w:rFonts w:cs="Times New Roman"/>
          <w:szCs w:val="28"/>
        </w:rPr>
        <w:t>г</w:t>
      </w:r>
      <w:r w:rsidR="00C829DB">
        <w:rPr>
          <w:rFonts w:cs="Times New Roman"/>
          <w:szCs w:val="28"/>
        </w:rPr>
        <w:t xml:space="preserve">ородского округа Тольятти                                                    </w:t>
      </w:r>
      <w:r>
        <w:rPr>
          <w:rFonts w:cs="Times New Roman"/>
          <w:szCs w:val="28"/>
        </w:rPr>
        <w:t xml:space="preserve">Н.А. </w:t>
      </w:r>
      <w:proofErr w:type="spellStart"/>
      <w:r>
        <w:rPr>
          <w:rFonts w:cs="Times New Roman"/>
          <w:szCs w:val="28"/>
        </w:rPr>
        <w:t>Ренц</w:t>
      </w:r>
      <w:proofErr w:type="spellEnd"/>
    </w:p>
    <w:p w:rsidR="002D4646" w:rsidRDefault="002D4646" w:rsidP="002D4646">
      <w:pPr>
        <w:pStyle w:val="ab"/>
        <w:spacing w:line="216" w:lineRule="auto"/>
        <w:rPr>
          <w:sz w:val="24"/>
          <w:szCs w:val="24"/>
        </w:rPr>
      </w:pPr>
      <w:bookmarkStart w:id="0" w:name="_GoBack"/>
      <w:bookmarkEnd w:id="0"/>
    </w:p>
    <w:p w:rsidR="00526848" w:rsidRDefault="00526848" w:rsidP="00F37BB7">
      <w:pPr>
        <w:pStyle w:val="ab"/>
        <w:rPr>
          <w:sz w:val="24"/>
          <w:szCs w:val="24"/>
        </w:rPr>
      </w:pPr>
    </w:p>
    <w:p w:rsidR="00526848" w:rsidRDefault="00526848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B53C9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Новикова Н.А.</w:t>
      </w:r>
    </w:p>
    <w:p w:rsidR="00F3408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54-39-83</w:t>
      </w:r>
    </w:p>
    <w:p w:rsidR="008C565F" w:rsidRDefault="008C565F" w:rsidP="00F37BB7">
      <w:pPr>
        <w:pStyle w:val="ab"/>
        <w:rPr>
          <w:sz w:val="24"/>
          <w:szCs w:val="24"/>
        </w:rPr>
      </w:pPr>
    </w:p>
    <w:p w:rsidR="008C565F" w:rsidRDefault="008C565F" w:rsidP="00F37BB7">
      <w:pPr>
        <w:pStyle w:val="ab"/>
        <w:rPr>
          <w:sz w:val="24"/>
          <w:szCs w:val="24"/>
        </w:rPr>
      </w:pPr>
    </w:p>
    <w:p w:rsidR="002D4646" w:rsidRPr="0009388A" w:rsidRDefault="002D4646" w:rsidP="002D4646">
      <w:pPr>
        <w:pageBreakBefore/>
        <w:spacing w:after="0" w:line="240" w:lineRule="auto"/>
        <w:rPr>
          <w:sz w:val="16"/>
          <w:szCs w:val="16"/>
          <w:highlight w:val="yellow"/>
        </w:rPr>
      </w:pPr>
    </w:p>
    <w:p w:rsidR="002D4646" w:rsidRPr="002E0D64" w:rsidRDefault="002D4646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DA5F88" w:rsidRPr="002E0D64" w:rsidRDefault="00DA5F88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2D4646" w:rsidRDefault="002D4646" w:rsidP="002D4646"/>
    <w:p w:rsidR="002D4646" w:rsidRDefault="002D4646" w:rsidP="002D4646"/>
    <w:p w:rsidR="002D4646" w:rsidRDefault="002D4646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31402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13" w:rsidRDefault="00F93313" w:rsidP="00980949">
      <w:pPr>
        <w:spacing w:after="0" w:line="240" w:lineRule="auto"/>
      </w:pPr>
      <w:r>
        <w:separator/>
      </w:r>
    </w:p>
  </w:endnote>
  <w:endnote w:type="continuationSeparator" w:id="0">
    <w:p w:rsidR="00F93313" w:rsidRDefault="00F93313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13" w:rsidRDefault="00F93313" w:rsidP="00980949">
      <w:pPr>
        <w:spacing w:after="0" w:line="240" w:lineRule="auto"/>
      </w:pPr>
      <w:r>
        <w:separator/>
      </w:r>
    </w:p>
  </w:footnote>
  <w:footnote w:type="continuationSeparator" w:id="0">
    <w:p w:rsidR="00F93313" w:rsidRDefault="00F93313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33B3B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2C78"/>
    <w:rsid w:val="000B0333"/>
    <w:rsid w:val="000B2320"/>
    <w:rsid w:val="000B6062"/>
    <w:rsid w:val="000B7F2B"/>
    <w:rsid w:val="000C4B7F"/>
    <w:rsid w:val="000D42A2"/>
    <w:rsid w:val="000D6E42"/>
    <w:rsid w:val="000D6F7C"/>
    <w:rsid w:val="000F6601"/>
    <w:rsid w:val="001014EC"/>
    <w:rsid w:val="00111A59"/>
    <w:rsid w:val="00116829"/>
    <w:rsid w:val="001202DF"/>
    <w:rsid w:val="00132F40"/>
    <w:rsid w:val="0013766A"/>
    <w:rsid w:val="00151C2C"/>
    <w:rsid w:val="001564A3"/>
    <w:rsid w:val="00157656"/>
    <w:rsid w:val="00166FD4"/>
    <w:rsid w:val="00173E8D"/>
    <w:rsid w:val="0017572D"/>
    <w:rsid w:val="00175D0E"/>
    <w:rsid w:val="001769A0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78DD"/>
    <w:rsid w:val="00251571"/>
    <w:rsid w:val="00257263"/>
    <w:rsid w:val="00261258"/>
    <w:rsid w:val="002635F5"/>
    <w:rsid w:val="002669DE"/>
    <w:rsid w:val="00270FCC"/>
    <w:rsid w:val="00271160"/>
    <w:rsid w:val="00283CB5"/>
    <w:rsid w:val="00290169"/>
    <w:rsid w:val="00294256"/>
    <w:rsid w:val="002B1BF5"/>
    <w:rsid w:val="002B3986"/>
    <w:rsid w:val="002B4818"/>
    <w:rsid w:val="002B6BB9"/>
    <w:rsid w:val="002D4646"/>
    <w:rsid w:val="002E0D64"/>
    <w:rsid w:val="002F0928"/>
    <w:rsid w:val="002F1187"/>
    <w:rsid w:val="003047E7"/>
    <w:rsid w:val="00307D56"/>
    <w:rsid w:val="00321FFD"/>
    <w:rsid w:val="00323810"/>
    <w:rsid w:val="00326AEB"/>
    <w:rsid w:val="0033207A"/>
    <w:rsid w:val="00340217"/>
    <w:rsid w:val="00341C1C"/>
    <w:rsid w:val="00346345"/>
    <w:rsid w:val="00351D34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A395C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299B"/>
    <w:rsid w:val="004E3EFC"/>
    <w:rsid w:val="004E6140"/>
    <w:rsid w:val="004F0D89"/>
    <w:rsid w:val="004F5D3D"/>
    <w:rsid w:val="004F7205"/>
    <w:rsid w:val="00503539"/>
    <w:rsid w:val="00505D78"/>
    <w:rsid w:val="00506A70"/>
    <w:rsid w:val="00510B0B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565C"/>
    <w:rsid w:val="005C6BB7"/>
    <w:rsid w:val="005D1444"/>
    <w:rsid w:val="005D41A8"/>
    <w:rsid w:val="005D48B8"/>
    <w:rsid w:val="005D7014"/>
    <w:rsid w:val="005E23B3"/>
    <w:rsid w:val="005E5240"/>
    <w:rsid w:val="006175D7"/>
    <w:rsid w:val="00621A85"/>
    <w:rsid w:val="00621F35"/>
    <w:rsid w:val="0062653E"/>
    <w:rsid w:val="00632345"/>
    <w:rsid w:val="006328B9"/>
    <w:rsid w:val="006378A6"/>
    <w:rsid w:val="006425D3"/>
    <w:rsid w:val="0064408A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629D3"/>
    <w:rsid w:val="00771D8D"/>
    <w:rsid w:val="00776589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70624"/>
    <w:rsid w:val="00882CF6"/>
    <w:rsid w:val="008B263F"/>
    <w:rsid w:val="008B7B45"/>
    <w:rsid w:val="008C307B"/>
    <w:rsid w:val="008C3276"/>
    <w:rsid w:val="008C3AC1"/>
    <w:rsid w:val="008C3CCE"/>
    <w:rsid w:val="008C565F"/>
    <w:rsid w:val="008C5812"/>
    <w:rsid w:val="008E6AC0"/>
    <w:rsid w:val="008F1E92"/>
    <w:rsid w:val="00903EAD"/>
    <w:rsid w:val="00913F64"/>
    <w:rsid w:val="00917A04"/>
    <w:rsid w:val="00922C6D"/>
    <w:rsid w:val="00931D50"/>
    <w:rsid w:val="00932DDC"/>
    <w:rsid w:val="009356D5"/>
    <w:rsid w:val="00951EEB"/>
    <w:rsid w:val="00953950"/>
    <w:rsid w:val="009546FD"/>
    <w:rsid w:val="00955E91"/>
    <w:rsid w:val="0096207A"/>
    <w:rsid w:val="009671F7"/>
    <w:rsid w:val="00970790"/>
    <w:rsid w:val="0097109B"/>
    <w:rsid w:val="0097573B"/>
    <w:rsid w:val="00980501"/>
    <w:rsid w:val="00980949"/>
    <w:rsid w:val="009814CE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1BF3"/>
    <w:rsid w:val="00A144BF"/>
    <w:rsid w:val="00A16379"/>
    <w:rsid w:val="00A245BB"/>
    <w:rsid w:val="00A258BF"/>
    <w:rsid w:val="00A707A9"/>
    <w:rsid w:val="00A720B7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0E56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41FC0"/>
    <w:rsid w:val="00C5226C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4097"/>
    <w:rsid w:val="00CC7C9B"/>
    <w:rsid w:val="00CE5921"/>
    <w:rsid w:val="00CF7577"/>
    <w:rsid w:val="00D1692D"/>
    <w:rsid w:val="00D16A32"/>
    <w:rsid w:val="00D26B2A"/>
    <w:rsid w:val="00D35541"/>
    <w:rsid w:val="00D36D57"/>
    <w:rsid w:val="00D41022"/>
    <w:rsid w:val="00D43C4A"/>
    <w:rsid w:val="00D4472D"/>
    <w:rsid w:val="00D53BD0"/>
    <w:rsid w:val="00D61E6D"/>
    <w:rsid w:val="00D6277F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08B5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08D"/>
    <w:rsid w:val="00F34D16"/>
    <w:rsid w:val="00F37BB7"/>
    <w:rsid w:val="00F417A7"/>
    <w:rsid w:val="00F45017"/>
    <w:rsid w:val="00F51909"/>
    <w:rsid w:val="00F5218B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93313"/>
    <w:rsid w:val="00FB03BE"/>
    <w:rsid w:val="00FB5614"/>
    <w:rsid w:val="00FB7CBC"/>
    <w:rsid w:val="00FC16C2"/>
    <w:rsid w:val="00FC49D3"/>
    <w:rsid w:val="00FD4052"/>
    <w:rsid w:val="00FD42BB"/>
    <w:rsid w:val="00FE1635"/>
    <w:rsid w:val="00FE3353"/>
    <w:rsid w:val="00FF42F7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9F574E-371D-49EC-B8BE-7A3D19A4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2021-12-06T04:55:00Z</cp:lastPrinted>
  <dcterms:created xsi:type="dcterms:W3CDTF">2021-12-10T06:41:00Z</dcterms:created>
  <dcterms:modified xsi:type="dcterms:W3CDTF">2021-12-10T06:41:00Z</dcterms:modified>
</cp:coreProperties>
</file>