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городского округа Тольятти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20E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C7320E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>м</w:t>
      </w:r>
      <w:r w:rsidRPr="00C7320E">
        <w:rPr>
          <w:sz w:val="28"/>
          <w:szCs w:val="28"/>
        </w:rPr>
        <w:t>эрии</w:t>
      </w:r>
      <w:r>
        <w:rPr>
          <w:sz w:val="28"/>
          <w:szCs w:val="28"/>
        </w:rPr>
        <w:t xml:space="preserve"> городского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30.06.2015 № 2046-п/1 "Об утверждении Положения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оплате труда работников муниципальных казенных учреждений, 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 департамента образования администрации  городского округа Тольятти"</w:t>
      </w:r>
    </w:p>
    <w:p w:rsidR="000F3455" w:rsidRDefault="000F3455" w:rsidP="000F34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455" w:rsidRDefault="000F3455" w:rsidP="000F34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455" w:rsidRPr="00190022" w:rsidRDefault="000F3455" w:rsidP="000F345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оплаты труда </w:t>
      </w:r>
      <w:r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казенных учреждений, находящихся в ведомственном подчинении департамента образования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0F3455" w:rsidRPr="00190022" w:rsidRDefault="000F3455" w:rsidP="000F34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 Внести в Положение об оплате труда </w:t>
      </w:r>
      <w:r w:rsidRPr="00EB5CB2">
        <w:rPr>
          <w:rFonts w:ascii="Times New Roman" w:hAnsi="Times New Roman" w:cs="Times New Roman"/>
          <w:b w:val="0"/>
          <w:sz w:val="28"/>
          <w:szCs w:val="28"/>
        </w:rPr>
        <w:t xml:space="preserve">работников  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казенных учреждений, находящихся в ведомственном подчинении департамента образования администрации городского округа Тольятти,  утвержденное постановлением мэрии городского округа Тольятти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от 30.06.2015 № 2046-п/1 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>(далее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>становление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07 июля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 июня; 2020, </w:t>
      </w:r>
      <w:r w:rsidRPr="009E30D2">
        <w:rPr>
          <w:rFonts w:ascii="Times New Roman" w:hAnsi="Times New Roman" w:cs="Times New Roman"/>
          <w:b w:val="0"/>
          <w:sz w:val="28"/>
          <w:szCs w:val="28"/>
        </w:rPr>
        <w:t>24 марта</w:t>
      </w:r>
      <w:r>
        <w:rPr>
          <w:rFonts w:ascii="Times New Roman" w:hAnsi="Times New Roman" w:cs="Times New Roman"/>
          <w:b w:val="0"/>
          <w:sz w:val="28"/>
          <w:szCs w:val="28"/>
        </w:rPr>
        <w:t>; 2021, 10 марта</w:t>
      </w:r>
      <w:r w:rsidRPr="00190022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изменения, изложив Приложение № 2 к Постановлению в редакции согласно Приложению к настоящему постановлению.</w:t>
      </w:r>
    </w:p>
    <w:p w:rsidR="000F3455" w:rsidRPr="00C73016" w:rsidRDefault="000F3455" w:rsidP="000F34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56153">
        <w:rPr>
          <w:rFonts w:ascii="Times New Roman" w:hAnsi="Times New Roman" w:cs="Times New Roman"/>
          <w:b w:val="0"/>
          <w:sz w:val="28"/>
          <w:szCs w:val="28"/>
        </w:rPr>
        <w:t>. Организационному у</w:t>
      </w:r>
      <w:r w:rsidRPr="00C73016">
        <w:rPr>
          <w:rFonts w:ascii="Times New Roman" w:hAnsi="Times New Roman" w:cs="Times New Roman"/>
          <w:b w:val="0"/>
          <w:sz w:val="28"/>
          <w:szCs w:val="28"/>
        </w:rPr>
        <w:t xml:space="preserve">правлению администрации городского округа Тольятти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(Власов В.А.) </w:t>
      </w:r>
      <w:r w:rsidRPr="00C7301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«Городские ведомости». </w:t>
      </w:r>
    </w:p>
    <w:p w:rsidR="000F3455" w:rsidRDefault="000F3455" w:rsidP="000F3455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222D9">
        <w:rPr>
          <w:sz w:val="28"/>
          <w:szCs w:val="28"/>
        </w:rPr>
        <w:t>3.</w:t>
      </w:r>
      <w:r w:rsidRPr="00A561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01.01.2022.</w:t>
      </w:r>
    </w:p>
    <w:p w:rsidR="000F3455" w:rsidRPr="00A56153" w:rsidRDefault="000F3455" w:rsidP="000F34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A5615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 настоящего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A56153">
        <w:rPr>
          <w:rFonts w:ascii="Times New Roman" w:hAnsi="Times New Roman" w:cs="Times New Roman"/>
          <w:b w:val="0"/>
          <w:sz w:val="28"/>
          <w:szCs w:val="28"/>
        </w:rPr>
        <w:t>на  заместителя главы городского округа  Баннову Ю.Е.</w:t>
      </w:r>
    </w:p>
    <w:p w:rsidR="000F3455" w:rsidRDefault="000F3455" w:rsidP="000F345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3455" w:rsidRDefault="000F3455" w:rsidP="000F34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округа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Н.А.Ренц</w:t>
      </w: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lastRenderedPageBreak/>
        <w:t>Приложение</w:t>
      </w: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F3455" w:rsidRPr="00677F45" w:rsidRDefault="000F3455" w:rsidP="000F345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  <w:bookmarkStart w:id="0" w:name="_GoBack"/>
      <w:bookmarkEnd w:id="0"/>
    </w:p>
    <w:p w:rsidR="000F3455" w:rsidRPr="00166A55" w:rsidRDefault="000F3455" w:rsidP="000F345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 ________</w:t>
      </w: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Default="000F3455" w:rsidP="000F3455">
      <w:pPr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F3455" w:rsidRPr="009B61B2" w:rsidRDefault="000F3455" w:rsidP="000F3455">
      <w:pPr>
        <w:spacing w:line="240" w:lineRule="auto"/>
        <w:jc w:val="right"/>
        <w:rPr>
          <w:sz w:val="28"/>
          <w:szCs w:val="28"/>
        </w:rPr>
      </w:pPr>
      <w:r w:rsidRPr="009B61B2">
        <w:rPr>
          <w:sz w:val="28"/>
          <w:szCs w:val="28"/>
        </w:rPr>
        <w:t>к Постановлению</w:t>
      </w:r>
    </w:p>
    <w:p w:rsidR="000F3455" w:rsidRPr="009B61B2" w:rsidRDefault="000F3455" w:rsidP="000F3455">
      <w:pPr>
        <w:spacing w:line="240" w:lineRule="auto"/>
        <w:jc w:val="right"/>
        <w:rPr>
          <w:sz w:val="28"/>
          <w:szCs w:val="28"/>
        </w:rPr>
      </w:pPr>
      <w:r w:rsidRPr="009B61B2">
        <w:rPr>
          <w:sz w:val="28"/>
          <w:szCs w:val="28"/>
        </w:rPr>
        <w:t>мэрии городского округа Тольятти</w:t>
      </w: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9B61B2">
        <w:rPr>
          <w:sz w:val="28"/>
          <w:szCs w:val="28"/>
        </w:rPr>
        <w:t xml:space="preserve">от 30 июня 2015 г. </w:t>
      </w:r>
      <w:r>
        <w:rPr>
          <w:sz w:val="28"/>
          <w:szCs w:val="28"/>
        </w:rPr>
        <w:t>№</w:t>
      </w:r>
      <w:r w:rsidRPr="009B61B2">
        <w:rPr>
          <w:sz w:val="28"/>
          <w:szCs w:val="28"/>
        </w:rPr>
        <w:t xml:space="preserve"> 2046-п/1</w:t>
      </w:r>
    </w:p>
    <w:p w:rsidR="000F3455" w:rsidRDefault="000F3455" w:rsidP="000F3455">
      <w:pPr>
        <w:spacing w:line="240" w:lineRule="auto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76" w:lineRule="auto"/>
        <w:ind w:firstLine="0"/>
        <w:jc w:val="center"/>
        <w:rPr>
          <w:b/>
        </w:rPr>
      </w:pPr>
      <w:r w:rsidRPr="00B91D4B">
        <w:rPr>
          <w:b/>
        </w:rPr>
        <w:t>МИНИМАЛЬНЫЕ ДОЛЖНОСТНЫЕ ОКЛАДЫ (ОКЛАДЫ),</w:t>
      </w:r>
    </w:p>
    <w:p w:rsidR="000F3455" w:rsidRPr="00B91D4B" w:rsidRDefault="000F3455" w:rsidP="000F3455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B91D4B">
        <w:rPr>
          <w:b/>
        </w:rPr>
        <w:t xml:space="preserve"> СТАВКИ ЗАРАБОТНОЙ ПЛАТЫ РАБОТНИКОВ МУНИЦИПАЛЬНЫХ КАЗЕННЫХ УЧРЕЖДЕНИЙ, НАХОДЯЩИХСЯ В ВЕДОМСТВЕННОМ ПОДЧИНЕНИИ ДЕПАРТАМЕНТА ОБРАЗОВАНИЯ АДМИНИСТРАЦИИ ГОРОДСКОГО ОКРУГА ТОЛЬЯТТИ</w:t>
      </w:r>
    </w:p>
    <w:p w:rsidR="000F3455" w:rsidRDefault="000F3455" w:rsidP="000F3455">
      <w:pPr>
        <w:spacing w:line="276" w:lineRule="auto"/>
        <w:jc w:val="right"/>
        <w:rPr>
          <w:sz w:val="28"/>
          <w:szCs w:val="28"/>
        </w:rPr>
      </w:pPr>
    </w:p>
    <w:p w:rsidR="000F3455" w:rsidRDefault="000F3455" w:rsidP="000F3455">
      <w:pPr>
        <w:spacing w:line="276" w:lineRule="auto"/>
        <w:jc w:val="right"/>
        <w:rPr>
          <w:sz w:val="28"/>
          <w:szCs w:val="28"/>
        </w:rPr>
      </w:pPr>
    </w:p>
    <w:p w:rsidR="000F3455" w:rsidRPr="00196BEE" w:rsidRDefault="000F3455" w:rsidP="000F3455">
      <w:pPr>
        <w:spacing w:line="276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1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Размер должностного оклада</w:t>
      </w: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руководителя муниципального казенного учреждения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0"/>
        <w:tblW w:w="9472" w:type="dxa"/>
        <w:tblLook w:val="04A0"/>
      </w:tblPr>
      <w:tblGrid>
        <w:gridCol w:w="3539"/>
        <w:gridCol w:w="5933"/>
      </w:tblGrid>
      <w:tr w:rsidR="000F3455" w:rsidRPr="00196BEE" w:rsidTr="008F50DD">
        <w:trPr>
          <w:trHeight w:val="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line="240" w:lineRule="auto"/>
              <w:jc w:val="center"/>
            </w:pPr>
            <w:r w:rsidRPr="000E7F47">
              <w:t>Наименование должности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line="240" w:lineRule="auto"/>
              <w:jc w:val="center"/>
            </w:pPr>
            <w:r w:rsidRPr="000E7F47">
              <w:t>Размер должностного оклада, рублей в месяц</w:t>
            </w:r>
          </w:p>
        </w:tc>
      </w:tr>
      <w:tr w:rsidR="000F3455" w:rsidRPr="00196BEE" w:rsidTr="008F50DD">
        <w:trPr>
          <w:trHeight w:val="3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</w:pPr>
            <w:r w:rsidRPr="000E7F47">
              <w:t>Директор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  <w:jc w:val="center"/>
            </w:pPr>
            <w:r w:rsidRPr="000E7F47">
              <w:t>32 681</w:t>
            </w:r>
          </w:p>
        </w:tc>
      </w:tr>
    </w:tbl>
    <w:p w:rsidR="000F3455" w:rsidRDefault="000F3455" w:rsidP="000F3455">
      <w:pPr>
        <w:spacing w:before="240" w:line="240" w:lineRule="auto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2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Минимальные должностные оклады</w:t>
      </w:r>
    </w:p>
    <w:p w:rsidR="000F3455" w:rsidRPr="00B91D4B" w:rsidRDefault="000F3455" w:rsidP="000F3455">
      <w:pPr>
        <w:spacing w:after="120"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заместителя руководителя, главного бухгалтера</w:t>
      </w:r>
    </w:p>
    <w:tbl>
      <w:tblPr>
        <w:tblW w:w="9489" w:type="dxa"/>
        <w:tblLook w:val="04A0"/>
      </w:tblPr>
      <w:tblGrid>
        <w:gridCol w:w="3597"/>
        <w:gridCol w:w="5892"/>
      </w:tblGrid>
      <w:tr w:rsidR="000F3455" w:rsidRPr="00196BEE" w:rsidTr="008F50DD">
        <w:trPr>
          <w:trHeight w:val="453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55" w:rsidRPr="000E7F47" w:rsidRDefault="000F3455" w:rsidP="008F50DD">
            <w:pPr>
              <w:spacing w:before="240" w:line="240" w:lineRule="auto"/>
              <w:ind w:firstLine="0"/>
              <w:jc w:val="center"/>
            </w:pPr>
            <w:r w:rsidRPr="000E7F47">
              <w:t>Наименование должности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Default="000F3455" w:rsidP="008F50DD">
            <w:pPr>
              <w:spacing w:before="240" w:line="240" w:lineRule="auto"/>
              <w:ind w:firstLine="0"/>
              <w:jc w:val="center"/>
            </w:pPr>
            <w:r w:rsidRPr="000E7F47">
              <w:t>Минимальные размеры должностных окладов,</w:t>
            </w:r>
          </w:p>
          <w:p w:rsidR="000F3455" w:rsidRPr="000E7F47" w:rsidRDefault="000F3455" w:rsidP="008F50DD">
            <w:pPr>
              <w:spacing w:line="240" w:lineRule="auto"/>
              <w:ind w:firstLine="0"/>
              <w:jc w:val="center"/>
            </w:pPr>
            <w:r w:rsidRPr="000E7F47">
              <w:t>рублей в месяц</w:t>
            </w:r>
          </w:p>
        </w:tc>
      </w:tr>
      <w:tr w:rsidR="000F3455" w:rsidRPr="00196BEE" w:rsidTr="008F50DD">
        <w:trPr>
          <w:trHeight w:val="36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  <w:ind w:firstLine="0"/>
            </w:pPr>
            <w:r w:rsidRPr="000E7F47">
              <w:t xml:space="preserve">Заместитель руководителя 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  <w:ind w:firstLine="0"/>
              <w:jc w:val="center"/>
            </w:pPr>
            <w:r w:rsidRPr="000E7F47">
              <w:t>24 109</w:t>
            </w:r>
          </w:p>
        </w:tc>
      </w:tr>
      <w:tr w:rsidR="000F3455" w:rsidRPr="00196BEE" w:rsidTr="008F50DD">
        <w:trPr>
          <w:trHeight w:val="365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  <w:ind w:firstLine="0"/>
            </w:pPr>
            <w:r w:rsidRPr="000E7F47">
              <w:t xml:space="preserve">Главный бухгалтер 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before="240" w:line="360" w:lineRule="auto"/>
              <w:ind w:firstLine="0"/>
              <w:jc w:val="center"/>
            </w:pPr>
            <w:r w:rsidRPr="000E7F47">
              <w:t>24 109</w:t>
            </w:r>
          </w:p>
        </w:tc>
      </w:tr>
    </w:tbl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3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 xml:space="preserve">Минимальные должностные оклады, ставки заработной 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платы работников по профессиональной квалификационной группе должностей «Педагогические работники» в соответствии с квалификационной категорией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993"/>
        <w:gridCol w:w="2268"/>
        <w:gridCol w:w="2410"/>
        <w:gridCol w:w="2126"/>
        <w:gridCol w:w="2126"/>
      </w:tblGrid>
      <w:tr w:rsidR="000F3455" w:rsidRPr="000E7F47" w:rsidTr="008F50DD">
        <w:trPr>
          <w:trHeight w:val="84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line="240" w:lineRule="auto"/>
              <w:ind w:left="-108" w:right="-108" w:firstLine="0"/>
              <w:jc w:val="center"/>
            </w:pPr>
            <w:r w:rsidRPr="000E7F47">
              <w:t>Квалификационные</w:t>
            </w:r>
          </w:p>
          <w:p w:rsidR="000F3455" w:rsidRPr="000E7F47" w:rsidRDefault="000F3455" w:rsidP="008F50DD">
            <w:pPr>
              <w:spacing w:line="240" w:lineRule="auto"/>
              <w:ind w:hanging="108"/>
              <w:jc w:val="center"/>
            </w:pPr>
            <w:r w:rsidRPr="000E7F47">
              <w:t>уровни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Default="000F3455" w:rsidP="008F50DD">
            <w:pPr>
              <w:spacing w:line="240" w:lineRule="auto"/>
              <w:ind w:left="-108" w:right="-108" w:firstLine="0"/>
              <w:jc w:val="center"/>
            </w:pPr>
            <w:r w:rsidRPr="000E7F47">
              <w:t xml:space="preserve">Должности, отнесенные </w:t>
            </w:r>
          </w:p>
          <w:p w:rsidR="000F3455" w:rsidRPr="000E7F47" w:rsidRDefault="000F3455" w:rsidP="008F50DD">
            <w:pPr>
              <w:spacing w:after="240" w:line="240" w:lineRule="auto"/>
              <w:ind w:left="-108" w:right="-108" w:firstLine="0"/>
              <w:jc w:val="center"/>
            </w:pPr>
            <w:r w:rsidRPr="000E7F47">
              <w:t>к профессиональной квалификационной группе и квалификационному уровню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0E7F47" w:rsidRDefault="000F3455" w:rsidP="008F50DD">
            <w:pPr>
              <w:spacing w:line="240" w:lineRule="auto"/>
              <w:jc w:val="center"/>
            </w:pPr>
            <w:r w:rsidRPr="000E7F47">
              <w:t>Минимальные размеры должностных окладов, ставок заработной платы, рублей в месяц</w:t>
            </w:r>
          </w:p>
        </w:tc>
      </w:tr>
      <w:tr w:rsidR="000F3455" w:rsidRPr="00196BEE" w:rsidTr="008F50DD">
        <w:trPr>
          <w:cantSplit/>
          <w:trHeight w:val="1123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455" w:rsidRPr="00296FBC" w:rsidRDefault="000F3455" w:rsidP="008F50D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55" w:rsidRPr="00296FBC" w:rsidRDefault="000F3455" w:rsidP="008F50D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8" w:right="-108" w:firstLine="0"/>
              <w:jc w:val="center"/>
            </w:pPr>
            <w:r w:rsidRPr="002F4BA2">
              <w:t>квалификационная категория отсутствует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8" w:right="-109" w:firstLine="108"/>
              <w:jc w:val="center"/>
            </w:pPr>
            <w:r w:rsidRPr="002F4BA2">
              <w:t>первая квалификационная категория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7" w:right="-108" w:firstLine="141"/>
              <w:jc w:val="center"/>
            </w:pPr>
            <w:r w:rsidRPr="002F4BA2">
              <w:t>высшая квалификационная категория</w:t>
            </w:r>
          </w:p>
        </w:tc>
      </w:tr>
      <w:tr w:rsidR="000F3455" w:rsidRPr="00196BEE" w:rsidTr="008F50DD">
        <w:trPr>
          <w:cantSplit/>
          <w:trHeight w:val="70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455" w:rsidRPr="00296FBC" w:rsidRDefault="000F3455" w:rsidP="008F50D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55" w:rsidRPr="00300FDD" w:rsidRDefault="000F3455" w:rsidP="008F50DD">
            <w:pPr>
              <w:spacing w:after="240" w:line="240" w:lineRule="auto"/>
              <w:ind w:firstLine="0"/>
            </w:pPr>
            <w:r w:rsidRPr="00300FDD">
              <w:t xml:space="preserve">Социальный педагог, </w:t>
            </w:r>
            <w:r>
              <w:t>педагог дополнительного образования, педагог - организатор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8" w:right="-108"/>
              <w:jc w:val="center"/>
            </w:pPr>
            <w:r>
              <w:t>13 727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8" w:right="-109" w:firstLine="108"/>
              <w:jc w:val="center"/>
            </w:pPr>
            <w:r>
              <w:t>14 441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ind w:left="-107" w:right="-108" w:firstLine="141"/>
              <w:jc w:val="center"/>
            </w:pPr>
            <w:r>
              <w:t>16 600</w:t>
            </w:r>
          </w:p>
        </w:tc>
      </w:tr>
      <w:tr w:rsidR="000F3455" w:rsidRPr="00196BEE" w:rsidTr="008F50DD">
        <w:trPr>
          <w:cantSplit/>
          <w:trHeight w:val="70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jc w:val="center"/>
            </w:pPr>
            <w:r w:rsidRPr="002F4BA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55" w:rsidRPr="002F4BA2" w:rsidRDefault="000F3455" w:rsidP="008F50DD">
            <w:pPr>
              <w:spacing w:after="240" w:line="240" w:lineRule="auto"/>
              <w:ind w:firstLine="0"/>
            </w:pPr>
            <w:r w:rsidRPr="002F4BA2">
              <w:t>Методист</w:t>
            </w:r>
            <w:r>
              <w:t>, педагог-психолог, старший педагог дополнительного образования</w:t>
            </w:r>
            <w:r w:rsidRPr="002F4BA2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jc w:val="center"/>
            </w:pPr>
            <w:r w:rsidRPr="002F4BA2">
              <w:t>1</w:t>
            </w:r>
            <w:r>
              <w:t>3 779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jc w:val="center"/>
            </w:pPr>
            <w:r w:rsidRPr="002F4BA2">
              <w:t>1</w:t>
            </w:r>
            <w:r>
              <w:t>4 496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line="240" w:lineRule="auto"/>
              <w:jc w:val="center"/>
            </w:pPr>
            <w:r w:rsidRPr="002F4BA2">
              <w:t>1</w:t>
            </w:r>
            <w:r>
              <w:t>6 653</w:t>
            </w:r>
          </w:p>
        </w:tc>
      </w:tr>
      <w:tr w:rsidR="000F3455" w:rsidRPr="00196BEE" w:rsidTr="008F50DD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before="240" w:after="240" w:line="240" w:lineRule="auto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before="240" w:after="240" w:line="240" w:lineRule="auto"/>
              <w:ind w:firstLine="0"/>
            </w:pPr>
            <w:r>
              <w:t>Старший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before="240" w:after="240" w:line="240" w:lineRule="auto"/>
              <w:jc w:val="center"/>
            </w:pPr>
            <w:r>
              <w:t>13 858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2F4BA2" w:rsidRDefault="000F3455" w:rsidP="008F50DD">
            <w:pPr>
              <w:spacing w:before="240" w:after="240" w:line="240" w:lineRule="auto"/>
              <w:jc w:val="center"/>
            </w:pPr>
            <w:r>
              <w:t>14 578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55" w:rsidRPr="002F4BA2" w:rsidRDefault="000F3455" w:rsidP="008F50DD">
            <w:pPr>
              <w:spacing w:before="240" w:after="240" w:line="240" w:lineRule="auto"/>
              <w:jc w:val="center"/>
            </w:pPr>
            <w:r>
              <w:t>16 731</w:t>
            </w:r>
          </w:p>
        </w:tc>
      </w:tr>
    </w:tbl>
    <w:p w:rsidR="000F3455" w:rsidRPr="00196BEE" w:rsidRDefault="000F3455" w:rsidP="000F3455">
      <w:pPr>
        <w:spacing w:line="240" w:lineRule="auto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4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 xml:space="preserve">Минимальные должностные оклады работников, </w:t>
      </w: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должности которых не отнесены к профессиональным квалификационным группам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634" w:type="dxa"/>
        <w:tblLook w:val="04A0"/>
      </w:tblPr>
      <w:tblGrid>
        <w:gridCol w:w="3568"/>
        <w:gridCol w:w="6066"/>
      </w:tblGrid>
      <w:tr w:rsidR="000F3455" w:rsidRPr="00734A8B" w:rsidTr="008F50DD">
        <w:trPr>
          <w:trHeight w:val="479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  <w:r w:rsidRPr="00734A8B">
              <w:t>Наименование должности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before="240" w:after="240" w:line="240" w:lineRule="auto"/>
              <w:jc w:val="center"/>
            </w:pPr>
            <w:r w:rsidRPr="00734A8B">
              <w:t>Минимальные размеры должностных окладов, рублей в месяц</w:t>
            </w:r>
          </w:p>
        </w:tc>
      </w:tr>
      <w:tr w:rsidR="000F3455" w:rsidRPr="00734A8B" w:rsidTr="008F50DD">
        <w:trPr>
          <w:trHeight w:val="487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ind w:firstLine="0"/>
            </w:pPr>
            <w:r w:rsidRPr="00734A8B">
              <w:t>Специалист по охране труда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before="240" w:line="360" w:lineRule="auto"/>
              <w:jc w:val="center"/>
            </w:pPr>
            <w:r w:rsidRPr="00734A8B">
              <w:t>12 435</w:t>
            </w:r>
          </w:p>
        </w:tc>
      </w:tr>
    </w:tbl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lastRenderedPageBreak/>
        <w:t>Таблица № 5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after="120"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Минимальные должностные оклады работников по профессиональной квалификационной группе должностей «Руководители структурных подразделений» в соответствии с квалификационной категорией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634" w:type="dxa"/>
        <w:tblLayout w:type="fixed"/>
        <w:tblLook w:val="04A0"/>
      </w:tblPr>
      <w:tblGrid>
        <w:gridCol w:w="959"/>
        <w:gridCol w:w="4111"/>
        <w:gridCol w:w="1521"/>
        <w:gridCol w:w="1521"/>
        <w:gridCol w:w="1522"/>
      </w:tblGrid>
      <w:tr w:rsidR="000F3455" w:rsidRPr="00196BEE" w:rsidTr="008F50DD">
        <w:trPr>
          <w:trHeight w:val="6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ind w:left="-142" w:right="-108" w:firstLine="0"/>
              <w:jc w:val="center"/>
            </w:pPr>
            <w:r w:rsidRPr="00734A8B">
              <w:t>Квалификационные</w:t>
            </w:r>
          </w:p>
          <w:p w:rsidR="000F3455" w:rsidRPr="00734A8B" w:rsidRDefault="000F3455" w:rsidP="008F50DD">
            <w:pPr>
              <w:spacing w:line="240" w:lineRule="auto"/>
              <w:ind w:left="-142" w:firstLine="0"/>
              <w:jc w:val="center"/>
            </w:pPr>
            <w:r w:rsidRPr="00734A8B">
              <w:t>уровни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  <w:r w:rsidRPr="00734A8B"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  <w:r w:rsidRPr="00734A8B">
              <w:t>Минимальные размеры должностных окладов, рублей в месяц</w:t>
            </w:r>
          </w:p>
        </w:tc>
      </w:tr>
      <w:tr w:rsidR="000F3455" w:rsidRPr="00196BEE" w:rsidTr="008F50DD">
        <w:trPr>
          <w:trHeight w:val="69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ind w:firstLine="33"/>
              <w:jc w:val="center"/>
            </w:pPr>
            <w:r>
              <w:t>квалификационная категория отсутствует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55" w:rsidRPr="00734A8B" w:rsidRDefault="000F3455" w:rsidP="008F50DD">
            <w:pPr>
              <w:spacing w:line="240" w:lineRule="auto"/>
              <w:ind w:firstLine="33"/>
              <w:jc w:val="center"/>
            </w:pPr>
            <w:r>
              <w:t>первая квалификационная категория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55" w:rsidRPr="00734A8B" w:rsidRDefault="000F3455" w:rsidP="008F50DD">
            <w:pPr>
              <w:spacing w:line="240" w:lineRule="auto"/>
              <w:ind w:firstLine="33"/>
              <w:jc w:val="center"/>
            </w:pPr>
            <w:r>
              <w:t>высшая квалификационная категория</w:t>
            </w:r>
          </w:p>
        </w:tc>
      </w:tr>
      <w:tr w:rsidR="000F3455" w:rsidRPr="00196BEE" w:rsidTr="008F50D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  <w:jc w:val="center"/>
            </w:pPr>
            <w:r w:rsidRPr="00734A8B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734A8B" w:rsidRDefault="000F3455" w:rsidP="008F50DD">
            <w:pPr>
              <w:spacing w:line="240" w:lineRule="auto"/>
            </w:pPr>
            <w:r w:rsidRPr="00734A8B">
              <w:t>Заведующий (начальник) структурным подразделением: кабинетом, лабораторией, отделом</w:t>
            </w:r>
            <w:r>
              <w:t>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общеобразовательные программы и образовательные программы дополнительного образования детей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55" w:rsidRPr="00734A8B" w:rsidRDefault="000F3455" w:rsidP="008F50DD">
            <w:pPr>
              <w:spacing w:line="240" w:lineRule="auto"/>
              <w:jc w:val="center"/>
            </w:pPr>
            <w:r w:rsidRPr="00734A8B">
              <w:t>1</w:t>
            </w:r>
            <w:r>
              <w:t>4 281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55" w:rsidRPr="00734A8B" w:rsidRDefault="000F3455" w:rsidP="008F50DD">
            <w:pPr>
              <w:spacing w:line="240" w:lineRule="auto"/>
              <w:jc w:val="center"/>
            </w:pPr>
            <w:r>
              <w:t>15056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55" w:rsidRPr="00734A8B" w:rsidRDefault="000F3455" w:rsidP="008F50DD">
            <w:pPr>
              <w:spacing w:line="240" w:lineRule="auto"/>
              <w:jc w:val="center"/>
            </w:pPr>
            <w:r>
              <w:t>17 383</w:t>
            </w:r>
          </w:p>
        </w:tc>
      </w:tr>
    </w:tbl>
    <w:p w:rsidR="000F3455" w:rsidRPr="00196BEE" w:rsidRDefault="000F3455" w:rsidP="000F3455">
      <w:pPr>
        <w:spacing w:line="240" w:lineRule="auto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6</w:t>
      </w:r>
    </w:p>
    <w:p w:rsidR="000F3455" w:rsidRPr="006C6B4A" w:rsidRDefault="000F3455" w:rsidP="000F3455">
      <w:pPr>
        <w:spacing w:after="120" w:line="240" w:lineRule="auto"/>
        <w:jc w:val="center"/>
        <w:rPr>
          <w:b/>
          <w:sz w:val="16"/>
          <w:szCs w:val="16"/>
        </w:rPr>
      </w:pPr>
    </w:p>
    <w:p w:rsidR="000F3455" w:rsidRDefault="000F3455" w:rsidP="000F3455">
      <w:pPr>
        <w:spacing w:after="120"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Минимальные должностные оклады работников по профессиональной квалификационной группе «Общеотраслевые должности руководителей, специалистов и служащих»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776" w:type="dxa"/>
        <w:tblLayout w:type="fixed"/>
        <w:tblLook w:val="04A0"/>
      </w:tblPr>
      <w:tblGrid>
        <w:gridCol w:w="1242"/>
        <w:gridCol w:w="2552"/>
        <w:gridCol w:w="4143"/>
        <w:gridCol w:w="1839"/>
      </w:tblGrid>
      <w:tr w:rsidR="000F3455" w:rsidRPr="00BA72B0" w:rsidTr="008F50DD">
        <w:trPr>
          <w:cantSplit/>
          <w:trHeight w:val="1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tabs>
                <w:tab w:val="left" w:pos="1134"/>
              </w:tabs>
              <w:spacing w:line="240" w:lineRule="auto"/>
              <w:ind w:left="-142" w:firstLine="142"/>
              <w:jc w:val="center"/>
            </w:pPr>
            <w:r w:rsidRPr="00BC1873">
              <w:t>Квалификационные уровни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  <w:jc w:val="center"/>
            </w:pPr>
            <w:r w:rsidRPr="00BC1873">
              <w:t>Профессиональная квалификационная группа должностей работников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34"/>
              <w:jc w:val="center"/>
            </w:pPr>
            <w:r w:rsidRPr="00BC1873"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  <w:jc w:val="center"/>
            </w:pPr>
            <w:r w:rsidRPr="00BC1873">
              <w:t>Минимальные размеры должностных окладов, рублей в месяц</w:t>
            </w:r>
          </w:p>
        </w:tc>
      </w:tr>
      <w:tr w:rsidR="000F3455" w:rsidRPr="00BA72B0" w:rsidTr="008F50DD">
        <w:trPr>
          <w:trHeight w:val="54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360" w:lineRule="auto"/>
              <w:jc w:val="center"/>
            </w:pPr>
            <w:r w:rsidRPr="00BC1873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</w:pPr>
            <w:r w:rsidRPr="00BC1873">
              <w:t>Общеотраслевые должности служащих первого уровня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</w:pPr>
            <w:r w:rsidRPr="00BC1873">
              <w:t>Делопризводитель, секретарь-машинистка, архивариус, кассир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  <w:jc w:val="center"/>
            </w:pPr>
            <w:r w:rsidRPr="00BC1873">
              <w:t>11 409</w:t>
            </w:r>
          </w:p>
        </w:tc>
      </w:tr>
      <w:tr w:rsidR="000F3455" w:rsidRPr="00BA72B0" w:rsidTr="008F50DD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360" w:lineRule="auto"/>
              <w:jc w:val="center"/>
            </w:pPr>
            <w:r w:rsidRPr="00BC1873"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</w:pPr>
            <w:r w:rsidRPr="00BC1873">
              <w:t>Общеотраслевые должности служащих второго уровня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after="240" w:line="240" w:lineRule="auto"/>
              <w:ind w:firstLine="0"/>
            </w:pPr>
            <w:r w:rsidRPr="00BC1873">
              <w:t>Инспектор по кадрам, секретарь руководителя, техник, техник вычислительного (иформационно вычислительного) центра, техник-програм</w:t>
            </w:r>
            <w:r>
              <w:t>м</w:t>
            </w:r>
            <w:r w:rsidRPr="00BC1873">
              <w:t>ист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  <w:jc w:val="center"/>
            </w:pPr>
            <w:r w:rsidRPr="00BC1873">
              <w:t>11 566</w:t>
            </w:r>
          </w:p>
        </w:tc>
      </w:tr>
      <w:tr w:rsidR="000F3455" w:rsidRPr="00BC1873" w:rsidTr="008F50DD">
        <w:trPr>
          <w:trHeight w:val="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360" w:lineRule="auto"/>
              <w:jc w:val="center"/>
            </w:pPr>
            <w:r w:rsidRPr="00BC1873">
              <w:lastRenderedPageBreak/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</w:pPr>
            <w:r w:rsidRPr="00BC1873">
              <w:t>Заведующий хозяйством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BC1873" w:rsidRDefault="000F3455" w:rsidP="008F50DD">
            <w:pPr>
              <w:spacing w:line="240" w:lineRule="auto"/>
              <w:ind w:firstLine="0"/>
              <w:jc w:val="center"/>
            </w:pPr>
            <w:r w:rsidRPr="00BC1873">
              <w:t>1</w:t>
            </w:r>
            <w:r>
              <w:t>1 657</w:t>
            </w:r>
          </w:p>
        </w:tc>
      </w:tr>
      <w:tr w:rsidR="000F3455" w:rsidRPr="00CE0E2C" w:rsidTr="008F50DD"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CE0E2C" w:rsidRDefault="000F3455" w:rsidP="008F50DD">
            <w:pPr>
              <w:spacing w:line="360" w:lineRule="auto"/>
              <w:jc w:val="center"/>
            </w:pPr>
            <w:r w:rsidRPr="00CE0E2C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CE0E2C" w:rsidRDefault="000F3455" w:rsidP="008F50DD">
            <w:pPr>
              <w:spacing w:line="240" w:lineRule="auto"/>
              <w:ind w:firstLine="0"/>
            </w:pPr>
            <w:r w:rsidRPr="00CE0E2C">
              <w:t>Общеотраслевые должности служащих третьего уровня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CE0E2C" w:rsidRDefault="000F3455" w:rsidP="008F50DD">
            <w:pPr>
              <w:spacing w:line="240" w:lineRule="auto"/>
              <w:ind w:firstLine="0"/>
            </w:pPr>
            <w:r w:rsidRPr="00CE0E2C">
              <w:t>Бухгалтер,</w:t>
            </w:r>
            <w:r>
              <w:t xml:space="preserve"> бухгалтер-ревизор,</w:t>
            </w:r>
            <w:r w:rsidRPr="00CE0E2C">
              <w:t xml:space="preserve"> экономист, инженер</w:t>
            </w:r>
            <w:r>
              <w:t xml:space="preserve"> по ремонту</w:t>
            </w:r>
            <w:r w:rsidRPr="00CE0E2C">
              <w:t>,</w:t>
            </w:r>
            <w:r>
              <w:t xml:space="preserve"> инженер-программист</w:t>
            </w:r>
            <w:r w:rsidRPr="00CE0E2C">
              <w:t xml:space="preserve"> </w:t>
            </w:r>
            <w:r>
              <w:t xml:space="preserve"> (программист), инженер-электоник (электроник), психолог, профконсультант, </w:t>
            </w:r>
            <w:r w:rsidRPr="00CE0E2C">
              <w:t>юрисконсульт</w:t>
            </w:r>
            <w:r>
              <w:t xml:space="preserve">,  аналитик, социолог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455" w:rsidRPr="00CE0E2C" w:rsidRDefault="000F3455" w:rsidP="008F50DD">
            <w:pPr>
              <w:spacing w:line="240" w:lineRule="auto"/>
              <w:ind w:firstLine="0"/>
              <w:jc w:val="center"/>
            </w:pPr>
            <w:r>
              <w:t>17 282</w:t>
            </w:r>
          </w:p>
        </w:tc>
      </w:tr>
    </w:tbl>
    <w:p w:rsidR="000F3455" w:rsidRDefault="000F3455" w:rsidP="000F3455">
      <w:pPr>
        <w:spacing w:line="240" w:lineRule="auto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>Таблица № 7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 xml:space="preserve">Минимальные должностные оклады работников по профессиональной квалификационной группе «Должности </w:t>
      </w:r>
    </w:p>
    <w:p w:rsidR="000F3455" w:rsidRDefault="000F3455" w:rsidP="000F3455">
      <w:pPr>
        <w:spacing w:after="120"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работников культуры, искусства и кинематографии»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155"/>
        <w:gridCol w:w="3155"/>
      </w:tblGrid>
      <w:tr w:rsidR="000F3455" w:rsidRPr="00BA72B0" w:rsidTr="008F50DD">
        <w:trPr>
          <w:cantSplit/>
          <w:trHeight w:val="1491"/>
        </w:trPr>
        <w:tc>
          <w:tcPr>
            <w:tcW w:w="3154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0"/>
              <w:jc w:val="center"/>
            </w:pPr>
            <w:r w:rsidRPr="009D1DFE">
              <w:t xml:space="preserve">Профессиональная квалификационная группа </w:t>
            </w:r>
            <w:r>
              <w:t>должностей работников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0"/>
              <w:jc w:val="center"/>
            </w:pPr>
            <w:r>
              <w:t>Должности</w:t>
            </w:r>
            <w:r w:rsidRPr="009D1DFE">
              <w:t>, отнесенные к профессиональной квалификационной группе и квалификационному уровню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jc w:val="center"/>
            </w:pPr>
            <w:r w:rsidRPr="009D1DFE">
              <w:t>Минимальные размеры должностных окладов, рублей в месяц</w:t>
            </w:r>
          </w:p>
        </w:tc>
      </w:tr>
      <w:tr w:rsidR="000F3455" w:rsidRPr="00BA72B0" w:rsidTr="008F50DD">
        <w:trPr>
          <w:trHeight w:val="1283"/>
        </w:trPr>
        <w:tc>
          <w:tcPr>
            <w:tcW w:w="3154" w:type="dxa"/>
            <w:shd w:val="clear" w:color="auto" w:fill="auto"/>
            <w:vAlign w:val="center"/>
            <w:hideMark/>
          </w:tcPr>
          <w:p w:rsidR="000F3455" w:rsidRPr="008B7879" w:rsidRDefault="000F3455" w:rsidP="008F50DD">
            <w:pPr>
              <w:spacing w:line="240" w:lineRule="auto"/>
              <w:ind w:firstLine="0"/>
            </w:pPr>
            <w:r w:rsidRPr="008B7879">
              <w:t>Должности работников культуры, искусства и кинематографии</w:t>
            </w:r>
            <w:r>
              <w:t xml:space="preserve"> ведущего звена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</w:pPr>
            <w:r>
              <w:t xml:space="preserve">Библиотекарь 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jc w:val="center"/>
            </w:pPr>
            <w:r>
              <w:t>9 170</w:t>
            </w:r>
          </w:p>
        </w:tc>
      </w:tr>
    </w:tbl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Pr="00196BEE" w:rsidRDefault="000F3455" w:rsidP="000F3455">
      <w:pPr>
        <w:spacing w:line="240" w:lineRule="auto"/>
        <w:jc w:val="right"/>
        <w:rPr>
          <w:sz w:val="28"/>
          <w:szCs w:val="28"/>
        </w:rPr>
      </w:pPr>
      <w:r w:rsidRPr="00196BEE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8</w:t>
      </w:r>
    </w:p>
    <w:p w:rsidR="000F3455" w:rsidRDefault="000F3455" w:rsidP="000F3455">
      <w:pPr>
        <w:spacing w:line="240" w:lineRule="auto"/>
        <w:jc w:val="center"/>
        <w:rPr>
          <w:sz w:val="28"/>
          <w:szCs w:val="28"/>
        </w:rPr>
      </w:pPr>
    </w:p>
    <w:p w:rsidR="000F3455" w:rsidRDefault="000F3455" w:rsidP="000F3455">
      <w:pPr>
        <w:spacing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 xml:space="preserve">Минимальные должностные оклады работников </w:t>
      </w:r>
    </w:p>
    <w:p w:rsidR="000F3455" w:rsidRDefault="000F3455" w:rsidP="000F3455">
      <w:pPr>
        <w:spacing w:after="120" w:line="240" w:lineRule="auto"/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по профессиональным квалификационным группам общеотраслевых профессий рабочих</w:t>
      </w:r>
    </w:p>
    <w:p w:rsidR="000F3455" w:rsidRPr="00B91D4B" w:rsidRDefault="000F3455" w:rsidP="000F345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410"/>
        <w:gridCol w:w="2976"/>
        <w:gridCol w:w="2694"/>
      </w:tblGrid>
      <w:tr w:rsidR="000F3455" w:rsidRPr="00BA72B0" w:rsidTr="008F50DD">
        <w:trPr>
          <w:cantSplit/>
          <w:trHeight w:val="1659"/>
        </w:trPr>
        <w:tc>
          <w:tcPr>
            <w:tcW w:w="1384" w:type="dxa"/>
            <w:vAlign w:val="center"/>
          </w:tcPr>
          <w:p w:rsidR="000F3455" w:rsidRPr="00BC1873" w:rsidRDefault="000F3455" w:rsidP="008F50DD">
            <w:pPr>
              <w:tabs>
                <w:tab w:val="left" w:pos="1026"/>
                <w:tab w:val="left" w:pos="1134"/>
              </w:tabs>
              <w:spacing w:line="240" w:lineRule="auto"/>
              <w:ind w:firstLine="0"/>
              <w:jc w:val="center"/>
            </w:pPr>
            <w:r w:rsidRPr="00BC1873">
              <w:t>Квалификационные уровни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  <w:jc w:val="center"/>
            </w:pPr>
            <w:r w:rsidRPr="009D1DFE">
              <w:t xml:space="preserve">Профессиональная квалификационная группа </w:t>
            </w:r>
            <w:r>
              <w:t>профессий  рабочих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  <w:jc w:val="center"/>
            </w:pPr>
            <w:r>
              <w:t>Профессии</w:t>
            </w:r>
            <w:r w:rsidRPr="009D1DFE">
              <w:t>, отнесенные к профессиональной квалификационной группе и квалификационному уровню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jc w:val="center"/>
            </w:pPr>
            <w:r w:rsidRPr="009D1DFE">
              <w:t>Минимальные размеры должностных окладов, рублей в месяц</w:t>
            </w:r>
          </w:p>
        </w:tc>
      </w:tr>
      <w:tr w:rsidR="000F3455" w:rsidRPr="00BA72B0" w:rsidTr="008F50DD">
        <w:trPr>
          <w:trHeight w:val="1932"/>
        </w:trPr>
        <w:tc>
          <w:tcPr>
            <w:tcW w:w="1384" w:type="dxa"/>
            <w:vAlign w:val="center"/>
          </w:tcPr>
          <w:p w:rsidR="000F3455" w:rsidRPr="00BC1873" w:rsidRDefault="000F3455" w:rsidP="008F50DD">
            <w:pPr>
              <w:spacing w:line="360" w:lineRule="auto"/>
              <w:ind w:firstLine="0"/>
              <w:jc w:val="center"/>
            </w:pPr>
            <w:r w:rsidRPr="00BC1873"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</w:pPr>
            <w:r w:rsidRPr="009D1DFE">
              <w:t>Общеотраслевые профессии рабочих первого уровня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</w:pPr>
            <w:r>
              <w:t>Грузчик, дворник, р</w:t>
            </w:r>
            <w:r w:rsidRPr="009D1DFE">
              <w:t>абочий по комплексному обслуживанию и ремонту зданий, сторож (вахтер), уборщик служебных помещений</w:t>
            </w:r>
            <w:r>
              <w:t>, кладовщик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jc w:val="center"/>
            </w:pPr>
            <w:r>
              <w:t>9 484</w:t>
            </w:r>
          </w:p>
        </w:tc>
      </w:tr>
      <w:tr w:rsidR="000F3455" w:rsidRPr="00BA72B0" w:rsidTr="008F50DD">
        <w:trPr>
          <w:trHeight w:val="1932"/>
        </w:trPr>
        <w:tc>
          <w:tcPr>
            <w:tcW w:w="1384" w:type="dxa"/>
          </w:tcPr>
          <w:p w:rsidR="000F3455" w:rsidRDefault="000F3455" w:rsidP="008F50DD">
            <w:pPr>
              <w:spacing w:line="240" w:lineRule="auto"/>
              <w:jc w:val="center"/>
            </w:pPr>
          </w:p>
          <w:p w:rsidR="000F3455" w:rsidRDefault="000F3455" w:rsidP="008F50DD">
            <w:pPr>
              <w:spacing w:line="240" w:lineRule="auto"/>
              <w:jc w:val="center"/>
            </w:pPr>
          </w:p>
          <w:p w:rsidR="000F3455" w:rsidRPr="009D1DFE" w:rsidRDefault="000F3455" w:rsidP="008F50DD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</w:pPr>
            <w:r w:rsidRPr="009D1DFE">
              <w:t>Общеотраслевые профессии рабочих второго уровня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ind w:firstLine="34"/>
            </w:pPr>
            <w:r w:rsidRPr="009D1DFE">
              <w:t>Водитель автомобиля</w:t>
            </w:r>
            <w:r>
              <w:t>, оператор электронно-вычислительных и вычислительных машин, слесарь-сантехник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F3455" w:rsidRPr="009D1DFE" w:rsidRDefault="000F3455" w:rsidP="008F50DD">
            <w:pPr>
              <w:spacing w:line="240" w:lineRule="auto"/>
              <w:jc w:val="center"/>
            </w:pPr>
            <w:r w:rsidRPr="009D1DFE">
              <w:t xml:space="preserve">9 </w:t>
            </w:r>
            <w:r>
              <w:t>634</w:t>
            </w:r>
          </w:p>
        </w:tc>
      </w:tr>
    </w:tbl>
    <w:p w:rsidR="000F3455" w:rsidRDefault="000F3455" w:rsidP="000F34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1B48" w:rsidRDefault="000A1B48"/>
    <w:sectPr w:rsidR="000A1B48" w:rsidSect="001C6385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85" w:rsidRDefault="000F34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1C6385" w:rsidRDefault="000F34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F345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455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4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5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345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F345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976</Words>
  <Characters>5565</Characters>
  <Application>Microsoft Office Word</Application>
  <DocSecurity>0</DocSecurity>
  <Lines>46</Lines>
  <Paragraphs>13</Paragraphs>
  <ScaleCrop>false</ScaleCrop>
  <Company>мэрия городского округа Тольятти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2022-01-10T05:02:00Z</dcterms:created>
  <dcterms:modified xsi:type="dcterms:W3CDTF">2022-01-10T05:10:00Z</dcterms:modified>
</cp:coreProperties>
</file>