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58" w:rsidRDefault="00C07058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99" w:rsidRPr="002C053B" w:rsidRDefault="00D92599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C6A" w:rsidRDefault="00AB7C6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97" w:rsidRPr="000A5697" w:rsidRDefault="000A5697" w:rsidP="00AF0A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97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D92599" w:rsidRDefault="000A5697" w:rsidP="00AF0AB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5697">
        <w:rPr>
          <w:rFonts w:ascii="Times New Roman" w:hAnsi="Times New Roman" w:cs="Times New Roman"/>
          <w:sz w:val="24"/>
          <w:szCs w:val="24"/>
        </w:rPr>
        <w:t xml:space="preserve"> </w:t>
      </w:r>
      <w:r w:rsidRPr="000A5697">
        <w:rPr>
          <w:rFonts w:ascii="Times New Roman" w:hAnsi="Times New Roman" w:cs="Times New Roman"/>
          <w:bCs/>
          <w:sz w:val="24"/>
          <w:szCs w:val="24"/>
        </w:rPr>
        <w:t>«Об утверждении правил расчета размера ассигнований бюджета городского округа Тольятти на содержание, ремонт и капитальный ремонт автомобильных дорог местного значения в границах городского округа Тольятти»</w:t>
      </w:r>
    </w:p>
    <w:p w:rsidR="00AB7C6A" w:rsidRDefault="00AB7C6A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18C" w:rsidRDefault="00834EFD" w:rsidP="00AF0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5D6DE4" w:rsidRPr="005D6DE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D6DE4">
        <w:rPr>
          <w:rFonts w:ascii="Times New Roman" w:hAnsi="Times New Roman" w:cs="Times New Roman"/>
          <w:sz w:val="24"/>
          <w:szCs w:val="24"/>
        </w:rPr>
        <w:t xml:space="preserve">мэрии </w:t>
      </w:r>
      <w:r>
        <w:rPr>
          <w:rFonts w:ascii="Times New Roman" w:hAnsi="Times New Roman" w:cs="Times New Roman"/>
          <w:sz w:val="24"/>
          <w:szCs w:val="24"/>
        </w:rPr>
        <w:t>от 03.11.2011 № 3384-п/1</w:t>
      </w:r>
      <w:r w:rsidR="005D6DE4">
        <w:rPr>
          <w:rFonts w:ascii="Times New Roman" w:hAnsi="Times New Roman" w:cs="Times New Roman"/>
          <w:sz w:val="24"/>
          <w:szCs w:val="24"/>
        </w:rPr>
        <w:t xml:space="preserve"> </w:t>
      </w:r>
      <w:r w:rsidR="005D6DE4" w:rsidRPr="005D6DE4">
        <w:rPr>
          <w:rFonts w:ascii="Times New Roman" w:hAnsi="Times New Roman" w:cs="Times New Roman"/>
          <w:bCs/>
          <w:sz w:val="24"/>
          <w:szCs w:val="24"/>
        </w:rPr>
        <w:t>«Об утверждении правил расчета размера ассигнований бюджета городского округа Тольятти на содержание, ремонт и капитальный ремонт автомобильных дорог местного значения в границах городского округа Тольятти»</w:t>
      </w:r>
      <w:r w:rsidR="005D6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основано на недействующих нормативных правовых актах (постановление мэрии </w:t>
      </w:r>
      <w:r w:rsidRPr="0042218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30.09.2011 № </w:t>
      </w:r>
      <w:r w:rsidR="0042218C" w:rsidRPr="0042218C">
        <w:rPr>
          <w:rFonts w:ascii="Times New Roman" w:hAnsi="Times New Roman" w:cs="Times New Roman"/>
          <w:bCs/>
          <w:sz w:val="24"/>
          <w:szCs w:val="24"/>
        </w:rPr>
        <w:t>2974-п/1</w:t>
      </w:r>
      <w:r w:rsidR="0042218C">
        <w:rPr>
          <w:rFonts w:ascii="Times New Roman" w:hAnsi="Times New Roman" w:cs="Times New Roman"/>
          <w:bCs/>
          <w:sz w:val="24"/>
          <w:szCs w:val="24"/>
        </w:rPr>
        <w:t>)</w:t>
      </w:r>
      <w:r w:rsidR="00AF0AB5">
        <w:rPr>
          <w:rFonts w:ascii="Times New Roman" w:hAnsi="Times New Roman" w:cs="Times New Roman"/>
          <w:bCs/>
          <w:sz w:val="24"/>
          <w:szCs w:val="24"/>
        </w:rPr>
        <w:t xml:space="preserve">, а также в связи </w:t>
      </w:r>
      <w:r w:rsidRPr="0042218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F0AB5">
        <w:rPr>
          <w:rFonts w:ascii="Times New Roman" w:hAnsi="Times New Roman" w:cs="Times New Roman"/>
          <w:bCs/>
          <w:sz w:val="24"/>
          <w:szCs w:val="24"/>
        </w:rPr>
        <w:t>утверждением</w:t>
      </w:r>
      <w:r w:rsidR="00422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18C">
        <w:rPr>
          <w:rFonts w:ascii="Times New Roman" w:hAnsi="Times New Roman" w:cs="Times New Roman"/>
          <w:sz w:val="24"/>
          <w:szCs w:val="24"/>
        </w:rPr>
        <w:t>Постановлени</w:t>
      </w:r>
      <w:r w:rsidR="00AF0AB5">
        <w:rPr>
          <w:rFonts w:ascii="Times New Roman" w:hAnsi="Times New Roman" w:cs="Times New Roman"/>
          <w:sz w:val="24"/>
          <w:szCs w:val="24"/>
        </w:rPr>
        <w:t>ем</w:t>
      </w:r>
      <w:r w:rsidRPr="0042218C">
        <w:rPr>
          <w:rFonts w:ascii="Times New Roman" w:hAnsi="Times New Roman" w:cs="Times New Roman"/>
          <w:sz w:val="24"/>
          <w:szCs w:val="24"/>
        </w:rPr>
        <w:t xml:space="preserve"> администрации городского</w:t>
      </w:r>
      <w:proofErr w:type="gramEnd"/>
      <w:r w:rsidRPr="00422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18C">
        <w:rPr>
          <w:rFonts w:ascii="Times New Roman" w:hAnsi="Times New Roman" w:cs="Times New Roman"/>
          <w:sz w:val="24"/>
          <w:szCs w:val="24"/>
        </w:rPr>
        <w:t xml:space="preserve">округа Тольятти от 25.07.2022 </w:t>
      </w:r>
      <w:r w:rsidR="00AF0AB5">
        <w:rPr>
          <w:rFonts w:ascii="Times New Roman" w:hAnsi="Times New Roman" w:cs="Times New Roman"/>
          <w:sz w:val="24"/>
          <w:szCs w:val="24"/>
        </w:rPr>
        <w:t>№</w:t>
      </w:r>
      <w:r w:rsidRPr="0042218C">
        <w:rPr>
          <w:rFonts w:ascii="Times New Roman" w:hAnsi="Times New Roman" w:cs="Times New Roman"/>
          <w:sz w:val="24"/>
          <w:szCs w:val="24"/>
        </w:rPr>
        <w:t xml:space="preserve"> 1566-п/1 «Об утверждении </w:t>
      </w:r>
      <w:hyperlink r:id="rId6">
        <w:r w:rsidRPr="0042218C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42218C">
        <w:rPr>
          <w:rFonts w:ascii="Times New Roman" w:hAnsi="Times New Roman" w:cs="Times New Roman"/>
          <w:sz w:val="24"/>
          <w:szCs w:val="24"/>
        </w:rPr>
        <w:t xml:space="preserve"> финансовых затрат на содержание, ремонт и капитальный ремонт автомобильных дорог городского округа Тольятти</w:t>
      </w:r>
      <w:r w:rsidR="0042218C">
        <w:rPr>
          <w:rFonts w:ascii="Times New Roman" w:hAnsi="Times New Roman" w:cs="Times New Roman"/>
          <w:sz w:val="24"/>
          <w:szCs w:val="24"/>
        </w:rPr>
        <w:t xml:space="preserve">» </w:t>
      </w:r>
      <w:r w:rsidR="00AF0AB5">
        <w:rPr>
          <w:rFonts w:ascii="Times New Roman" w:hAnsi="Times New Roman" w:cs="Times New Roman"/>
          <w:sz w:val="24"/>
          <w:szCs w:val="24"/>
        </w:rPr>
        <w:t>новых нормативов финансовых затрат, департаментом разработан новый</w:t>
      </w:r>
      <w:r w:rsidR="0042218C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42218C" w:rsidRPr="000A5697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42218C">
        <w:rPr>
          <w:rFonts w:ascii="Times New Roman" w:hAnsi="Times New Roman" w:cs="Times New Roman"/>
          <w:sz w:val="24"/>
          <w:szCs w:val="24"/>
        </w:rPr>
        <w:t xml:space="preserve"> </w:t>
      </w:r>
      <w:r w:rsidR="0042218C" w:rsidRPr="000A5697">
        <w:rPr>
          <w:rFonts w:ascii="Times New Roman" w:hAnsi="Times New Roman" w:cs="Times New Roman"/>
          <w:bCs/>
          <w:sz w:val="24"/>
          <w:szCs w:val="24"/>
        </w:rPr>
        <w:t>«Об утверждении правил расчета размера ассигнований бюджета городского округа Тольятти на содержание, ремонт и капитальный ремонт автомобильных дорог местного значения в границах городского округа Тольятти»</w:t>
      </w:r>
      <w:r w:rsidR="0042218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34EFD" w:rsidRPr="0042218C" w:rsidRDefault="00834EFD" w:rsidP="00834EF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4447A6" w:rsidRDefault="004447A6" w:rsidP="001202A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187" w:rsidRDefault="00344187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P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>Начальник</w:t>
      </w:r>
      <w:r w:rsidR="00C07058">
        <w:rPr>
          <w:rFonts w:ascii="Times New Roman" w:hAnsi="Times New Roman" w:cs="Times New Roman"/>
          <w:sz w:val="24"/>
          <w:szCs w:val="24"/>
        </w:rPr>
        <w:t xml:space="preserve"> отдела смет и договоров</w:t>
      </w:r>
      <w:r w:rsidR="00C07058">
        <w:rPr>
          <w:rFonts w:ascii="Times New Roman" w:hAnsi="Times New Roman" w:cs="Times New Roman"/>
          <w:sz w:val="24"/>
          <w:szCs w:val="24"/>
        </w:rPr>
        <w:tab/>
      </w:r>
      <w:r w:rsidR="00C07058">
        <w:rPr>
          <w:rFonts w:ascii="Times New Roman" w:hAnsi="Times New Roman" w:cs="Times New Roman"/>
          <w:sz w:val="24"/>
          <w:szCs w:val="24"/>
        </w:rPr>
        <w:tab/>
      </w:r>
      <w:r w:rsidR="00C07058">
        <w:rPr>
          <w:rFonts w:ascii="Times New Roman" w:hAnsi="Times New Roman" w:cs="Times New Roman"/>
          <w:sz w:val="24"/>
          <w:szCs w:val="24"/>
        </w:rPr>
        <w:tab/>
      </w:r>
      <w:r w:rsidR="00C07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F0AB5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CC7B51">
        <w:rPr>
          <w:rFonts w:ascii="Times New Roman" w:hAnsi="Times New Roman" w:cs="Times New Roman"/>
          <w:sz w:val="24"/>
          <w:szCs w:val="24"/>
        </w:rPr>
        <w:t>С.А. Алексеенко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7A6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019">
        <w:rPr>
          <w:rFonts w:ascii="Times New Roman" w:hAnsi="Times New Roman" w:cs="Times New Roman"/>
          <w:sz w:val="20"/>
          <w:szCs w:val="20"/>
        </w:rPr>
        <w:t>Куклева М.М.</w:t>
      </w:r>
    </w:p>
    <w:p w:rsidR="0073269F" w:rsidRPr="00344187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Тел.54-45-44(4544)</w:t>
      </w:r>
    </w:p>
    <w:sectPr w:rsidR="0073269F" w:rsidRPr="00344187" w:rsidSect="00AF0A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4F"/>
    <w:multiLevelType w:val="hybridMultilevel"/>
    <w:tmpl w:val="8342DD6C"/>
    <w:lvl w:ilvl="0" w:tplc="A9D4C1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1C7526"/>
    <w:multiLevelType w:val="hybridMultilevel"/>
    <w:tmpl w:val="1D28F9F8"/>
    <w:lvl w:ilvl="0" w:tplc="7402E0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A57263"/>
    <w:multiLevelType w:val="hybridMultilevel"/>
    <w:tmpl w:val="44001646"/>
    <w:lvl w:ilvl="0" w:tplc="993C031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BA514B"/>
    <w:multiLevelType w:val="hybridMultilevel"/>
    <w:tmpl w:val="FCF4C8FC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6"/>
    <w:rsid w:val="00030822"/>
    <w:rsid w:val="00043686"/>
    <w:rsid w:val="00046E17"/>
    <w:rsid w:val="000563D1"/>
    <w:rsid w:val="0006319F"/>
    <w:rsid w:val="00082079"/>
    <w:rsid w:val="0008325A"/>
    <w:rsid w:val="000A5697"/>
    <w:rsid w:val="000A701F"/>
    <w:rsid w:val="000D1D2D"/>
    <w:rsid w:val="000F7F47"/>
    <w:rsid w:val="00103C6B"/>
    <w:rsid w:val="001202A9"/>
    <w:rsid w:val="00141CD5"/>
    <w:rsid w:val="00143C69"/>
    <w:rsid w:val="001628EC"/>
    <w:rsid w:val="00195C21"/>
    <w:rsid w:val="001A36AC"/>
    <w:rsid w:val="001E21FB"/>
    <w:rsid w:val="00212897"/>
    <w:rsid w:val="00282675"/>
    <w:rsid w:val="002C053B"/>
    <w:rsid w:val="00325C71"/>
    <w:rsid w:val="0033706E"/>
    <w:rsid w:val="00344187"/>
    <w:rsid w:val="003450A5"/>
    <w:rsid w:val="00352EE6"/>
    <w:rsid w:val="003B407C"/>
    <w:rsid w:val="003D2EB8"/>
    <w:rsid w:val="0041294B"/>
    <w:rsid w:val="004129E1"/>
    <w:rsid w:val="0042218C"/>
    <w:rsid w:val="00427DED"/>
    <w:rsid w:val="00432EE4"/>
    <w:rsid w:val="004447A6"/>
    <w:rsid w:val="005C599C"/>
    <w:rsid w:val="005D1B7B"/>
    <w:rsid w:val="005D6DE4"/>
    <w:rsid w:val="006460E1"/>
    <w:rsid w:val="00650EDD"/>
    <w:rsid w:val="006866FA"/>
    <w:rsid w:val="0069023B"/>
    <w:rsid w:val="006B7564"/>
    <w:rsid w:val="006F4D5B"/>
    <w:rsid w:val="00701C2A"/>
    <w:rsid w:val="00704C44"/>
    <w:rsid w:val="00722802"/>
    <w:rsid w:val="0073269F"/>
    <w:rsid w:val="00794224"/>
    <w:rsid w:val="007A4DCA"/>
    <w:rsid w:val="007C2927"/>
    <w:rsid w:val="00834EFD"/>
    <w:rsid w:val="0088684D"/>
    <w:rsid w:val="008934F8"/>
    <w:rsid w:val="008C04AD"/>
    <w:rsid w:val="008C65EF"/>
    <w:rsid w:val="00953F35"/>
    <w:rsid w:val="009C24D1"/>
    <w:rsid w:val="00A636EC"/>
    <w:rsid w:val="00A65889"/>
    <w:rsid w:val="00A8563B"/>
    <w:rsid w:val="00A86391"/>
    <w:rsid w:val="00AB7C6A"/>
    <w:rsid w:val="00AC6F89"/>
    <w:rsid w:val="00AD040C"/>
    <w:rsid w:val="00AD42B9"/>
    <w:rsid w:val="00AF0AB5"/>
    <w:rsid w:val="00B10019"/>
    <w:rsid w:val="00B519C6"/>
    <w:rsid w:val="00B93EA2"/>
    <w:rsid w:val="00BB5D8E"/>
    <w:rsid w:val="00C07058"/>
    <w:rsid w:val="00C749EA"/>
    <w:rsid w:val="00C800D6"/>
    <w:rsid w:val="00C906DF"/>
    <w:rsid w:val="00CA3F78"/>
    <w:rsid w:val="00CA655E"/>
    <w:rsid w:val="00CB18A7"/>
    <w:rsid w:val="00CC7B51"/>
    <w:rsid w:val="00CE0039"/>
    <w:rsid w:val="00CF6C52"/>
    <w:rsid w:val="00D92599"/>
    <w:rsid w:val="00DE214B"/>
    <w:rsid w:val="00DF08C4"/>
    <w:rsid w:val="00DF10CE"/>
    <w:rsid w:val="00E16D45"/>
    <w:rsid w:val="00E345CD"/>
    <w:rsid w:val="00E400B6"/>
    <w:rsid w:val="00EB41D9"/>
    <w:rsid w:val="00EF10A0"/>
    <w:rsid w:val="00F2151C"/>
    <w:rsid w:val="00F51DF7"/>
    <w:rsid w:val="00F53293"/>
    <w:rsid w:val="00F73AF1"/>
    <w:rsid w:val="00FB60C0"/>
    <w:rsid w:val="00FE1B16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12AFA795518B6F956298168A45B0F3D3821C036A407606C2B9399AB72417FF22A3EAF28140686D5BD726434035DAB5A6A4684D22F36E0A865A4416wFG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Куклева Марина Михайловна</dc:creator>
  <cp:keywords/>
  <dc:description/>
  <cp:lastModifiedBy>user</cp:lastModifiedBy>
  <cp:revision>8</cp:revision>
  <cp:lastPrinted>2021-06-25T09:49:00Z</cp:lastPrinted>
  <dcterms:created xsi:type="dcterms:W3CDTF">2022-05-27T07:48:00Z</dcterms:created>
  <dcterms:modified xsi:type="dcterms:W3CDTF">2023-07-11T10:14:00Z</dcterms:modified>
</cp:coreProperties>
</file>