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4"/>
        <w:gridCol w:w="129"/>
        <w:gridCol w:w="1631"/>
        <w:gridCol w:w="2247"/>
        <w:gridCol w:w="4379"/>
      </w:tblGrid>
      <w:tr w:rsidR="00776DAC" w:rsidRPr="00776DAC" w:rsidTr="006A4B2E">
        <w:tc>
          <w:tcPr>
            <w:tcW w:w="9070" w:type="dxa"/>
            <w:gridSpan w:val="5"/>
            <w:tcBorders>
              <w:top w:val="nil"/>
              <w:left w:val="nil"/>
              <w:right w:val="nil"/>
            </w:tcBorders>
          </w:tcPr>
          <w:p w:rsidR="00776DAC" w:rsidRPr="00776DAC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Уведомление</w:t>
            </w:r>
          </w:p>
          <w:p w:rsidR="00776DAC" w:rsidRPr="00776DAC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о проведении сбора предложений и замечаний организаций</w:t>
            </w:r>
          </w:p>
          <w:p w:rsidR="00776DAC" w:rsidRPr="00776DAC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и граждан о соответствии антимонопольному законодательству</w:t>
            </w:r>
          </w:p>
        </w:tc>
      </w:tr>
      <w:tr w:rsidR="00776DAC" w:rsidRPr="006A4B2E" w:rsidTr="006A4B2E">
        <w:tc>
          <w:tcPr>
            <w:tcW w:w="9070" w:type="dxa"/>
            <w:gridSpan w:val="5"/>
            <w:tcBorders>
              <w:top w:val="nil"/>
              <w:left w:val="nil"/>
              <w:right w:val="nil"/>
            </w:tcBorders>
          </w:tcPr>
          <w:p w:rsidR="00067FAB" w:rsidRPr="00C2070C" w:rsidRDefault="00007D56" w:rsidP="00067FAB">
            <w:pPr>
              <w:pStyle w:val="a3"/>
              <w:jc w:val="center"/>
              <w:rPr>
                <w:sz w:val="28"/>
                <w:szCs w:val="28"/>
              </w:rPr>
            </w:pPr>
            <w:r w:rsidRPr="00943503">
              <w:rPr>
                <w:sz w:val="28"/>
                <w:szCs w:val="28"/>
              </w:rPr>
              <w:t>«</w:t>
            </w:r>
            <w:r w:rsidR="00067FAB" w:rsidRPr="00C2070C">
              <w:rPr>
                <w:sz w:val="28"/>
                <w:szCs w:val="28"/>
              </w:rPr>
              <w:t xml:space="preserve">О внесении изменений в постановление администрации </w:t>
            </w:r>
            <w:proofErr w:type="gramStart"/>
            <w:r w:rsidR="00067FAB" w:rsidRPr="00C2070C">
              <w:rPr>
                <w:sz w:val="28"/>
                <w:szCs w:val="28"/>
              </w:rPr>
              <w:t>городского</w:t>
            </w:r>
            <w:proofErr w:type="gramEnd"/>
          </w:p>
          <w:p w:rsidR="00067FAB" w:rsidRPr="00C2070C" w:rsidRDefault="00067FAB" w:rsidP="00067FAB">
            <w:pPr>
              <w:pStyle w:val="a3"/>
              <w:jc w:val="center"/>
              <w:rPr>
                <w:sz w:val="28"/>
                <w:szCs w:val="28"/>
              </w:rPr>
            </w:pPr>
            <w:r w:rsidRPr="00C2070C">
              <w:rPr>
                <w:sz w:val="28"/>
                <w:szCs w:val="28"/>
              </w:rPr>
              <w:t xml:space="preserve">округа Тольятти от </w:t>
            </w:r>
            <w:r>
              <w:rPr>
                <w:sz w:val="28"/>
                <w:szCs w:val="28"/>
              </w:rPr>
              <w:t>12</w:t>
            </w:r>
            <w:r w:rsidRPr="00C2070C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</w:t>
            </w:r>
            <w:r w:rsidRPr="00C2070C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21</w:t>
            </w:r>
            <w:r w:rsidRPr="00C2070C">
              <w:rPr>
                <w:sz w:val="28"/>
                <w:szCs w:val="28"/>
              </w:rPr>
              <w:t xml:space="preserve"> года №</w:t>
            </w:r>
            <w:r>
              <w:rPr>
                <w:sz w:val="28"/>
                <w:szCs w:val="28"/>
              </w:rPr>
              <w:t>1522</w:t>
            </w:r>
            <w:r w:rsidRPr="00C2070C">
              <w:rPr>
                <w:sz w:val="28"/>
                <w:szCs w:val="28"/>
              </w:rPr>
              <w:t>-п/1</w:t>
            </w:r>
          </w:p>
          <w:p w:rsidR="00776DAC" w:rsidRPr="006A4B2E" w:rsidRDefault="00067FAB" w:rsidP="00067FAB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C2070C">
              <w:rPr>
                <w:sz w:val="28"/>
                <w:szCs w:val="28"/>
              </w:rPr>
              <w:t>«Об установлении особого противопожарного режима на территории городского округа Тольятти»</w:t>
            </w:r>
            <w:r w:rsidR="00007D56" w:rsidRPr="00943503">
              <w:rPr>
                <w:sz w:val="28"/>
                <w:szCs w:val="28"/>
              </w:rPr>
              <w:t>»</w:t>
            </w:r>
          </w:p>
        </w:tc>
      </w:tr>
      <w:tr w:rsidR="00776DAC" w:rsidRPr="006A4B2E" w:rsidTr="006264B5">
        <w:tc>
          <w:tcPr>
            <w:tcW w:w="9070" w:type="dxa"/>
            <w:gridSpan w:val="5"/>
            <w:tcBorders>
              <w:left w:val="nil"/>
              <w:right w:val="nil"/>
            </w:tcBorders>
          </w:tcPr>
          <w:p w:rsidR="00776DAC" w:rsidRPr="006A4B2E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6DAC" w:rsidRPr="006B25A4" w:rsidTr="006264B5">
        <w:tc>
          <w:tcPr>
            <w:tcW w:w="9070" w:type="dxa"/>
            <w:gridSpan w:val="5"/>
          </w:tcPr>
          <w:p w:rsidR="00776DAC" w:rsidRPr="006B25A4" w:rsidRDefault="00776DAC" w:rsidP="006B25A4">
            <w:pPr>
              <w:pStyle w:val="ConsPlusNormal"/>
              <w:ind w:firstLine="6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5A4">
              <w:rPr>
                <w:rFonts w:ascii="Times New Roman" w:hAnsi="Times New Roman" w:cs="Times New Roman"/>
                <w:sz w:val="28"/>
                <w:szCs w:val="28"/>
              </w:rPr>
              <w:t xml:space="preserve">Настоящим </w:t>
            </w:r>
            <w:r w:rsidR="006B25A4" w:rsidRPr="006B25A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B25A4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дминистрация городского округа Тольятти уведомляет о проведении сбора предложений и замечаний организаций и граждан </w:t>
            </w:r>
            <w:r w:rsidR="006B25A4" w:rsidRPr="006B25A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6264B5" w:rsidRPr="006B25A4">
              <w:rPr>
                <w:rFonts w:ascii="Times New Roman" w:hAnsi="Times New Roman" w:cs="Times New Roman"/>
                <w:sz w:val="28"/>
                <w:szCs w:val="28"/>
              </w:rPr>
              <w:t xml:space="preserve"> проект</w:t>
            </w:r>
            <w:r w:rsidR="006B25A4" w:rsidRPr="006B25A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6264B5" w:rsidRPr="006B25A4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постановления администрации городского округа Тольятти</w:t>
            </w:r>
            <w:r w:rsidR="001A3366" w:rsidRPr="006B25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7D56" w:rsidRPr="006B25A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A3366" w:rsidRPr="006B25A4">
              <w:rPr>
                <w:rFonts w:ascii="Times New Roman" w:hAnsi="Times New Roman" w:cs="Times New Roman"/>
                <w:sz w:val="28"/>
                <w:szCs w:val="28"/>
              </w:rPr>
              <w:t xml:space="preserve">Об </w:t>
            </w:r>
            <w:r w:rsidR="006B25A4" w:rsidRPr="006B25A4">
              <w:rPr>
                <w:rFonts w:ascii="Times New Roman" w:hAnsi="Times New Roman" w:cs="Times New Roman"/>
                <w:sz w:val="28"/>
                <w:szCs w:val="28"/>
              </w:rPr>
              <w:t>установлении особого противопожарного режима на территории городского округа Тольятти</w:t>
            </w:r>
            <w:r w:rsidR="00007D56" w:rsidRPr="006B25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264B5" w:rsidRPr="006B25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76DAC" w:rsidRPr="00776DAC" w:rsidTr="006264B5">
        <w:tc>
          <w:tcPr>
            <w:tcW w:w="9070" w:type="dxa"/>
            <w:gridSpan w:val="5"/>
          </w:tcPr>
          <w:p w:rsidR="00776DAC" w:rsidRPr="00776DAC" w:rsidRDefault="00776DAC" w:rsidP="00876676">
            <w:pPr>
              <w:pStyle w:val="ConsPlusNormal"/>
              <w:ind w:firstLine="6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Все заинтересованные лица могут направить свои предложения и замечания на электронную почту:</w:t>
            </w:r>
            <w:r w:rsidR="001A3366" w:rsidRPr="001A33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4" w:history="1">
              <w:r w:rsidR="00876676" w:rsidRPr="002C537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ruzanov</w:t>
              </w:r>
              <w:r w:rsidR="00876676" w:rsidRPr="002C537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876676" w:rsidRPr="002C537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av</w:t>
              </w:r>
              <w:r w:rsidR="00876676" w:rsidRPr="002C537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876676" w:rsidRPr="002C537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tgl</w:t>
              </w:r>
              <w:r w:rsidR="00876676" w:rsidRPr="002C537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876676" w:rsidRPr="002C537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="008766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76DAC" w:rsidRPr="00776DAC" w:rsidTr="006264B5">
        <w:tc>
          <w:tcPr>
            <w:tcW w:w="9070" w:type="dxa"/>
            <w:gridSpan w:val="5"/>
          </w:tcPr>
          <w:p w:rsidR="00776DAC" w:rsidRPr="00776DAC" w:rsidRDefault="00776DAC" w:rsidP="00BD0F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Сроки при</w:t>
            </w:r>
            <w:r w:rsidR="006B25A4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 xml:space="preserve">ма предложений и замечаний: с </w:t>
            </w:r>
            <w:r w:rsidR="00BD0F1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0A0DB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BD0F1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A0DB0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BD0F1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0A0DB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BD0F1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A0DB0">
              <w:rPr>
                <w:rFonts w:ascii="Times New Roman" w:hAnsi="Times New Roman" w:cs="Times New Roman"/>
                <w:sz w:val="28"/>
                <w:szCs w:val="28"/>
              </w:rPr>
              <w:t xml:space="preserve">.2021 </w:t>
            </w:r>
            <w:r w:rsidR="006B25A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76DAC" w:rsidRPr="00776DAC" w:rsidTr="006264B5">
        <w:tc>
          <w:tcPr>
            <w:tcW w:w="9070" w:type="dxa"/>
            <w:gridSpan w:val="5"/>
          </w:tcPr>
          <w:p w:rsidR="00776DAC" w:rsidRPr="00776DAC" w:rsidRDefault="00776D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Приложения:</w:t>
            </w:r>
          </w:p>
        </w:tc>
      </w:tr>
      <w:tr w:rsidR="00776DAC" w:rsidRPr="00BD0F1B" w:rsidTr="006264B5">
        <w:tc>
          <w:tcPr>
            <w:tcW w:w="684" w:type="dxa"/>
            <w:tcBorders>
              <w:left w:val="nil"/>
              <w:right w:val="nil"/>
            </w:tcBorders>
          </w:tcPr>
          <w:p w:rsidR="00776DAC" w:rsidRPr="00BD0F1B" w:rsidRDefault="00776DAC" w:rsidP="00BD0F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1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386" w:type="dxa"/>
            <w:gridSpan w:val="4"/>
            <w:tcBorders>
              <w:left w:val="nil"/>
              <w:right w:val="nil"/>
            </w:tcBorders>
          </w:tcPr>
          <w:p w:rsidR="00776DAC" w:rsidRPr="00BD0F1B" w:rsidRDefault="006264B5" w:rsidP="00BD0F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1B">
              <w:rPr>
                <w:rFonts w:ascii="Times New Roman" w:hAnsi="Times New Roman" w:cs="Times New Roman"/>
                <w:sz w:val="28"/>
                <w:szCs w:val="28"/>
              </w:rPr>
              <w:t xml:space="preserve">Проект постановления администрации городского округа Тольятти </w:t>
            </w:r>
            <w:r w:rsidR="00007D56" w:rsidRPr="00BD0F1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67FAB" w:rsidRPr="00BD0F1B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администрации городского</w:t>
            </w:r>
            <w:r w:rsidR="00BD0F1B" w:rsidRPr="00BD0F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7FAB" w:rsidRPr="00BD0F1B">
              <w:rPr>
                <w:rFonts w:ascii="Times New Roman" w:hAnsi="Times New Roman" w:cs="Times New Roman"/>
                <w:sz w:val="28"/>
                <w:szCs w:val="28"/>
              </w:rPr>
              <w:t>округа Тольятти от 12.04.2021 года №1522-п/1</w:t>
            </w:r>
            <w:r w:rsidR="00BD0F1B" w:rsidRPr="00BD0F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7FAB" w:rsidRPr="00BD0F1B">
              <w:rPr>
                <w:rFonts w:ascii="Times New Roman" w:hAnsi="Times New Roman" w:cs="Times New Roman"/>
                <w:sz w:val="28"/>
                <w:szCs w:val="28"/>
              </w:rPr>
              <w:t>«Об установлении особого противопожарного режима на территории городского округа Тольятти»</w:t>
            </w:r>
            <w:r w:rsidR="00007D56" w:rsidRPr="00BD0F1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B25A4" w:rsidRPr="00BD0F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76DAC" w:rsidRPr="00776DAC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776DAC" w:rsidRPr="00776DAC" w:rsidRDefault="00776DAC" w:rsidP="00BD0F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76DAC" w:rsidRPr="00776DAC" w:rsidRDefault="00776DAC" w:rsidP="00BD0F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 xml:space="preserve">Пояснительная записка к проекту постановления </w:t>
            </w:r>
            <w:r w:rsidR="006264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дминистрации;</w:t>
            </w:r>
          </w:p>
        </w:tc>
      </w:tr>
      <w:tr w:rsidR="00776DAC" w:rsidRPr="00776DAC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776DAC" w:rsidRPr="00776DAC" w:rsidRDefault="00776DAC" w:rsidP="00BD0F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76DAC" w:rsidRPr="00776DAC" w:rsidRDefault="00776DAC" w:rsidP="00BD0F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Форма предложений и замечаний.</w:t>
            </w:r>
          </w:p>
        </w:tc>
      </w:tr>
      <w:tr w:rsidR="00776DAC" w:rsidRPr="00776DAC" w:rsidTr="006264B5">
        <w:tc>
          <w:tcPr>
            <w:tcW w:w="2444" w:type="dxa"/>
            <w:gridSpan w:val="3"/>
            <w:tcBorders>
              <w:top w:val="nil"/>
              <w:left w:val="nil"/>
              <w:right w:val="nil"/>
            </w:tcBorders>
          </w:tcPr>
          <w:p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Ф.И.О., должность: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right w:val="nil"/>
            </w:tcBorders>
          </w:tcPr>
          <w:p w:rsidR="00876676" w:rsidRDefault="001A3366" w:rsidP="001A33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Рузанов Александр Викторович</w:t>
            </w:r>
            <w:r w:rsidR="000A0D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76DAC" w:rsidRPr="00776DAC" w:rsidRDefault="001A3366" w:rsidP="001A33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отдела обеспечения первичных мер пожарной безопасности </w:t>
            </w:r>
            <w:r w:rsidR="006264B5">
              <w:rPr>
                <w:rFonts w:ascii="Times New Roman" w:hAnsi="Times New Roman" w:cs="Times New Roman"/>
                <w:sz w:val="28"/>
                <w:szCs w:val="28"/>
              </w:rPr>
              <w:t>департамента общественной безопасности администрации</w:t>
            </w:r>
            <w:r w:rsidR="00876676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Тольятти</w:t>
            </w:r>
          </w:p>
        </w:tc>
      </w:tr>
      <w:tr w:rsidR="00776DAC" w:rsidRPr="00776DAC" w:rsidTr="006264B5">
        <w:tc>
          <w:tcPr>
            <w:tcW w:w="813" w:type="dxa"/>
            <w:gridSpan w:val="2"/>
            <w:tcBorders>
              <w:left w:val="nil"/>
              <w:right w:val="nil"/>
            </w:tcBorders>
          </w:tcPr>
          <w:p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Тел.:</w:t>
            </w:r>
          </w:p>
        </w:tc>
        <w:tc>
          <w:tcPr>
            <w:tcW w:w="3878" w:type="dxa"/>
            <w:gridSpan w:val="2"/>
            <w:tcBorders>
              <w:left w:val="nil"/>
              <w:right w:val="nil"/>
            </w:tcBorders>
          </w:tcPr>
          <w:p w:rsidR="00776DAC" w:rsidRPr="00776DAC" w:rsidRDefault="000A0DB0" w:rsidP="00064E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="001A3366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="00064E4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A3366"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  <w:r w:rsidR="00064E4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79" w:type="dxa"/>
            <w:tcBorders>
              <w:left w:val="nil"/>
              <w:right w:val="nil"/>
            </w:tcBorders>
          </w:tcPr>
          <w:p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4005" w:rsidRDefault="00CB4005" w:rsidP="000A0DB0"/>
    <w:sectPr w:rsidR="00CB4005" w:rsidSect="000A0DB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characterSpacingControl w:val="doNotCompress"/>
  <w:compat/>
  <w:rsids>
    <w:rsidRoot w:val="00776DAC"/>
    <w:rsid w:val="00007D56"/>
    <w:rsid w:val="0003399D"/>
    <w:rsid w:val="00054229"/>
    <w:rsid w:val="00064E43"/>
    <w:rsid w:val="00067FAB"/>
    <w:rsid w:val="00080F03"/>
    <w:rsid w:val="000A0DB0"/>
    <w:rsid w:val="001A3366"/>
    <w:rsid w:val="00607ED0"/>
    <w:rsid w:val="006264B5"/>
    <w:rsid w:val="006A4B2E"/>
    <w:rsid w:val="006B25A4"/>
    <w:rsid w:val="00776DAC"/>
    <w:rsid w:val="00876676"/>
    <w:rsid w:val="00BD0F1B"/>
    <w:rsid w:val="00CB4005"/>
    <w:rsid w:val="00DF5F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DA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6D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776D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876676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76676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uzanov.av@tg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Кулясова Елена Сергеевна</dc:creator>
  <cp:keywords/>
  <dc:description/>
  <cp:lastModifiedBy>Ruzanov.av</cp:lastModifiedBy>
  <cp:revision>2</cp:revision>
  <dcterms:created xsi:type="dcterms:W3CDTF">2021-05-11T05:59:00Z</dcterms:created>
  <dcterms:modified xsi:type="dcterms:W3CDTF">2021-05-11T05:59:00Z</dcterms:modified>
</cp:coreProperties>
</file>