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1F8C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2D55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F7B2E" w14:textId="56462256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60566E1" w14:textId="76F3EE90" w:rsidR="0028344B" w:rsidRPr="0028344B" w:rsidRDefault="006B055E" w:rsidP="003151B6">
      <w:pPr>
        <w:pStyle w:val="a4"/>
        <w:spacing w:before="0" w:beforeAutospacing="0" w:after="0" w:afterAutospacing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28344B" w:rsidRPr="0028344B">
        <w:rPr>
          <w:sz w:val="28"/>
          <w:szCs w:val="28"/>
        </w:rPr>
        <w:t>«</w:t>
      </w:r>
      <w:r w:rsidR="00D97671" w:rsidRPr="00BC68CA">
        <w:rPr>
          <w:sz w:val="28"/>
          <w:szCs w:val="28"/>
        </w:rPr>
        <w:t>О внесении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изменений в постановление администрации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городского округа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Тольятти от 21.06.2019 №1688-п/1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«Об утверждении Положения об оплате труда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sz w:val="28"/>
          <w:szCs w:val="28"/>
        </w:rPr>
        <w:t>»</w:t>
      </w:r>
    </w:p>
    <w:bookmarkEnd w:id="0"/>
    <w:p w14:paraId="7848B767" w14:textId="17A37618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640F8" w14:textId="77777777" w:rsidR="00D97671" w:rsidRDefault="00D9767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0D951" w14:textId="73137379" w:rsidR="006B055E" w:rsidRDefault="006B055E" w:rsidP="006075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sz w:val="28"/>
          <w:szCs w:val="28"/>
        </w:rPr>
        <w:t>п</w:t>
      </w:r>
      <w:r w:rsidRPr="00075523">
        <w:rPr>
          <w:sz w:val="28"/>
          <w:szCs w:val="28"/>
        </w:rPr>
        <w:t>роект</w:t>
      </w:r>
      <w:r w:rsidR="00CC1C2E" w:rsidRPr="00075523">
        <w:rPr>
          <w:sz w:val="28"/>
          <w:szCs w:val="28"/>
        </w:rPr>
        <w:t>а</w:t>
      </w:r>
      <w:r w:rsidRPr="00075523">
        <w:rPr>
          <w:sz w:val="28"/>
          <w:szCs w:val="28"/>
        </w:rPr>
        <w:t xml:space="preserve"> постановления администрации городского округа Тольятти </w:t>
      </w:r>
      <w:r w:rsidR="00607521">
        <w:rPr>
          <w:sz w:val="28"/>
          <w:szCs w:val="28"/>
        </w:rPr>
        <w:t>«</w:t>
      </w:r>
      <w:r w:rsidR="00D97671" w:rsidRPr="00BC68CA">
        <w:rPr>
          <w:sz w:val="28"/>
          <w:szCs w:val="28"/>
        </w:rPr>
        <w:t>О внесении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изменений в постановление администрации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городского округа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Тольятти от 21.06.2019 №1688-п/1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«Об утверждении Положения об оплате труда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8DA54F" w14:textId="10DFA1DF"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konovalova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0B99F8" w14:textId="0B37D765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45B85">
        <w:rPr>
          <w:rFonts w:ascii="Times New Roman" w:hAnsi="Times New Roman" w:cs="Times New Roman"/>
          <w:sz w:val="28"/>
          <w:szCs w:val="28"/>
        </w:rPr>
        <w:t>1</w:t>
      </w:r>
      <w:r w:rsidR="00607521" w:rsidRPr="00607521">
        <w:rPr>
          <w:rFonts w:ascii="Times New Roman" w:hAnsi="Times New Roman" w:cs="Times New Roman"/>
          <w:sz w:val="28"/>
          <w:szCs w:val="28"/>
        </w:rPr>
        <w:t>6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07521" w:rsidRPr="00607521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D97671">
        <w:rPr>
          <w:rFonts w:ascii="Times New Roman" w:hAnsi="Times New Roman" w:cs="Times New Roman"/>
          <w:sz w:val="28"/>
          <w:szCs w:val="28"/>
        </w:rPr>
        <w:t>25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</w:t>
      </w:r>
      <w:r w:rsidR="00D97671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07521" w:rsidRPr="00607521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14:paraId="641EA9DD" w14:textId="777777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677D59" w14:textId="7DDFCD9F" w:rsidR="00CC1C2E" w:rsidRDefault="00607521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Pr="00607521">
        <w:rPr>
          <w:rFonts w:ascii="Times New Roman" w:hAnsi="Times New Roman" w:cs="Times New Roman"/>
          <w:sz w:val="28"/>
          <w:szCs w:val="28"/>
        </w:rPr>
        <w:t>«</w:t>
      </w:r>
      <w:r w:rsidR="00D97671" w:rsidRPr="00BC68CA">
        <w:rPr>
          <w:rFonts w:ascii="Times New Roman" w:hAnsi="Times New Roman" w:cs="Times New Roman"/>
          <w:sz w:val="28"/>
          <w:szCs w:val="28"/>
        </w:rPr>
        <w:t>О внесении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Тольятти от 21.06.2019 №1688-п/1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rFonts w:ascii="Times New Roman" w:hAnsi="Times New Roman" w:cs="Times New Roman"/>
          <w:sz w:val="28"/>
          <w:szCs w:val="28"/>
        </w:rPr>
        <w:t>»</w:t>
      </w:r>
      <w:r w:rsidR="00CC1C2E">
        <w:rPr>
          <w:rFonts w:ascii="Times New Roman" w:hAnsi="Times New Roman" w:cs="Times New Roman"/>
          <w:sz w:val="28"/>
          <w:szCs w:val="28"/>
        </w:rPr>
        <w:t>;</w:t>
      </w:r>
    </w:p>
    <w:p w14:paraId="28406EB0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4AE327FC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58F67E" w14:textId="361EC793" w:rsidR="005F0B7D" w:rsidRDefault="00607521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департамента городского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</w:t>
      </w:r>
      <w:r w:rsidR="005F0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Коновалова А.М.</w:t>
      </w:r>
      <w:r w:rsidR="005F0B7D">
        <w:rPr>
          <w:rFonts w:ascii="Times New Roman" w:hAnsi="Times New Roman" w:cs="Times New Roman"/>
          <w:sz w:val="28"/>
          <w:szCs w:val="28"/>
        </w:rPr>
        <w:t>, т. 543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5F0B7D">
        <w:rPr>
          <w:rFonts w:ascii="Times New Roman" w:hAnsi="Times New Roman" w:cs="Times New Roman"/>
          <w:sz w:val="28"/>
          <w:szCs w:val="28"/>
        </w:rPr>
        <w:t>.</w:t>
      </w:r>
    </w:p>
    <w:p w14:paraId="27F50D67" w14:textId="77777777"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36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3A"/>
    <w:rsid w:val="00075523"/>
    <w:rsid w:val="0028344B"/>
    <w:rsid w:val="002A7C9B"/>
    <w:rsid w:val="002E3454"/>
    <w:rsid w:val="002E738D"/>
    <w:rsid w:val="003151B6"/>
    <w:rsid w:val="003977C7"/>
    <w:rsid w:val="00445B85"/>
    <w:rsid w:val="005B1BA4"/>
    <w:rsid w:val="005F0B7D"/>
    <w:rsid w:val="00607521"/>
    <w:rsid w:val="0062364B"/>
    <w:rsid w:val="00645963"/>
    <w:rsid w:val="006B055E"/>
    <w:rsid w:val="006C453A"/>
    <w:rsid w:val="007D19AA"/>
    <w:rsid w:val="008F0B2D"/>
    <w:rsid w:val="00945B35"/>
    <w:rsid w:val="009B399D"/>
    <w:rsid w:val="00B1046D"/>
    <w:rsid w:val="00BD4FB7"/>
    <w:rsid w:val="00C0522A"/>
    <w:rsid w:val="00C1215B"/>
    <w:rsid w:val="00C622B9"/>
    <w:rsid w:val="00CC1C2E"/>
    <w:rsid w:val="00D97671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5F8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60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60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valova.a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B32F-1423-492F-B98D-F8CA9F1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3</cp:revision>
  <dcterms:created xsi:type="dcterms:W3CDTF">2023-01-16T10:39:00Z</dcterms:created>
  <dcterms:modified xsi:type="dcterms:W3CDTF">2023-01-16T10:49:00Z</dcterms:modified>
</cp:coreProperties>
</file>