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D97B0E6" w14:textId="77777777" w:rsidR="00AD6956" w:rsidRDefault="00FB1B6A" w:rsidP="00AD69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AD6956">
              <w:rPr>
                <w:rFonts w:ascii="Times New Roman" w:hAnsi="Times New Roman" w:cs="Times New Roman"/>
                <w:sz w:val="24"/>
              </w:rPr>
              <w:t>п</w:t>
            </w:r>
            <w:r w:rsidR="003E31B7" w:rsidRPr="00AD6956">
              <w:rPr>
                <w:rFonts w:ascii="Times New Roman" w:hAnsi="Times New Roman" w:cs="Times New Roman"/>
                <w:sz w:val="24"/>
              </w:rPr>
              <w:t>роект</w:t>
            </w:r>
            <w:r w:rsidRPr="00AD6956">
              <w:rPr>
                <w:rFonts w:ascii="Times New Roman" w:hAnsi="Times New Roman" w:cs="Times New Roman"/>
                <w:sz w:val="24"/>
              </w:rPr>
              <w:t>а</w:t>
            </w:r>
            <w:r w:rsidR="003E31B7" w:rsidRPr="00AD6956">
              <w:rPr>
                <w:rFonts w:ascii="Times New Roman" w:hAnsi="Times New Roman" w:cs="Times New Roman"/>
                <w:sz w:val="24"/>
              </w:rPr>
              <w:t xml:space="preserve"> постановления администрации городского округа Тольятти </w:t>
            </w:r>
          </w:p>
          <w:p w14:paraId="75E95EC6" w14:textId="6F821CCC" w:rsidR="00B20ABF" w:rsidRPr="003E31B7" w:rsidRDefault="003E31B7" w:rsidP="00AD69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</w:rPr>
            </w:pPr>
            <w:r w:rsidRPr="00AD6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01.02.2023 года</w:t>
            </w:r>
            <w:r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54693ED0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01.02.2023 года</w:t>
            </w:r>
            <w:r w:rsidR="00AD6956"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3F4F7370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612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</w:t>
            </w:r>
            <w:r w:rsidR="00AD6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12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</w:t>
            </w:r>
            <w:r w:rsidR="00AD6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371A35DE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01.02.2023 года</w:t>
            </w:r>
            <w:r w:rsidR="00AD6956"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54F446D7" w:rsidR="00B20ABF" w:rsidRPr="00FB1B6A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Лопаткина Ю.В., ведущий специалист отдела </w:t>
            </w:r>
            <w:r w:rsidR="00AD6956">
              <w:rPr>
                <w:rFonts w:ascii="Times New Roman" w:hAnsi="Times New Roman" w:cs="Times New Roman"/>
              </w:rPr>
              <w:t>организации похоронного дела</w:t>
            </w:r>
            <w:r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28A5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A7CB3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3EDEB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28D02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187C0A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B5E46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4A68F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CFB58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E6D0D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064102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E63BB5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165D48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EEDCEBA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010A1F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CB63ED4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F977B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ED043B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DB6629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4A866C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AF363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23E83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6D1575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83A66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D91F14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16820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844217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BC793C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FD8916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639B7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4030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DD479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DC0F7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AC81F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D8737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6B11F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57FF2D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E6C60E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C0741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0"/>
    <w:rsid w:val="000502BC"/>
    <w:rsid w:val="00241BE6"/>
    <w:rsid w:val="003E31B7"/>
    <w:rsid w:val="004F2C39"/>
    <w:rsid w:val="0061239E"/>
    <w:rsid w:val="007977A0"/>
    <w:rsid w:val="00966E95"/>
    <w:rsid w:val="00AD6956"/>
    <w:rsid w:val="00B20ABF"/>
    <w:rsid w:val="00BD3E0B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6</cp:revision>
  <dcterms:created xsi:type="dcterms:W3CDTF">2022-02-01T06:16:00Z</dcterms:created>
  <dcterms:modified xsi:type="dcterms:W3CDTF">2023-02-02T07:22:00Z</dcterms:modified>
</cp:coreProperties>
</file>