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B9BF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068C141A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46EBDF18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DA77A7" w14:textId="77777777" w:rsidR="00F80765" w:rsidRDefault="00405CC7" w:rsidP="004702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70257">
        <w:rPr>
          <w:rFonts w:ascii="Times New Roman" w:hAnsi="Times New Roman" w:cs="Times New Roman"/>
          <w:sz w:val="28"/>
          <w:szCs w:val="28"/>
        </w:rPr>
        <w:t>действующим нормативным правовым актам</w:t>
      </w:r>
      <w:r w:rsidR="00470257" w:rsidRPr="00470257">
        <w:rPr>
          <w:rFonts w:ascii="Times New Roman" w:hAnsi="Times New Roman" w:cs="Times New Roman"/>
          <w:sz w:val="28"/>
          <w:szCs w:val="28"/>
        </w:rPr>
        <w:t xml:space="preserve"> администрации городског</w:t>
      </w:r>
      <w:r w:rsidR="00470257">
        <w:rPr>
          <w:rFonts w:ascii="Times New Roman" w:hAnsi="Times New Roman" w:cs="Times New Roman"/>
          <w:sz w:val="28"/>
          <w:szCs w:val="28"/>
        </w:rPr>
        <w:t>о округа Тольятти, разработанным</w:t>
      </w:r>
      <w:r w:rsidR="00470257" w:rsidRPr="00470257">
        <w:rPr>
          <w:rFonts w:ascii="Times New Roman" w:hAnsi="Times New Roman" w:cs="Times New Roman"/>
          <w:sz w:val="28"/>
          <w:szCs w:val="28"/>
        </w:rPr>
        <w:t xml:space="preserve"> управлением муниципальной службы и кадровой политики за период 01.01.2008 - 31.12.2020 гг.</w:t>
      </w:r>
    </w:p>
    <w:p w14:paraId="152D3D01" w14:textId="77777777" w:rsidR="00470257" w:rsidRDefault="00470257" w:rsidP="00F80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8A0218" w14:textId="7D4B594B" w:rsidR="00470257" w:rsidRDefault="00C818A7" w:rsidP="00470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470257">
        <w:rPr>
          <w:rFonts w:ascii="Times New Roman" w:hAnsi="Times New Roman" w:cs="Times New Roman"/>
          <w:sz w:val="28"/>
          <w:szCs w:val="28"/>
        </w:rPr>
        <w:t>по действующим нормативным правовым актам</w:t>
      </w:r>
      <w:r w:rsidR="00470257" w:rsidRPr="00470257">
        <w:rPr>
          <w:rFonts w:ascii="Times New Roman" w:hAnsi="Times New Roman" w:cs="Times New Roman"/>
          <w:sz w:val="28"/>
          <w:szCs w:val="28"/>
        </w:rPr>
        <w:t xml:space="preserve"> администрации городског</w:t>
      </w:r>
      <w:r w:rsidR="00470257">
        <w:rPr>
          <w:rFonts w:ascii="Times New Roman" w:hAnsi="Times New Roman" w:cs="Times New Roman"/>
          <w:sz w:val="28"/>
          <w:szCs w:val="28"/>
        </w:rPr>
        <w:t>о округа Тольятти, разработанным</w:t>
      </w:r>
      <w:r w:rsidR="00470257" w:rsidRPr="00470257">
        <w:rPr>
          <w:rFonts w:ascii="Times New Roman" w:hAnsi="Times New Roman" w:cs="Times New Roman"/>
          <w:sz w:val="28"/>
          <w:szCs w:val="28"/>
        </w:rPr>
        <w:t xml:space="preserve"> управлением муниципальной службы и кадровой политики за период 01.01.2008 - 31.12.2020 гг.</w:t>
      </w:r>
      <w:r w:rsidR="000F5FEC">
        <w:rPr>
          <w:rFonts w:ascii="Times New Roman" w:hAnsi="Times New Roman" w:cs="Times New Roman"/>
          <w:sz w:val="28"/>
          <w:szCs w:val="28"/>
        </w:rPr>
        <w:t>:</w:t>
      </w:r>
    </w:p>
    <w:p w14:paraId="7BAA5F15" w14:textId="4BE8A3DA" w:rsidR="000F5FEC" w:rsidRPr="004409E5" w:rsidRDefault="000F5FEC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мэра городского округа Тольятти Самарской области от 02.12.2008 N 2943-п/1 "Об утверждении Порядка ведения реестра муниципальных служащих городского округа Тольятти" (ред. от 17.12.2018).</w:t>
      </w:r>
    </w:p>
    <w:p w14:paraId="69448417" w14:textId="77777777" w:rsidR="000F5FEC" w:rsidRPr="004409E5" w:rsidRDefault="000F5FEC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Мэра городского округа Тольятти Самарской области от 16.10.2008 N 2569-п/1 "Об утверждении Положения о проведении аттестации муниципальных служащих в органах местного самоуправления городского округа Тольятти" (ред. от 17.01.2019)</w:t>
      </w:r>
    </w:p>
    <w:p w14:paraId="15003EAA" w14:textId="77777777" w:rsidR="000F5FEC" w:rsidRPr="004409E5" w:rsidRDefault="000F5FEC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16.07.2009 N 1604-п/1 "Об утверждении Положения о противодействии коррупции" (ред. от 17.10.2017)</w:t>
      </w:r>
    </w:p>
    <w:p w14:paraId="442A7624" w14:textId="77777777" w:rsidR="000F5FEC" w:rsidRPr="004409E5" w:rsidRDefault="000F5FEC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17.05.2010 N 1269-п/1 "Об утверждении Порядка проведения антикоррупционной экспертизы нормативных правовых актов (проектов нормативных правовых актов) и внесении изменений в отдельные правовые акты мэрии городского округа Тольятти" (ред. от 16.09.2021)</w:t>
      </w:r>
    </w:p>
    <w:p w14:paraId="6F2D19D5" w14:textId="76F97E2C" w:rsidR="000F5FEC" w:rsidRPr="004409E5" w:rsidRDefault="000F5FEC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28.06.2010 N 1732-п/1 "Об утверждении Порядка проведения конкурса на замещение вакантной должности руководителя муниципального предприятия, муниципального учреждения и формирования конкурсной комиссии администрации городского округа Тольятти" (ред. от 11.08.2017)</w:t>
      </w:r>
    </w:p>
    <w:p w14:paraId="0723BE22" w14:textId="77777777" w:rsidR="004B7C44" w:rsidRPr="004409E5" w:rsidRDefault="004B7C4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14.07.2010 N 1905-п/1 "Об утверждении Положения о проведении аттестации руководителей муниципальных предприятий и муниципальных учреждений городского округа Тольятти" (ред. от 18.06.2019)</w:t>
      </w:r>
    </w:p>
    <w:p w14:paraId="2D867B9A" w14:textId="77777777" w:rsidR="004B7C44" w:rsidRPr="004409E5" w:rsidRDefault="004B7C4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E5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Самарской области от 21.12.2010 N 3762-п/1 "Об утверждении Перечня должностей муниципальной службы в органах местного самоуправления городского округа Тольятти, при назначении на которые граждане и при замещении которых муниципальные служащие обязаны представлять сведения о своих </w:t>
      </w:r>
      <w:r w:rsidRPr="004409E5">
        <w:rPr>
          <w:rFonts w:ascii="Times New Roman" w:hAnsi="Times New Roman" w:cs="Times New Roman"/>
          <w:sz w:val="28"/>
          <w:szCs w:val="28"/>
        </w:rPr>
        <w:lastRenderedPageBreak/>
        <w:t>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детей" (ред. от 05.10.2021)</w:t>
      </w:r>
    </w:p>
    <w:p w14:paraId="1F6BEAF9" w14:textId="77777777" w:rsidR="004B7C44" w:rsidRPr="004409E5" w:rsidRDefault="004B7C4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29.04.2011 N 1319-п/1 "Об утверждении Положения о порядке поощрения муниципальных служащих органов местного самоуправления городского округа Тольятти" (ред. от 05.06.2014)</w:t>
      </w:r>
    </w:p>
    <w:p w14:paraId="42469F5C" w14:textId="0A2854B2" w:rsidR="004B7C44" w:rsidRPr="004409E5" w:rsidRDefault="004B7C4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Самарской области от 20.05.2011 N 1591-п/1 "Об утверждении Кодекса этики </w:t>
      </w:r>
      <w:proofErr w:type="gramStart"/>
      <w:r w:rsidRPr="004409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 xml:space="preserve"> служебного поведения муниципальных служащих городского округа Тольятти" </w:t>
      </w:r>
    </w:p>
    <w:p w14:paraId="4EE3FDEE" w14:textId="77777777" w:rsidR="00087991" w:rsidRPr="004409E5" w:rsidRDefault="00087991" w:rsidP="0008799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27.06.2011 N 1936-п/1 "Об утверждении Положения о порядке исчисления стажа работы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служащими"</w:t>
      </w:r>
    </w:p>
    <w:p w14:paraId="218C60FA" w14:textId="77777777" w:rsidR="004B7C44" w:rsidRPr="004409E5" w:rsidRDefault="004B7C4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09.06.2011 N 1799-п/1 "Об утверждении Положения о порядке и условиях предоставления работникам органов местного самоуправления городского округа Тольятти ежегодного дополнительного оплачиваемого отпуска за ненормированный рабочий день" (ред. от 07.06.2018)</w:t>
      </w:r>
    </w:p>
    <w:p w14:paraId="3D9BDC93" w14:textId="77777777" w:rsidR="004B7C44" w:rsidRPr="004409E5" w:rsidRDefault="004B7C4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Самарской области от 31.08.2011 N 2632-п/1 "Об утверждении Положения о порядке и условиях </w:t>
      </w:r>
      <w:proofErr w:type="gramStart"/>
      <w:r w:rsidRPr="004409E5">
        <w:rPr>
          <w:rFonts w:ascii="Times New Roman" w:hAnsi="Times New Roman" w:cs="Times New Roman"/>
          <w:sz w:val="28"/>
          <w:szCs w:val="28"/>
        </w:rPr>
        <w:t>оплаты труда руководителей муниципальных унитарных предприятий городского округа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 xml:space="preserve"> Тольятти" (ред. от 21.05.2021)</w:t>
      </w:r>
    </w:p>
    <w:p w14:paraId="5E351791" w14:textId="77777777" w:rsidR="004B7C44" w:rsidRPr="004409E5" w:rsidRDefault="004B7C4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30.09.2011 N 2977-п/1 "Об утверждении Порядка разработки, согласования и утверждения должностных инструкций руководителей муниципальных предприятий и муниципальных учреждений городского округа Тольятти" (ред. от 08.10.2018)</w:t>
      </w:r>
    </w:p>
    <w:p w14:paraId="5CB2FE52" w14:textId="77777777" w:rsidR="00D8644E" w:rsidRPr="004409E5" w:rsidRDefault="00D8644E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29.08.2012 N 2389-п/1 "Об утверждении Положения о порядке и сроках применения взысканий за несоблюдение муниципальными служащими органов местного самоуправления городского округа Тольятти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(ред. от 05.06.2020)</w:t>
      </w:r>
      <w:proofErr w:type="gramEnd"/>
    </w:p>
    <w:p w14:paraId="4E241F33" w14:textId="77777777" w:rsidR="00D8644E" w:rsidRPr="004409E5" w:rsidRDefault="00D8644E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E5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Самарской области от 20.02.2013 N 507-п/1 "О представлении гражданами, претендующими на замещение должностей руководителей муниципальных учреждений городского округа Тольятти, и руководителями муниципальных </w:t>
      </w:r>
      <w:r w:rsidRPr="004409E5">
        <w:rPr>
          <w:rFonts w:ascii="Times New Roman" w:hAnsi="Times New Roman" w:cs="Times New Roman"/>
          <w:sz w:val="28"/>
          <w:szCs w:val="28"/>
        </w:rPr>
        <w:lastRenderedPageBreak/>
        <w:t>учреждений городского округа Тольятти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детей" (ред. от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 xml:space="preserve"> 26.02.2018)</w:t>
      </w:r>
    </w:p>
    <w:p w14:paraId="500A207B" w14:textId="77777777" w:rsidR="00D8644E" w:rsidRPr="004409E5" w:rsidRDefault="00D8644E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Самарской области от 22.07.2013 N 2340-п/1 "Об осуществлении ведомственного </w:t>
      </w:r>
      <w:proofErr w:type="gramStart"/>
      <w:r w:rsidRPr="004409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права" (ред. от 27.09.2018)</w:t>
      </w:r>
    </w:p>
    <w:p w14:paraId="2ACA4541" w14:textId="77777777" w:rsidR="00D8644E" w:rsidRPr="004409E5" w:rsidRDefault="00D8644E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11.09.2013 N 2819-п/1 "Об утверждении Порядка предоставления выплат почетным гражданам городского округа Тольятти, их родственникам в случае смерти (гибели) почетных граждан городского округа Тольятти, а также оказания (отдания) почестей почетным гражданам городского округа Тольятти" (ред. от 20.03.2020, с изм. от 30.07.2020)</w:t>
      </w:r>
    </w:p>
    <w:p w14:paraId="796E14FE" w14:textId="77777777" w:rsidR="00D8644E" w:rsidRPr="004409E5" w:rsidRDefault="00D8644E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11.09.2013 N 2821-п/1 "Об утверждении Порядка представления муниципальными служащими городского округа Тольятти сведений о своих расходах, а также сведений о расходах своих супруги (супруга) и несовершеннолетних детей" (ред. от 29.07.2021)</w:t>
      </w:r>
    </w:p>
    <w:p w14:paraId="3E3C51B1" w14:textId="77777777" w:rsidR="00D8644E" w:rsidRPr="004409E5" w:rsidRDefault="00D8644E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17.10.2013 N 3204-п/1 "Об утверждении Порядка размещения сведений о доходах, о расходах,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городского округа Тольятти и предоставления этих сведений общероссийским и региональным средствам массовой информации для опубликования" (ред. от 29.06.2021)</w:t>
      </w:r>
      <w:proofErr w:type="gramEnd"/>
    </w:p>
    <w:p w14:paraId="213821B0" w14:textId="77777777" w:rsidR="00D8644E" w:rsidRPr="004409E5" w:rsidRDefault="00D8644E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30.12.2013 N 4115-п/1 "Об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служащими" (ред. от 18.10.2017)</w:t>
      </w:r>
    </w:p>
    <w:p w14:paraId="7CE85D06" w14:textId="77777777" w:rsidR="00D8644E" w:rsidRPr="004409E5" w:rsidRDefault="00D8644E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09.07.2014 N 2233-п/1 "О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городского округа Тольятти, и руководителями муниципальных учреждений городского округа Тольятти" (ред. от 05.03.2018)</w:t>
      </w:r>
    </w:p>
    <w:p w14:paraId="459FB739" w14:textId="77777777" w:rsidR="00D8644E" w:rsidRPr="004409E5" w:rsidRDefault="00D8644E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E5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Самарской области от 21.08.2014 N 3124-п/1 "Об утверждении Положения о представлении гражданами, претендующими на замещение должностей </w:t>
      </w:r>
      <w:r w:rsidRPr="004409E5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органах местного самоуправления городского округа Тольятти, и муниципальными служащими органов местного самоуправления городского округа Тольятти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детей" (ред. от 19.11.2020)</w:t>
      </w:r>
    </w:p>
    <w:p w14:paraId="5EC9FD7B" w14:textId="77777777" w:rsidR="00D8644E" w:rsidRPr="004409E5" w:rsidRDefault="00D8644E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19.09.2014 N 3511-п/1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городском округе Тольятти, и муниципальными служащими городского округа Тольятти, и соблюдения муниципальными служащими городского округа Тольятти требований к служебному поведению" (ред. от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 xml:space="preserve"> 10.08.2021)</w:t>
      </w:r>
    </w:p>
    <w:p w14:paraId="56F91A87" w14:textId="77777777" w:rsidR="00D8644E" w:rsidRPr="004409E5" w:rsidRDefault="00D8644E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03.07.2015 N 2115-п/1 "Об утверждении Положения о кадровом резерве для замещения вакантных должностей муниципальной службы в городском округе Тольятти" (ред. от 08.08.2017)</w:t>
      </w:r>
    </w:p>
    <w:p w14:paraId="22F4AEDA" w14:textId="77777777" w:rsidR="00A91B05" w:rsidRPr="004409E5" w:rsidRDefault="00A91B05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22.07.2015 N 2317-п/1 "Об утверждении порядка размещения сведений о доходах, об имуществе и обязательствах имущественного характера руководителей муниципальных учреждений городского округа Тольятти и членов их семей на официальном сайте администрации городского округа Тольятти и предоставления этих сведений общероссийским и региональным средствам массовой информации для опубликования" (ред. от 22.02.2018)</w:t>
      </w:r>
      <w:proofErr w:type="gramEnd"/>
    </w:p>
    <w:p w14:paraId="0305C3B9" w14:textId="77777777" w:rsidR="00A91B05" w:rsidRPr="004409E5" w:rsidRDefault="00A91B05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06.08.2015 N 2536-п/1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(ред. от 04.09.2018)</w:t>
      </w:r>
      <w:proofErr w:type="gramEnd"/>
    </w:p>
    <w:p w14:paraId="6F6A4991" w14:textId="77777777" w:rsidR="00A91B05" w:rsidRPr="004409E5" w:rsidRDefault="00A91B05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30.03.2016 N 935-п/1 "Об утверждении Положения о порядке сообщения муниципальными служащими мэрии городского округа Тольятти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</w:p>
    <w:p w14:paraId="7C041B8B" w14:textId="77777777" w:rsidR="00A91B05" w:rsidRPr="004409E5" w:rsidRDefault="00A91B05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 xml:space="preserve">Постановление Мэрии городского округа Тольятти Самарской области от 30.03.2016 N 938-п/1 "О комиссии при администрации городского округа Тольятти по соблюдению требований к служебному поведению </w:t>
      </w:r>
      <w:r w:rsidRPr="004409E5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и урегулированию конфликта интересов" (ред. от 14.09.2021)</w:t>
      </w:r>
    </w:p>
    <w:p w14:paraId="24FE86AF" w14:textId="77777777" w:rsidR="00A91B05" w:rsidRPr="004409E5" w:rsidRDefault="00A91B05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13.10.2016 N 3202-п/1 "Об утверждении Положения о подготовке кадров для муниципальной службы и дополнительном профессиональном образовании муниципальных служащих в городском округе Тольятти" (ред. от 11.08.2017)</w:t>
      </w:r>
    </w:p>
    <w:p w14:paraId="1A3E2C48" w14:textId="77777777" w:rsidR="00A91B05" w:rsidRPr="004409E5" w:rsidRDefault="00A91B05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02.02.2017 N 371-п/1 "О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предприятий городского округа Тольятти" (ред. от 22.05.2018)</w:t>
      </w:r>
    </w:p>
    <w:p w14:paraId="0FB930C6" w14:textId="77777777" w:rsidR="00A91B05" w:rsidRPr="004409E5" w:rsidRDefault="00A91B05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Мэрии городского округа Тольятти Самарской области от 13.03.2017 N 874-п/1 "Об установлении предельного уровня соотношения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унитарных предприятий городского округа Тольятти" (ред. от 06.09.2018)</w:t>
      </w:r>
    </w:p>
    <w:p w14:paraId="696C866E" w14:textId="77777777" w:rsidR="00A91B05" w:rsidRPr="004409E5" w:rsidRDefault="00A91B05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31.01.2018 N 223-п/1 "О наделении муниципальных служащих городского округа Тольятти правом на публичные высказывания, суждения и оценки, в том числе в средствах массовой информации, в отношении деятельности органов местного самоуправления городского округа Тольятти, избирательной комиссии городского округа Тольятти и их руководителей"</w:t>
      </w:r>
    </w:p>
    <w:p w14:paraId="6412530F" w14:textId="77777777" w:rsidR="00A91B05" w:rsidRPr="004409E5" w:rsidRDefault="00A91B05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15.02.2018 N 443-п/1 "О комиссии при администрации городского округа Тольятти по противодействию коррупции"</w:t>
      </w:r>
    </w:p>
    <w:p w14:paraId="538563F0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22.02.2018 N 559-п/1 "Об утверждении Перечня квалификационных требований для замещения должностей муниципальной службы в администрации городского округа Тольятти" (ред. от 23.04.2021)</w:t>
      </w:r>
    </w:p>
    <w:p w14:paraId="21B7A07D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28.05.2018 N 1588-п/1 "О назначении и выплате должностных окладов работникам администрации городского округа Тольятти" (ред. от 11.07.2018)</w:t>
      </w:r>
    </w:p>
    <w:p w14:paraId="712F4D78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09.07.2018 N 1998-п/1 "О комиссии по зачету стажа муниципальной службы муниципальным служащим администрации городского округа Тольятти" (ред. от 14.03.2019)</w:t>
      </w:r>
    </w:p>
    <w:p w14:paraId="19BF6A8C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Самарской области от 24.07.2018 N 2158-п/1 "Об утверждении Положения о </w:t>
      </w:r>
      <w:r w:rsidRPr="004409E5">
        <w:rPr>
          <w:rFonts w:ascii="Times New Roman" w:hAnsi="Times New Roman" w:cs="Times New Roman"/>
          <w:sz w:val="28"/>
          <w:szCs w:val="28"/>
        </w:rPr>
        <w:lastRenderedPageBreak/>
        <w:t>порядке назначения на должность, освобождения от должности и осуществления трудовых отношений с руководителями муниципальных предприятий и муниципальных учреждений, согласования приема на работу главных бухгалтеров муниципальных предприятий, заместителей руководителей и главных бухгалтеров муниципальных учреждений городского округа Тольятти" (ред. от 10.09.2021)</w:t>
      </w:r>
      <w:proofErr w:type="gramEnd"/>
    </w:p>
    <w:p w14:paraId="1B90B288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10.08.2018 N 2355-п/1 "Об утверждении Положения о продлении срока нахождения на муниципальной службе муниципальных служащих администрации городского округа Тольятти, достигших предельного возраста, установленного для замещения должности муниципальной службы"</w:t>
      </w:r>
    </w:p>
    <w:p w14:paraId="0BB30795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25.09.2018 N 2811-п/1 "О Порядке премирования работников администрации городского округа Тольятти" (ред. от 28.07.2020)</w:t>
      </w:r>
    </w:p>
    <w:p w14:paraId="05596838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Самарской области от 31.10.2018 N 3233-п/1 "Об утверждении </w:t>
      </w:r>
      <w:proofErr w:type="gramStart"/>
      <w:r w:rsidRPr="004409E5">
        <w:rPr>
          <w:rFonts w:ascii="Times New Roman" w:hAnsi="Times New Roman" w:cs="Times New Roman"/>
          <w:sz w:val="28"/>
          <w:szCs w:val="28"/>
        </w:rPr>
        <w:t>Порядка формирования резерва управленческих кадров городского округа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 xml:space="preserve"> Тольятти" (ред. от 24.09.2021)</w:t>
      </w:r>
    </w:p>
    <w:p w14:paraId="7D5E71F0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09.07.2019 N 1822-п/1 "Об утверждении Положения о представлении главой городского округа Тольятти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детей" (ред. от 14.01.2021)</w:t>
      </w:r>
    </w:p>
    <w:p w14:paraId="519427F5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07.05.2020 N 1289-п/1 "Об утверждении административного регламента предоставления муниципальной услуги "Регистрация трудовых договоров (соглашений о внесении изменений в трудовые договоры), заключенных между работниками и работодателями - физическими лицами, не являющимися индивидуальными предпринимателями, и фактов прекращения указанных договоров"</w:t>
      </w:r>
    </w:p>
    <w:p w14:paraId="1D75804F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28.05.2020 N 1632-п/1 "Об утверждении Административного регламента предоставления муниципальной услуги "Предоставление ежемесячной денежной выплаты к пенсии отдельным категориям граждан" (ред. от 23.12.2020)</w:t>
      </w:r>
    </w:p>
    <w:p w14:paraId="3C1AE9E1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28.05.2020 N 1634-п/1 "О дополнительных мерах социальной поддержки в виде ежемесячной денежной выплаты к пенсии отдельным категориям граждан" (ред. от 09.12.2020)</w:t>
      </w:r>
    </w:p>
    <w:p w14:paraId="1D1B2C72" w14:textId="77777777" w:rsidR="00A208D4" w:rsidRPr="004409E5" w:rsidRDefault="00A208D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E5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городского округа Тольятти Самарской области от 29.05.2020 N 1660-п/1 "Об утверждении административного регламента предоставления муниципальной услуги "Предоставление компенсационной выплаты родственникам умершего (погибшего) Почетного гражданина городского округа Тольятти в случае осуществления ими изготовления и установки надгробного памятника на могиле умершего (погибшего) Почетного гражданина городского округа Тольятти за счет собственных средств"</w:t>
      </w:r>
      <w:proofErr w:type="gramEnd"/>
    </w:p>
    <w:p w14:paraId="4F7A2308" w14:textId="77777777" w:rsidR="00B860C4" w:rsidRPr="004409E5" w:rsidRDefault="00B860C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17.06.2020 N 1848-п/1 "Об утверждении Административного регламента предоставления муниципальной услуги "Предоставление ежемесячной денежной выплаты Почетным гражданам городского округа Тольятти"</w:t>
      </w:r>
    </w:p>
    <w:p w14:paraId="543BC905" w14:textId="77777777" w:rsidR="00B860C4" w:rsidRPr="004409E5" w:rsidRDefault="00B860C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18.06.2020 N 1863-п/1 "Об утверждении Административного регламента предоставления муниципальной услуги "Предоставление пенсии за выслугу лет лицам, замещавшим должности муниципальной службы в органах местного самоуправления городского округа Тольятти" (ред. от 14.12.2020)</w:t>
      </w:r>
    </w:p>
    <w:p w14:paraId="75F17C1C" w14:textId="77777777" w:rsidR="00B860C4" w:rsidRPr="004409E5" w:rsidRDefault="00B860C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23.06.2020 N 1913-п/1 "Об утверждении Административного регламента предоставления муниципальной услуги "Предоставление компенсационной выплаты родственникам умершего (погибшего) Почетного гражданина городского округа Тольятти в случае осуществления ими погребения умершего (погибшего) Почетного гражданина городского округа Тольятти за счет собственных средств"</w:t>
      </w:r>
    </w:p>
    <w:p w14:paraId="013810E5" w14:textId="77777777" w:rsidR="00B860C4" w:rsidRPr="004409E5" w:rsidRDefault="00B860C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07.07.2020 N 2022-п/1 "Об утверждении Административного регламента предоставления муниципальной услуги "Предоставление единовременной компенсационной денежной выплаты Почетным гражданам городского округа Тольятти на оплату платных медицинских услуг, оказываемых медицинскими организациями,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на иных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9E5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>, чем предусмотрено указанными программами"</w:t>
      </w:r>
    </w:p>
    <w:p w14:paraId="63DFAA5D" w14:textId="77777777" w:rsidR="00B860C4" w:rsidRPr="004409E5" w:rsidRDefault="00B860C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Самарской области от 30.07.2020 N 2301-п/1 "Об утверждении административного регламента предоставления муниципальной услуги "Предоставление ежемесячной денежной выплаты в случае смерти (гибели) Почетных граждан городского округа </w:t>
      </w:r>
      <w:proofErr w:type="gramStart"/>
      <w:r w:rsidRPr="004409E5">
        <w:rPr>
          <w:rFonts w:ascii="Times New Roman" w:hAnsi="Times New Roman" w:cs="Times New Roman"/>
          <w:sz w:val="28"/>
          <w:szCs w:val="28"/>
        </w:rPr>
        <w:t>Тольятти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 xml:space="preserve"> пережившим их супругам и </w:t>
      </w:r>
      <w:r w:rsidRPr="004409E5">
        <w:rPr>
          <w:rFonts w:ascii="Times New Roman" w:hAnsi="Times New Roman" w:cs="Times New Roman"/>
          <w:sz w:val="28"/>
          <w:szCs w:val="28"/>
        </w:rPr>
        <w:lastRenderedPageBreak/>
        <w:t>родителям, проживавшим совместно с Почетным гражданином городского округа Тольятти на день его смерти (гибели)"</w:t>
      </w:r>
    </w:p>
    <w:p w14:paraId="42D81AF7" w14:textId="77777777" w:rsidR="00B860C4" w:rsidRPr="004409E5" w:rsidRDefault="00B860C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30.09.2020 N 2972-п/1 "Об утверждении Положения о наставничестве на муниципальной службе в администрации городского округа Тольятти"</w:t>
      </w:r>
    </w:p>
    <w:p w14:paraId="0F767C26" w14:textId="77777777" w:rsidR="00B860C4" w:rsidRPr="004409E5" w:rsidRDefault="00B860C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Самарской области от 09.11.2020 N 3379-п/1 "Об утверждении </w:t>
      </w:r>
      <w:proofErr w:type="gramStart"/>
      <w:r w:rsidRPr="004409E5">
        <w:rPr>
          <w:rFonts w:ascii="Times New Roman" w:hAnsi="Times New Roman" w:cs="Times New Roman"/>
          <w:sz w:val="28"/>
          <w:szCs w:val="28"/>
        </w:rPr>
        <w:t>перечня должностей работников администрации городского округа</w:t>
      </w:r>
      <w:proofErr w:type="gramEnd"/>
      <w:r w:rsidRPr="004409E5">
        <w:rPr>
          <w:rFonts w:ascii="Times New Roman" w:hAnsi="Times New Roman" w:cs="Times New Roman"/>
          <w:sz w:val="28"/>
          <w:szCs w:val="28"/>
        </w:rPr>
        <w:t xml:space="preserve"> Тольятти, замещение которых предусматривает осуществление обработки персональных данных либо осуществление доступа к персональным данным"</w:t>
      </w:r>
    </w:p>
    <w:p w14:paraId="4EB4930D" w14:textId="77777777" w:rsidR="00B860C4" w:rsidRPr="004409E5" w:rsidRDefault="00B860C4" w:rsidP="00B860C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9E5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 округа Тольятти Самарской области от 09.12.2020 N 3743-п/1 "Об утверждении Порядка проверки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организацией"</w:t>
      </w:r>
    </w:p>
    <w:p w14:paraId="607F0512" w14:textId="37A2818E"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440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nudina</w:t>
      </w:r>
      <w:proofErr w:type="spellEnd"/>
      <w:r w:rsidR="004409E5" w:rsidRPr="00440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40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us</w:t>
      </w:r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3F25FC8" w14:textId="705962E0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80765">
        <w:rPr>
          <w:rFonts w:ascii="Times New Roman" w:hAnsi="Times New Roman" w:cs="Times New Roman"/>
          <w:sz w:val="28"/>
          <w:szCs w:val="28"/>
        </w:rPr>
        <w:t>0</w:t>
      </w:r>
      <w:r w:rsidR="004409E5">
        <w:rPr>
          <w:rFonts w:ascii="Times New Roman" w:hAnsi="Times New Roman" w:cs="Times New Roman"/>
          <w:sz w:val="28"/>
          <w:szCs w:val="28"/>
        </w:rPr>
        <w:t>3</w:t>
      </w:r>
      <w:r w:rsidR="00F6308C" w:rsidRP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4409E5">
        <w:rPr>
          <w:rFonts w:ascii="Times New Roman" w:hAnsi="Times New Roman" w:cs="Times New Roman"/>
          <w:sz w:val="28"/>
          <w:szCs w:val="28"/>
        </w:rPr>
        <w:t>ноября</w:t>
      </w:r>
      <w:r w:rsidR="00F80765">
        <w:rPr>
          <w:rFonts w:ascii="Times New Roman" w:hAnsi="Times New Roman" w:cs="Times New Roman"/>
          <w:sz w:val="28"/>
          <w:szCs w:val="28"/>
        </w:rPr>
        <w:t xml:space="preserve"> </w:t>
      </w:r>
      <w:r w:rsidR="00AB0B6D">
        <w:rPr>
          <w:rFonts w:ascii="Times New Roman" w:hAnsi="Times New Roman" w:cs="Times New Roman"/>
          <w:sz w:val="28"/>
          <w:szCs w:val="28"/>
        </w:rPr>
        <w:t>2021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D44E66">
        <w:rPr>
          <w:rFonts w:ascii="Times New Roman" w:hAnsi="Times New Roman" w:cs="Times New Roman"/>
          <w:sz w:val="28"/>
          <w:szCs w:val="28"/>
        </w:rPr>
        <w:t>17</w:t>
      </w:r>
      <w:r w:rsidR="00F80765">
        <w:rPr>
          <w:rFonts w:ascii="Times New Roman" w:hAnsi="Times New Roman" w:cs="Times New Roman"/>
          <w:sz w:val="28"/>
          <w:szCs w:val="28"/>
        </w:rPr>
        <w:t xml:space="preserve"> </w:t>
      </w:r>
      <w:r w:rsidR="00D44E66">
        <w:rPr>
          <w:rFonts w:ascii="Times New Roman" w:hAnsi="Times New Roman" w:cs="Times New Roman"/>
          <w:sz w:val="28"/>
          <w:szCs w:val="28"/>
        </w:rPr>
        <w:t>дека</w:t>
      </w:r>
      <w:r w:rsidR="004409E5">
        <w:rPr>
          <w:rFonts w:ascii="Times New Roman" w:hAnsi="Times New Roman" w:cs="Times New Roman"/>
          <w:sz w:val="28"/>
          <w:szCs w:val="28"/>
        </w:rPr>
        <w:t>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B0B6D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4511FC7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9597D" w14:textId="77777777" w:rsidR="00087991" w:rsidRDefault="0008799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CB789" w14:textId="68222098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  <w:bookmarkStart w:id="0" w:name="_GoBack"/>
      <w:bookmarkEnd w:id="0"/>
    </w:p>
    <w:p w14:paraId="2F59DCFC" w14:textId="77777777" w:rsidR="00470257" w:rsidRPr="00470257" w:rsidRDefault="00470257" w:rsidP="004702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470257">
        <w:rPr>
          <w:rFonts w:ascii="Times New Roman" w:hAnsi="Times New Roman" w:cs="Times New Roman"/>
          <w:sz w:val="28"/>
          <w:szCs w:val="28"/>
        </w:rPr>
        <w:t>дейст</w:t>
      </w:r>
      <w:r>
        <w:rPr>
          <w:rFonts w:ascii="Times New Roman" w:hAnsi="Times New Roman" w:cs="Times New Roman"/>
          <w:sz w:val="28"/>
          <w:szCs w:val="28"/>
        </w:rPr>
        <w:t>вующих нормативных правовых актов</w:t>
      </w:r>
      <w:r w:rsidRPr="00470257">
        <w:rPr>
          <w:rFonts w:ascii="Times New Roman" w:hAnsi="Times New Roman" w:cs="Times New Roman"/>
          <w:sz w:val="28"/>
          <w:szCs w:val="28"/>
        </w:rPr>
        <w:t xml:space="preserve"> администрации городског</w:t>
      </w:r>
      <w:r>
        <w:rPr>
          <w:rFonts w:ascii="Times New Roman" w:hAnsi="Times New Roman" w:cs="Times New Roman"/>
          <w:sz w:val="28"/>
          <w:szCs w:val="28"/>
        </w:rPr>
        <w:t>о округа Тольятти, разработанных</w:t>
      </w:r>
      <w:r w:rsidRPr="00470257">
        <w:rPr>
          <w:rFonts w:ascii="Times New Roman" w:hAnsi="Times New Roman" w:cs="Times New Roman"/>
          <w:sz w:val="28"/>
          <w:szCs w:val="28"/>
        </w:rPr>
        <w:t xml:space="preserve"> управлением муниципальной службы и кадровой политики за период 01.01.2008 - 31.12.2020 гг.</w:t>
      </w:r>
    </w:p>
    <w:p w14:paraId="257F7DB3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70600D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9FBAA" w14:textId="5C1858FB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409E5">
        <w:rPr>
          <w:rFonts w:ascii="Times New Roman" w:hAnsi="Times New Roman" w:cs="Times New Roman"/>
          <w:sz w:val="28"/>
          <w:szCs w:val="28"/>
        </w:rPr>
        <w:t>Нудина</w:t>
      </w:r>
      <w:proofErr w:type="spellEnd"/>
      <w:r w:rsidR="004409E5"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</w:t>
      </w:r>
      <w:r w:rsidR="004409E5">
        <w:rPr>
          <w:rFonts w:ascii="Times New Roman" w:hAnsi="Times New Roman" w:cs="Times New Roman"/>
          <w:sz w:val="28"/>
          <w:szCs w:val="28"/>
        </w:rPr>
        <w:t>31</w:t>
      </w:r>
      <w:r w:rsidR="00040A33">
        <w:rPr>
          <w:rFonts w:ascii="Times New Roman" w:hAnsi="Times New Roman" w:cs="Times New Roman"/>
          <w:sz w:val="28"/>
          <w:szCs w:val="28"/>
        </w:rPr>
        <w:t>-</w:t>
      </w:r>
      <w:r w:rsidR="004409E5">
        <w:rPr>
          <w:rFonts w:ascii="Times New Roman" w:hAnsi="Times New Roman" w:cs="Times New Roman"/>
          <w:sz w:val="28"/>
          <w:szCs w:val="28"/>
        </w:rPr>
        <w:t>78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4409E5">
        <w:rPr>
          <w:rFonts w:ascii="Times New Roman" w:hAnsi="Times New Roman" w:cs="Times New Roman"/>
          <w:sz w:val="28"/>
          <w:szCs w:val="28"/>
        </w:rPr>
        <w:t>3178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131862E8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C463D" w14:textId="77777777" w:rsidR="000F5FEC" w:rsidRDefault="000F5FEC" w:rsidP="000F5FEC">
      <w:pPr>
        <w:spacing w:after="0" w:line="240" w:lineRule="auto"/>
      </w:pPr>
      <w:r>
        <w:separator/>
      </w:r>
    </w:p>
  </w:endnote>
  <w:endnote w:type="continuationSeparator" w:id="0">
    <w:p w14:paraId="31645E17" w14:textId="77777777" w:rsidR="000F5FEC" w:rsidRDefault="000F5FEC" w:rsidP="000F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6845A" w14:textId="77777777" w:rsidR="000F5FEC" w:rsidRDefault="000F5FEC" w:rsidP="000F5FEC">
      <w:pPr>
        <w:spacing w:after="0" w:line="240" w:lineRule="auto"/>
      </w:pPr>
      <w:r>
        <w:separator/>
      </w:r>
    </w:p>
  </w:footnote>
  <w:footnote w:type="continuationSeparator" w:id="0">
    <w:p w14:paraId="54B4F353" w14:textId="77777777" w:rsidR="000F5FEC" w:rsidRDefault="000F5FEC" w:rsidP="000F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B96"/>
    <w:multiLevelType w:val="hybridMultilevel"/>
    <w:tmpl w:val="9766C34A"/>
    <w:lvl w:ilvl="0" w:tplc="A8AA2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077"/>
    <w:rsid w:val="00007DD4"/>
    <w:rsid w:val="0003054E"/>
    <w:rsid w:val="00040A33"/>
    <w:rsid w:val="00087991"/>
    <w:rsid w:val="000B5761"/>
    <w:rsid w:val="000F5FEC"/>
    <w:rsid w:val="00146AA0"/>
    <w:rsid w:val="0018530B"/>
    <w:rsid w:val="002E0518"/>
    <w:rsid w:val="003A099B"/>
    <w:rsid w:val="003C12FB"/>
    <w:rsid w:val="003E36B6"/>
    <w:rsid w:val="003E3809"/>
    <w:rsid w:val="00405CC7"/>
    <w:rsid w:val="00435125"/>
    <w:rsid w:val="004409E5"/>
    <w:rsid w:val="00470257"/>
    <w:rsid w:val="004B67E0"/>
    <w:rsid w:val="004B7C44"/>
    <w:rsid w:val="005057AF"/>
    <w:rsid w:val="005142AF"/>
    <w:rsid w:val="0052027C"/>
    <w:rsid w:val="00522BEA"/>
    <w:rsid w:val="00570901"/>
    <w:rsid w:val="005A5A72"/>
    <w:rsid w:val="005E71CA"/>
    <w:rsid w:val="005F1354"/>
    <w:rsid w:val="006006DC"/>
    <w:rsid w:val="00601274"/>
    <w:rsid w:val="006164A5"/>
    <w:rsid w:val="006528AB"/>
    <w:rsid w:val="006836DA"/>
    <w:rsid w:val="006954F2"/>
    <w:rsid w:val="006F21A7"/>
    <w:rsid w:val="00717032"/>
    <w:rsid w:val="00720D5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208D4"/>
    <w:rsid w:val="00A54ED9"/>
    <w:rsid w:val="00A91B05"/>
    <w:rsid w:val="00AB0B6D"/>
    <w:rsid w:val="00B15790"/>
    <w:rsid w:val="00B26F6F"/>
    <w:rsid w:val="00B5793A"/>
    <w:rsid w:val="00B64C4B"/>
    <w:rsid w:val="00B74EB9"/>
    <w:rsid w:val="00B860C4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44E66"/>
    <w:rsid w:val="00D7122E"/>
    <w:rsid w:val="00D8644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0765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1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F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FEC"/>
  </w:style>
  <w:style w:type="paragraph" w:styleId="a7">
    <w:name w:val="footer"/>
    <w:basedOn w:val="a"/>
    <w:link w:val="a8"/>
    <w:uiPriority w:val="99"/>
    <w:unhideWhenUsed/>
    <w:rsid w:val="000F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5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Безлепкина Елена Вячеславовна</cp:lastModifiedBy>
  <cp:revision>22</cp:revision>
  <dcterms:created xsi:type="dcterms:W3CDTF">2021-01-11T10:37:00Z</dcterms:created>
  <dcterms:modified xsi:type="dcterms:W3CDTF">2021-11-18T06:52:00Z</dcterms:modified>
</cp:coreProperties>
</file>