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405CC7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812C85" w:rsidRDefault="00812C85" w:rsidP="00812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 внесении изменений в постановление м</w:t>
      </w:r>
      <w:r w:rsidRPr="00EE71DF">
        <w:rPr>
          <w:rFonts w:ascii="Times New Roman" w:hAnsi="Times New Roman"/>
          <w:sz w:val="28"/>
          <w:szCs w:val="28"/>
        </w:rPr>
        <w:t xml:space="preserve">эрии городского округа Тольятти </w:t>
      </w:r>
      <w:r>
        <w:rPr>
          <w:rFonts w:ascii="Times New Roman" w:hAnsi="Times New Roman"/>
          <w:sz w:val="28"/>
          <w:szCs w:val="28"/>
        </w:rPr>
        <w:t>от 19.09.2014 №</w:t>
      </w:r>
      <w:r w:rsidRPr="00EE71DF">
        <w:rPr>
          <w:rFonts w:ascii="Times New Roman" w:hAnsi="Times New Roman"/>
          <w:sz w:val="28"/>
          <w:szCs w:val="28"/>
        </w:rPr>
        <w:t xml:space="preserve">3511-п/1 </w:t>
      </w:r>
      <w:r>
        <w:rPr>
          <w:rFonts w:ascii="Times New Roman" w:hAnsi="Times New Roman"/>
          <w:sz w:val="28"/>
          <w:szCs w:val="28"/>
        </w:rPr>
        <w:t>«</w:t>
      </w:r>
      <w:r w:rsidRPr="00EE71DF">
        <w:rPr>
          <w:rFonts w:ascii="Times New Roman" w:hAnsi="Times New Roman"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городском округе Тольятти, и муниципальными служащими городского округа Тольятти, и соблюдения муниципальными служащими городского округа Тольятти тр</w:t>
      </w:r>
      <w:r>
        <w:rPr>
          <w:rFonts w:ascii="Times New Roman" w:hAnsi="Times New Roman"/>
          <w:sz w:val="28"/>
          <w:szCs w:val="28"/>
        </w:rPr>
        <w:t>ебований к служебному поведению»</w:t>
      </w:r>
      <w:proofErr w:type="gramEnd"/>
    </w:p>
    <w:p w:rsidR="00812C85" w:rsidRDefault="00812C85" w:rsidP="00FA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FA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  <w:r w:rsidR="00812C85" w:rsidRPr="00812C85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19.09.2014 №3511-п/1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proofErr w:type="gramEnd"/>
      <w:r w:rsidR="00812C85" w:rsidRPr="00812C85">
        <w:rPr>
          <w:rFonts w:ascii="Times New Roman" w:hAnsi="Times New Roman"/>
          <w:sz w:val="28"/>
          <w:szCs w:val="28"/>
        </w:rPr>
        <w:t xml:space="preserve"> в городском округе Тольятти, и муниципальными служащими городского округа Тольятти, и соблюдения муниципальными служащими городского округа Тольятти требований к служебному поведению»</w:t>
      </w:r>
      <w:r w:rsidR="00812C85">
        <w:rPr>
          <w:rFonts w:ascii="Times New Roman" w:hAnsi="Times New Roman"/>
          <w:sz w:val="28"/>
          <w:szCs w:val="28"/>
        </w:rPr>
        <w:t>.</w:t>
      </w:r>
    </w:p>
    <w:p w:rsidR="00405CC7" w:rsidRDefault="00405CC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12C85">
        <w:rPr>
          <w:rFonts w:ascii="Times New Roman" w:hAnsi="Times New Roman" w:cs="Times New Roman"/>
          <w:sz w:val="28"/>
          <w:szCs w:val="28"/>
        </w:rPr>
        <w:t>09 ноября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812C85">
        <w:rPr>
          <w:rFonts w:ascii="Times New Roman" w:hAnsi="Times New Roman" w:cs="Times New Roman"/>
          <w:sz w:val="28"/>
          <w:szCs w:val="28"/>
        </w:rPr>
        <w:t>2022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12C85">
        <w:rPr>
          <w:rFonts w:ascii="Times New Roman" w:hAnsi="Times New Roman" w:cs="Times New Roman"/>
          <w:sz w:val="28"/>
          <w:szCs w:val="28"/>
        </w:rPr>
        <w:t>19 ноября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12C85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="00812C8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187CA1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12C85"/>
    <w:rsid w:val="00837A06"/>
    <w:rsid w:val="008914E9"/>
    <w:rsid w:val="008C3571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17</cp:revision>
  <dcterms:created xsi:type="dcterms:W3CDTF">2021-01-11T10:37:00Z</dcterms:created>
  <dcterms:modified xsi:type="dcterms:W3CDTF">2022-11-09T07:09:00Z</dcterms:modified>
</cp:coreProperties>
</file>